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 xml:space="preserve">Министерство науки и высшего образования Российской Федерации </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ФЕДЕРАЛЬНОЕ ГОСУДАРСТВЕННОЕ БЮДЖЕТНОЕ</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ОБРАЗОВАТЕЛЬНОЕ УЧРЕЖДЕНИЕ ВЫСШЕГООБРАЗОВАНИЯ</w:t>
      </w:r>
    </w:p>
    <w:p w:rsidR="008207AF"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«ОРЕНБУРГСКИЙ ГОСУДАРСТВЕННЫЙУНИВЕРСИТЕТ»</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Факультет математики и информационных технологий</w:t>
      </w:r>
    </w:p>
    <w:p w:rsidR="00D82F99" w:rsidRDefault="00D82F99" w:rsidP="0090472B">
      <w:pPr>
        <w:spacing w:after="0"/>
        <w:contextualSpacing/>
        <w:jc w:val="center"/>
        <w:rPr>
          <w:rFonts w:ascii="Times New Roman" w:hAnsi="Times New Roman" w:cs="Times New Roman"/>
          <w:sz w:val="28"/>
          <w:szCs w:val="28"/>
        </w:rPr>
      </w:pP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Кафедра компьютерной безопасности и математического</w:t>
      </w: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обеспечения информационных систем</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p>
    <w:p w:rsidR="00D82F99" w:rsidRPr="00D82F99" w:rsidRDefault="00D82F99" w:rsidP="0090472B">
      <w:pPr>
        <w:spacing w:after="0"/>
        <w:contextualSpacing/>
        <w:jc w:val="center"/>
        <w:rPr>
          <w:rFonts w:ascii="Times New Roman" w:hAnsi="Times New Roman" w:cs="Times New Roman"/>
          <w:b/>
          <w:sz w:val="32"/>
          <w:szCs w:val="32"/>
        </w:rPr>
      </w:pPr>
      <w:r w:rsidRPr="00D82F99">
        <w:rPr>
          <w:rFonts w:ascii="Times New Roman" w:hAnsi="Times New Roman" w:cs="Times New Roman"/>
          <w:b/>
          <w:sz w:val="32"/>
          <w:szCs w:val="32"/>
        </w:rPr>
        <w:t>КУРСОВАЯ РАБОТА</w:t>
      </w:r>
    </w:p>
    <w:p w:rsidR="00D82F99" w:rsidRDefault="00D82F99" w:rsidP="0090472B">
      <w:pPr>
        <w:spacing w:after="0"/>
        <w:contextualSpacing/>
        <w:jc w:val="center"/>
        <w:rPr>
          <w:rFonts w:ascii="Times New Roman" w:hAnsi="Times New Roman" w:cs="Times New Roman"/>
          <w:sz w:val="36"/>
          <w:szCs w:val="36"/>
        </w:rPr>
      </w:pPr>
    </w:p>
    <w:p w:rsidR="00D82F99" w:rsidRDefault="00D82F99" w:rsidP="0090472B">
      <w:pPr>
        <w:spacing w:after="0"/>
        <w:contextualSpacing/>
        <w:jc w:val="center"/>
        <w:rPr>
          <w:rFonts w:ascii="Times New Roman" w:hAnsi="Times New Roman" w:cs="Times New Roman"/>
          <w:sz w:val="28"/>
        </w:rPr>
      </w:pPr>
      <w:r w:rsidRPr="00D82F99">
        <w:rPr>
          <w:rFonts w:ascii="Times New Roman" w:hAnsi="Times New Roman" w:cs="Times New Roman"/>
          <w:sz w:val="28"/>
        </w:rPr>
        <w:t>по дисциплине «Языки программирования»</w:t>
      </w:r>
    </w:p>
    <w:p w:rsidR="00D82F99" w:rsidRPr="00D82F99" w:rsidRDefault="00D82F99" w:rsidP="0090472B">
      <w:pPr>
        <w:spacing w:after="0"/>
        <w:contextualSpacing/>
        <w:jc w:val="center"/>
        <w:rPr>
          <w:rFonts w:ascii="Times New Roman" w:hAnsi="Times New Roman" w:cs="Times New Roman"/>
          <w:b/>
          <w:sz w:val="28"/>
        </w:rPr>
      </w:pPr>
    </w:p>
    <w:p w:rsidR="00D82F99" w:rsidRDefault="00D82F99" w:rsidP="0090472B">
      <w:pPr>
        <w:spacing w:after="0"/>
        <w:contextualSpacing/>
        <w:jc w:val="center"/>
        <w:rPr>
          <w:b/>
          <w:sz w:val="28"/>
          <w:szCs w:val="28"/>
        </w:rPr>
      </w:pPr>
      <w:r w:rsidRPr="00D82F99">
        <w:rPr>
          <w:rFonts w:ascii="Times New Roman" w:eastAsia="Times New Roman" w:hAnsi="Times New Roman" w:cs="Times New Roman"/>
          <w:b/>
          <w:sz w:val="28"/>
          <w:szCs w:val="28"/>
          <w:lang w:eastAsia="ru-RU"/>
        </w:rPr>
        <w:t>Проектирование и разработка программы для распознавания рукописных цифр с помощью нейронной сети</w:t>
      </w:r>
      <w:r w:rsidRPr="00D82F99">
        <w:rPr>
          <w:b/>
          <w:sz w:val="28"/>
          <w:szCs w:val="28"/>
        </w:rPr>
        <w:t xml:space="preserve">   </w:t>
      </w:r>
    </w:p>
    <w:p w:rsidR="00D82F99" w:rsidRDefault="00D82F99" w:rsidP="0090472B">
      <w:pPr>
        <w:spacing w:after="0"/>
        <w:contextualSpacing/>
        <w:jc w:val="center"/>
        <w:rPr>
          <w:b/>
          <w:sz w:val="28"/>
          <w:szCs w:val="28"/>
        </w:rPr>
      </w:pPr>
    </w:p>
    <w:p w:rsidR="00D82F99" w:rsidRDefault="00D82F99" w:rsidP="0090472B">
      <w:pPr>
        <w:spacing w:after="0"/>
        <w:contextualSpacing/>
        <w:jc w:val="center"/>
        <w:rPr>
          <w:b/>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rPr>
          <w:rFonts w:ascii="Times New Roman" w:hAnsi="Times New Roman" w:cs="Times New Roman"/>
          <w:sz w:val="28"/>
          <w:szCs w:val="28"/>
        </w:rPr>
      </w:pPr>
    </w:p>
    <w:p w:rsidR="005377FD" w:rsidRPr="005377FD" w:rsidRDefault="005377FD" w:rsidP="0090472B">
      <w:pPr>
        <w:spacing w:after="0"/>
        <w:ind w:left="4248"/>
        <w:contextualSpacing/>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Руководитель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К.Р. Джукашев</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Cs w:val="28"/>
        </w:rPr>
        <w:t xml:space="preserve">подпись </w:t>
      </w:r>
      <w:r w:rsidRPr="005377FD">
        <w:rPr>
          <w:rFonts w:ascii="Times New Roman" w:hAnsi="Times New Roman" w:cs="Times New Roman"/>
          <w:szCs w:val="28"/>
        </w:rPr>
        <w:t xml:space="preserve"> </w:t>
      </w:r>
      <w:r>
        <w:rPr>
          <w:rFonts w:ascii="Times New Roman" w:hAnsi="Times New Roman" w:cs="Times New Roman"/>
          <w:szCs w:val="28"/>
        </w:rPr>
        <w:t xml:space="preserve">     </w:t>
      </w:r>
      <w:r w:rsidRPr="005377FD">
        <w:rPr>
          <w:rFonts w:ascii="Times New Roman" w:hAnsi="Times New Roman" w:cs="Times New Roman"/>
          <w:szCs w:val="28"/>
        </w:rPr>
        <w:t xml:space="preserve"> </w:t>
      </w:r>
      <w:r w:rsidR="00D82F99" w:rsidRPr="005377FD">
        <w:rPr>
          <w:rFonts w:ascii="Times New Roman" w:hAnsi="Times New Roman" w:cs="Times New Roman"/>
          <w:szCs w:val="28"/>
        </w:rPr>
        <w:t>инициалы фамилия</w:t>
      </w: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w:t>
      </w: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___________20</w:t>
      </w:r>
      <w:r>
        <w:rPr>
          <w:rFonts w:ascii="Times New Roman" w:hAnsi="Times New Roman" w:cs="Times New Roman"/>
          <w:sz w:val="28"/>
          <w:szCs w:val="28"/>
        </w:rPr>
        <w:t>22</w:t>
      </w:r>
      <w:r w:rsidR="00D82F99" w:rsidRPr="005377FD">
        <w:rPr>
          <w:rFonts w:ascii="Times New Roman" w:hAnsi="Times New Roman" w:cs="Times New Roman"/>
          <w:sz w:val="28"/>
          <w:szCs w:val="28"/>
        </w:rPr>
        <w:t>г.</w:t>
      </w:r>
    </w:p>
    <w:p w:rsidR="005377FD" w:rsidRP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Студент группы</w:t>
      </w:r>
    </w:p>
    <w:p w:rsidR="005377FD" w:rsidRPr="005377FD" w:rsidRDefault="005377FD" w:rsidP="0090472B">
      <w:pPr>
        <w:spacing w:after="0"/>
        <w:ind w:left="3540" w:firstLine="708"/>
        <w:contextualSpacing/>
        <w:jc w:val="center"/>
        <w:rPr>
          <w:rFonts w:ascii="Times New Roman" w:hAnsi="Times New Roman" w:cs="Times New Roman"/>
          <w:sz w:val="28"/>
          <w:szCs w:val="28"/>
          <w:u w:val="single"/>
        </w:rPr>
      </w:pPr>
      <w:r w:rsidRPr="005377FD">
        <w:rPr>
          <w:rFonts w:ascii="Times New Roman" w:hAnsi="Times New Roman" w:cs="Times New Roman"/>
          <w:sz w:val="28"/>
          <w:szCs w:val="28"/>
          <w:u w:val="single"/>
        </w:rPr>
        <w:t>21КБ(с)РЗПО</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Н.С. Фот</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Cs w:val="28"/>
        </w:rPr>
      </w:pPr>
      <w:r>
        <w:rPr>
          <w:rFonts w:ascii="Times New Roman" w:hAnsi="Times New Roman" w:cs="Times New Roman"/>
          <w:szCs w:val="28"/>
        </w:rPr>
        <w:t xml:space="preserve">                                                                                                         </w:t>
      </w:r>
      <w:r w:rsidR="00D82F99" w:rsidRPr="005377FD">
        <w:rPr>
          <w:rFonts w:ascii="Times New Roman" w:hAnsi="Times New Roman" w:cs="Times New Roman"/>
          <w:szCs w:val="28"/>
        </w:rPr>
        <w:t xml:space="preserve">подпись </w:t>
      </w:r>
      <w:r>
        <w:rPr>
          <w:rFonts w:ascii="Times New Roman" w:hAnsi="Times New Roman" w:cs="Times New Roman"/>
          <w:szCs w:val="28"/>
        </w:rPr>
        <w:t xml:space="preserve">      </w:t>
      </w:r>
      <w:r w:rsidR="00D82F99" w:rsidRPr="005377FD">
        <w:rPr>
          <w:rFonts w:ascii="Times New Roman" w:hAnsi="Times New Roman" w:cs="Times New Roman"/>
          <w:szCs w:val="28"/>
        </w:rPr>
        <w:t xml:space="preserve">инициалы фамилия </w:t>
      </w:r>
    </w:p>
    <w:p w:rsidR="00D82F99" w:rsidRPr="009954BA"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9954BA">
        <w:rPr>
          <w:rFonts w:ascii="Times New Roman" w:hAnsi="Times New Roman" w:cs="Times New Roman"/>
          <w:sz w:val="28"/>
          <w:szCs w:val="28"/>
        </w:rPr>
        <w:t>«___»</w:t>
      </w:r>
      <w:r w:rsidRPr="009954BA">
        <w:rPr>
          <w:rFonts w:ascii="Times New Roman" w:hAnsi="Times New Roman" w:cs="Times New Roman"/>
          <w:sz w:val="28"/>
          <w:szCs w:val="28"/>
        </w:rPr>
        <w:t xml:space="preserve"> </w:t>
      </w:r>
      <w:r w:rsidR="00D82F99" w:rsidRPr="009954BA">
        <w:rPr>
          <w:rFonts w:ascii="Times New Roman" w:hAnsi="Times New Roman" w:cs="Times New Roman"/>
          <w:sz w:val="28"/>
          <w:szCs w:val="28"/>
        </w:rPr>
        <w:t>___________20</w:t>
      </w:r>
      <w:r w:rsidRPr="009954BA">
        <w:rPr>
          <w:rFonts w:ascii="Times New Roman" w:hAnsi="Times New Roman" w:cs="Times New Roman"/>
          <w:sz w:val="28"/>
          <w:szCs w:val="28"/>
        </w:rPr>
        <w:t>22</w:t>
      </w:r>
      <w:r w:rsidR="00D82F99" w:rsidRPr="005377FD">
        <w:rPr>
          <w:rFonts w:ascii="Times New Roman" w:hAnsi="Times New Roman" w:cs="Times New Roman"/>
          <w:sz w:val="28"/>
          <w:szCs w:val="28"/>
        </w:rPr>
        <w:t>г</w:t>
      </w:r>
      <w:r w:rsidRPr="009954BA">
        <w:rPr>
          <w:rFonts w:ascii="Times New Roman" w:hAnsi="Times New Roman" w:cs="Times New Roman"/>
          <w:sz w:val="28"/>
          <w:szCs w:val="28"/>
        </w:rPr>
        <w:t>.</w:t>
      </w:r>
    </w:p>
    <w:p w:rsidR="005377FD" w:rsidRPr="009954BA" w:rsidRDefault="005377FD" w:rsidP="0090472B">
      <w:pPr>
        <w:spacing w:after="0"/>
        <w:contextualSpacing/>
        <w:jc w:val="center"/>
        <w:rPr>
          <w:rFonts w:ascii="Times New Roman" w:hAnsi="Times New Roman" w:cs="Times New Roman"/>
          <w:sz w:val="28"/>
          <w:szCs w:val="28"/>
        </w:rPr>
      </w:pPr>
    </w:p>
    <w:p w:rsidR="005377FD" w:rsidRPr="009954BA" w:rsidRDefault="005377FD" w:rsidP="0090472B">
      <w:pPr>
        <w:spacing w:after="0"/>
        <w:contextualSpacing/>
        <w:jc w:val="center"/>
        <w:rPr>
          <w:rFonts w:ascii="Times New Roman" w:hAnsi="Times New Roman" w:cs="Times New Roman"/>
          <w:sz w:val="28"/>
          <w:szCs w:val="28"/>
        </w:rPr>
      </w:pPr>
    </w:p>
    <w:p w:rsidR="005377FD" w:rsidRPr="009954BA" w:rsidRDefault="005377FD" w:rsidP="0012096A">
      <w:pPr>
        <w:spacing w:after="0"/>
        <w:contextualSpacing/>
        <w:jc w:val="center"/>
        <w:rPr>
          <w:rFonts w:ascii="Times New Roman" w:hAnsi="Times New Roman" w:cs="Times New Roman"/>
          <w:sz w:val="28"/>
          <w:szCs w:val="28"/>
        </w:rPr>
      </w:pPr>
      <w:r>
        <w:rPr>
          <w:rFonts w:ascii="Times New Roman" w:hAnsi="Times New Roman" w:cs="Times New Roman"/>
          <w:sz w:val="28"/>
          <w:szCs w:val="28"/>
        </w:rPr>
        <w:t>Оренбург</w:t>
      </w:r>
      <w:r w:rsidRPr="009954BA">
        <w:rPr>
          <w:rFonts w:ascii="Times New Roman" w:hAnsi="Times New Roman" w:cs="Times New Roman"/>
          <w:sz w:val="28"/>
          <w:szCs w:val="28"/>
        </w:rPr>
        <w:t xml:space="preserve"> 2022</w:t>
      </w:r>
    </w:p>
    <w:sdt>
      <w:sdtPr>
        <w:rPr>
          <w:rFonts w:asciiTheme="minorHAnsi" w:eastAsiaTheme="minorEastAsia" w:hAnsiTheme="minorHAnsi" w:cstheme="minorBidi"/>
          <w:b/>
          <w:bCs/>
          <w:color w:val="auto"/>
          <w:kern w:val="2"/>
          <w:sz w:val="24"/>
          <w:szCs w:val="24"/>
          <w:lang w:eastAsia="ja-JP"/>
        </w:rPr>
        <w:id w:val="284017964"/>
        <w:docPartObj>
          <w:docPartGallery w:val="Table of Contents"/>
          <w:docPartUnique/>
        </w:docPartObj>
      </w:sdtPr>
      <w:sdtEndPr>
        <w:rPr>
          <w:rFonts w:eastAsiaTheme="minorHAnsi" w:cstheme="minorHAnsi"/>
          <w:b w:val="0"/>
          <w:bCs w:val="0"/>
          <w:kern w:val="0"/>
          <w:sz w:val="20"/>
          <w:szCs w:val="20"/>
          <w:lang w:eastAsia="en-US"/>
        </w:rPr>
      </w:sdtEndPr>
      <w:sdtContent>
        <w:p w:rsidR="0012096A" w:rsidRPr="003067DE" w:rsidRDefault="003067DE">
          <w:pPr>
            <w:pStyle w:val="a3"/>
            <w:rPr>
              <w:rFonts w:cstheme="majorHAnsi"/>
              <w:b/>
              <w:bCs/>
              <w:color w:val="000000" w:themeColor="text1" w:themeShade="80"/>
            </w:rPr>
          </w:pPr>
          <w:r w:rsidRPr="003067DE">
            <w:rPr>
              <w:rFonts w:cstheme="majorHAnsi"/>
              <w:b/>
              <w:bCs/>
              <w:color w:val="000000" w:themeColor="text1" w:themeShade="80"/>
            </w:rPr>
            <w:t>Содержание</w:t>
          </w:r>
        </w:p>
        <w:p w:rsidR="0012096A" w:rsidRPr="003067DE" w:rsidRDefault="0012096A" w:rsidP="0013095E">
          <w:pPr>
            <w:pStyle w:val="11"/>
            <w:rPr>
              <w:rFonts w:asciiTheme="majorHAnsi" w:hAnsiTheme="majorHAnsi" w:cstheme="majorHAnsi"/>
              <w:b w:val="0"/>
              <w:bCs w:val="0"/>
              <w:i w:val="0"/>
              <w:iCs w:val="0"/>
              <w:sz w:val="28"/>
              <w:szCs w:val="28"/>
            </w:rPr>
          </w:pPr>
          <w:r w:rsidRPr="003067DE">
            <w:rPr>
              <w:rFonts w:asciiTheme="majorHAnsi" w:hAnsiTheme="majorHAnsi" w:cstheme="majorHAnsi"/>
              <w:b w:val="0"/>
              <w:bCs w:val="0"/>
              <w:i w:val="0"/>
              <w:iCs w:val="0"/>
              <w:sz w:val="28"/>
              <w:szCs w:val="28"/>
            </w:rPr>
            <w:t>Введение</w:t>
          </w:r>
          <w:r w:rsidRPr="003067DE">
            <w:rPr>
              <w:rFonts w:asciiTheme="majorHAnsi" w:hAnsiTheme="majorHAnsi" w:cstheme="majorHAnsi"/>
              <w:b w:val="0"/>
              <w:bCs w:val="0"/>
              <w:i w:val="0"/>
              <w:iCs w:val="0"/>
              <w:sz w:val="28"/>
              <w:szCs w:val="28"/>
            </w:rPr>
            <w:ptab w:relativeTo="margin" w:alignment="right" w:leader="dot"/>
          </w:r>
          <w:r w:rsidRPr="003067DE">
            <w:rPr>
              <w:rFonts w:asciiTheme="majorHAnsi" w:hAnsiTheme="majorHAnsi" w:cstheme="majorHAnsi"/>
              <w:b w:val="0"/>
              <w:bCs w:val="0"/>
              <w:i w:val="0"/>
              <w:iCs w:val="0"/>
              <w:sz w:val="28"/>
              <w:szCs w:val="28"/>
            </w:rPr>
            <w:t>1</w:t>
          </w:r>
        </w:p>
        <w:p w:rsidR="0012096A" w:rsidRPr="003067DE" w:rsidRDefault="0012096A" w:rsidP="0013095E">
          <w:pPr>
            <w:pStyle w:val="11"/>
            <w:rPr>
              <w:rFonts w:asciiTheme="majorHAnsi" w:hAnsiTheme="majorHAnsi" w:cstheme="majorHAnsi"/>
              <w:b w:val="0"/>
              <w:bCs w:val="0"/>
              <w:i w:val="0"/>
              <w:iCs w:val="0"/>
              <w:sz w:val="28"/>
              <w:szCs w:val="28"/>
            </w:rPr>
          </w:pPr>
          <w:r w:rsidRPr="0012096A">
            <w:rPr>
              <w:rFonts w:asciiTheme="majorHAnsi" w:hAnsiTheme="majorHAnsi" w:cstheme="majorHAnsi"/>
              <w:b w:val="0"/>
              <w:bCs w:val="0"/>
              <w:i w:val="0"/>
              <w:iCs w:val="0"/>
              <w:sz w:val="28"/>
              <w:szCs w:val="28"/>
            </w:rPr>
            <w:t>Теоретическая основа курсовой работы</w:t>
          </w:r>
          <w:r w:rsidRPr="003067DE">
            <w:rPr>
              <w:rFonts w:asciiTheme="majorHAnsi" w:hAnsiTheme="majorHAnsi" w:cstheme="majorHAnsi"/>
              <w:b w:val="0"/>
              <w:bCs w:val="0"/>
              <w:i w:val="0"/>
              <w:iCs w:val="0"/>
              <w:sz w:val="28"/>
              <w:szCs w:val="28"/>
            </w:rPr>
            <w:ptab w:relativeTo="margin" w:alignment="right" w:leader="dot"/>
          </w:r>
          <w:r w:rsidRPr="003067DE">
            <w:rPr>
              <w:rFonts w:asciiTheme="majorHAnsi" w:hAnsiTheme="majorHAnsi" w:cstheme="majorHAnsi"/>
              <w:b w:val="0"/>
              <w:bCs w:val="0"/>
              <w:i w:val="0"/>
              <w:iCs w:val="0"/>
              <w:sz w:val="28"/>
              <w:szCs w:val="28"/>
            </w:rPr>
            <w:t>5</w:t>
          </w:r>
        </w:p>
        <w:p w:rsidR="0012096A" w:rsidRPr="003067DE" w:rsidRDefault="0012096A" w:rsidP="0013095E">
          <w:pPr>
            <w:pStyle w:val="2"/>
            <w:rPr>
              <w:rFonts w:asciiTheme="majorHAnsi" w:hAnsiTheme="majorHAnsi" w:cstheme="majorHAnsi"/>
              <w:b w:val="0"/>
              <w:bCs w:val="0"/>
              <w:sz w:val="28"/>
              <w:szCs w:val="28"/>
            </w:rPr>
          </w:pPr>
          <w:r w:rsidRPr="003067DE">
            <w:rPr>
              <w:rFonts w:asciiTheme="majorHAnsi" w:hAnsiTheme="majorHAnsi" w:cstheme="majorHAnsi"/>
              <w:b w:val="0"/>
              <w:bCs w:val="0"/>
              <w:sz w:val="28"/>
              <w:szCs w:val="28"/>
            </w:rPr>
            <w:t>Теория о всех вариантов алгоритмов: нейросети</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5</w:t>
          </w:r>
        </w:p>
        <w:p w:rsidR="003067DE" w:rsidRPr="003067DE" w:rsidRDefault="003067DE" w:rsidP="003067DE">
          <w:pPr>
            <w:pStyle w:val="2"/>
            <w:rPr>
              <w:rFonts w:asciiTheme="majorHAnsi" w:hAnsiTheme="majorHAnsi" w:cstheme="majorHAnsi"/>
              <w:b w:val="0"/>
              <w:bCs w:val="0"/>
              <w:sz w:val="28"/>
              <w:szCs w:val="28"/>
            </w:rPr>
          </w:pPr>
          <w:r w:rsidRPr="003067DE">
            <w:rPr>
              <w:rFonts w:asciiTheme="majorHAnsi" w:hAnsiTheme="majorHAnsi" w:cstheme="majorHAnsi"/>
              <w:b w:val="0"/>
              <w:bCs w:val="0"/>
              <w:sz w:val="28"/>
              <w:szCs w:val="28"/>
            </w:rPr>
            <w:t xml:space="preserve">Выбор методов и алгоритмов. Варианты активационных функций </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6</w:t>
          </w:r>
        </w:p>
        <w:p w:rsidR="003067DE" w:rsidRPr="003067DE" w:rsidRDefault="003067DE" w:rsidP="003067DE">
          <w:pPr>
            <w:pStyle w:val="2"/>
            <w:rPr>
              <w:rFonts w:asciiTheme="majorHAnsi" w:hAnsiTheme="majorHAnsi" w:cstheme="majorHAnsi"/>
              <w:b w:val="0"/>
              <w:bCs w:val="0"/>
              <w:sz w:val="28"/>
              <w:szCs w:val="28"/>
            </w:rPr>
          </w:pPr>
          <w:r w:rsidRPr="003067DE">
            <w:rPr>
              <w:rFonts w:asciiTheme="majorHAnsi" w:hAnsiTheme="majorHAnsi" w:cstheme="majorHAnsi"/>
              <w:b w:val="0"/>
              <w:bCs w:val="0"/>
              <w:sz w:val="28"/>
              <w:szCs w:val="28"/>
            </w:rPr>
            <w:t xml:space="preserve">Активационная функция </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8</w:t>
          </w:r>
        </w:p>
        <w:p w:rsidR="003067DE" w:rsidRPr="003067DE" w:rsidRDefault="003067DE" w:rsidP="003067DE">
          <w:pPr>
            <w:rPr>
              <w:rFonts w:asciiTheme="majorHAnsi" w:hAnsiTheme="majorHAnsi" w:cstheme="majorHAnsi"/>
              <w:sz w:val="28"/>
              <w:szCs w:val="28"/>
            </w:rPr>
          </w:pPr>
        </w:p>
        <w:p w:rsidR="003067DE" w:rsidRPr="003067DE" w:rsidRDefault="003067DE" w:rsidP="003067DE">
          <w:pPr>
            <w:rPr>
              <w:rFonts w:asciiTheme="majorHAnsi" w:hAnsiTheme="majorHAnsi" w:cstheme="majorHAnsi"/>
              <w:sz w:val="28"/>
              <w:szCs w:val="28"/>
            </w:rPr>
          </w:pPr>
        </w:p>
        <w:p w:rsidR="0012096A" w:rsidRPr="0012096A" w:rsidRDefault="004A6124" w:rsidP="0012096A">
          <w:pPr>
            <w:pStyle w:val="31"/>
            <w:ind w:left="0"/>
            <w:rPr>
              <w:lang w:val="en-US"/>
            </w:rPr>
          </w:pPr>
        </w:p>
      </w:sdtContent>
    </w:sdt>
    <w:p w:rsidR="0012096A" w:rsidRPr="0012096A" w:rsidRDefault="0012096A">
      <w:pPr>
        <w:rPr>
          <w:lang w:val="en-US"/>
        </w:rPr>
      </w:pPr>
    </w:p>
    <w:p w:rsidR="005377FD" w:rsidRPr="0012096A" w:rsidRDefault="005377FD"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12096A" w:rsidRPr="0012096A" w:rsidRDefault="0012096A" w:rsidP="0090472B">
      <w:pPr>
        <w:spacing w:after="0"/>
        <w:contextualSpacing/>
        <w:rPr>
          <w:bCs/>
          <w:lang w:val="en-US"/>
        </w:rPr>
      </w:pPr>
    </w:p>
    <w:p w:rsidR="005317F9" w:rsidRPr="005317F9" w:rsidRDefault="005317F9" w:rsidP="0090472B">
      <w:pPr>
        <w:pStyle w:val="1"/>
        <w:spacing w:before="0"/>
        <w:contextualSpacing/>
        <w:jc w:val="center"/>
        <w:rPr>
          <w:rFonts w:ascii="Times New Roman" w:hAnsi="Times New Roman" w:cs="Times New Roman"/>
          <w:b/>
          <w:color w:val="1A1A1A" w:themeColor="background1" w:themeShade="1A"/>
        </w:rPr>
      </w:pPr>
      <w:bookmarkStart w:id="0" w:name="_Toc121431332"/>
      <w:bookmarkStart w:id="1" w:name="_Toc121930367"/>
      <w:r w:rsidRPr="005317F9">
        <w:rPr>
          <w:rFonts w:ascii="Times New Roman" w:hAnsi="Times New Roman" w:cs="Times New Roman"/>
          <w:b/>
          <w:color w:val="1A1A1A" w:themeColor="background1" w:themeShade="1A"/>
        </w:rPr>
        <w:lastRenderedPageBreak/>
        <w:t>Введение</w:t>
      </w:r>
      <w:bookmarkEnd w:id="0"/>
      <w:bookmarkEnd w:id="1"/>
    </w:p>
    <w:p w:rsidR="005317F9" w:rsidRPr="00D95560" w:rsidRDefault="005317F9" w:rsidP="0090472B">
      <w:pPr>
        <w:spacing w:after="0"/>
        <w:contextualSpacing/>
        <w:rPr>
          <w:rFonts w:ascii="Times New Roman" w:hAnsi="Times New Roman" w:cs="Times New Roman"/>
          <w:sz w:val="28"/>
          <w:szCs w:val="28"/>
        </w:rPr>
      </w:pPr>
    </w:p>
    <w:p w:rsidR="005317F9" w:rsidRPr="00D95560" w:rsidRDefault="005317F9"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На данный момент можно точно сказать одно </w:t>
      </w:r>
      <w:r w:rsidR="00784C5C">
        <w:rPr>
          <w:rFonts w:ascii="Times New Roman" w:hAnsi="Times New Roman" w:cs="Times New Roman"/>
          <w:sz w:val="28"/>
          <w:szCs w:val="28"/>
        </w:rPr>
        <w:t>-</w:t>
      </w:r>
      <w:r w:rsidRPr="00D95560">
        <w:rPr>
          <w:rFonts w:ascii="Times New Roman" w:hAnsi="Times New Roman" w:cs="Times New Roman"/>
          <w:sz w:val="28"/>
          <w:szCs w:val="28"/>
        </w:rPr>
        <w:t xml:space="preserve"> количество информации, генерируемое человечеством за определённый промежуток времени, невозможно обработать традиционными алгоритмическими конструкциями. В связи с этим, </w:t>
      </w:r>
      <w:r w:rsidR="00D95560" w:rsidRPr="00D95560">
        <w:rPr>
          <w:rFonts w:ascii="Times New Roman" w:hAnsi="Times New Roman" w:cs="Times New Roman"/>
          <w:sz w:val="28"/>
          <w:szCs w:val="28"/>
        </w:rPr>
        <w:t>смотря на невероятно эффективную работу мозга, программистами был разработан специальный алгоритм, который смог с эмулировать работу отдельных нейронов.</w:t>
      </w:r>
    </w:p>
    <w:p w:rsidR="00D95560" w:rsidRDefault="00D95560"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Нейронные сети не программируются в привычном смысле этого слова, они </w:t>
      </w:r>
      <w:r w:rsidR="00784C5C">
        <w:rPr>
          <w:rFonts w:ascii="Times New Roman" w:hAnsi="Times New Roman" w:cs="Times New Roman"/>
          <w:sz w:val="28"/>
          <w:szCs w:val="28"/>
        </w:rPr>
        <w:t xml:space="preserve">обучаются. Возможность обучения </w:t>
      </w:r>
      <w:r w:rsidR="00784C5C" w:rsidRPr="00784C5C">
        <w:rPr>
          <w:rFonts w:ascii="Times New Roman" w:hAnsi="Times New Roman" w:cs="Times New Roman"/>
          <w:sz w:val="28"/>
          <w:szCs w:val="28"/>
        </w:rPr>
        <w:t xml:space="preserve">- </w:t>
      </w:r>
      <w:r w:rsidRPr="00D95560">
        <w:rPr>
          <w:rFonts w:ascii="Times New Roman" w:hAnsi="Times New Roman" w:cs="Times New Roman"/>
          <w:sz w:val="28"/>
          <w:szCs w:val="28"/>
        </w:rPr>
        <w:t>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784C5C" w:rsidRDefault="00D95560"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Именно такие особенности позволили использовать нейронные сети в финансовой области</w:t>
      </w:r>
      <w:r w:rsidR="00784C5C">
        <w:rPr>
          <w:rFonts w:ascii="Times New Roman" w:hAnsi="Times New Roman" w:cs="Times New Roman"/>
          <w:sz w:val="28"/>
          <w:szCs w:val="28"/>
        </w:rPr>
        <w:t>.</w:t>
      </w:r>
      <w:r>
        <w:rPr>
          <w:rFonts w:ascii="Times New Roman" w:hAnsi="Times New Roman" w:cs="Times New Roman"/>
          <w:sz w:val="28"/>
          <w:szCs w:val="28"/>
        </w:rPr>
        <w:t xml:space="preserve"> </w:t>
      </w:r>
      <w:r w:rsidR="00784C5C">
        <w:rPr>
          <w:rFonts w:ascii="Times New Roman" w:hAnsi="Times New Roman" w:cs="Times New Roman"/>
          <w:sz w:val="28"/>
          <w:szCs w:val="28"/>
        </w:rPr>
        <w:t xml:space="preserve">Для наглядного примера примем за </w:t>
      </w:r>
      <w:r>
        <w:rPr>
          <w:rFonts w:ascii="Times New Roman" w:hAnsi="Times New Roman" w:cs="Times New Roman"/>
          <w:sz w:val="28"/>
          <w:szCs w:val="28"/>
        </w:rPr>
        <w:t>входные данные - курс акций за год</w:t>
      </w:r>
      <w:r w:rsidR="00784C5C">
        <w:rPr>
          <w:rFonts w:ascii="Times New Roman" w:hAnsi="Times New Roman" w:cs="Times New Roman"/>
          <w:sz w:val="28"/>
          <w:szCs w:val="28"/>
        </w:rPr>
        <w:t>, а</w:t>
      </w:r>
      <w:r>
        <w:rPr>
          <w:rFonts w:ascii="Times New Roman" w:hAnsi="Times New Roman" w:cs="Times New Roman"/>
          <w:sz w:val="28"/>
          <w:szCs w:val="28"/>
        </w:rPr>
        <w:t xml:space="preserve"> </w:t>
      </w:r>
      <w:r w:rsidR="00784C5C">
        <w:rPr>
          <w:rFonts w:ascii="Times New Roman" w:hAnsi="Times New Roman" w:cs="Times New Roman"/>
          <w:sz w:val="28"/>
          <w:szCs w:val="28"/>
        </w:rPr>
        <w:t>з</w:t>
      </w:r>
      <w:r>
        <w:rPr>
          <w:rFonts w:ascii="Times New Roman" w:hAnsi="Times New Roman" w:cs="Times New Roman"/>
          <w:sz w:val="28"/>
          <w:szCs w:val="28"/>
        </w:rPr>
        <w:t>адач</w:t>
      </w:r>
      <w:r w:rsidR="00784C5C">
        <w:rPr>
          <w:rFonts w:ascii="Times New Roman" w:hAnsi="Times New Roman" w:cs="Times New Roman"/>
          <w:sz w:val="28"/>
          <w:szCs w:val="28"/>
        </w:rPr>
        <w:t xml:space="preserve">ей для такого алгоритма станет </w:t>
      </w:r>
      <w:r w:rsidRPr="00D95560">
        <w:rPr>
          <w:rFonts w:ascii="Times New Roman" w:hAnsi="Times New Roman" w:cs="Times New Roman"/>
          <w:sz w:val="28"/>
          <w:szCs w:val="28"/>
        </w:rPr>
        <w:t>определ</w:t>
      </w:r>
      <w:r w:rsidR="00784C5C">
        <w:rPr>
          <w:rFonts w:ascii="Times New Roman" w:hAnsi="Times New Roman" w:cs="Times New Roman"/>
          <w:sz w:val="28"/>
          <w:szCs w:val="28"/>
        </w:rPr>
        <w:t>ение</w:t>
      </w:r>
      <w:r w:rsidRPr="00D95560">
        <w:rPr>
          <w:rFonts w:ascii="Times New Roman" w:hAnsi="Times New Roman" w:cs="Times New Roman"/>
          <w:sz w:val="28"/>
          <w:szCs w:val="28"/>
        </w:rPr>
        <w:t xml:space="preserve"> завтрашн</w:t>
      </w:r>
      <w:r w:rsidR="00784C5C">
        <w:rPr>
          <w:rFonts w:ascii="Times New Roman" w:hAnsi="Times New Roman" w:cs="Times New Roman"/>
          <w:sz w:val="28"/>
          <w:szCs w:val="28"/>
        </w:rPr>
        <w:t>его</w:t>
      </w:r>
      <w:r w:rsidRPr="00D95560">
        <w:rPr>
          <w:rFonts w:ascii="Times New Roman" w:hAnsi="Times New Roman" w:cs="Times New Roman"/>
          <w:sz w:val="28"/>
          <w:szCs w:val="28"/>
        </w:rPr>
        <w:t xml:space="preserve"> курс</w:t>
      </w:r>
      <w:r w:rsidR="00784C5C">
        <w:rPr>
          <w:rFonts w:ascii="Times New Roman" w:hAnsi="Times New Roman" w:cs="Times New Roman"/>
          <w:sz w:val="28"/>
          <w:szCs w:val="28"/>
        </w:rPr>
        <w:t>а</w:t>
      </w:r>
      <w:r w:rsidRPr="00D95560">
        <w:rPr>
          <w:rFonts w:ascii="Times New Roman" w:hAnsi="Times New Roman" w:cs="Times New Roman"/>
          <w:sz w:val="28"/>
          <w:szCs w:val="28"/>
        </w:rPr>
        <w:t xml:space="preserve">. </w:t>
      </w:r>
      <w:r w:rsidR="00784C5C">
        <w:rPr>
          <w:rFonts w:ascii="Times New Roman" w:hAnsi="Times New Roman" w:cs="Times New Roman"/>
          <w:sz w:val="28"/>
          <w:szCs w:val="28"/>
        </w:rPr>
        <w:t>Для решения поставленной задачи п</w:t>
      </w:r>
      <w:r w:rsidRPr="00D95560">
        <w:rPr>
          <w:rFonts w:ascii="Times New Roman" w:hAnsi="Times New Roman" w:cs="Times New Roman"/>
          <w:sz w:val="28"/>
          <w:szCs w:val="28"/>
        </w:rPr>
        <w:t>ровод</w:t>
      </w:r>
      <w:r>
        <w:rPr>
          <w:rFonts w:ascii="Times New Roman" w:hAnsi="Times New Roman" w:cs="Times New Roman"/>
          <w:sz w:val="28"/>
          <w:szCs w:val="28"/>
        </w:rPr>
        <w:t>ится следующее преобразование</w:t>
      </w:r>
      <w:r w:rsidR="00784C5C" w:rsidRPr="00784C5C">
        <w:rPr>
          <w:rFonts w:ascii="Times New Roman" w:hAnsi="Times New Roman" w:cs="Times New Roman"/>
          <w:sz w:val="28"/>
          <w:szCs w:val="28"/>
        </w:rPr>
        <w:t>:</w:t>
      </w:r>
      <w:r>
        <w:rPr>
          <w:rFonts w:ascii="Times New Roman" w:hAnsi="Times New Roman" w:cs="Times New Roman"/>
          <w:sz w:val="28"/>
          <w:szCs w:val="28"/>
        </w:rPr>
        <w:t xml:space="preserve"> </w:t>
      </w:r>
    </w:p>
    <w:p w:rsidR="00784C5C" w:rsidRPr="00784C5C" w:rsidRDefault="00784C5C" w:rsidP="0090472B">
      <w:pPr>
        <w:pStyle w:val="a7"/>
        <w:numPr>
          <w:ilvl w:val="0"/>
          <w:numId w:val="5"/>
        </w:numPr>
        <w:spacing w:after="0" w:line="300" w:lineRule="auto"/>
        <w:jc w:val="both"/>
        <w:rPr>
          <w:rFonts w:ascii="Times New Roman" w:hAnsi="Times New Roman" w:cs="Times New Roman"/>
          <w:sz w:val="28"/>
          <w:szCs w:val="28"/>
        </w:rPr>
      </w:pPr>
      <w:r>
        <w:rPr>
          <w:rFonts w:ascii="Times New Roman" w:hAnsi="Times New Roman" w:cs="Times New Roman"/>
          <w:sz w:val="28"/>
          <w:szCs w:val="28"/>
        </w:rPr>
        <w:t>В</w:t>
      </w:r>
      <w:r w:rsidR="00D95560" w:rsidRPr="00784C5C">
        <w:rPr>
          <w:rFonts w:ascii="Times New Roman" w:hAnsi="Times New Roman" w:cs="Times New Roman"/>
          <w:sz w:val="28"/>
          <w:szCs w:val="28"/>
        </w:rPr>
        <w:t xml:space="preserve">ыстраивается в ряд курс за сегодня, вчера, за позавчера. </w:t>
      </w:r>
    </w:p>
    <w:p w:rsidR="00784C5C" w:rsidRPr="00784C5C" w:rsidRDefault="00D95560" w:rsidP="0090472B">
      <w:pPr>
        <w:pStyle w:val="a7"/>
        <w:numPr>
          <w:ilvl w:val="0"/>
          <w:numId w:val="5"/>
        </w:numPr>
        <w:spacing w:after="0" w:line="300" w:lineRule="auto"/>
        <w:jc w:val="both"/>
        <w:rPr>
          <w:rFonts w:ascii="Times New Roman" w:hAnsi="Times New Roman" w:cs="Times New Roman"/>
          <w:sz w:val="28"/>
          <w:szCs w:val="28"/>
        </w:rPr>
      </w:pPr>
      <w:r w:rsidRPr="00784C5C">
        <w:rPr>
          <w:rFonts w:ascii="Times New Roman" w:hAnsi="Times New Roman" w:cs="Times New Roman"/>
          <w:sz w:val="28"/>
          <w:szCs w:val="28"/>
        </w:rPr>
        <w:t xml:space="preserve">Следующий ряд - смещается по дате на один день и так далее. </w:t>
      </w:r>
    </w:p>
    <w:p w:rsidR="00784C5C" w:rsidRPr="00784C5C" w:rsidRDefault="00D95560" w:rsidP="0090472B">
      <w:pPr>
        <w:pStyle w:val="a7"/>
        <w:numPr>
          <w:ilvl w:val="0"/>
          <w:numId w:val="5"/>
        </w:numPr>
        <w:spacing w:after="0" w:line="300" w:lineRule="auto"/>
        <w:jc w:val="both"/>
        <w:rPr>
          <w:rFonts w:ascii="Times New Roman" w:hAnsi="Times New Roman" w:cs="Times New Roman"/>
          <w:sz w:val="28"/>
          <w:szCs w:val="28"/>
        </w:rPr>
      </w:pPr>
      <w:r w:rsidRPr="00784C5C">
        <w:rPr>
          <w:rFonts w:ascii="Times New Roman" w:hAnsi="Times New Roman" w:cs="Times New Roman"/>
          <w:sz w:val="28"/>
          <w:szCs w:val="28"/>
        </w:rPr>
        <w:t xml:space="preserve">На полученном наборе обучается сеть с 3 входами и одним выходом - то есть выход: курс на дату, входы: курс на дату минус один день, минус два дня, минус три дня. </w:t>
      </w:r>
    </w:p>
    <w:p w:rsidR="00784C5C" w:rsidRPr="00784C5C" w:rsidRDefault="00D95560" w:rsidP="0090472B">
      <w:pPr>
        <w:pStyle w:val="a7"/>
        <w:numPr>
          <w:ilvl w:val="0"/>
          <w:numId w:val="5"/>
        </w:numPr>
        <w:spacing w:after="0" w:line="300" w:lineRule="auto"/>
        <w:jc w:val="both"/>
        <w:rPr>
          <w:rFonts w:ascii="Times New Roman" w:hAnsi="Times New Roman" w:cs="Times New Roman"/>
          <w:sz w:val="28"/>
          <w:szCs w:val="28"/>
        </w:rPr>
      </w:pPr>
      <w:r w:rsidRPr="00784C5C">
        <w:rPr>
          <w:rFonts w:ascii="Times New Roman" w:hAnsi="Times New Roman" w:cs="Times New Roman"/>
          <w:sz w:val="28"/>
          <w:szCs w:val="28"/>
        </w:rPr>
        <w:t xml:space="preserve">Обученной сети подаётся на вход курс за сегодня, вчера, позавчера и получается ответ на завтра. </w:t>
      </w:r>
    </w:p>
    <w:p w:rsidR="00D95560" w:rsidRDefault="00D95560"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В этом случае сеть выведет зависимость одного параметра от трёх предыдущих. Если желательно учитывать ещё какой-то параметр (например, общий индекс по отрасли), то его надо добавить, как вход (и включить в примеры), переобучить сеть и получить новые результаты. Для </w:t>
      </w:r>
      <w:r w:rsidRPr="00D95560">
        <w:rPr>
          <w:rFonts w:ascii="Times New Roman" w:hAnsi="Times New Roman" w:cs="Times New Roman"/>
          <w:sz w:val="28"/>
          <w:szCs w:val="28"/>
        </w:rPr>
        <w:lastRenderedPageBreak/>
        <w:t>наиболее точного обучения стоит использовать метод ОРО, как наиболее предсказуемый и несложный в реализации.</w:t>
      </w:r>
    </w:p>
    <w:p w:rsidR="00877ACB" w:rsidRDefault="00BD2A77"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 xml:space="preserve">Таким образом мы пришли к выводу о том, что использование выше описанных нейронных сетей является большой необходимостью из-за чего целью данной курсовой работы стала разработка программного продукта, реализующего работу и демонстрацию работы нейронной сети </w:t>
      </w:r>
      <w:r w:rsidR="00877ACB">
        <w:rPr>
          <w:rFonts w:ascii="Times New Roman" w:hAnsi="Times New Roman" w:cs="Times New Roman"/>
          <w:sz w:val="28"/>
          <w:szCs w:val="28"/>
        </w:rPr>
        <w:t xml:space="preserve">на примере </w:t>
      </w:r>
      <w:r w:rsidR="00877ACB" w:rsidRPr="00877ACB">
        <w:rPr>
          <w:rFonts w:ascii="Times New Roman" w:hAnsi="Times New Roman" w:cs="Times New Roman"/>
          <w:sz w:val="28"/>
          <w:szCs w:val="28"/>
        </w:rPr>
        <w:t>распознавании рукописных цифр и символов</w:t>
      </w:r>
      <w:r w:rsidR="00877ACB">
        <w:rPr>
          <w:rFonts w:ascii="Times New Roman" w:hAnsi="Times New Roman" w:cs="Times New Roman"/>
          <w:sz w:val="28"/>
          <w:szCs w:val="28"/>
        </w:rPr>
        <w:t xml:space="preserve">. </w:t>
      </w:r>
    </w:p>
    <w:p w:rsidR="00877ACB" w:rsidRDefault="00877ACB"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Задачами же можно назвать</w:t>
      </w:r>
      <w:r w:rsidRPr="00877ACB">
        <w:rPr>
          <w:rFonts w:ascii="Times New Roman" w:hAnsi="Times New Roman" w:cs="Times New Roman"/>
          <w:sz w:val="28"/>
          <w:szCs w:val="28"/>
        </w:rPr>
        <w:t>:</w:t>
      </w:r>
      <w:r>
        <w:rPr>
          <w:rFonts w:ascii="Times New Roman" w:hAnsi="Times New Roman" w:cs="Times New Roman"/>
          <w:sz w:val="28"/>
          <w:szCs w:val="28"/>
        </w:rPr>
        <w:t xml:space="preserve"> </w:t>
      </w:r>
    </w:p>
    <w:p w:rsidR="00877ACB"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работы самой нейронной сети</w:t>
      </w:r>
    </w:p>
    <w:p w:rsidR="00877ACB"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 xml:space="preserve">реализацию механизма её обучения </w:t>
      </w:r>
    </w:p>
    <w:p w:rsidR="00BD2A77"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пользовательского интерфейса</w:t>
      </w:r>
    </w:p>
    <w:p w:rsidR="004148FC" w:rsidRDefault="004148FC" w:rsidP="0090472B">
      <w:pPr>
        <w:spacing w:after="0" w:line="300" w:lineRule="auto"/>
        <w:contextualSpacing/>
        <w:rPr>
          <w:rFonts w:ascii="Times New Roman" w:hAnsi="Times New Roman" w:cs="Times New Roman"/>
          <w:sz w:val="28"/>
          <w:szCs w:val="28"/>
        </w:rPr>
      </w:pPr>
    </w:p>
    <w:p w:rsidR="00E42B39" w:rsidRDefault="00E42B39" w:rsidP="0090472B">
      <w:pPr>
        <w:spacing w:after="0" w:line="300" w:lineRule="auto"/>
        <w:contextualSpacing/>
        <w:rPr>
          <w:rFonts w:ascii="Times New Roman" w:hAnsi="Times New Roman" w:cs="Times New Roman"/>
          <w:sz w:val="28"/>
          <w:szCs w:val="28"/>
        </w:rPr>
      </w:pPr>
    </w:p>
    <w:p w:rsidR="00E42B39" w:rsidRDefault="00E42B39" w:rsidP="0090472B">
      <w:pPr>
        <w:spacing w:after="0" w:line="300" w:lineRule="auto"/>
        <w:contextualSpacing/>
        <w:rPr>
          <w:rFonts w:ascii="Times New Roman" w:hAnsi="Times New Roman" w:cs="Times New Roman"/>
          <w:sz w:val="28"/>
          <w:szCs w:val="28"/>
        </w:rPr>
      </w:pPr>
    </w:p>
    <w:p w:rsidR="00E42B39" w:rsidRDefault="00E42B39" w:rsidP="0090472B">
      <w:pPr>
        <w:spacing w:after="0" w:line="300" w:lineRule="auto"/>
        <w:contextualSpacing/>
        <w:rPr>
          <w:rFonts w:ascii="Times New Roman" w:hAnsi="Times New Roman" w:cs="Times New Roman"/>
          <w:sz w:val="28"/>
          <w:szCs w:val="28"/>
        </w:rPr>
      </w:pPr>
    </w:p>
    <w:p w:rsidR="00E42B39" w:rsidRDefault="00E42B39" w:rsidP="0090472B">
      <w:pPr>
        <w:spacing w:after="0" w:line="300" w:lineRule="auto"/>
        <w:contextualSpacing/>
        <w:rPr>
          <w:rFonts w:ascii="Times New Roman" w:hAnsi="Times New Roman" w:cs="Times New Roman"/>
          <w:sz w:val="28"/>
          <w:szCs w:val="28"/>
        </w:rPr>
      </w:pPr>
    </w:p>
    <w:p w:rsidR="00E42B39" w:rsidRDefault="00E42B39" w:rsidP="0090472B">
      <w:pPr>
        <w:spacing w:after="0" w:line="300" w:lineRule="auto"/>
        <w:contextualSpacing/>
        <w:rPr>
          <w:rFonts w:ascii="Times New Roman" w:hAnsi="Times New Roman" w:cs="Times New Roman"/>
          <w:sz w:val="28"/>
          <w:szCs w:val="28"/>
        </w:rPr>
      </w:pPr>
    </w:p>
    <w:p w:rsidR="00E42B39" w:rsidRDefault="00E42B39" w:rsidP="0090472B">
      <w:pPr>
        <w:spacing w:after="0" w:line="300" w:lineRule="auto"/>
        <w:contextualSpacing/>
        <w:rPr>
          <w:rFonts w:ascii="Times New Roman" w:hAnsi="Times New Roman" w:cs="Times New Roman"/>
          <w:sz w:val="28"/>
          <w:szCs w:val="28"/>
        </w:rPr>
      </w:pPr>
    </w:p>
    <w:p w:rsidR="00E42B39" w:rsidRDefault="00E42B39"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9954BA" w:rsidRDefault="009954BA" w:rsidP="0090472B">
      <w:pPr>
        <w:spacing w:after="0" w:line="300" w:lineRule="auto"/>
        <w:contextualSpacing/>
        <w:rPr>
          <w:rFonts w:ascii="Times New Roman" w:hAnsi="Times New Roman" w:cs="Times New Roman"/>
          <w:sz w:val="28"/>
          <w:szCs w:val="28"/>
        </w:rPr>
      </w:pPr>
    </w:p>
    <w:p w:rsidR="009954BA" w:rsidRDefault="009954BA" w:rsidP="0090472B">
      <w:pPr>
        <w:spacing w:after="0" w:line="300" w:lineRule="auto"/>
        <w:contextualSpacing/>
        <w:rPr>
          <w:rFonts w:ascii="Times New Roman" w:hAnsi="Times New Roman" w:cs="Times New Roman"/>
          <w:sz w:val="28"/>
          <w:szCs w:val="28"/>
        </w:rPr>
      </w:pPr>
    </w:p>
    <w:p w:rsidR="009954BA" w:rsidRDefault="009954BA" w:rsidP="0090472B">
      <w:pPr>
        <w:spacing w:after="0" w:line="300" w:lineRule="auto"/>
        <w:contextualSpacing/>
        <w:rPr>
          <w:rFonts w:ascii="Times New Roman" w:hAnsi="Times New Roman" w:cs="Times New Roman"/>
          <w:sz w:val="28"/>
          <w:szCs w:val="28"/>
        </w:rPr>
      </w:pPr>
    </w:p>
    <w:p w:rsidR="009954BA" w:rsidRDefault="009954BA" w:rsidP="0090472B">
      <w:pPr>
        <w:spacing w:after="0" w:line="300" w:lineRule="auto"/>
        <w:contextualSpacing/>
        <w:rPr>
          <w:rFonts w:ascii="Times New Roman" w:hAnsi="Times New Roman" w:cs="Times New Roman"/>
          <w:sz w:val="28"/>
          <w:szCs w:val="28"/>
        </w:rPr>
      </w:pPr>
    </w:p>
    <w:p w:rsidR="009954BA" w:rsidRDefault="009954BA" w:rsidP="0090472B">
      <w:pPr>
        <w:spacing w:after="0" w:line="300" w:lineRule="auto"/>
        <w:contextualSpacing/>
        <w:rPr>
          <w:rFonts w:ascii="Times New Roman" w:hAnsi="Times New Roman" w:cs="Times New Roman"/>
          <w:sz w:val="28"/>
          <w:szCs w:val="28"/>
        </w:rPr>
      </w:pPr>
    </w:p>
    <w:p w:rsidR="00784C5C" w:rsidRPr="00440A98" w:rsidRDefault="00784C5C" w:rsidP="0090472B">
      <w:pPr>
        <w:spacing w:after="0" w:line="300" w:lineRule="auto"/>
        <w:contextualSpacing/>
        <w:rPr>
          <w:rFonts w:ascii="Times New Roman" w:hAnsi="Times New Roman" w:cs="Times New Roman"/>
          <w:sz w:val="28"/>
          <w:szCs w:val="28"/>
        </w:rPr>
      </w:pPr>
    </w:p>
    <w:p w:rsidR="00227017" w:rsidRPr="00F022A7" w:rsidRDefault="0090472B" w:rsidP="00D41D46">
      <w:pPr>
        <w:pStyle w:val="1"/>
        <w:numPr>
          <w:ilvl w:val="0"/>
          <w:numId w:val="9"/>
        </w:numPr>
        <w:spacing w:before="0" w:line="300" w:lineRule="auto"/>
        <w:contextualSpacing/>
        <w:jc w:val="both"/>
        <w:rPr>
          <w:rFonts w:ascii="Times New Roman" w:hAnsi="Times New Roman" w:cs="Times New Roman"/>
          <w:b/>
          <w:color w:val="1A1A1A" w:themeColor="background1" w:themeShade="1A"/>
        </w:rPr>
      </w:pPr>
      <w:bookmarkStart w:id="2" w:name="_Toc121930368"/>
      <w:r>
        <w:rPr>
          <w:rFonts w:ascii="Times New Roman" w:hAnsi="Times New Roman" w:cs="Times New Roman"/>
          <w:b/>
          <w:color w:val="1A1A1A" w:themeColor="background1" w:themeShade="1A"/>
        </w:rPr>
        <w:lastRenderedPageBreak/>
        <w:t>Теоре</w:t>
      </w:r>
      <w:r w:rsidR="00F022A7" w:rsidRPr="00F022A7">
        <w:rPr>
          <w:rFonts w:ascii="Times New Roman" w:hAnsi="Times New Roman" w:cs="Times New Roman"/>
          <w:b/>
          <w:color w:val="1A1A1A" w:themeColor="background1" w:themeShade="1A"/>
        </w:rPr>
        <w:t>тическая основа курсовой работы</w:t>
      </w:r>
      <w:bookmarkEnd w:id="2"/>
    </w:p>
    <w:p w:rsidR="00F37CBB" w:rsidRPr="00D41D46" w:rsidRDefault="00D41D46" w:rsidP="00D41D46">
      <w:pPr>
        <w:spacing w:after="0"/>
        <w:jc w:val="both"/>
        <w:rPr>
          <w:rFonts w:ascii="Times New Roman" w:hAnsi="Times New Roman" w:cs="Times New Roman"/>
          <w:b/>
          <w:color w:val="1A1A1A" w:themeColor="background1" w:themeShade="1A"/>
          <w:sz w:val="28"/>
        </w:rPr>
      </w:pPr>
      <w:r>
        <w:rPr>
          <w:rFonts w:ascii="Times New Roman" w:hAnsi="Times New Roman" w:cs="Times New Roman"/>
          <w:b/>
          <w:color w:val="1A1A1A" w:themeColor="background1" w:themeShade="1A"/>
          <w:sz w:val="28"/>
        </w:rPr>
        <w:t xml:space="preserve">1.1 </w:t>
      </w:r>
      <w:r w:rsidR="00F37CBB" w:rsidRPr="00D41D46">
        <w:rPr>
          <w:rFonts w:ascii="Times New Roman" w:hAnsi="Times New Roman" w:cs="Times New Roman"/>
          <w:b/>
          <w:color w:val="1A1A1A" w:themeColor="background1" w:themeShade="1A"/>
          <w:sz w:val="28"/>
        </w:rPr>
        <w:t>Теория о всех вариантов алгоритмов: нейросети</w:t>
      </w:r>
    </w:p>
    <w:p w:rsidR="00F37CBB" w:rsidRDefault="00F37CBB" w:rsidP="00F37CBB">
      <w:pPr>
        <w:pStyle w:val="a7"/>
        <w:spacing w:after="0"/>
        <w:ind w:left="0"/>
        <w:jc w:val="both"/>
        <w:rPr>
          <w:rFonts w:ascii="Times New Roman" w:hAnsi="Times New Roman" w:cs="Times New Roman"/>
          <w:b/>
          <w:color w:val="1A1A1A" w:themeColor="background1" w:themeShade="1A"/>
          <w:sz w:val="28"/>
        </w:rPr>
      </w:pPr>
    </w:p>
    <w:p w:rsidR="00F37CBB" w:rsidRDefault="00F37CBB" w:rsidP="00D9414D">
      <w:pPr>
        <w:pStyle w:val="a7"/>
        <w:spacing w:after="0" w:line="300" w:lineRule="auto"/>
        <w:ind w:left="0" w:firstLine="708"/>
        <w:jc w:val="both"/>
        <w:rPr>
          <w:rFonts w:ascii="Times New Roman" w:hAnsi="Times New Roman" w:cs="Times New Roman"/>
          <w:color w:val="1A1A1A" w:themeColor="background1" w:themeShade="1A"/>
          <w:sz w:val="28"/>
        </w:rPr>
      </w:pPr>
      <w:r>
        <w:rPr>
          <w:rFonts w:ascii="Times New Roman" w:hAnsi="Times New Roman" w:cs="Times New Roman"/>
          <w:color w:val="1A1A1A" w:themeColor="background1" w:themeShade="1A"/>
          <w:sz w:val="28"/>
        </w:rPr>
        <w:t>Нейронная сеть</w:t>
      </w:r>
      <w:r w:rsidRPr="00F37CBB">
        <w:rPr>
          <w:rFonts w:ascii="Times New Roman" w:hAnsi="Times New Roman" w:cs="Times New Roman"/>
          <w:color w:val="1A1A1A" w:themeColor="background1" w:themeShade="1A"/>
          <w:sz w:val="28"/>
        </w:rPr>
        <w:t xml:space="preserve"> (также 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w:t>
      </w:r>
      <w:r>
        <w:rPr>
          <w:rFonts w:ascii="Times New Roman" w:hAnsi="Times New Roman" w:cs="Times New Roman"/>
          <w:color w:val="1A1A1A" w:themeColor="background1" w:themeShade="1A"/>
          <w:sz w:val="28"/>
        </w:rPr>
        <w:t>попыткой были нейронные сети У.</w:t>
      </w:r>
      <w:r w:rsidRPr="00F37CBB">
        <w:rPr>
          <w:rFonts w:ascii="Times New Roman" w:hAnsi="Times New Roman" w:cs="Times New Roman"/>
          <w:color w:val="1A1A1A" w:themeColor="background1" w:themeShade="1A"/>
          <w:sz w:val="28"/>
        </w:rPr>
        <w:t xml:space="preserve">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E42B39" w:rsidRPr="00E42B39" w:rsidRDefault="00E42B39" w:rsidP="00E42B39">
      <w:pPr>
        <w:pStyle w:val="a7"/>
        <w:spacing w:after="0" w:line="300" w:lineRule="auto"/>
        <w:ind w:left="0" w:firstLine="708"/>
        <w:jc w:val="both"/>
        <w:rPr>
          <w:rFonts w:ascii="Times New Roman" w:hAnsi="Times New Roman" w:cs="Times New Roman"/>
          <w:color w:val="1A1A1A" w:themeColor="background1" w:themeShade="1A"/>
          <w:sz w:val="28"/>
        </w:rPr>
      </w:pPr>
      <w:r w:rsidRPr="00E42B39">
        <w:rPr>
          <w:rFonts w:ascii="Times New Roman" w:hAnsi="Times New Roman" w:cs="Times New Roman"/>
          <w:color w:val="1A1A1A" w:themeColor="background1" w:themeShade="1A"/>
          <w:sz w:val="28"/>
        </w:rP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w:t>
      </w:r>
      <w:r w:rsidRPr="00E42B39">
        <w:rPr>
          <w:rFonts w:ascii="Times New Roman" w:hAnsi="Times New Roman" w:cs="Times New Roman"/>
          <w:i/>
          <w:iCs/>
          <w:color w:val="1A1A1A" w:themeColor="background1" w:themeShade="1A"/>
          <w:sz w:val="28"/>
        </w:rPr>
        <w:t>однозначно определять класс</w:t>
      </w:r>
      <w:r w:rsidRPr="00E42B39">
        <w:rPr>
          <w:rFonts w:ascii="Times New Roman" w:hAnsi="Times New Roman" w:cs="Times New Roman"/>
          <w:color w:val="1A1A1A" w:themeColor="background1" w:themeShade="1A"/>
          <w:sz w:val="28"/>
        </w:rPr>
        <w:t>,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E42B39" w:rsidRPr="00E42B39" w:rsidRDefault="00E42B39" w:rsidP="00E42B39">
      <w:pPr>
        <w:pStyle w:val="a7"/>
        <w:spacing w:after="0" w:line="300" w:lineRule="auto"/>
        <w:ind w:left="0" w:firstLine="708"/>
        <w:jc w:val="both"/>
        <w:rPr>
          <w:rFonts w:ascii="Times New Roman" w:hAnsi="Times New Roman" w:cs="Times New Roman"/>
          <w:color w:val="1A1A1A" w:themeColor="background1" w:themeShade="1A"/>
          <w:sz w:val="28"/>
        </w:rPr>
      </w:pPr>
      <w:r w:rsidRPr="00E42B39">
        <w:rPr>
          <w:rFonts w:ascii="Times New Roman" w:hAnsi="Times New Roman" w:cs="Times New Roman"/>
          <w:color w:val="1A1A1A" w:themeColor="background1" w:themeShade="1A"/>
          <w:sz w:val="28"/>
        </w:rP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E42B39" w:rsidRDefault="00E42B39" w:rsidP="00D9414D">
      <w:pPr>
        <w:pStyle w:val="a7"/>
        <w:spacing w:after="0" w:line="300" w:lineRule="auto"/>
        <w:ind w:left="0" w:firstLine="708"/>
        <w:jc w:val="both"/>
        <w:rPr>
          <w:rFonts w:ascii="Times New Roman" w:hAnsi="Times New Roman" w:cs="Times New Roman"/>
          <w:color w:val="1A1A1A" w:themeColor="background1" w:themeShade="1A"/>
          <w:sz w:val="28"/>
        </w:rPr>
      </w:pPr>
    </w:p>
    <w:p w:rsidR="00E42B39" w:rsidRDefault="00E42B39" w:rsidP="00D9414D">
      <w:pPr>
        <w:pStyle w:val="a7"/>
        <w:spacing w:after="0" w:line="300" w:lineRule="auto"/>
        <w:ind w:left="0" w:firstLine="708"/>
        <w:jc w:val="both"/>
        <w:rPr>
          <w:rFonts w:ascii="Times New Roman" w:hAnsi="Times New Roman" w:cs="Times New Roman"/>
          <w:color w:val="1A1A1A" w:themeColor="background1" w:themeShade="1A"/>
          <w:sz w:val="28"/>
        </w:rPr>
      </w:pPr>
    </w:p>
    <w:p w:rsidR="00E42B39" w:rsidRDefault="00E42B39" w:rsidP="00F37CBB">
      <w:pPr>
        <w:pStyle w:val="a7"/>
        <w:spacing w:after="0"/>
        <w:ind w:left="0"/>
        <w:jc w:val="both"/>
        <w:rPr>
          <w:rFonts w:ascii="Times New Roman" w:hAnsi="Times New Roman" w:cs="Times New Roman"/>
          <w:b/>
          <w:color w:val="1A1A1A" w:themeColor="background1" w:themeShade="1A"/>
          <w:sz w:val="28"/>
        </w:rPr>
      </w:pPr>
    </w:p>
    <w:p w:rsidR="00F37CBB" w:rsidRPr="00D41D46" w:rsidRDefault="00D41D46" w:rsidP="00D41D46">
      <w:pPr>
        <w:pStyle w:val="a7"/>
        <w:numPr>
          <w:ilvl w:val="1"/>
          <w:numId w:val="12"/>
        </w:numPr>
        <w:spacing w:after="0"/>
        <w:jc w:val="both"/>
        <w:rPr>
          <w:rFonts w:ascii="Times New Roman" w:hAnsi="Times New Roman" w:cs="Times New Roman"/>
          <w:b/>
          <w:color w:val="1A1A1A" w:themeColor="background1" w:themeShade="1A"/>
          <w:sz w:val="28"/>
        </w:rPr>
      </w:pPr>
      <w:r>
        <w:rPr>
          <w:rFonts w:ascii="Times New Roman" w:hAnsi="Times New Roman" w:cs="Times New Roman"/>
          <w:b/>
          <w:color w:val="1A1A1A" w:themeColor="background1" w:themeShade="1A"/>
          <w:sz w:val="28"/>
        </w:rPr>
        <w:lastRenderedPageBreak/>
        <w:t xml:space="preserve"> </w:t>
      </w:r>
      <w:r w:rsidR="00F37CBB" w:rsidRPr="00D41D46">
        <w:rPr>
          <w:rFonts w:ascii="Times New Roman" w:hAnsi="Times New Roman" w:cs="Times New Roman"/>
          <w:b/>
          <w:color w:val="1A1A1A" w:themeColor="background1" w:themeShade="1A"/>
          <w:sz w:val="28"/>
        </w:rPr>
        <w:t xml:space="preserve">Выбор методов и </w:t>
      </w:r>
      <w:r w:rsidR="00F65A0B">
        <w:rPr>
          <w:rFonts w:ascii="Times New Roman" w:hAnsi="Times New Roman" w:cs="Times New Roman"/>
          <w:b/>
          <w:color w:val="1A1A1A" w:themeColor="background1" w:themeShade="1A"/>
          <w:sz w:val="28"/>
        </w:rPr>
        <w:t>алгоритмов. Варианты активационных функций.</w:t>
      </w:r>
    </w:p>
    <w:p w:rsidR="00D9414D" w:rsidRDefault="00D9414D" w:rsidP="00D9414D">
      <w:pPr>
        <w:pStyle w:val="a7"/>
        <w:spacing w:after="0"/>
        <w:ind w:left="0"/>
        <w:jc w:val="both"/>
        <w:rPr>
          <w:rFonts w:ascii="Times New Roman" w:hAnsi="Times New Roman" w:cs="Times New Roman"/>
          <w:b/>
          <w:color w:val="1A1A1A" w:themeColor="background1" w:themeShade="1A"/>
          <w:sz w:val="28"/>
        </w:rPr>
      </w:pPr>
    </w:p>
    <w:p w:rsidR="00F65A0B" w:rsidRDefault="00F65A0B" w:rsidP="00F65A0B">
      <w:pPr>
        <w:pStyle w:val="a7"/>
        <w:spacing w:line="300" w:lineRule="auto"/>
        <w:ind w:left="0" w:firstLine="697"/>
        <w:jc w:val="both"/>
      </w:pPr>
      <w:r>
        <w:rPr>
          <w:noProof/>
          <w:lang w:eastAsia="ru-RU"/>
        </w:rPr>
        <w:drawing>
          <wp:anchor distT="0" distB="0" distL="114300" distR="114300" simplePos="0" relativeHeight="251661312" behindDoc="0" locked="0" layoutInCell="1" allowOverlap="1" wp14:anchorId="41AC548D">
            <wp:simplePos x="0" y="0"/>
            <wp:positionH relativeFrom="column">
              <wp:posOffset>3606165</wp:posOffset>
            </wp:positionH>
            <wp:positionV relativeFrom="paragraph">
              <wp:posOffset>73545</wp:posOffset>
            </wp:positionV>
            <wp:extent cx="2535555" cy="217170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1A1A1A" w:themeColor="background1" w:themeShade="1A"/>
          <w:sz w:val="28"/>
        </w:rPr>
        <w:t xml:space="preserve">1) </w:t>
      </w:r>
      <w:r w:rsidRPr="00F65A0B">
        <w:rPr>
          <w:rFonts w:ascii="Times New Roman" w:hAnsi="Times New Roman" w:cs="Times New Roman"/>
          <w:color w:val="1A1A1A" w:themeColor="background1" w:themeShade="1A"/>
          <w:sz w:val="28"/>
        </w:rPr>
        <w:t>Ступенчатая функция (англ. </w:t>
      </w:r>
      <w:r w:rsidRPr="00F65A0B">
        <w:rPr>
          <w:rFonts w:ascii="Times New Roman" w:hAnsi="Times New Roman" w:cs="Times New Roman"/>
          <w:i/>
          <w:iCs/>
          <w:color w:val="1A1A1A" w:themeColor="background1" w:themeShade="1A"/>
          <w:sz w:val="28"/>
        </w:rPr>
        <w:t>binary step function</w:t>
      </w:r>
      <w:r w:rsidRPr="00F65A0B">
        <w:rPr>
          <w:rFonts w:ascii="Times New Roman" w:hAnsi="Times New Roman" w:cs="Times New Roman"/>
          <w:color w:val="1A1A1A" w:themeColor="background1" w:themeShade="1A"/>
          <w:sz w:val="28"/>
        </w:rPr>
        <w:t>) является пороговой функцией активации. То есть если zz больше или меньше некоторого значения, то нейрон становится активированным. Такая функция отлично работает для бинарной классификации. Но она не работает, когда для классификации требуется большее число нейронов и количество возможных классов больше двух.</w:t>
      </w:r>
      <w:r w:rsidRPr="00F65A0B">
        <w:t xml:space="preserve"> </w:t>
      </w:r>
    </w:p>
    <w:p w:rsidR="009C2CF1" w:rsidRDefault="009C2CF1" w:rsidP="00F65A0B">
      <w:pPr>
        <w:pStyle w:val="a7"/>
        <w:spacing w:line="300" w:lineRule="auto"/>
        <w:ind w:left="0" w:firstLine="697"/>
        <w:jc w:val="both"/>
      </w:pPr>
    </w:p>
    <w:p w:rsidR="00F65A0B" w:rsidRDefault="00F65A0B" w:rsidP="00F65A0B">
      <w:pPr>
        <w:pStyle w:val="a7"/>
        <w:spacing w:line="300" w:lineRule="auto"/>
        <w:ind w:left="0" w:firstLine="697"/>
        <w:jc w:val="both"/>
      </w:pPr>
    </w:p>
    <w:p w:rsidR="00F65A0B" w:rsidRDefault="00F65A0B" w:rsidP="00F65A0B">
      <w:pPr>
        <w:pStyle w:val="a7"/>
        <w:spacing w:line="300" w:lineRule="auto"/>
        <w:ind w:left="0" w:firstLine="697"/>
        <w:jc w:val="both"/>
        <w:rPr>
          <w:rFonts w:ascii="Times New Roman" w:hAnsi="Times New Roman" w:cs="Times New Roman"/>
          <w:sz w:val="28"/>
          <w:szCs w:val="28"/>
        </w:rPr>
      </w:pPr>
      <w:r>
        <w:rPr>
          <w:noProof/>
          <w:lang w:eastAsia="ru-RU"/>
        </w:rPr>
        <w:drawing>
          <wp:anchor distT="0" distB="0" distL="114300" distR="114300" simplePos="0" relativeHeight="251662336" behindDoc="0" locked="0" layoutInCell="1" allowOverlap="1">
            <wp:simplePos x="0" y="0"/>
            <wp:positionH relativeFrom="column">
              <wp:posOffset>3595370</wp:posOffset>
            </wp:positionH>
            <wp:positionV relativeFrom="paragraph">
              <wp:posOffset>112799</wp:posOffset>
            </wp:positionV>
            <wp:extent cx="2535555" cy="209867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2) </w:t>
      </w:r>
      <w:r w:rsidRPr="00F65A0B">
        <w:rPr>
          <w:rFonts w:ascii="Times New Roman" w:hAnsi="Times New Roman" w:cs="Times New Roman"/>
          <w:sz w:val="28"/>
          <w:szCs w:val="28"/>
        </w:rPr>
        <w:t>Линейная функция (англ. </w:t>
      </w:r>
      <w:r w:rsidRPr="00F65A0B">
        <w:rPr>
          <w:rFonts w:ascii="Times New Roman" w:hAnsi="Times New Roman" w:cs="Times New Roman"/>
          <w:i/>
          <w:iCs/>
          <w:sz w:val="28"/>
          <w:szCs w:val="28"/>
        </w:rPr>
        <w:t>linear function</w:t>
      </w:r>
      <w:r w:rsidRPr="00F65A0B">
        <w:rPr>
          <w:rFonts w:ascii="Times New Roman" w:hAnsi="Times New Roman" w:cs="Times New Roman"/>
          <w:sz w:val="28"/>
          <w:szCs w:val="28"/>
        </w:rPr>
        <w:t>) представляет собой прямую линию, а это значит, что результат этой функции активации пропорционален переданному аргументу. В отличии от предыдущей функции, она позволяет получить диапазон значений на выходе, а не только бинарные 0 и 1, что решает проблему классификации с большим количеством классов.</w:t>
      </w:r>
    </w:p>
    <w:p w:rsidR="00E42B39" w:rsidRPr="00E42B39" w:rsidRDefault="00E42B39" w:rsidP="00F65A0B">
      <w:pPr>
        <w:pStyle w:val="a7"/>
        <w:spacing w:line="300" w:lineRule="auto"/>
        <w:ind w:left="0" w:firstLine="697"/>
        <w:jc w:val="both"/>
        <w:rPr>
          <w:rFonts w:ascii="Times New Roman" w:eastAsiaTheme="minorEastAsia" w:hAnsi="Times New Roman" w:cs="Times New Roman"/>
          <w:sz w:val="28"/>
          <w:szCs w:val="28"/>
        </w:rPr>
      </w:pPr>
      <m:oMathPara>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m:oMathPara>
    </w:p>
    <w:p w:rsidR="00E42B39" w:rsidRDefault="00E42B39" w:rsidP="00E42B39">
      <w:pPr>
        <w:pStyle w:val="a7"/>
        <w:spacing w:line="300" w:lineRule="auto"/>
        <w:ind w:left="2832" w:firstLine="708"/>
        <w:rPr>
          <w:rFonts w:ascii="Times New Roman" w:hAnsi="Times New Roman" w:cs="Times New Roman"/>
          <w:i/>
          <w:iCs/>
          <w:sz w:val="28"/>
          <w:szCs w:val="28"/>
        </w:rPr>
      </w:pPr>
      <w:r w:rsidRPr="009954BA">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linear</w:t>
      </w:r>
      <w:proofErr w:type="spellEnd"/>
      <w:r w:rsidRPr="00F65A0B">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function</w:t>
      </w:r>
      <w:proofErr w:type="spellEnd"/>
    </w:p>
    <w:p w:rsidR="009C2CF1" w:rsidRPr="00E42B39" w:rsidRDefault="009C2CF1" w:rsidP="00E42B39">
      <w:pPr>
        <w:pStyle w:val="a7"/>
        <w:spacing w:line="300" w:lineRule="auto"/>
        <w:ind w:left="2832" w:firstLine="708"/>
        <w:rPr>
          <w:rFonts w:ascii="Times New Roman" w:hAnsi="Times New Roman" w:cs="Times New Roman"/>
          <w:i/>
          <w:iCs/>
          <w:sz w:val="28"/>
          <w:szCs w:val="28"/>
        </w:rPr>
      </w:pPr>
    </w:p>
    <w:p w:rsidR="00E42B39" w:rsidRDefault="00E42B39" w:rsidP="00F65A0B">
      <w:pPr>
        <w:pStyle w:val="a7"/>
        <w:spacing w:line="300" w:lineRule="auto"/>
        <w:ind w:left="0" w:firstLine="697"/>
        <w:jc w:val="both"/>
        <w:rPr>
          <w:rFonts w:ascii="Times New Roman" w:hAnsi="Times New Roman" w:cs="Times New Roman"/>
          <w:sz w:val="28"/>
          <w:szCs w:val="28"/>
        </w:rPr>
      </w:pPr>
    </w:p>
    <w:p w:rsidR="00F65A0B" w:rsidRDefault="00F65A0B" w:rsidP="00F65A0B">
      <w:pPr>
        <w:pStyle w:val="a7"/>
        <w:spacing w:line="300" w:lineRule="auto"/>
        <w:ind w:left="0" w:firstLine="697"/>
        <w:jc w:val="both"/>
      </w:pPr>
      <w:r>
        <w:rPr>
          <w:noProof/>
          <w:lang w:eastAsia="ru-RU"/>
        </w:rPr>
        <w:lastRenderedPageBreak/>
        <w:drawing>
          <wp:anchor distT="0" distB="0" distL="114300" distR="114300" simplePos="0" relativeHeight="251663360" behindDoc="0" locked="0" layoutInCell="1" allowOverlap="1">
            <wp:simplePos x="0" y="0"/>
            <wp:positionH relativeFrom="column">
              <wp:posOffset>3387436</wp:posOffset>
            </wp:positionH>
            <wp:positionV relativeFrom="paragraph">
              <wp:posOffset>347</wp:posOffset>
            </wp:positionV>
            <wp:extent cx="2535555" cy="2181860"/>
            <wp:effectExtent l="0" t="0" r="444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2181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t xml:space="preserve">3) </w:t>
      </w:r>
      <w:r w:rsidRPr="00F65A0B">
        <w:rPr>
          <w:rFonts w:ascii="Times New Roman" w:hAnsi="Times New Roman" w:cs="Times New Roman"/>
          <w:sz w:val="28"/>
          <w:szCs w:val="28"/>
        </w:rPr>
        <w:t>Сигмоидная функция (англ. </w:t>
      </w:r>
      <w:r w:rsidRPr="00F65A0B">
        <w:rPr>
          <w:rFonts w:ascii="Times New Roman" w:hAnsi="Times New Roman" w:cs="Times New Roman"/>
          <w:i/>
          <w:iCs/>
          <w:sz w:val="28"/>
          <w:szCs w:val="28"/>
        </w:rPr>
        <w:t>sigmoid function</w:t>
      </w:r>
      <w:r w:rsidRPr="00F65A0B">
        <w:rPr>
          <w:rFonts w:ascii="Times New Roman" w:hAnsi="Times New Roman" w:cs="Times New Roman"/>
          <w:sz w:val="28"/>
          <w:szCs w:val="28"/>
        </w:rPr>
        <w:t>), которую также называет логистической (англ. </w:t>
      </w:r>
      <w:r w:rsidRPr="00F65A0B">
        <w:rPr>
          <w:rFonts w:ascii="Times New Roman" w:hAnsi="Times New Roman" w:cs="Times New Roman"/>
          <w:i/>
          <w:iCs/>
          <w:sz w:val="28"/>
          <w:szCs w:val="28"/>
        </w:rPr>
        <w:t>logistic function</w:t>
      </w:r>
      <w:r w:rsidRPr="00F65A0B">
        <w:rPr>
          <w:rFonts w:ascii="Times New Roman" w:hAnsi="Times New Roman" w:cs="Times New Roman"/>
          <w:sz w:val="28"/>
          <w:szCs w:val="28"/>
        </w:rPr>
        <w:t>), является гладкой монотонно возрастающей нелинейной функцией</w:t>
      </w:r>
      <w:r w:rsidR="00E42B39" w:rsidRPr="00E42B39">
        <w:rPr>
          <w:rFonts w:ascii="Times New Roman" w:hAnsi="Times New Roman" w:cs="Times New Roman"/>
          <w:sz w:val="28"/>
          <w:szCs w:val="28"/>
        </w:rPr>
        <w:t>.</w:t>
      </w:r>
      <w:r w:rsidRPr="00F65A0B">
        <w:rPr>
          <w:rFonts w:ascii="Times New Roman" w:hAnsi="Times New Roman" w:cs="Times New Roman"/>
          <w:sz w:val="28"/>
          <w:szCs w:val="28"/>
        </w:rPr>
        <w:t xml:space="preserve"> И так как эта функция нелинейна, то ее можно использовать в нейронных сетях с множеством слоев, а также обучать эти сети методом обратного распространения ошибки. Сигмоида ограничена двумя горизонтальными асимптотами y=1y=1 и y=0y=0, что дает нормализацию выходного значения каждого нейрона. Кроме того, для сигмоидной функции характерен гладкий градиент, который предотвращает "прыжки" при подсчете выходного значения. Помимо всего этого, у этой функции есть еще одно преимущество, для значений x&gt;2x&gt;2 и x&lt;−2x&lt;−2, yy "прижимается" к одной из асимптот, что позволяет делать четкие предсказания классов.</w:t>
      </w:r>
      <w:r w:rsidRPr="00F65A0B">
        <w:t xml:space="preserve"> </w:t>
      </w:r>
    </w:p>
    <w:p w:rsidR="00E42B39" w:rsidRPr="00E42B39" w:rsidRDefault="00E42B39" w:rsidP="00F65A0B">
      <w:pPr>
        <w:pStyle w:val="a7"/>
        <w:spacing w:line="300" w:lineRule="auto"/>
        <w:ind w:left="0" w:firstLine="697"/>
        <w:jc w:val="both"/>
        <w:rPr>
          <w:rFonts w:eastAsiaTheme="minorEastAsia"/>
          <w:i/>
          <w:sz w:val="28"/>
          <w:szCs w:val="28"/>
        </w:rPr>
      </w:pPr>
      <m:oMathPara>
        <m:oMath>
          <m:r>
            <w:rPr>
              <w:rFonts w:ascii="Cambria Math" w:eastAsiaTheme="minorEastAsia" w:hAnsi="Cambria Math"/>
              <w:sz w:val="28"/>
              <w:szCs w:val="28"/>
            </w:rPr>
            <m:t> σ(z)=</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-z</m:t>
                  </m:r>
                </m:sup>
              </m:sSup>
            </m:den>
          </m:f>
        </m:oMath>
      </m:oMathPara>
    </w:p>
    <w:p w:rsidR="00E42B39" w:rsidRDefault="00E42B39" w:rsidP="00E42B39">
      <w:pPr>
        <w:pStyle w:val="a7"/>
        <w:spacing w:line="300" w:lineRule="auto"/>
        <w:ind w:left="2124" w:firstLine="708"/>
        <w:rPr>
          <w:rFonts w:ascii="Times New Roman" w:hAnsi="Times New Roman" w:cs="Times New Roman"/>
          <w:i/>
          <w:iCs/>
          <w:sz w:val="28"/>
          <w:szCs w:val="28"/>
        </w:rPr>
      </w:pPr>
      <w:r w:rsidRPr="009C2CF1">
        <w:rPr>
          <w:rFonts w:ascii="Times New Roman" w:hAnsi="Times New Roman" w:cs="Times New Roman"/>
          <w:i/>
          <w:iCs/>
          <w:sz w:val="28"/>
          <w:szCs w:val="28"/>
        </w:rPr>
        <w:t xml:space="preserve">          </w:t>
      </w:r>
      <w:r w:rsidRPr="00F65A0B">
        <w:rPr>
          <w:rFonts w:ascii="Times New Roman" w:hAnsi="Times New Roman" w:cs="Times New Roman"/>
          <w:i/>
          <w:iCs/>
          <w:sz w:val="28"/>
          <w:szCs w:val="28"/>
        </w:rPr>
        <w:t>sigmoid function</w:t>
      </w:r>
    </w:p>
    <w:p w:rsidR="009C2CF1" w:rsidRPr="009C2CF1" w:rsidRDefault="009C2CF1" w:rsidP="00E42B39">
      <w:pPr>
        <w:pStyle w:val="a7"/>
        <w:spacing w:line="300" w:lineRule="auto"/>
        <w:ind w:left="2124" w:firstLine="708"/>
        <w:rPr>
          <w:i/>
        </w:rPr>
      </w:pPr>
    </w:p>
    <w:p w:rsidR="00F65A0B" w:rsidRPr="00F65A0B" w:rsidRDefault="00F65A0B" w:rsidP="00F65A0B">
      <w:pPr>
        <w:pStyle w:val="a7"/>
        <w:spacing w:line="300" w:lineRule="auto"/>
        <w:ind w:left="0" w:firstLine="697"/>
        <w:jc w:val="both"/>
        <w:rPr>
          <w:rFonts w:ascii="Times New Roman" w:hAnsi="Times New Roman" w:cs="Times New Roman"/>
          <w:sz w:val="28"/>
          <w:szCs w:val="28"/>
        </w:rPr>
      </w:pPr>
      <w:r>
        <w:fldChar w:fldCharType="begin"/>
      </w:r>
      <w:r w:rsidRPr="009C2CF1">
        <w:instrText xml:space="preserve"> INCLUDEPICTURE "/Users/nikolaj/Library/Group Containers/UBF8T346G9.ms/WebArchiveCopyPasteTempFiles/com.microsoft.Word/200px-SigmoidFunction.jpg" \* MERGEFORMATINET </w:instrText>
      </w:r>
      <w:r>
        <w:fldChar w:fldCharType="end"/>
      </w:r>
    </w:p>
    <w:p w:rsidR="00F65A0B" w:rsidRDefault="00F65A0B" w:rsidP="00F65A0B">
      <w:pPr>
        <w:pStyle w:val="a7"/>
        <w:spacing w:line="300" w:lineRule="auto"/>
        <w:ind w:left="0" w:firstLine="697"/>
        <w:jc w:val="both"/>
        <w:rPr>
          <w:rFonts w:ascii="Times New Roman" w:hAnsi="Times New Roman" w:cs="Times New Roman"/>
          <w:sz w:val="28"/>
          <w:szCs w:val="28"/>
        </w:rPr>
      </w:pPr>
      <w:r>
        <w:rPr>
          <w:noProof/>
          <w:lang w:eastAsia="ru-RU"/>
        </w:rPr>
        <w:drawing>
          <wp:anchor distT="0" distB="0" distL="114300" distR="114300" simplePos="0" relativeHeight="251664384" behindDoc="0" locked="0" layoutInCell="1" allowOverlap="1">
            <wp:simplePos x="0" y="0"/>
            <wp:positionH relativeFrom="column">
              <wp:posOffset>3940291</wp:posOffset>
            </wp:positionH>
            <wp:positionV relativeFrom="paragraph">
              <wp:posOffset>31346</wp:posOffset>
            </wp:positionV>
            <wp:extent cx="2535555" cy="193294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5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5A0B">
        <w:rPr>
          <w:rFonts w:ascii="Times New Roman" w:hAnsi="Times New Roman" w:cs="Times New Roman"/>
          <w:sz w:val="28"/>
          <w:szCs w:val="28"/>
        </w:rPr>
        <w:t>4) Функция гиперболического тангенса (англ. </w:t>
      </w:r>
      <w:r w:rsidRPr="00F65A0B">
        <w:rPr>
          <w:rFonts w:ascii="Times New Roman" w:hAnsi="Times New Roman" w:cs="Times New Roman"/>
          <w:i/>
          <w:iCs/>
          <w:sz w:val="28"/>
          <w:szCs w:val="28"/>
        </w:rPr>
        <w:t>hyperbolic tangent</w:t>
      </w:r>
      <w:r w:rsidR="009C2CF1" w:rsidRPr="009C2CF1">
        <w:rPr>
          <w:rFonts w:ascii="Times New Roman" w:hAnsi="Times New Roman" w:cs="Times New Roman"/>
          <w:sz w:val="28"/>
          <w:szCs w:val="28"/>
        </w:rPr>
        <w:t>).</w:t>
      </w:r>
      <w:r w:rsidRPr="00F65A0B">
        <w:rPr>
          <w:rFonts w:ascii="Times New Roman" w:hAnsi="Times New Roman" w:cs="Times New Roman"/>
          <w:sz w:val="28"/>
          <w:szCs w:val="28"/>
        </w:rPr>
        <w:t xml:space="preserve"> Эта функция является скорректированной</w:t>
      </w:r>
      <w:r>
        <w:rPr>
          <w:rFonts w:ascii="Times New Roman" w:hAnsi="Times New Roman" w:cs="Times New Roman"/>
          <w:sz w:val="28"/>
          <w:szCs w:val="28"/>
        </w:rPr>
        <w:t xml:space="preserve"> </w:t>
      </w:r>
      <w:r w:rsidRPr="00F65A0B">
        <w:rPr>
          <w:rFonts w:ascii="Times New Roman" w:hAnsi="Times New Roman" w:cs="Times New Roman"/>
          <w:sz w:val="28"/>
          <w:szCs w:val="28"/>
        </w:rPr>
        <w:t>сигмоидной функцей </w:t>
      </w:r>
    </w:p>
    <w:p w:rsidR="00F65A0B" w:rsidRPr="00F65A0B" w:rsidRDefault="00F65A0B" w:rsidP="00F65A0B">
      <w:pPr>
        <w:pStyle w:val="a7"/>
        <w:spacing w:line="300" w:lineRule="auto"/>
        <w:ind w:left="0" w:firstLine="697"/>
        <w:jc w:val="both"/>
        <w:rPr>
          <w:rFonts w:ascii="Times New Roman" w:hAnsi="Times New Roman" w:cs="Times New Roman"/>
          <w:sz w:val="28"/>
          <w:szCs w:val="28"/>
        </w:rPr>
      </w:pPr>
      <w:r w:rsidRPr="00F65A0B">
        <w:rPr>
          <w:rFonts w:ascii="Times New Roman" w:hAnsi="Times New Roman" w:cs="Times New Roman"/>
          <w:sz w:val="28"/>
          <w:szCs w:val="28"/>
        </w:rPr>
        <w:t>tanh(z)=2</w:t>
      </w:r>
      <w:r w:rsidRPr="00F65A0B">
        <w:rPr>
          <w:rFonts w:ascii="Cambria Math" w:hAnsi="Cambria Math" w:cs="Cambria Math"/>
          <w:sz w:val="28"/>
          <w:szCs w:val="28"/>
        </w:rPr>
        <w:t>⋅</w:t>
      </w:r>
      <w:r w:rsidRPr="00F65A0B">
        <w:rPr>
          <w:rFonts w:ascii="Times New Roman" w:hAnsi="Times New Roman" w:cs="Times New Roman"/>
          <w:sz w:val="28"/>
          <w:szCs w:val="28"/>
        </w:rPr>
        <w:t>sigma(2z)−1tanh(z)=2</w:t>
      </w:r>
      <w:r w:rsidRPr="00F65A0B">
        <w:rPr>
          <w:rFonts w:ascii="Cambria Math" w:hAnsi="Cambria Math" w:cs="Cambria Math"/>
          <w:sz w:val="28"/>
          <w:szCs w:val="28"/>
        </w:rPr>
        <w:t>⋅</w:t>
      </w:r>
      <w:r w:rsidRPr="00F65A0B">
        <w:rPr>
          <w:rFonts w:ascii="Times New Roman" w:hAnsi="Times New Roman" w:cs="Times New Roman"/>
          <w:sz w:val="28"/>
          <w:szCs w:val="28"/>
        </w:rPr>
        <w:t xml:space="preserve">sigma(2z)−1, </w:t>
      </w:r>
    </w:p>
    <w:p w:rsidR="00F65A0B" w:rsidRDefault="00F65A0B" w:rsidP="00F65A0B">
      <w:pPr>
        <w:pStyle w:val="a7"/>
        <w:spacing w:line="300" w:lineRule="auto"/>
        <w:ind w:left="0"/>
        <w:jc w:val="both"/>
        <w:rPr>
          <w:rFonts w:ascii="Times New Roman" w:hAnsi="Times New Roman" w:cs="Times New Roman"/>
          <w:sz w:val="28"/>
          <w:szCs w:val="28"/>
        </w:rPr>
      </w:pPr>
      <w:r w:rsidRPr="00F65A0B">
        <w:rPr>
          <w:rFonts w:ascii="Times New Roman" w:hAnsi="Times New Roman" w:cs="Times New Roman"/>
          <w:sz w:val="28"/>
          <w:szCs w:val="28"/>
        </w:rPr>
        <w:t>то есть она сохраняет те же преимущества и недостатки, но уже для диапазона значений (−1;1)(−1;1).</w:t>
      </w:r>
    </w:p>
    <w:p w:rsidR="009C2CF1" w:rsidRDefault="009C2CF1" w:rsidP="00F65A0B">
      <w:pPr>
        <w:pStyle w:val="a7"/>
        <w:spacing w:line="300" w:lineRule="auto"/>
        <w:ind w:left="0"/>
        <w:jc w:val="both"/>
        <w:rPr>
          <w:rFonts w:ascii="Times New Roman" w:hAnsi="Times New Roman" w:cs="Times New Roman"/>
          <w:sz w:val="28"/>
          <w:szCs w:val="28"/>
        </w:rPr>
      </w:pPr>
    </w:p>
    <w:p w:rsidR="00F65A0B" w:rsidRPr="00F65A0B" w:rsidRDefault="009C2CF1" w:rsidP="00E42B39">
      <w:pPr>
        <w:pStyle w:val="a7"/>
        <w:spacing w:line="300" w:lineRule="auto"/>
        <w:ind w:left="0"/>
        <w:jc w:val="both"/>
        <w:rPr>
          <w:rFonts w:ascii="Times New Roman" w:hAnsi="Times New Roman" w:cs="Times New Roman"/>
          <w:sz w:val="28"/>
          <w:szCs w:val="28"/>
        </w:rPr>
      </w:pPr>
      <m:oMathPara>
        <m:oMath>
          <m:r>
            <m:rPr>
              <m:sty m:val="p"/>
            </m:rPr>
            <w:rPr>
              <w:rStyle w:val="mi"/>
              <w:rFonts w:ascii="Cambria Math" w:hAnsi="Cambria Math" w:cs="STIXGeneral-Italic"/>
              <w:color w:val="222222"/>
              <w:sz w:val="28"/>
              <w:szCs w:val="28"/>
              <w:bdr w:val="none" w:sz="0" w:space="0" w:color="auto" w:frame="1"/>
            </w:rPr>
            <m:t>tanh</m:t>
          </m:r>
          <m:d>
            <m:dPr>
              <m:ctrlPr>
                <w:rPr>
                  <w:rStyle w:val="mo"/>
                  <w:rFonts w:ascii="Cambria Math" w:hAnsi="Cambria Math" w:cs="STIXGeneral-Regular"/>
                  <w:color w:val="222222"/>
                  <w:sz w:val="28"/>
                  <w:szCs w:val="28"/>
                  <w:bdr w:val="none" w:sz="0" w:space="0" w:color="auto" w:frame="1"/>
                </w:rPr>
              </m:ctrlPr>
            </m:dPr>
            <m:e>
              <m:r>
                <m:rPr>
                  <m:sty m:val="p"/>
                </m:rPr>
                <w:rPr>
                  <w:rStyle w:val="mi"/>
                  <w:rFonts w:ascii="Cambria Math" w:hAnsi="Cambria Math" w:cs="STIXGeneral-Italic"/>
                  <w:color w:val="222222"/>
                  <w:sz w:val="28"/>
                  <w:szCs w:val="28"/>
                  <w:bdr w:val="none" w:sz="0" w:space="0" w:color="auto" w:frame="1"/>
                </w:rPr>
                <m:t>z</m:t>
              </m:r>
            </m:e>
          </m:d>
          <m:r>
            <m:rPr>
              <m:sty m:val="p"/>
            </m:rPr>
            <w:rPr>
              <w:rStyle w:val="mo"/>
              <w:rFonts w:ascii="Cambria Math" w:hAnsi="Cambria Math" w:cs="STIXGeneral-Regular"/>
              <w:color w:val="222222"/>
              <w:sz w:val="28"/>
              <w:szCs w:val="28"/>
              <w:bdr w:val="none" w:sz="0" w:space="0" w:color="auto" w:frame="1"/>
            </w:rPr>
            <m:t>=</m:t>
          </m:r>
          <m:f>
            <m:fPr>
              <m:ctrlPr>
                <w:rPr>
                  <w:rStyle w:val="mn"/>
                  <w:rFonts w:ascii="Cambria Math" w:hAnsi="Cambria Math" w:cs="STIXGeneral-Regular"/>
                  <w:color w:val="222222"/>
                  <w:sz w:val="28"/>
                  <w:szCs w:val="28"/>
                  <w:bdr w:val="none" w:sz="0" w:space="0" w:color="auto" w:frame="1"/>
                </w:rPr>
              </m:ctrlPr>
            </m:fPr>
            <m:num>
              <m:r>
                <w:rPr>
                  <w:rStyle w:val="mn"/>
                  <w:rFonts w:ascii="Cambria Math" w:hAnsi="Cambria Math" w:cs="STIXGeneral-Regular"/>
                  <w:color w:val="222222"/>
                  <w:sz w:val="28"/>
                  <w:szCs w:val="28"/>
                  <w:bdr w:val="none" w:sz="0" w:space="0" w:color="auto" w:frame="1"/>
                </w:rPr>
                <m:t>2</m:t>
              </m:r>
            </m:num>
            <m:den>
              <m:r>
                <w:rPr>
                  <w:rStyle w:val="mn"/>
                  <w:rFonts w:ascii="Cambria Math" w:hAnsi="Cambria Math" w:cs="STIXGeneral-Regular"/>
                  <w:color w:val="222222"/>
                  <w:sz w:val="28"/>
                  <w:szCs w:val="28"/>
                  <w:bdr w:val="none" w:sz="0" w:space="0" w:color="auto" w:frame="1"/>
                </w:rPr>
                <m:t>1+</m:t>
              </m:r>
              <m:sSup>
                <m:sSupPr>
                  <m:ctrlPr>
                    <w:rPr>
                      <w:rStyle w:val="mn"/>
                      <w:rFonts w:ascii="Cambria Math" w:hAnsi="Cambria Math" w:cs="STIXGeneral-Regular"/>
                      <w:i/>
                      <w:color w:val="222222"/>
                      <w:sz w:val="28"/>
                      <w:szCs w:val="28"/>
                      <w:bdr w:val="none" w:sz="0" w:space="0" w:color="auto" w:frame="1"/>
                    </w:rPr>
                  </m:ctrlPr>
                </m:sSupPr>
                <m:e>
                  <m:r>
                    <w:rPr>
                      <w:rStyle w:val="mn"/>
                      <w:rFonts w:ascii="Cambria Math" w:hAnsi="Cambria Math" w:cs="STIXGeneral-Regular"/>
                      <w:color w:val="222222"/>
                      <w:sz w:val="28"/>
                      <w:szCs w:val="28"/>
                      <w:bdr w:val="none" w:sz="0" w:space="0" w:color="auto" w:frame="1"/>
                    </w:rPr>
                    <m:t>e</m:t>
                  </m:r>
                </m:e>
                <m:sup>
                  <m:r>
                    <w:rPr>
                      <w:rStyle w:val="mn"/>
                      <w:rFonts w:ascii="Cambria Math" w:hAnsi="Cambria Math" w:cs="STIXGeneral-Regular"/>
                      <w:color w:val="222222"/>
                      <w:sz w:val="28"/>
                      <w:szCs w:val="28"/>
                      <w:bdr w:val="none" w:sz="0" w:space="0" w:color="auto" w:frame="1"/>
                    </w:rPr>
                    <m:t>-2x</m:t>
                  </m:r>
                </m:sup>
              </m:sSup>
            </m:den>
          </m:f>
          <m:r>
            <w:rPr>
              <w:rStyle w:val="mn"/>
              <w:rFonts w:ascii="Cambria Math" w:hAnsi="Cambria Math" w:cs="STIXGeneral-Regular"/>
              <w:color w:val="222222"/>
              <w:sz w:val="28"/>
              <w:szCs w:val="28"/>
              <w:bdr w:val="none" w:sz="0" w:space="0" w:color="auto" w:frame="1"/>
            </w:rPr>
            <m:t>-1</m:t>
          </m:r>
        </m:oMath>
      </m:oMathPara>
    </w:p>
    <w:p w:rsidR="00F65A0B" w:rsidRPr="00F65A0B" w:rsidRDefault="009C2CF1" w:rsidP="009C2CF1">
      <w:pPr>
        <w:pStyle w:val="a7"/>
        <w:spacing w:line="300" w:lineRule="auto"/>
        <w:ind w:left="2124" w:firstLine="708"/>
        <w:jc w:val="both"/>
        <w:rPr>
          <w:rFonts w:ascii="Times New Roman" w:hAnsi="Times New Roman" w:cs="Times New Roman"/>
          <w:sz w:val="28"/>
          <w:szCs w:val="28"/>
        </w:rPr>
      </w:pPr>
      <w:r w:rsidRPr="009954BA">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hyperbolic</w:t>
      </w:r>
      <w:proofErr w:type="spellEnd"/>
      <w:r w:rsidRPr="00F65A0B">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tangent</w:t>
      </w:r>
      <w:proofErr w:type="spellEnd"/>
    </w:p>
    <w:p w:rsidR="00F65A0B" w:rsidRPr="00F65A0B" w:rsidRDefault="00F65A0B" w:rsidP="00F65A0B">
      <w:pPr>
        <w:pStyle w:val="a7"/>
        <w:spacing w:line="300" w:lineRule="auto"/>
        <w:ind w:left="0" w:firstLine="697"/>
        <w:jc w:val="both"/>
        <w:rPr>
          <w:rFonts w:ascii="Times New Roman" w:hAnsi="Times New Roman" w:cs="Times New Roman"/>
          <w:sz w:val="28"/>
          <w:szCs w:val="28"/>
        </w:rPr>
      </w:pPr>
      <w:r>
        <w:fldChar w:fldCharType="begin"/>
      </w:r>
      <w:r>
        <w:instrText xml:space="preserve"> INCLUDEPICTURE "/Users/nikolaj/Library/Group Containers/UBF8T346G9.ms/WebArchiveCopyPasteTempFiles/com.microsoft.Word/200px-TanhFunction.jpg" \* MERGEFORMATINET </w:instrText>
      </w:r>
      <w:r>
        <w:fldChar w:fldCharType="end"/>
      </w:r>
    </w:p>
    <w:p w:rsidR="009954BA" w:rsidRDefault="009954BA" w:rsidP="009C2CF1">
      <w:pPr>
        <w:pStyle w:val="a7"/>
        <w:spacing w:line="300" w:lineRule="auto"/>
        <w:ind w:left="0" w:firstLine="697"/>
        <w:jc w:val="both"/>
      </w:pPr>
    </w:p>
    <w:p w:rsidR="00E42B39" w:rsidRPr="009C2CF1" w:rsidRDefault="00F65A0B" w:rsidP="009C2CF1">
      <w:pPr>
        <w:pStyle w:val="a7"/>
        <w:spacing w:line="300" w:lineRule="auto"/>
        <w:ind w:left="0" w:firstLine="697"/>
        <w:jc w:val="both"/>
        <w:rPr>
          <w:rFonts w:ascii="Times New Roman" w:hAnsi="Times New Roman" w:cs="Times New Roman"/>
          <w:color w:val="1A1A1A" w:themeColor="background1" w:themeShade="1A"/>
          <w:sz w:val="28"/>
        </w:rPr>
      </w:pPr>
      <w:r>
        <w:fldChar w:fldCharType="begin"/>
      </w:r>
      <w:r>
        <w:instrText xml:space="preserve"> INCLUDEPICTURE "/Users/nikolaj/Library/Group Containers/UBF8T346G9.ms/WebArchiveCopyPasteTempFiles/com.microsoft.Word/200px-LinearFunction.jpg" \* MERGEFORMATINET </w:instrText>
      </w:r>
      <w:r>
        <w:fldChar w:fldCharType="end"/>
      </w:r>
      <w:r>
        <w:fldChar w:fldCharType="begin"/>
      </w:r>
      <w:r>
        <w:instrText xml:space="preserve"> INCLUDEPICTURE "/Users/nikolaj/Library/Group Containers/UBF8T346G9.ms/WebArchiveCopyPasteTempFiles/com.microsoft.Word/200px-BinaryStepFunction.jpg" \* MERGEFORMATINET </w:instrText>
      </w:r>
      <w:r>
        <w:fldChar w:fldCharType="end"/>
      </w:r>
    </w:p>
    <w:p w:rsidR="00F022A7" w:rsidRPr="00835167" w:rsidRDefault="00835167" w:rsidP="00835167">
      <w:pPr>
        <w:spacing w:after="0"/>
        <w:jc w:val="both"/>
        <w:rPr>
          <w:rFonts w:ascii="Times New Roman" w:hAnsi="Times New Roman" w:cs="Times New Roman"/>
          <w:b/>
          <w:color w:val="1A1A1A" w:themeColor="background1" w:themeShade="1A"/>
          <w:sz w:val="28"/>
        </w:rPr>
      </w:pPr>
      <w:r>
        <w:rPr>
          <w:rFonts w:ascii="Times New Roman" w:hAnsi="Times New Roman" w:cs="Times New Roman"/>
          <w:b/>
          <w:color w:val="1A1A1A" w:themeColor="background1" w:themeShade="1A"/>
          <w:sz w:val="28"/>
        </w:rPr>
        <w:lastRenderedPageBreak/>
        <w:t>2</w:t>
      </w:r>
      <w:r w:rsidR="00F37CBB" w:rsidRPr="00835167">
        <w:rPr>
          <w:rFonts w:ascii="Times New Roman" w:hAnsi="Times New Roman" w:cs="Times New Roman"/>
          <w:b/>
          <w:color w:val="1A1A1A" w:themeColor="background1" w:themeShade="1A"/>
          <w:sz w:val="28"/>
        </w:rPr>
        <w:t xml:space="preserve"> </w:t>
      </w:r>
      <w:r w:rsidR="003067DE" w:rsidRPr="00835167">
        <w:rPr>
          <w:rFonts w:ascii="Times New Roman" w:hAnsi="Times New Roman" w:cs="Times New Roman"/>
          <w:b/>
          <w:color w:val="1A1A1A" w:themeColor="background1" w:themeShade="1A"/>
          <w:sz w:val="28"/>
        </w:rPr>
        <w:t>Выбор активационной функции</w:t>
      </w:r>
    </w:p>
    <w:p w:rsidR="00227017" w:rsidRDefault="00227017" w:rsidP="0090472B">
      <w:pPr>
        <w:spacing w:after="0" w:line="300" w:lineRule="auto"/>
        <w:contextualSpacing/>
      </w:pPr>
    </w:p>
    <w:p w:rsidR="00784C5C" w:rsidRDefault="003067DE" w:rsidP="0090472B">
      <w:pPr>
        <w:spacing w:after="0" w:line="300" w:lineRule="auto"/>
        <w:ind w:firstLine="708"/>
        <w:contextualSpacing/>
        <w:jc w:val="both"/>
        <w:rPr>
          <w:noProof/>
          <w:lang w:eastAsia="ru-RU"/>
        </w:rPr>
      </w:pPr>
      <w:r w:rsidRPr="00F45EF6">
        <w:rPr>
          <w:rFonts w:ascii="Times New Roman" w:hAnsi="Times New Roman" w:cs="Times New Roman"/>
          <w:noProof/>
          <w:sz w:val="28"/>
          <w:szCs w:val="28"/>
          <w:lang w:eastAsia="ru-RU"/>
        </w:rPr>
        <w:drawing>
          <wp:anchor distT="0" distB="0" distL="114300" distR="114300" simplePos="0" relativeHeight="251658240" behindDoc="1" locked="0" layoutInCell="1" allowOverlap="1" wp14:anchorId="1C5FB278" wp14:editId="1E4E782B">
            <wp:simplePos x="0" y="0"/>
            <wp:positionH relativeFrom="margin">
              <wp:posOffset>932526</wp:posOffset>
            </wp:positionH>
            <wp:positionV relativeFrom="paragraph">
              <wp:posOffset>1486477</wp:posOffset>
            </wp:positionV>
            <wp:extent cx="3880485" cy="2168525"/>
            <wp:effectExtent l="0" t="0" r="5715" b="317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80485" cy="2168525"/>
                    </a:xfrm>
                    <a:prstGeom prst="rect">
                      <a:avLst/>
                    </a:prstGeom>
                  </pic:spPr>
                </pic:pic>
              </a:graphicData>
            </a:graphic>
            <wp14:sizeRelH relativeFrom="margin">
              <wp14:pctWidth>0</wp14:pctWidth>
            </wp14:sizeRelH>
            <wp14:sizeRelV relativeFrom="margin">
              <wp14:pctHeight>0</wp14:pctHeight>
            </wp14:sizeRelV>
          </wp:anchor>
        </w:drawing>
      </w:r>
      <w:r w:rsidR="00227017">
        <w:rPr>
          <w:rFonts w:ascii="Times New Roman" w:hAnsi="Times New Roman" w:cs="Times New Roman"/>
          <w:sz w:val="28"/>
          <w:szCs w:val="28"/>
        </w:rPr>
        <w:t xml:space="preserve">Для реализации работы нейронной сети </w:t>
      </w:r>
      <w:r w:rsidR="00515D16">
        <w:rPr>
          <w:rFonts w:ascii="Times New Roman" w:hAnsi="Times New Roman" w:cs="Times New Roman"/>
          <w:sz w:val="28"/>
          <w:szCs w:val="28"/>
        </w:rPr>
        <w:t xml:space="preserve">изначально было </w:t>
      </w:r>
      <w:r w:rsidR="00227017">
        <w:rPr>
          <w:rFonts w:ascii="Times New Roman" w:hAnsi="Times New Roman" w:cs="Times New Roman"/>
          <w:sz w:val="28"/>
          <w:szCs w:val="28"/>
        </w:rPr>
        <w:t>необходимо выбрать</w:t>
      </w:r>
      <w:r w:rsidR="00E42B39">
        <w:rPr>
          <w:rFonts w:ascii="Times New Roman" w:hAnsi="Times New Roman" w:cs="Times New Roman"/>
          <w:sz w:val="28"/>
          <w:szCs w:val="28"/>
        </w:rPr>
        <w:t xml:space="preserve"> одну из выше представленных</w:t>
      </w:r>
      <w:r w:rsidR="00227017">
        <w:rPr>
          <w:rFonts w:ascii="Times New Roman" w:hAnsi="Times New Roman" w:cs="Times New Roman"/>
          <w:sz w:val="28"/>
          <w:szCs w:val="28"/>
        </w:rPr>
        <w:t xml:space="preserve"> активационн</w:t>
      </w:r>
      <w:r w:rsidR="00E42B39">
        <w:rPr>
          <w:rFonts w:ascii="Times New Roman" w:hAnsi="Times New Roman" w:cs="Times New Roman"/>
          <w:sz w:val="28"/>
          <w:szCs w:val="28"/>
        </w:rPr>
        <w:t>ых</w:t>
      </w:r>
      <w:r w:rsidR="00227017">
        <w:rPr>
          <w:rFonts w:ascii="Times New Roman" w:hAnsi="Times New Roman" w:cs="Times New Roman"/>
          <w:sz w:val="28"/>
          <w:szCs w:val="28"/>
        </w:rPr>
        <w:t xml:space="preserve"> функци</w:t>
      </w:r>
      <w:r w:rsidR="00E42B39">
        <w:rPr>
          <w:rFonts w:ascii="Times New Roman" w:hAnsi="Times New Roman" w:cs="Times New Roman"/>
          <w:sz w:val="28"/>
          <w:szCs w:val="28"/>
        </w:rPr>
        <w:t>й</w:t>
      </w:r>
      <w:r w:rsidR="00227017">
        <w:rPr>
          <w:rFonts w:ascii="Times New Roman" w:hAnsi="Times New Roman" w:cs="Times New Roman"/>
          <w:sz w:val="28"/>
          <w:szCs w:val="28"/>
        </w:rPr>
        <w:t xml:space="preserve"> нейрона. </w:t>
      </w:r>
      <w:r w:rsidR="00515D16">
        <w:rPr>
          <w:rFonts w:ascii="Times New Roman" w:hAnsi="Times New Roman" w:cs="Times New Roman"/>
          <w:sz w:val="28"/>
          <w:szCs w:val="28"/>
        </w:rPr>
        <w:t>Основным претендентом</w:t>
      </w:r>
      <w:r w:rsidR="00227017">
        <w:rPr>
          <w:rFonts w:ascii="Times New Roman" w:hAnsi="Times New Roman" w:cs="Times New Roman"/>
          <w:sz w:val="28"/>
          <w:szCs w:val="28"/>
        </w:rPr>
        <w:t xml:space="preserve"> стала </w:t>
      </w:r>
      <w:r w:rsidR="00F45EF6">
        <w:rPr>
          <w:rFonts w:ascii="Times New Roman" w:hAnsi="Times New Roman" w:cs="Times New Roman"/>
          <w:sz w:val="28"/>
          <w:szCs w:val="28"/>
        </w:rPr>
        <w:t>функция, выраженная на основе «</w:t>
      </w:r>
      <w:r w:rsidR="00227017" w:rsidRPr="00227017">
        <w:rPr>
          <w:rFonts w:ascii="Times New Roman" w:hAnsi="Times New Roman" w:cs="Times New Roman"/>
          <w:sz w:val="28"/>
          <w:szCs w:val="28"/>
        </w:rPr>
        <w:t>Rectified Linear Unit</w:t>
      </w:r>
      <w:r w:rsidR="00F45EF6">
        <w:rPr>
          <w:rFonts w:ascii="Times New Roman" w:hAnsi="Times New Roman" w:cs="Times New Roman"/>
          <w:sz w:val="28"/>
          <w:szCs w:val="28"/>
        </w:rPr>
        <w:t>», или в сокращении «</w:t>
      </w:r>
      <w:r w:rsidR="00F45EF6">
        <w:rPr>
          <w:rFonts w:ascii="Times New Roman" w:hAnsi="Times New Roman" w:cs="Times New Roman"/>
          <w:sz w:val="28"/>
          <w:szCs w:val="28"/>
          <w:lang w:val="en-US"/>
        </w:rPr>
        <w:t>ReLU</w:t>
      </w:r>
      <w:r w:rsidR="00F45EF6">
        <w:rPr>
          <w:rFonts w:ascii="Times New Roman" w:hAnsi="Times New Roman" w:cs="Times New Roman"/>
          <w:sz w:val="28"/>
          <w:szCs w:val="28"/>
        </w:rPr>
        <w:t xml:space="preserve">». </w:t>
      </w:r>
      <w:r w:rsidR="00515D16">
        <w:rPr>
          <w:rFonts w:ascii="Times New Roman" w:hAnsi="Times New Roman" w:cs="Times New Roman"/>
          <w:sz w:val="28"/>
          <w:szCs w:val="28"/>
        </w:rPr>
        <w:t>Говоря про «родительскую» функцию, можно отметить то, что и</w:t>
      </w:r>
      <w:r w:rsidR="00F45EF6">
        <w:rPr>
          <w:rFonts w:ascii="Times New Roman" w:hAnsi="Times New Roman" w:cs="Times New Roman"/>
          <w:sz w:val="28"/>
          <w:szCs w:val="28"/>
        </w:rPr>
        <w:t xml:space="preserve">менно </w:t>
      </w:r>
      <w:r w:rsidR="00515D16">
        <w:rPr>
          <w:rFonts w:ascii="Times New Roman" w:hAnsi="Times New Roman" w:cs="Times New Roman"/>
          <w:sz w:val="28"/>
          <w:szCs w:val="28"/>
        </w:rPr>
        <w:t>она наиболее</w:t>
      </w:r>
      <w:r w:rsidR="00F45EF6" w:rsidRPr="00F45EF6">
        <w:rPr>
          <w:rFonts w:ascii="Times New Roman" w:hAnsi="Times New Roman" w:cs="Times New Roman"/>
          <w:sz w:val="28"/>
          <w:szCs w:val="28"/>
        </w:rPr>
        <w:t xml:space="preserve"> часто используе</w:t>
      </w:r>
      <w:r w:rsidR="00F45EF6">
        <w:rPr>
          <w:rFonts w:ascii="Times New Roman" w:hAnsi="Times New Roman" w:cs="Times New Roman"/>
          <w:sz w:val="28"/>
          <w:szCs w:val="28"/>
        </w:rPr>
        <w:t>тся</w:t>
      </w:r>
      <w:r w:rsidR="00F45EF6" w:rsidRPr="00F45EF6">
        <w:rPr>
          <w:rFonts w:ascii="Times New Roman" w:hAnsi="Times New Roman" w:cs="Times New Roman"/>
          <w:sz w:val="28"/>
          <w:szCs w:val="28"/>
        </w:rPr>
        <w:t xml:space="preserve"> </w:t>
      </w:r>
      <w:r w:rsidR="00F45EF6">
        <w:rPr>
          <w:rFonts w:ascii="Times New Roman" w:hAnsi="Times New Roman" w:cs="Times New Roman"/>
          <w:sz w:val="28"/>
          <w:szCs w:val="28"/>
        </w:rPr>
        <w:t xml:space="preserve">для </w:t>
      </w:r>
      <w:r w:rsidR="00F45EF6" w:rsidRPr="00F45EF6">
        <w:rPr>
          <w:rFonts w:ascii="Times New Roman" w:hAnsi="Times New Roman" w:cs="Times New Roman"/>
          <w:sz w:val="28"/>
          <w:szCs w:val="28"/>
        </w:rPr>
        <w:t>активации при глубоком обучении</w:t>
      </w:r>
      <w:r w:rsidR="00F45EF6">
        <w:rPr>
          <w:rFonts w:ascii="Times New Roman" w:hAnsi="Times New Roman" w:cs="Times New Roman"/>
          <w:sz w:val="28"/>
          <w:szCs w:val="28"/>
        </w:rPr>
        <w:t>.</w:t>
      </w:r>
      <w:r w:rsidR="00F45EF6">
        <w:rPr>
          <w:noProof/>
          <w:lang w:eastAsia="ru-RU"/>
        </w:rPr>
        <w:t xml:space="preserve"> </w:t>
      </w:r>
    </w:p>
    <w:p w:rsidR="00F45EF6" w:rsidRPr="0090472B" w:rsidRDefault="00F45EF6" w:rsidP="00F37CBB">
      <w:pPr>
        <w:spacing w:after="0" w:line="300" w:lineRule="auto"/>
        <w:contextualSpacing/>
        <w:jc w:val="center"/>
        <w:rPr>
          <w:rFonts w:ascii="Times New Roman" w:hAnsi="Times New Roman" w:cs="Times New Roman"/>
          <w:noProof/>
          <w:sz w:val="28"/>
          <w:szCs w:val="28"/>
          <w:lang w:eastAsia="ru-RU"/>
        </w:rPr>
      </w:pPr>
      <w:r w:rsidRPr="0090472B">
        <w:rPr>
          <w:rFonts w:ascii="Times New Roman" w:hAnsi="Times New Roman" w:cs="Times New Roman"/>
          <w:noProof/>
          <w:sz w:val="28"/>
          <w:szCs w:val="28"/>
          <w:lang w:eastAsia="ru-RU"/>
        </w:rPr>
        <w:t>Рис.</w:t>
      </w:r>
      <w:r w:rsidR="00440A98" w:rsidRPr="0090472B">
        <w:rPr>
          <w:rFonts w:ascii="Times New Roman" w:hAnsi="Times New Roman" w:cs="Times New Roman"/>
          <w:noProof/>
          <w:sz w:val="28"/>
          <w:szCs w:val="28"/>
          <w:lang w:eastAsia="ru-RU"/>
        </w:rPr>
        <w:t xml:space="preserve"> 1.</w:t>
      </w:r>
      <w:r w:rsidR="00D41D46">
        <w:rPr>
          <w:rFonts w:ascii="Times New Roman" w:hAnsi="Times New Roman" w:cs="Times New Roman"/>
          <w:noProof/>
          <w:sz w:val="28"/>
          <w:szCs w:val="28"/>
          <w:lang w:eastAsia="ru-RU"/>
        </w:rPr>
        <w:t xml:space="preserve"> </w:t>
      </w:r>
      <w:r w:rsidR="0090472B">
        <w:rPr>
          <w:rFonts w:ascii="Times New Roman" w:hAnsi="Times New Roman" w:cs="Times New Roman"/>
          <w:noProof/>
          <w:sz w:val="28"/>
          <w:szCs w:val="28"/>
          <w:lang w:eastAsia="ru-RU"/>
        </w:rPr>
        <w:t xml:space="preserve">- </w:t>
      </w:r>
      <w:r w:rsidRPr="0090472B">
        <w:rPr>
          <w:rFonts w:ascii="Times New Roman" w:hAnsi="Times New Roman" w:cs="Times New Roman"/>
          <w:noProof/>
          <w:sz w:val="28"/>
          <w:szCs w:val="28"/>
          <w:lang w:eastAsia="ru-RU"/>
        </w:rPr>
        <w:t xml:space="preserve"> Функция </w:t>
      </w:r>
      <w:r w:rsidRPr="0090472B">
        <w:rPr>
          <w:rFonts w:ascii="Times New Roman" w:hAnsi="Times New Roman" w:cs="Times New Roman"/>
          <w:noProof/>
          <w:sz w:val="28"/>
          <w:szCs w:val="28"/>
          <w:lang w:val="en-US" w:eastAsia="ru-RU"/>
        </w:rPr>
        <w:t>ReLU</w:t>
      </w:r>
    </w:p>
    <w:p w:rsidR="004430E1" w:rsidRPr="0090472B" w:rsidRDefault="004430E1" w:rsidP="0090472B">
      <w:pPr>
        <w:spacing w:after="0" w:line="300" w:lineRule="auto"/>
        <w:ind w:left="2832" w:firstLine="708"/>
        <w:contextualSpacing/>
        <w:jc w:val="both"/>
        <w:rPr>
          <w:rFonts w:ascii="Times New Roman" w:hAnsi="Times New Roman" w:cs="Times New Roman"/>
          <w:noProof/>
          <w:sz w:val="28"/>
          <w:szCs w:val="28"/>
          <w:lang w:eastAsia="ru-RU"/>
        </w:rPr>
      </w:pPr>
    </w:p>
    <w:p w:rsidR="004430E1" w:rsidRDefault="004430E1" w:rsidP="0090472B">
      <w:pPr>
        <w:spacing w:after="0" w:line="300" w:lineRule="auto"/>
        <w:ind w:left="2832" w:firstLine="708"/>
        <w:contextualSpacing/>
        <w:jc w:val="both"/>
        <w:rPr>
          <w:rFonts w:ascii="Times New Roman" w:hAnsi="Times New Roman" w:cs="Times New Roman"/>
          <w:noProof/>
          <w:sz w:val="18"/>
          <w:szCs w:val="18"/>
          <w:lang w:eastAsia="ru-RU"/>
        </w:rPr>
      </w:pPr>
    </w:p>
    <w:p w:rsidR="004430E1" w:rsidRPr="004430E1" w:rsidRDefault="004430E1" w:rsidP="0090472B">
      <w:pPr>
        <w:spacing w:after="0" w:line="300" w:lineRule="auto"/>
        <w:contextualSpacing/>
        <w:jc w:val="both"/>
        <w:rPr>
          <w:rFonts w:ascii="Times New Roman" w:hAnsi="Times New Roman" w:cs="Times New Roman"/>
          <w:i/>
          <w:noProof/>
          <w:sz w:val="28"/>
          <w:szCs w:val="18"/>
          <w:lang w:eastAsia="ru-RU"/>
        </w:rPr>
      </w:pPr>
      <m:oMathPara>
        <m:oMath>
          <m:r>
            <w:rPr>
              <w:rFonts w:ascii="Cambria Math" w:hAnsi="Cambria Math" w:cs="Times New Roman"/>
              <w:noProof/>
              <w:sz w:val="28"/>
              <w:szCs w:val="18"/>
              <w:lang w:eastAsia="ru-RU"/>
            </w:rPr>
            <m:t>f</m:t>
          </m:r>
          <m:d>
            <m:dPr>
              <m:ctrlPr>
                <w:rPr>
                  <w:rFonts w:ascii="Cambria Math" w:hAnsi="Cambria Math" w:cs="Times New Roman"/>
                  <w:i/>
                  <w:noProof/>
                  <w:sz w:val="28"/>
                  <w:szCs w:val="18"/>
                  <w:lang w:eastAsia="ru-RU"/>
                </w:rPr>
              </m:ctrlPr>
            </m:dPr>
            <m:e>
              <m:r>
                <w:rPr>
                  <w:rFonts w:ascii="Cambria Math" w:hAnsi="Cambria Math" w:cs="Times New Roman"/>
                  <w:noProof/>
                  <w:sz w:val="28"/>
                  <w:szCs w:val="18"/>
                  <w:lang w:eastAsia="ru-RU"/>
                </w:rPr>
                <m:t>x</m:t>
              </m:r>
            </m:e>
          </m:d>
          <m:r>
            <w:rPr>
              <w:rFonts w:ascii="Cambria Math" w:hAnsi="Cambria Math" w:cs="Times New Roman"/>
              <w:noProof/>
              <w:sz w:val="28"/>
              <w:szCs w:val="18"/>
              <w:lang w:eastAsia="ru-RU"/>
            </w:rPr>
            <m:t>=</m:t>
          </m:r>
          <m:r>
            <m:rPr>
              <m:sty m:val="p"/>
            </m:rPr>
            <w:rPr>
              <w:rFonts w:ascii="Cambria Math" w:hAnsi="Cambria Math" w:cs="Times New Roman"/>
              <w:noProof/>
              <w:sz w:val="28"/>
              <w:szCs w:val="18"/>
              <w:lang w:eastAsia="ru-RU"/>
            </w:rPr>
            <m:t>max⁡</m:t>
          </m:r>
          <m:r>
            <w:rPr>
              <w:rFonts w:ascii="Cambria Math" w:hAnsi="Cambria Math" w:cs="Times New Roman"/>
              <w:noProof/>
              <w:sz w:val="28"/>
              <w:szCs w:val="18"/>
              <w:lang w:eastAsia="ru-RU"/>
            </w:rPr>
            <m:t>(0, x)</m:t>
          </m:r>
        </m:oMath>
      </m:oMathPara>
    </w:p>
    <w:p w:rsidR="004430E1" w:rsidRPr="004430E1" w:rsidRDefault="004430E1" w:rsidP="00D41D46">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ReLU</w:t>
      </w:r>
    </w:p>
    <w:p w:rsidR="00440A98" w:rsidRPr="00440A98" w:rsidRDefault="00440A98" w:rsidP="0090472B">
      <w:pPr>
        <w:spacing w:after="0" w:line="300" w:lineRule="auto"/>
        <w:contextualSpacing/>
        <w:jc w:val="both"/>
        <w:rPr>
          <w:rFonts w:ascii="Times New Roman" w:hAnsi="Times New Roman" w:cs="Times New Roman"/>
          <w:noProof/>
          <w:sz w:val="18"/>
          <w:szCs w:val="18"/>
          <w:lang w:eastAsia="ru-RU"/>
        </w:rPr>
      </w:pPr>
    </w:p>
    <w:p w:rsidR="00BD2A77" w:rsidRPr="00784C5C" w:rsidRDefault="00F45EF6" w:rsidP="0090472B">
      <w:pPr>
        <w:spacing w:after="0" w:line="300" w:lineRule="auto"/>
        <w:ind w:firstLine="708"/>
        <w:contextualSpacing/>
        <w:jc w:val="both"/>
        <w:rPr>
          <w:rFonts w:ascii="Times New Roman" w:hAnsi="Times New Roman" w:cs="Times New Roman"/>
          <w:sz w:val="28"/>
          <w:szCs w:val="28"/>
        </w:rPr>
      </w:pPr>
      <w:r w:rsidRPr="00F45EF6">
        <w:rPr>
          <w:rFonts w:ascii="Times New Roman" w:hAnsi="Times New Roman" w:cs="Times New Roman"/>
          <w:sz w:val="28"/>
          <w:szCs w:val="28"/>
        </w:rPr>
        <w:t>Данная функция возвращает 0, если принимает отрицательный аргумент, в случае же положительного аргумента, функция возвращает само число</w:t>
      </w:r>
      <w:r w:rsidR="00A9353E" w:rsidRPr="00A9353E">
        <w:rPr>
          <w:rFonts w:ascii="Times New Roman" w:hAnsi="Times New Roman" w:cs="Times New Roman"/>
          <w:sz w:val="28"/>
          <w:szCs w:val="28"/>
        </w:rPr>
        <w:t>.</w:t>
      </w:r>
      <w:r>
        <w:rPr>
          <w:rFonts w:ascii="Times New Roman" w:hAnsi="Times New Roman" w:cs="Times New Roman"/>
          <w:sz w:val="28"/>
          <w:szCs w:val="28"/>
        </w:rPr>
        <w:t xml:space="preserve"> </w:t>
      </w:r>
    </w:p>
    <w:p w:rsidR="00440A98" w:rsidRDefault="00F45EF6" w:rsidP="0090472B">
      <w:pPr>
        <w:spacing w:after="0" w:line="300" w:lineRule="auto"/>
        <w:ind w:firstLine="708"/>
        <w:contextualSpacing/>
        <w:jc w:val="both"/>
        <w:rPr>
          <w:rFonts w:ascii="Times New Roman" w:hAnsi="Times New Roman" w:cs="Times New Roman"/>
          <w:sz w:val="28"/>
          <w:szCs w:val="28"/>
        </w:rPr>
      </w:pPr>
      <w:r w:rsidRPr="00F45EF6">
        <w:rPr>
          <w:rFonts w:ascii="Times New Roman" w:hAnsi="Times New Roman" w:cs="Times New Roman"/>
          <w:sz w:val="28"/>
          <w:szCs w:val="28"/>
        </w:rPr>
        <w:t>На первый взгляд может показаться, что она линейна и имеет те же проблемы что и линейная функция, но это не так и ее можно использовать в нейронных сетях с множеством слоев.</w:t>
      </w:r>
    </w:p>
    <w:p w:rsidR="00440A98" w:rsidRPr="00440A98" w:rsidRDefault="00440A98" w:rsidP="0090472B">
      <w:pPr>
        <w:spacing w:after="0" w:line="300" w:lineRule="auto"/>
        <w:ind w:firstLine="708"/>
        <w:contextualSpacing/>
        <w:jc w:val="both"/>
        <w:rPr>
          <w:rFonts w:ascii="Times New Roman" w:hAnsi="Times New Roman" w:cs="Times New Roman"/>
          <w:sz w:val="28"/>
          <w:szCs w:val="28"/>
        </w:rPr>
      </w:pPr>
    </w:p>
    <w:p w:rsidR="00F45EF6" w:rsidRPr="00F45EF6" w:rsidRDefault="00F45EF6" w:rsidP="0090472B">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Преимущества </w:t>
      </w:r>
      <w:r>
        <w:rPr>
          <w:rFonts w:ascii="Times New Roman" w:hAnsi="Times New Roman" w:cs="Times New Roman"/>
          <w:sz w:val="28"/>
          <w:szCs w:val="28"/>
          <w:lang w:val="en-US"/>
        </w:rPr>
        <w:t>ReLU</w:t>
      </w:r>
      <w:r w:rsidRPr="00F45EF6">
        <w:rPr>
          <w:rFonts w:ascii="Times New Roman" w:hAnsi="Times New Roman" w:cs="Times New Roman"/>
          <w:sz w:val="28"/>
          <w:szCs w:val="28"/>
        </w:rPr>
        <w:t xml:space="preserve"> перед сигмоид</w:t>
      </w:r>
      <w:r>
        <w:rPr>
          <w:rFonts w:ascii="Times New Roman" w:hAnsi="Times New Roman" w:cs="Times New Roman"/>
          <w:sz w:val="28"/>
          <w:szCs w:val="28"/>
        </w:rPr>
        <w:t>ой и гиперболическим тангенсом:</w:t>
      </w:r>
    </w:p>
    <w:p w:rsidR="00F45EF6" w:rsidRPr="00F45EF6" w:rsidRDefault="00F45EF6" w:rsidP="0090472B">
      <w:pPr>
        <w:pStyle w:val="a7"/>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Очень быстро и просто считается производная. Для отрицательных значений </w:t>
      </w:r>
      <w:r w:rsidR="00784C5C" w:rsidRPr="00784C5C">
        <w:rPr>
          <w:rFonts w:ascii="Times New Roman" w:hAnsi="Times New Roman" w:cs="Times New Roman"/>
          <w:sz w:val="28"/>
          <w:szCs w:val="28"/>
        </w:rPr>
        <w:t>-</w:t>
      </w:r>
      <w:r w:rsidRPr="00F45EF6">
        <w:rPr>
          <w:rFonts w:ascii="Times New Roman" w:hAnsi="Times New Roman" w:cs="Times New Roman"/>
          <w:sz w:val="28"/>
          <w:szCs w:val="28"/>
        </w:rPr>
        <w:t xml:space="preserve"> 0, для положительных </w:t>
      </w:r>
      <w:r w:rsidR="00784C5C" w:rsidRPr="00784C5C">
        <w:rPr>
          <w:rFonts w:ascii="Times New Roman" w:hAnsi="Times New Roman" w:cs="Times New Roman"/>
          <w:sz w:val="28"/>
          <w:szCs w:val="28"/>
        </w:rPr>
        <w:t>-</w:t>
      </w:r>
      <w:r w:rsidRPr="00F45EF6">
        <w:rPr>
          <w:rFonts w:ascii="Times New Roman" w:hAnsi="Times New Roman" w:cs="Times New Roman"/>
          <w:sz w:val="28"/>
          <w:szCs w:val="28"/>
        </w:rPr>
        <w:t xml:space="preserve"> 1.</w:t>
      </w:r>
    </w:p>
    <w:p w:rsidR="004148FC" w:rsidRPr="003067DE" w:rsidRDefault="00F45EF6" w:rsidP="003067DE">
      <w:pPr>
        <w:pStyle w:val="a7"/>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Разреженность активации. В сетях с очень большим количеством нейронов использование сигмоидной функции или гиперболического тангенса в качестве активационный </w:t>
      </w:r>
      <w:r w:rsidRPr="00F45EF6">
        <w:rPr>
          <w:rFonts w:ascii="Times New Roman" w:hAnsi="Times New Roman" w:cs="Times New Roman"/>
          <w:sz w:val="28"/>
          <w:szCs w:val="28"/>
        </w:rPr>
        <w:lastRenderedPageBreak/>
        <w:t xml:space="preserve">функции </w:t>
      </w:r>
      <w:r w:rsidRPr="003067DE">
        <w:rPr>
          <w:rFonts w:ascii="Times New Roman" w:hAnsi="Times New Roman" w:cs="Times New Roman"/>
          <w:sz w:val="28"/>
          <w:szCs w:val="28"/>
        </w:rPr>
        <w:t>влечет активацию почти всех нейронов, что может сказаться на производительности обучения модели. Если же использовать ReLU, то количество включаемых нейронов станет меньше, в силу характеристик функции, и сама сеть станет легче.</w:t>
      </w:r>
    </w:p>
    <w:p w:rsidR="00784C5C" w:rsidRPr="00784C5C" w:rsidRDefault="00515D16" w:rsidP="0090472B">
      <w:pPr>
        <w:spacing w:after="0" w:line="300" w:lineRule="auto"/>
        <w:contextualSpacing/>
        <w:jc w:val="both"/>
        <w:rPr>
          <w:rFonts w:ascii="Times New Roman" w:hAnsi="Times New Roman" w:cs="Times New Roman"/>
          <w:sz w:val="28"/>
          <w:szCs w:val="28"/>
        </w:rPr>
      </w:pPr>
      <w:r w:rsidRPr="004430E1">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1BB65F86" wp14:editId="3E7B55F2">
            <wp:simplePos x="0" y="0"/>
            <wp:positionH relativeFrom="margin">
              <wp:posOffset>1506105</wp:posOffset>
            </wp:positionH>
            <wp:positionV relativeFrom="paragraph">
              <wp:posOffset>783590</wp:posOffset>
            </wp:positionV>
            <wp:extent cx="2732405" cy="1543050"/>
            <wp:effectExtent l="0" t="0" r="0" b="635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2405" cy="1543050"/>
                    </a:xfrm>
                    <a:prstGeom prst="rect">
                      <a:avLst/>
                    </a:prstGeom>
                  </pic:spPr>
                </pic:pic>
              </a:graphicData>
            </a:graphic>
            <wp14:sizeRelH relativeFrom="margin">
              <wp14:pctWidth>0</wp14:pctWidth>
            </wp14:sizeRelH>
            <wp14:sizeRelV relativeFrom="margin">
              <wp14:pctHeight>0</wp14:pctHeight>
            </wp14:sizeRelV>
          </wp:anchor>
        </w:drawing>
      </w:r>
      <w:r w:rsidR="00F45EF6" w:rsidRPr="004148FC">
        <w:rPr>
          <w:rFonts w:ascii="Times New Roman" w:hAnsi="Times New Roman" w:cs="Times New Roman"/>
          <w:sz w:val="28"/>
          <w:szCs w:val="28"/>
        </w:rPr>
        <w:t>Используемая в данной курсовой работе функция</w:t>
      </w:r>
      <w:r w:rsidR="00440A98" w:rsidRPr="004148FC">
        <w:rPr>
          <w:rFonts w:ascii="Times New Roman" w:hAnsi="Times New Roman" w:cs="Times New Roman"/>
          <w:sz w:val="28"/>
          <w:szCs w:val="28"/>
        </w:rPr>
        <w:t xml:space="preserve"> является модифицированной функцией</w:t>
      </w:r>
      <w:r w:rsidR="00F45EF6" w:rsidRPr="004148FC">
        <w:rPr>
          <w:rFonts w:ascii="Times New Roman" w:hAnsi="Times New Roman" w:cs="Times New Roman"/>
          <w:sz w:val="28"/>
          <w:szCs w:val="28"/>
        </w:rPr>
        <w:t xml:space="preserve"> «</w:t>
      </w:r>
      <w:r w:rsidR="00F45EF6" w:rsidRPr="004148FC">
        <w:rPr>
          <w:rFonts w:ascii="Times New Roman" w:hAnsi="Times New Roman" w:cs="Times New Roman"/>
          <w:sz w:val="28"/>
          <w:szCs w:val="28"/>
          <w:lang w:val="en-US"/>
        </w:rPr>
        <w:t>Leaky</w:t>
      </w:r>
      <w:r w:rsidR="00F45EF6" w:rsidRPr="004148FC">
        <w:rPr>
          <w:rFonts w:ascii="Times New Roman" w:hAnsi="Times New Roman" w:cs="Times New Roman"/>
          <w:sz w:val="28"/>
          <w:szCs w:val="28"/>
        </w:rPr>
        <w:t xml:space="preserve"> </w:t>
      </w:r>
      <w:r w:rsidR="00F45EF6" w:rsidRPr="004148FC">
        <w:rPr>
          <w:rFonts w:ascii="Times New Roman" w:hAnsi="Times New Roman" w:cs="Times New Roman"/>
          <w:sz w:val="28"/>
          <w:szCs w:val="28"/>
          <w:lang w:val="en-US"/>
        </w:rPr>
        <w:t>ReLU</w:t>
      </w:r>
      <w:r w:rsidR="00F45EF6" w:rsidRPr="004148FC">
        <w:rPr>
          <w:rFonts w:ascii="Times New Roman" w:hAnsi="Times New Roman" w:cs="Times New Roman"/>
          <w:sz w:val="28"/>
          <w:szCs w:val="28"/>
        </w:rPr>
        <w:t>»</w:t>
      </w:r>
      <w:r>
        <w:rPr>
          <w:rFonts w:ascii="Times New Roman" w:hAnsi="Times New Roman" w:cs="Times New Roman"/>
          <w:sz w:val="28"/>
          <w:szCs w:val="28"/>
        </w:rPr>
        <w:t>, которая в свою очередь имеет такой вид</w:t>
      </w:r>
      <w:r w:rsidR="00784C5C" w:rsidRPr="00784C5C">
        <w:rPr>
          <w:rFonts w:ascii="Times New Roman" w:hAnsi="Times New Roman" w:cs="Times New Roman"/>
          <w:sz w:val="28"/>
          <w:szCs w:val="28"/>
        </w:rPr>
        <w:t>:</w:t>
      </w:r>
    </w:p>
    <w:p w:rsidR="00515D16" w:rsidRPr="00D41D46" w:rsidRDefault="00440A98" w:rsidP="00D41D46">
      <w:pPr>
        <w:spacing w:after="0" w:line="300" w:lineRule="auto"/>
        <w:contextualSpacing/>
        <w:jc w:val="center"/>
        <w:rPr>
          <w:rFonts w:ascii="Times New Roman" w:hAnsi="Times New Roman" w:cs="Times New Roman"/>
          <w:sz w:val="28"/>
          <w:szCs w:val="18"/>
        </w:rPr>
      </w:pPr>
      <w:r w:rsidRPr="00D41D46">
        <w:rPr>
          <w:rFonts w:ascii="Times New Roman" w:hAnsi="Times New Roman" w:cs="Times New Roman"/>
          <w:sz w:val="28"/>
          <w:szCs w:val="18"/>
        </w:rPr>
        <w:t xml:space="preserve">Рис. 2. </w:t>
      </w:r>
      <w:r w:rsidR="00D41D46" w:rsidRPr="00D41D46">
        <w:rPr>
          <w:rFonts w:ascii="Times New Roman" w:hAnsi="Times New Roman" w:cs="Times New Roman"/>
          <w:sz w:val="28"/>
          <w:szCs w:val="18"/>
        </w:rPr>
        <w:t xml:space="preserve">- </w:t>
      </w:r>
      <w:r w:rsidRPr="00D41D46">
        <w:rPr>
          <w:rFonts w:ascii="Times New Roman" w:hAnsi="Times New Roman" w:cs="Times New Roman"/>
          <w:sz w:val="28"/>
          <w:szCs w:val="18"/>
        </w:rPr>
        <w:t xml:space="preserve">Функция </w:t>
      </w:r>
      <w:r w:rsidRPr="00D41D46">
        <w:rPr>
          <w:rFonts w:ascii="Times New Roman" w:hAnsi="Times New Roman" w:cs="Times New Roman"/>
          <w:sz w:val="28"/>
          <w:szCs w:val="18"/>
          <w:lang w:val="en-US"/>
        </w:rPr>
        <w:t>Leaky</w:t>
      </w:r>
      <w:r w:rsidRPr="00D41D46">
        <w:rPr>
          <w:rFonts w:ascii="Times New Roman" w:hAnsi="Times New Roman" w:cs="Times New Roman"/>
          <w:sz w:val="28"/>
          <w:szCs w:val="18"/>
        </w:rPr>
        <w:t xml:space="preserve"> </w:t>
      </w:r>
      <w:r w:rsidRPr="00D41D46">
        <w:rPr>
          <w:rFonts w:ascii="Times New Roman" w:hAnsi="Times New Roman" w:cs="Times New Roman"/>
          <w:sz w:val="28"/>
          <w:szCs w:val="18"/>
          <w:lang w:val="en-US"/>
        </w:rPr>
        <w:t>ReLU</w:t>
      </w:r>
    </w:p>
    <w:p w:rsidR="00515D16" w:rsidRDefault="00515D16" w:rsidP="0090472B">
      <w:pPr>
        <w:spacing w:after="0" w:line="300" w:lineRule="auto"/>
        <w:ind w:left="2832"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sz w:val="28"/>
          <w:szCs w:val="18"/>
        </w:rPr>
      </w:pPr>
      <m:oMathPara>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r>
            <m:rPr>
              <m:sty m:val="p"/>
            </m:rPr>
            <w:rPr>
              <w:rFonts w:ascii="Cambria Math" w:hAnsi="Cambria Math" w:cs="Times New Roman"/>
              <w:sz w:val="28"/>
              <w:szCs w:val="18"/>
            </w:rPr>
            <m:t>max⁡</m:t>
          </m:r>
          <m:r>
            <w:rPr>
              <w:rFonts w:ascii="Cambria Math" w:hAnsi="Cambria Math" w:cs="Times New Roman"/>
              <w:sz w:val="28"/>
              <w:szCs w:val="18"/>
            </w:rPr>
            <m:t>(0,01x, x)</m:t>
          </m:r>
        </m:oMath>
      </m:oMathPara>
    </w:p>
    <w:p w:rsidR="0012096A" w:rsidRPr="0012096A" w:rsidRDefault="004430E1" w:rsidP="0012096A">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Leaky</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12096A" w:rsidRPr="003067DE" w:rsidRDefault="003067DE" w:rsidP="003067DE">
      <w:pPr>
        <w:spacing w:after="0" w:line="300" w:lineRule="auto"/>
        <w:ind w:firstLine="708"/>
        <w:contextualSpacing/>
        <w:jc w:val="both"/>
        <w:rPr>
          <w:rFonts w:ascii="Times New Roman" w:hAnsi="Times New Roman" w:cs="Times New Roman"/>
          <w:sz w:val="28"/>
          <w:szCs w:val="28"/>
        </w:rPr>
      </w:pPr>
      <w:r w:rsidRPr="004430E1">
        <w:rPr>
          <w:noProof/>
          <w:lang w:eastAsia="ru-RU"/>
        </w:rPr>
        <w:drawing>
          <wp:anchor distT="0" distB="0" distL="114300" distR="114300" simplePos="0" relativeHeight="251660288" behindDoc="0" locked="0" layoutInCell="1" allowOverlap="1" wp14:anchorId="72C2D304" wp14:editId="37263771">
            <wp:simplePos x="0" y="0"/>
            <wp:positionH relativeFrom="margin">
              <wp:posOffset>1329055</wp:posOffset>
            </wp:positionH>
            <wp:positionV relativeFrom="paragraph">
              <wp:posOffset>1312660</wp:posOffset>
            </wp:positionV>
            <wp:extent cx="2934970" cy="17557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34970" cy="1755775"/>
                    </a:xfrm>
                    <a:prstGeom prst="rect">
                      <a:avLst/>
                    </a:prstGeom>
                  </pic:spPr>
                </pic:pic>
              </a:graphicData>
            </a:graphic>
            <wp14:sizeRelH relativeFrom="margin">
              <wp14:pctWidth>0</wp14:pctWidth>
            </wp14:sizeRelH>
            <wp14:sizeRelV relativeFrom="margin">
              <wp14:pctHeight>0</wp14:pctHeight>
            </wp14:sizeRelV>
          </wp:anchor>
        </w:drawing>
      </w:r>
      <w:r w:rsidR="004148FC">
        <w:rPr>
          <w:rFonts w:ascii="Times New Roman" w:hAnsi="Times New Roman" w:cs="Times New Roman"/>
          <w:sz w:val="28"/>
          <w:szCs w:val="28"/>
        </w:rPr>
        <w:t>Причиной использования именно модифицированной активационной функции можно назвать специфику поставленной задачи. Алгоритм, при считывании пикселей,</w:t>
      </w:r>
      <w:r w:rsidR="00A9353E">
        <w:rPr>
          <w:rFonts w:ascii="Times New Roman" w:hAnsi="Times New Roman" w:cs="Times New Roman"/>
          <w:sz w:val="28"/>
          <w:szCs w:val="28"/>
        </w:rPr>
        <w:t xml:space="preserve"> будет получать на вход его цвет</w:t>
      </w:r>
      <w:r w:rsidR="004148FC">
        <w:rPr>
          <w:rFonts w:ascii="Times New Roman" w:hAnsi="Times New Roman" w:cs="Times New Roman"/>
          <w:sz w:val="28"/>
          <w:szCs w:val="28"/>
        </w:rPr>
        <w:t xml:space="preserve">, и </w:t>
      </w:r>
      <w:r w:rsidR="004430E1">
        <w:rPr>
          <w:rFonts w:ascii="Times New Roman" w:hAnsi="Times New Roman" w:cs="Times New Roman"/>
          <w:sz w:val="28"/>
          <w:szCs w:val="28"/>
        </w:rPr>
        <w:t>так как</w:t>
      </w:r>
      <w:r w:rsidR="004148FC">
        <w:rPr>
          <w:rFonts w:ascii="Times New Roman" w:hAnsi="Times New Roman" w:cs="Times New Roman"/>
          <w:sz w:val="28"/>
          <w:szCs w:val="28"/>
        </w:rPr>
        <w:t xml:space="preserve"> </w:t>
      </w:r>
      <w:r w:rsidR="004430E1">
        <w:rPr>
          <w:rFonts w:ascii="Times New Roman" w:hAnsi="Times New Roman" w:cs="Times New Roman"/>
          <w:sz w:val="28"/>
          <w:szCs w:val="28"/>
        </w:rPr>
        <w:t xml:space="preserve">это значение имеет верхний </w:t>
      </w:r>
      <w:r w:rsidR="00A9353E">
        <w:rPr>
          <w:rFonts w:ascii="Times New Roman" w:hAnsi="Times New Roman" w:cs="Times New Roman"/>
          <w:sz w:val="28"/>
          <w:szCs w:val="28"/>
        </w:rPr>
        <w:t xml:space="preserve">и нижние </w:t>
      </w:r>
      <w:r w:rsidR="004430E1">
        <w:rPr>
          <w:rFonts w:ascii="Times New Roman" w:hAnsi="Times New Roman" w:cs="Times New Roman"/>
          <w:sz w:val="28"/>
          <w:szCs w:val="28"/>
        </w:rPr>
        <w:t>предел</w:t>
      </w:r>
      <w:r w:rsidR="00A9353E">
        <w:rPr>
          <w:rFonts w:ascii="Times New Roman" w:hAnsi="Times New Roman" w:cs="Times New Roman"/>
          <w:sz w:val="28"/>
          <w:szCs w:val="28"/>
        </w:rPr>
        <w:t>ы</w:t>
      </w:r>
      <w:r w:rsidR="004430E1">
        <w:rPr>
          <w:rFonts w:ascii="Times New Roman" w:hAnsi="Times New Roman" w:cs="Times New Roman"/>
          <w:sz w:val="28"/>
          <w:szCs w:val="28"/>
        </w:rPr>
        <w:t>, а именно 255</w:t>
      </w:r>
      <w:r w:rsidR="00A9353E">
        <w:rPr>
          <w:rFonts w:ascii="Times New Roman" w:hAnsi="Times New Roman" w:cs="Times New Roman"/>
          <w:sz w:val="28"/>
          <w:szCs w:val="28"/>
        </w:rPr>
        <w:t xml:space="preserve"> и 1 соответственно</w:t>
      </w:r>
      <w:r w:rsidR="004430E1">
        <w:rPr>
          <w:rFonts w:ascii="Times New Roman" w:hAnsi="Times New Roman" w:cs="Times New Roman"/>
          <w:sz w:val="28"/>
          <w:szCs w:val="28"/>
        </w:rPr>
        <w:t>, «</w:t>
      </w:r>
      <w:r w:rsidR="004430E1">
        <w:rPr>
          <w:rFonts w:ascii="Times New Roman" w:hAnsi="Times New Roman" w:cs="Times New Roman"/>
          <w:sz w:val="28"/>
          <w:szCs w:val="28"/>
          <w:lang w:val="en-US"/>
        </w:rPr>
        <w:t>Leaky</w:t>
      </w:r>
      <w:r w:rsidR="004430E1" w:rsidRPr="004430E1">
        <w:rPr>
          <w:rFonts w:ascii="Times New Roman" w:hAnsi="Times New Roman" w:cs="Times New Roman"/>
          <w:sz w:val="28"/>
          <w:szCs w:val="28"/>
        </w:rPr>
        <w:t xml:space="preserve"> </w:t>
      </w:r>
      <w:r w:rsidR="004430E1">
        <w:rPr>
          <w:rFonts w:ascii="Times New Roman" w:hAnsi="Times New Roman" w:cs="Times New Roman"/>
          <w:sz w:val="28"/>
          <w:szCs w:val="28"/>
          <w:lang w:val="en-US"/>
        </w:rPr>
        <w:t>ReLU</w:t>
      </w:r>
      <w:r w:rsidR="004430E1">
        <w:rPr>
          <w:rFonts w:ascii="Times New Roman" w:hAnsi="Times New Roman" w:cs="Times New Roman"/>
          <w:sz w:val="28"/>
          <w:szCs w:val="28"/>
        </w:rPr>
        <w:t>» нуждается в доработке</w:t>
      </w:r>
      <w:r w:rsidR="004430E1" w:rsidRPr="004430E1">
        <w:rPr>
          <w:rFonts w:ascii="Times New Roman" w:hAnsi="Times New Roman" w:cs="Times New Roman"/>
          <w:sz w:val="28"/>
          <w:szCs w:val="28"/>
        </w:rPr>
        <w:t>:</w:t>
      </w:r>
    </w:p>
    <w:p w:rsidR="004430E1" w:rsidRDefault="004430E1" w:rsidP="00D41D46">
      <w:pPr>
        <w:spacing w:after="0" w:line="300" w:lineRule="auto"/>
        <w:contextualSpacing/>
        <w:jc w:val="center"/>
        <w:rPr>
          <w:rFonts w:ascii="Times New Roman" w:hAnsi="Times New Roman" w:cs="Times New Roman"/>
          <w:sz w:val="18"/>
          <w:szCs w:val="18"/>
        </w:rPr>
      </w:pPr>
      <w:r w:rsidRPr="00D41D46">
        <w:rPr>
          <w:rFonts w:ascii="Times New Roman" w:hAnsi="Times New Roman" w:cs="Times New Roman"/>
          <w:sz w:val="28"/>
          <w:szCs w:val="18"/>
        </w:rPr>
        <w:t>Рис. 3.</w:t>
      </w:r>
      <w:r w:rsidR="00D41D46">
        <w:rPr>
          <w:rFonts w:ascii="Times New Roman" w:hAnsi="Times New Roman" w:cs="Times New Roman"/>
          <w:sz w:val="28"/>
          <w:szCs w:val="18"/>
        </w:rPr>
        <w:t xml:space="preserve"> -</w:t>
      </w:r>
      <w:r w:rsidRPr="00D41D46">
        <w:rPr>
          <w:rFonts w:ascii="Times New Roman" w:hAnsi="Times New Roman" w:cs="Times New Roman"/>
          <w:sz w:val="28"/>
          <w:szCs w:val="18"/>
        </w:rPr>
        <w:t xml:space="preserve"> Функция </w:t>
      </w:r>
      <w:r w:rsidRPr="00D41D46">
        <w:rPr>
          <w:rFonts w:ascii="Times New Roman" w:hAnsi="Times New Roman" w:cs="Times New Roman"/>
          <w:sz w:val="28"/>
          <w:szCs w:val="18"/>
          <w:lang w:val="en-US"/>
        </w:rPr>
        <w:t>MOD</w:t>
      </w:r>
      <w:r w:rsidRPr="00D41D46">
        <w:rPr>
          <w:rFonts w:ascii="Times New Roman" w:hAnsi="Times New Roman" w:cs="Times New Roman"/>
          <w:sz w:val="28"/>
          <w:szCs w:val="18"/>
        </w:rPr>
        <w:t xml:space="preserve"> </w:t>
      </w:r>
      <w:r w:rsidRPr="00D41D46">
        <w:rPr>
          <w:rFonts w:ascii="Times New Roman" w:hAnsi="Times New Roman" w:cs="Times New Roman"/>
          <w:sz w:val="28"/>
          <w:szCs w:val="18"/>
          <w:lang w:val="en-US"/>
        </w:rPr>
        <w:t>ReLU</w:t>
      </w:r>
    </w:p>
    <w:p w:rsidR="00515D16" w:rsidRDefault="00515D16" w:rsidP="0090472B">
      <w:pPr>
        <w:spacing w:after="0" w:line="300" w:lineRule="auto"/>
        <w:ind w:left="2124"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i/>
          <w:sz w:val="28"/>
          <w:szCs w:val="18"/>
        </w:rPr>
      </w:pPr>
      <m:oMathPara>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m:oMathPara>
    </w:p>
    <w:p w:rsidR="003067DE" w:rsidRPr="009954BA" w:rsidRDefault="004430E1" w:rsidP="003067DE">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MOD</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3067DE" w:rsidRPr="00835167" w:rsidRDefault="00835167" w:rsidP="00835167">
      <w:pPr>
        <w:spacing w:after="0"/>
        <w:jc w:val="both"/>
        <w:rPr>
          <w:rFonts w:ascii="Times New Roman" w:hAnsi="Times New Roman" w:cs="Times New Roman"/>
          <w:b/>
          <w:color w:val="1A1A1A" w:themeColor="background1" w:themeShade="1A"/>
          <w:sz w:val="28"/>
        </w:rPr>
      </w:pPr>
      <w:r>
        <w:rPr>
          <w:rFonts w:ascii="Times New Roman" w:hAnsi="Times New Roman" w:cs="Times New Roman"/>
          <w:b/>
          <w:color w:val="1A1A1A" w:themeColor="background1" w:themeShade="1A"/>
          <w:sz w:val="28"/>
        </w:rPr>
        <w:lastRenderedPageBreak/>
        <w:t xml:space="preserve">3 </w:t>
      </w:r>
      <w:r w:rsidR="003067DE" w:rsidRPr="00835167">
        <w:rPr>
          <w:rFonts w:ascii="Times New Roman" w:hAnsi="Times New Roman" w:cs="Times New Roman"/>
          <w:b/>
          <w:color w:val="1A1A1A" w:themeColor="background1" w:themeShade="1A"/>
          <w:sz w:val="28"/>
        </w:rPr>
        <w:t>Алгоритм работы нейронной сети</w:t>
      </w:r>
    </w:p>
    <w:p w:rsidR="00835167" w:rsidRPr="00835167" w:rsidRDefault="00835167" w:rsidP="00835167">
      <w:pPr>
        <w:pStyle w:val="a7"/>
        <w:spacing w:after="0"/>
        <w:ind w:left="375"/>
        <w:jc w:val="both"/>
        <w:rPr>
          <w:rFonts w:ascii="Times New Roman" w:hAnsi="Times New Roman" w:cs="Times New Roman"/>
          <w:b/>
          <w:color w:val="1A1A1A" w:themeColor="background1" w:themeShade="1A"/>
          <w:sz w:val="28"/>
        </w:rPr>
      </w:pPr>
    </w:p>
    <w:p w:rsidR="00227017" w:rsidRDefault="00835167" w:rsidP="003067DE">
      <w:pPr>
        <w:spacing w:after="0"/>
        <w:ind w:firstLine="708"/>
        <w:contextualSpacing/>
        <w:jc w:val="both"/>
        <w:rPr>
          <w:rFonts w:ascii="Times New Roman" w:hAnsi="Times New Roman" w:cs="Times New Roman"/>
          <w:b/>
          <w:bCs/>
          <w:sz w:val="28"/>
          <w:szCs w:val="28"/>
        </w:rPr>
      </w:pPr>
      <w:r w:rsidRPr="00835167">
        <w:rPr>
          <w:rFonts w:ascii="Times New Roman" w:hAnsi="Times New Roman" w:cs="Times New Roman"/>
          <w:b/>
          <w:bCs/>
          <w:sz w:val="28"/>
          <w:szCs w:val="28"/>
        </w:rPr>
        <w:t>3.1 Введение</w:t>
      </w:r>
    </w:p>
    <w:p w:rsidR="00835167" w:rsidRPr="00835167" w:rsidRDefault="00835167" w:rsidP="003067DE">
      <w:pPr>
        <w:spacing w:after="0"/>
        <w:ind w:firstLine="708"/>
        <w:contextualSpacing/>
        <w:jc w:val="both"/>
        <w:rPr>
          <w:rFonts w:ascii="Times New Roman" w:hAnsi="Times New Roman" w:cs="Times New Roman"/>
          <w:b/>
          <w:bCs/>
          <w:sz w:val="28"/>
          <w:szCs w:val="28"/>
        </w:rPr>
      </w:pPr>
    </w:p>
    <w:p w:rsidR="008E2647" w:rsidRDefault="003067DE"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Нейронная сеть представляет собой </w:t>
      </w:r>
      <w:r w:rsidR="008E2647">
        <w:rPr>
          <w:rFonts w:ascii="Times New Roman" w:hAnsi="Times New Roman" w:cs="Times New Roman"/>
          <w:sz w:val="28"/>
          <w:szCs w:val="28"/>
        </w:rPr>
        <w:t>обыкновенную функцию,</w:t>
      </w:r>
      <w:r>
        <w:rPr>
          <w:rFonts w:ascii="Times New Roman" w:hAnsi="Times New Roman" w:cs="Times New Roman"/>
          <w:sz w:val="28"/>
          <w:szCs w:val="28"/>
        </w:rPr>
        <w:t xml:space="preserve"> принимающ</w:t>
      </w:r>
      <w:r w:rsidR="008E2647">
        <w:rPr>
          <w:rFonts w:ascii="Times New Roman" w:hAnsi="Times New Roman" w:cs="Times New Roman"/>
          <w:sz w:val="28"/>
          <w:szCs w:val="28"/>
        </w:rPr>
        <w:t>ую на вход одномерный массив данных, и выдающая подобный одномерный массив данных в зависимости от весов отдельных нейронов и их смещения</w:t>
      </w:r>
      <w:r w:rsidR="00835167">
        <w:rPr>
          <w:rFonts w:ascii="Times New Roman" w:hAnsi="Times New Roman" w:cs="Times New Roman"/>
          <w:sz w:val="28"/>
          <w:szCs w:val="28"/>
        </w:rPr>
        <w:t>.</w:t>
      </w:r>
      <w:r w:rsidR="008E2647">
        <w:rPr>
          <w:rFonts w:ascii="Times New Roman" w:hAnsi="Times New Roman" w:cs="Times New Roman"/>
          <w:sz w:val="28"/>
          <w:szCs w:val="28"/>
        </w:rPr>
        <w:t xml:space="preserve"> </w:t>
      </w:r>
      <w:r w:rsidR="00835167">
        <w:rPr>
          <w:rFonts w:ascii="Times New Roman" w:hAnsi="Times New Roman" w:cs="Times New Roman"/>
          <w:sz w:val="28"/>
          <w:szCs w:val="28"/>
        </w:rPr>
        <w:t xml:space="preserve">Но перед разбором весов и нейронов смещения, </w:t>
      </w:r>
      <w:r w:rsidR="008E2647">
        <w:rPr>
          <w:rFonts w:ascii="Times New Roman" w:hAnsi="Times New Roman" w:cs="Times New Roman"/>
          <w:sz w:val="28"/>
          <w:szCs w:val="28"/>
        </w:rPr>
        <w:t xml:space="preserve">для начала стоит разобраться, какие именно данные принимает нейронная сеть в случае данной курсовой работы. </w:t>
      </w:r>
    </w:p>
    <w:p w:rsidR="00835167" w:rsidRDefault="00835167" w:rsidP="008E2647">
      <w:pPr>
        <w:spacing w:after="0"/>
        <w:ind w:firstLine="708"/>
        <w:contextualSpacing/>
        <w:jc w:val="both"/>
        <w:rPr>
          <w:rFonts w:ascii="Times New Roman" w:hAnsi="Times New Roman" w:cs="Times New Roman"/>
          <w:sz w:val="28"/>
          <w:szCs w:val="28"/>
        </w:rPr>
      </w:pPr>
    </w:p>
    <w:p w:rsidR="00835167" w:rsidRDefault="00835167" w:rsidP="008E2647">
      <w:pPr>
        <w:spacing w:after="0"/>
        <w:ind w:firstLine="708"/>
        <w:contextualSpacing/>
        <w:jc w:val="both"/>
        <w:rPr>
          <w:rFonts w:ascii="Times New Roman" w:hAnsi="Times New Roman" w:cs="Times New Roman"/>
          <w:b/>
          <w:bCs/>
          <w:sz w:val="28"/>
          <w:szCs w:val="28"/>
        </w:rPr>
      </w:pPr>
      <w:r w:rsidRPr="00835167">
        <w:rPr>
          <w:rFonts w:ascii="Times New Roman" w:hAnsi="Times New Roman" w:cs="Times New Roman"/>
          <w:b/>
          <w:bCs/>
          <w:sz w:val="28"/>
          <w:szCs w:val="28"/>
        </w:rPr>
        <w:t>3.</w:t>
      </w:r>
      <w:r>
        <w:rPr>
          <w:rFonts w:ascii="Times New Roman" w:hAnsi="Times New Roman" w:cs="Times New Roman"/>
          <w:b/>
          <w:bCs/>
          <w:sz w:val="28"/>
          <w:szCs w:val="28"/>
        </w:rPr>
        <w:t>2</w:t>
      </w:r>
      <w:r w:rsidRPr="00835167">
        <w:rPr>
          <w:rFonts w:ascii="Times New Roman" w:hAnsi="Times New Roman" w:cs="Times New Roman"/>
          <w:b/>
          <w:bCs/>
          <w:sz w:val="28"/>
          <w:szCs w:val="28"/>
        </w:rPr>
        <w:t xml:space="preserve"> </w:t>
      </w:r>
      <w:r>
        <w:rPr>
          <w:rFonts w:ascii="Times New Roman" w:hAnsi="Times New Roman" w:cs="Times New Roman"/>
          <w:b/>
          <w:bCs/>
          <w:sz w:val="28"/>
          <w:szCs w:val="28"/>
        </w:rPr>
        <w:t>Входной слой</w:t>
      </w:r>
    </w:p>
    <w:p w:rsidR="00835167" w:rsidRDefault="00835167"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 </w:t>
      </w:r>
    </w:p>
    <w:p w:rsidR="008E2647" w:rsidRPr="00835167" w:rsidRDefault="008E2647"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В рамках данной курсовой работы, созданная мною нейронная сеть обрабатывает ручной ввод пользователя принимая на вход одномерный массив значений цветов холста размером 28 на 28 пикселей. Представить математически это можно следующим образом</w:t>
      </w:r>
      <w:r w:rsidRPr="00835167">
        <w:rPr>
          <w:rFonts w:ascii="Times New Roman" w:hAnsi="Times New Roman" w:cs="Times New Roman"/>
          <w:sz w:val="28"/>
          <w:szCs w:val="28"/>
        </w:rPr>
        <w:t>:</w:t>
      </w:r>
    </w:p>
    <w:p w:rsidR="008E2647" w:rsidRPr="00835167" w:rsidRDefault="004A6124" w:rsidP="008E2647">
      <w:pPr>
        <w:spacing w:after="0"/>
        <w:ind w:firstLine="708"/>
        <w:contextualSpacing/>
        <w:jc w:val="both"/>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r>
                    <m:e>
                      <m:r>
                        <w:rPr>
                          <w:rFonts w:ascii="Cambria Math" w:hAnsi="Cambria Math" w:cs="Times New Roman"/>
                          <w:sz w:val="28"/>
                          <w:szCs w:val="28"/>
                        </w:rPr>
                        <m:t>…</m:t>
                      </m:r>
                    </m:e>
                  </m:mr>
                </m:m>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r>
                      <w:rPr>
                        <w:rFonts w:ascii="Cambria Math" w:hAnsi="Cambria Math" w:cs="Times New Roman"/>
                        <w:sz w:val="28"/>
                        <w:szCs w:val="28"/>
                      </w:rPr>
                      <m:t>-1</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n</m:t>
                    </m:r>
                  </m:sub>
                </m:sSub>
              </m:e>
            </m:eqArr>
          </m:e>
        </m:d>
      </m:oMath>
      <w:r w:rsidR="008E2647" w:rsidRPr="00835167">
        <w:rPr>
          <w:rFonts w:ascii="Times New Roman" w:eastAsiaTheme="minorEastAsia" w:hAnsi="Times New Roman" w:cs="Times New Roman"/>
          <w:sz w:val="28"/>
          <w:szCs w:val="28"/>
        </w:rPr>
        <w:t xml:space="preserve"> , 0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oMath>
      <w:r w:rsidR="00835167" w:rsidRPr="00835167">
        <w:rPr>
          <w:rFonts w:ascii="Times New Roman" w:eastAsiaTheme="minorEastAsia" w:hAnsi="Times New Roman" w:cs="Times New Roman"/>
          <w:sz w:val="28"/>
          <w:szCs w:val="28"/>
        </w:rPr>
        <w:t xml:space="preserve"> </w:t>
      </w:r>
      <w:r w:rsidR="008E2647" w:rsidRPr="00835167">
        <w:rPr>
          <w:rFonts w:ascii="Times New Roman" w:eastAsiaTheme="minorEastAsia" w:hAnsi="Times New Roman" w:cs="Times New Roman"/>
          <w:sz w:val="28"/>
          <w:szCs w:val="28"/>
        </w:rPr>
        <w:t>1</w:t>
      </w:r>
    </w:p>
    <w:p w:rsidR="008E2647" w:rsidRDefault="00835167"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Получив на вход ровно 786 значений, мы тем самым заполнили первый слой нашей нейронной сети, всего который может насчитываться от 3 штук в числе который входной слой, который выступает приёмником вводимых данных, скрытый слой, количество которых и определяет глубину нейронной сети, и выходной слой, в данных которых находится ответ нейронной сети.</w:t>
      </w:r>
    </w:p>
    <w:p w:rsidR="00835167" w:rsidRDefault="00835167" w:rsidP="008E2647">
      <w:pPr>
        <w:spacing w:after="0"/>
        <w:ind w:firstLine="708"/>
        <w:contextualSpacing/>
        <w:jc w:val="both"/>
        <w:rPr>
          <w:rFonts w:ascii="Times New Roman" w:hAnsi="Times New Roman" w:cs="Times New Roman"/>
          <w:sz w:val="28"/>
          <w:szCs w:val="28"/>
        </w:rPr>
      </w:pPr>
    </w:p>
    <w:p w:rsidR="00835167" w:rsidRDefault="00835167" w:rsidP="00835167">
      <w:pPr>
        <w:spacing w:after="0"/>
        <w:ind w:firstLine="708"/>
        <w:contextualSpacing/>
        <w:jc w:val="both"/>
        <w:rPr>
          <w:rFonts w:ascii="Times New Roman" w:hAnsi="Times New Roman" w:cs="Times New Roman"/>
          <w:b/>
          <w:bCs/>
          <w:sz w:val="28"/>
          <w:szCs w:val="28"/>
        </w:rPr>
      </w:pPr>
      <w:r w:rsidRPr="00835167">
        <w:rPr>
          <w:rFonts w:ascii="Times New Roman" w:hAnsi="Times New Roman" w:cs="Times New Roman"/>
          <w:b/>
          <w:bCs/>
          <w:sz w:val="28"/>
          <w:szCs w:val="28"/>
        </w:rPr>
        <w:t>3.</w:t>
      </w:r>
      <w:r>
        <w:rPr>
          <w:rFonts w:ascii="Times New Roman" w:hAnsi="Times New Roman" w:cs="Times New Roman"/>
          <w:b/>
          <w:bCs/>
          <w:sz w:val="28"/>
          <w:szCs w:val="28"/>
        </w:rPr>
        <w:t>3</w:t>
      </w:r>
      <w:r w:rsidRPr="00835167">
        <w:rPr>
          <w:rFonts w:ascii="Times New Roman" w:hAnsi="Times New Roman" w:cs="Times New Roman"/>
          <w:b/>
          <w:bCs/>
          <w:sz w:val="28"/>
          <w:szCs w:val="28"/>
        </w:rPr>
        <w:t xml:space="preserve"> </w:t>
      </w:r>
      <w:r>
        <w:rPr>
          <w:rFonts w:ascii="Times New Roman" w:hAnsi="Times New Roman" w:cs="Times New Roman"/>
          <w:b/>
          <w:bCs/>
          <w:sz w:val="28"/>
          <w:szCs w:val="28"/>
        </w:rPr>
        <w:t>Скрытый слой</w:t>
      </w:r>
    </w:p>
    <w:p w:rsidR="00835167" w:rsidRDefault="00835167" w:rsidP="008E2647">
      <w:pPr>
        <w:spacing w:after="0"/>
        <w:ind w:firstLine="708"/>
        <w:contextualSpacing/>
        <w:jc w:val="both"/>
        <w:rPr>
          <w:rFonts w:ascii="Times New Roman" w:hAnsi="Times New Roman" w:cs="Times New Roman"/>
          <w:sz w:val="28"/>
          <w:szCs w:val="28"/>
        </w:rPr>
      </w:pPr>
    </w:p>
    <w:p w:rsidR="00835167" w:rsidRDefault="00835167" w:rsidP="00835167">
      <w:pPr>
        <w:spacing w:after="0"/>
        <w:ind w:firstLine="708"/>
        <w:contextualSpacing/>
        <w:jc w:val="both"/>
        <w:rPr>
          <w:rFonts w:ascii="Times New Roman" w:hAnsi="Times New Roman" w:cs="Times New Roman"/>
          <w:sz w:val="28"/>
          <w:szCs w:val="28"/>
        </w:rPr>
      </w:pPr>
      <w:r w:rsidRPr="00835167">
        <w:rPr>
          <w:rFonts w:ascii="Times New Roman" w:hAnsi="Times New Roman" w:cs="Times New Roman"/>
          <w:sz w:val="28"/>
          <w:szCs w:val="28"/>
        </w:rPr>
        <w:t>Скрытые слои нейронной сети содержат ненаблюдаемые обрабатывающие блоки (нейроны). Значение каждого скрытого нейрона — это некоторая функция предикторов</w:t>
      </w:r>
      <w:r w:rsidR="00A83D97">
        <w:rPr>
          <w:rFonts w:ascii="Times New Roman" w:hAnsi="Times New Roman" w:cs="Times New Roman"/>
          <w:sz w:val="28"/>
          <w:szCs w:val="28"/>
        </w:rPr>
        <w:t>.</w:t>
      </w:r>
      <w:r w:rsidRPr="00835167">
        <w:rPr>
          <w:rFonts w:ascii="Times New Roman" w:hAnsi="Times New Roman" w:cs="Times New Roman"/>
          <w:sz w:val="28"/>
          <w:szCs w:val="28"/>
        </w:rPr>
        <w:t xml:space="preserve"> </w:t>
      </w:r>
      <w:r w:rsidR="00A83D97">
        <w:rPr>
          <w:rFonts w:ascii="Times New Roman" w:hAnsi="Times New Roman" w:cs="Times New Roman"/>
          <w:sz w:val="28"/>
          <w:szCs w:val="28"/>
        </w:rPr>
        <w:t>Т</w:t>
      </w:r>
      <w:r w:rsidRPr="00835167">
        <w:rPr>
          <w:rFonts w:ascii="Times New Roman" w:hAnsi="Times New Roman" w:cs="Times New Roman"/>
          <w:sz w:val="28"/>
          <w:szCs w:val="28"/>
        </w:rPr>
        <w:t>очная форма этой функции частично зависит от типа сети</w:t>
      </w:r>
      <w:r w:rsidR="00A83D97">
        <w:rPr>
          <w:rFonts w:ascii="Times New Roman" w:hAnsi="Times New Roman" w:cs="Times New Roman"/>
          <w:sz w:val="28"/>
          <w:szCs w:val="28"/>
        </w:rPr>
        <w:t xml:space="preserve"> и в моём случае является формой </w:t>
      </w:r>
      <w:r w:rsidR="00A83D97">
        <w:rPr>
          <w:rFonts w:ascii="Times New Roman" w:hAnsi="Times New Roman" w:cs="Times New Roman"/>
          <w:sz w:val="28"/>
          <w:szCs w:val="28"/>
          <w:lang w:val="en-US"/>
        </w:rPr>
        <w:t>MOD</w:t>
      </w:r>
      <w:r w:rsidR="00A83D97" w:rsidRPr="00A83D97">
        <w:rPr>
          <w:rFonts w:ascii="Times New Roman" w:hAnsi="Times New Roman" w:cs="Times New Roman"/>
          <w:sz w:val="28"/>
          <w:szCs w:val="28"/>
        </w:rPr>
        <w:t xml:space="preserve"> </w:t>
      </w:r>
      <w:r w:rsidR="00A83D97">
        <w:rPr>
          <w:rFonts w:ascii="Times New Roman" w:hAnsi="Times New Roman" w:cs="Times New Roman"/>
          <w:sz w:val="28"/>
          <w:szCs w:val="28"/>
          <w:lang w:val="en-US"/>
        </w:rPr>
        <w:t>ReLU</w:t>
      </w:r>
      <w:r w:rsidR="00A83D97" w:rsidRPr="00A83D97">
        <w:rPr>
          <w:rFonts w:ascii="Times New Roman" w:hAnsi="Times New Roman" w:cs="Times New Roman"/>
          <w:sz w:val="28"/>
          <w:szCs w:val="28"/>
        </w:rPr>
        <w:t>.</w:t>
      </w:r>
    </w:p>
    <w:p w:rsidR="00A83D97" w:rsidRDefault="00A83D97" w:rsidP="00835167">
      <w:pPr>
        <w:spacing w:after="0"/>
        <w:ind w:firstLine="708"/>
        <w:contextualSpacing/>
        <w:jc w:val="both"/>
        <w:rPr>
          <w:rFonts w:ascii="Times New Roman" w:hAnsi="Times New Roman" w:cs="Times New Roman"/>
          <w:sz w:val="28"/>
          <w:szCs w:val="28"/>
          <w:lang w:val="en-US"/>
        </w:rPr>
      </w:pPr>
      <w:r>
        <w:rPr>
          <w:rFonts w:ascii="Times New Roman" w:hAnsi="Times New Roman" w:cs="Times New Roman"/>
          <w:sz w:val="28"/>
          <w:szCs w:val="28"/>
        </w:rPr>
        <w:t>Каждый предыдущий слой нейронной сети, вне зависимости от своего типа, исключая разве что выходной слой, так или иначе передаёт свои значения далее посредством перемножения собственных нейронов на их веса прибавляя смещение. Выглядит такая формула примерно таким образом</w:t>
      </w:r>
      <w:r>
        <w:rPr>
          <w:rFonts w:ascii="Times New Roman" w:hAnsi="Times New Roman" w:cs="Times New Roman"/>
          <w:sz w:val="28"/>
          <w:szCs w:val="28"/>
          <w:lang w:val="en-US"/>
        </w:rPr>
        <w:t>:</w:t>
      </w:r>
    </w:p>
    <w:p w:rsidR="00A83D97" w:rsidRDefault="00A83D97" w:rsidP="00835167">
      <w:pPr>
        <w:spacing w:after="0"/>
        <w:ind w:firstLine="708"/>
        <w:contextualSpacing/>
        <w:jc w:val="both"/>
        <w:rPr>
          <w:rFonts w:ascii="Times New Roman" w:hAnsi="Times New Roman" w:cs="Times New Roman"/>
          <w:sz w:val="28"/>
          <w:szCs w:val="28"/>
          <w:lang w:val="en-US"/>
        </w:rPr>
      </w:pPr>
    </w:p>
    <w:p w:rsidR="0017214B" w:rsidRDefault="004A6124" w:rsidP="0017214B">
      <w:pPr>
        <w:spacing w:after="0" w:line="300" w:lineRule="auto"/>
        <w:contextualSpacing/>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k</m:t>
                      </m:r>
                    </m:sub>
                  </m:sSub>
                </m:e>
              </m:eqArr>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c</m:t>
                          </m:r>
                        </m:e>
                        <m:sub>
                          <m:r>
                            <w:rPr>
                              <w:rFonts w:ascii="Cambria Math" w:eastAsia="Cambria Math" w:hAnsi="Cambria Math" w:cs="Cambria Math"/>
                              <w:sz w:val="28"/>
                              <w:szCs w:val="28"/>
                              <w:lang w:val="en-US"/>
                            </w:rPr>
                            <m:t>n</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m:t>
                            </m:r>
                            <m:r>
                              <w:rPr>
                                <w:rFonts w:ascii="Cambria Math" w:hAnsi="Cambria Math" w:cs="Times New Roman"/>
                                <w:sz w:val="28"/>
                                <w:szCs w:val="28"/>
                                <w:lang w:val="en-US"/>
                              </w:rPr>
                              <m:t>n</m:t>
                            </m:r>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r>
                              <w:rPr>
                                <w:rFonts w:ascii="Cambria Math" w:hAnsi="Cambria Math" w:cs="Times New Roman"/>
                                <w:sz w:val="28"/>
                                <w:szCs w:val="28"/>
                              </w:rPr>
                              <m:t>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kn</m:t>
                            </m:r>
                          </m:sub>
                        </m:sSub>
                      </m:e>
                    </m:mr>
                  </m:m>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b</m:t>
                          </m:r>
                        </m:e>
                        <m:sub>
                          <m:r>
                            <w:rPr>
                              <w:rFonts w:ascii="Cambria Math" w:eastAsia="Cambria Math" w:hAnsi="Cambria Math" w:cs="Cambria Math"/>
                              <w:sz w:val="28"/>
                              <w:szCs w:val="28"/>
                              <w:lang w:val="en-US"/>
                            </w:rPr>
                            <m:t>k</m:t>
                          </m:r>
                        </m:sub>
                      </m:sSub>
                    </m:e>
                  </m:eqArr>
                </m:e>
              </m:d>
            </m:e>
          </m:d>
        </m:oMath>
      </m:oMathPara>
    </w:p>
    <w:p w:rsidR="0017214B" w:rsidRDefault="0017214B" w:rsidP="0017214B">
      <w:pPr>
        <w:spacing w:after="0" w:line="300" w:lineRule="auto"/>
        <w:contextualSpacing/>
        <w:rPr>
          <w:rFonts w:ascii="Times New Roman" w:eastAsiaTheme="minorEastAsia" w:hAnsi="Times New Roman" w:cs="Times New Roman"/>
          <w:sz w:val="28"/>
          <w:szCs w:val="28"/>
        </w:rPr>
      </w:pPr>
    </w:p>
    <w:p w:rsidR="0017214B" w:rsidRDefault="0017214B" w:rsidP="0017214B">
      <w:pPr>
        <w:spacing w:after="0" w:line="300" w:lineRule="auto"/>
        <w:ind w:left="1416" w:firstLine="708"/>
        <w:contextualSpacing/>
        <w:rPr>
          <w:rFonts w:ascii="Times New Roman" w:eastAsiaTheme="minorEastAsia" w:hAnsi="Times New Roman" w:cs="Times New Roman"/>
          <w:sz w:val="28"/>
          <w:szCs w:val="18"/>
        </w:rPr>
      </w:pPr>
      <w:r w:rsidRPr="0017214B">
        <w:rPr>
          <w:rFonts w:ascii="Times New Roman" w:eastAsiaTheme="minorEastAsia" w:hAnsi="Times New Roman" w:cs="Times New Roman"/>
          <w:sz w:val="28"/>
          <w:szCs w:val="2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p>
    <w:p w:rsidR="0017214B" w:rsidRPr="004430E1" w:rsidRDefault="0017214B" w:rsidP="0017214B">
      <w:pPr>
        <w:spacing w:after="0" w:line="300" w:lineRule="auto"/>
        <w:ind w:left="1416" w:firstLine="708"/>
        <w:contextualSpacing/>
        <w:rPr>
          <w:rFonts w:ascii="Times New Roman" w:eastAsiaTheme="minorEastAsia" w:hAnsi="Times New Roman" w:cs="Times New Roman"/>
          <w:i/>
          <w:sz w:val="28"/>
          <w:szCs w:val="18"/>
        </w:rPr>
      </w:pPr>
    </w:p>
    <w:p w:rsidR="00A83D97" w:rsidRDefault="0017214B" w:rsidP="00835167">
      <w:pPr>
        <w:spacing w:after="0"/>
        <w:ind w:firstLine="708"/>
        <w:contextualSpacing/>
        <w:jc w:val="both"/>
        <w:rPr>
          <w:rFonts w:ascii="Times New Roman" w:hAnsi="Times New Roman" w:cs="Times New Roman"/>
          <w:b/>
          <w:bCs/>
          <w:sz w:val="28"/>
          <w:szCs w:val="28"/>
        </w:rPr>
      </w:pPr>
      <w:r w:rsidRPr="00835167">
        <w:rPr>
          <w:rFonts w:ascii="Times New Roman" w:hAnsi="Times New Roman" w:cs="Times New Roman"/>
          <w:b/>
          <w:bCs/>
          <w:sz w:val="28"/>
          <w:szCs w:val="28"/>
        </w:rPr>
        <w:t>3.</w:t>
      </w:r>
      <w:r>
        <w:rPr>
          <w:rFonts w:ascii="Times New Roman" w:hAnsi="Times New Roman" w:cs="Times New Roman"/>
          <w:b/>
          <w:bCs/>
          <w:sz w:val="28"/>
          <w:szCs w:val="28"/>
        </w:rPr>
        <w:t>3</w:t>
      </w:r>
      <w:r w:rsidRPr="009954BA">
        <w:rPr>
          <w:rFonts w:ascii="Times New Roman" w:hAnsi="Times New Roman" w:cs="Times New Roman"/>
          <w:b/>
          <w:bCs/>
          <w:sz w:val="28"/>
          <w:szCs w:val="28"/>
        </w:rPr>
        <w:t>.1</w:t>
      </w:r>
      <w:r w:rsidRPr="00835167">
        <w:rPr>
          <w:rFonts w:ascii="Times New Roman" w:hAnsi="Times New Roman" w:cs="Times New Roman"/>
          <w:b/>
          <w:bCs/>
          <w:sz w:val="28"/>
          <w:szCs w:val="28"/>
        </w:rPr>
        <w:t xml:space="preserve"> </w:t>
      </w:r>
      <w:r>
        <w:rPr>
          <w:rFonts w:ascii="Times New Roman" w:hAnsi="Times New Roman" w:cs="Times New Roman"/>
          <w:b/>
          <w:bCs/>
          <w:sz w:val="28"/>
          <w:szCs w:val="28"/>
        </w:rPr>
        <w:t>Веса</w:t>
      </w:r>
    </w:p>
    <w:p w:rsidR="0017214B" w:rsidRDefault="0017214B" w:rsidP="00835167">
      <w:pPr>
        <w:spacing w:after="0"/>
        <w:ind w:firstLine="708"/>
        <w:contextualSpacing/>
        <w:jc w:val="both"/>
        <w:rPr>
          <w:rFonts w:ascii="Times New Roman" w:hAnsi="Times New Roman" w:cs="Times New Roman"/>
          <w:b/>
          <w:bCs/>
          <w:sz w:val="28"/>
          <w:szCs w:val="28"/>
        </w:rPr>
      </w:pPr>
    </w:p>
    <w:p w:rsidR="0017214B" w:rsidRDefault="0017214B" w:rsidP="00835167">
      <w:pPr>
        <w:spacing w:after="0"/>
        <w:ind w:firstLine="708"/>
        <w:contextualSpacing/>
        <w:jc w:val="both"/>
        <w:rPr>
          <w:rFonts w:ascii="Times New Roman" w:hAnsi="Times New Roman" w:cs="Times New Roman"/>
          <w:sz w:val="28"/>
          <w:szCs w:val="28"/>
        </w:rPr>
      </w:pPr>
      <w:r w:rsidRPr="0017214B">
        <w:rPr>
          <w:rFonts w:ascii="Times New Roman" w:hAnsi="Times New Roman" w:cs="Times New Roman"/>
          <w:sz w:val="28"/>
          <w:szCs w:val="28"/>
        </w:rPr>
        <w:t>Вес представляет силу связи между нейронами. Например, если вес соединения узлов 1 и 3 больше, чем узлов 2 и 3, это значит, что нейрон 1 оказывает на нейрон 3 большее влияние. Нулевой вес означает, что изменения входа не повлияют на выход. Отрицательный вес показывает, что увеличение входа уменьшит выход. Вес определяет влияние ввода на вывод.</w:t>
      </w:r>
    </w:p>
    <w:p w:rsidR="0017214B" w:rsidRDefault="0017214B" w:rsidP="0083516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В самом начале обучения веса нейронной сети заполняются либо случайными значениями и процессе обучения меняются тем самым реализуя механизм работы сети.</w:t>
      </w:r>
    </w:p>
    <w:p w:rsidR="0017214B" w:rsidRDefault="0017214B" w:rsidP="00835167">
      <w:pPr>
        <w:spacing w:after="0"/>
        <w:ind w:firstLine="708"/>
        <w:contextualSpacing/>
        <w:jc w:val="both"/>
        <w:rPr>
          <w:rFonts w:ascii="Times New Roman" w:hAnsi="Times New Roman" w:cs="Times New Roman"/>
          <w:sz w:val="28"/>
          <w:szCs w:val="28"/>
        </w:rPr>
      </w:pPr>
    </w:p>
    <w:p w:rsidR="0017214B" w:rsidRDefault="0017214B" w:rsidP="0017214B">
      <w:pPr>
        <w:spacing w:after="0"/>
        <w:ind w:firstLine="708"/>
        <w:contextualSpacing/>
        <w:jc w:val="both"/>
        <w:rPr>
          <w:rFonts w:ascii="Times New Roman" w:hAnsi="Times New Roman" w:cs="Times New Roman"/>
          <w:b/>
          <w:bCs/>
          <w:sz w:val="28"/>
          <w:szCs w:val="28"/>
        </w:rPr>
      </w:pPr>
      <w:r w:rsidRPr="00835167">
        <w:rPr>
          <w:rFonts w:ascii="Times New Roman" w:hAnsi="Times New Roman" w:cs="Times New Roman"/>
          <w:b/>
          <w:bCs/>
          <w:sz w:val="28"/>
          <w:szCs w:val="28"/>
        </w:rPr>
        <w:t>3.</w:t>
      </w:r>
      <w:r>
        <w:rPr>
          <w:rFonts w:ascii="Times New Roman" w:hAnsi="Times New Roman" w:cs="Times New Roman"/>
          <w:b/>
          <w:bCs/>
          <w:sz w:val="28"/>
          <w:szCs w:val="28"/>
        </w:rPr>
        <w:t>3</w:t>
      </w:r>
      <w:r w:rsidRPr="0017214B">
        <w:rPr>
          <w:rFonts w:ascii="Times New Roman" w:hAnsi="Times New Roman" w:cs="Times New Roman"/>
          <w:b/>
          <w:bCs/>
          <w:sz w:val="28"/>
          <w:szCs w:val="28"/>
        </w:rPr>
        <w:t>.</w:t>
      </w:r>
      <w:r>
        <w:rPr>
          <w:rFonts w:ascii="Times New Roman" w:hAnsi="Times New Roman" w:cs="Times New Roman"/>
          <w:b/>
          <w:bCs/>
          <w:sz w:val="28"/>
          <w:szCs w:val="28"/>
        </w:rPr>
        <w:t>2</w:t>
      </w:r>
      <w:r w:rsidRPr="00835167">
        <w:rPr>
          <w:rFonts w:ascii="Times New Roman" w:hAnsi="Times New Roman" w:cs="Times New Roman"/>
          <w:b/>
          <w:bCs/>
          <w:sz w:val="28"/>
          <w:szCs w:val="28"/>
        </w:rPr>
        <w:t xml:space="preserve"> </w:t>
      </w:r>
      <w:r>
        <w:rPr>
          <w:rFonts w:ascii="Times New Roman" w:hAnsi="Times New Roman" w:cs="Times New Roman"/>
          <w:b/>
          <w:bCs/>
          <w:sz w:val="28"/>
          <w:szCs w:val="28"/>
        </w:rPr>
        <w:t>Смещение</w:t>
      </w:r>
    </w:p>
    <w:p w:rsidR="0017214B" w:rsidRDefault="0017214B" w:rsidP="0017214B">
      <w:pPr>
        <w:spacing w:after="0"/>
        <w:ind w:firstLine="708"/>
        <w:contextualSpacing/>
        <w:jc w:val="both"/>
        <w:rPr>
          <w:rFonts w:ascii="Times New Roman" w:hAnsi="Times New Roman" w:cs="Times New Roman"/>
          <w:b/>
          <w:bCs/>
          <w:sz w:val="28"/>
          <w:szCs w:val="28"/>
        </w:rPr>
      </w:pPr>
    </w:p>
    <w:p w:rsidR="0017214B" w:rsidRPr="0017214B" w:rsidRDefault="0017214B" w:rsidP="00835167">
      <w:pPr>
        <w:spacing w:after="0"/>
        <w:ind w:firstLine="708"/>
        <w:contextualSpacing/>
        <w:jc w:val="both"/>
        <w:rPr>
          <w:rFonts w:ascii="Times New Roman" w:hAnsi="Times New Roman" w:cs="Times New Roman"/>
          <w:sz w:val="28"/>
          <w:szCs w:val="28"/>
        </w:rPr>
      </w:pPr>
      <w:r w:rsidRPr="0017214B">
        <w:rPr>
          <w:rFonts w:ascii="Times New Roman" w:hAnsi="Times New Roman" w:cs="Times New Roman"/>
          <w:sz w:val="28"/>
          <w:szCs w:val="28"/>
        </w:rPr>
        <w:t>Смещение – это дополнительный вход для нейрона, который всегда равен 1 и, следовательно, имеет собственный вес соединения. Это гарантирует, что даже когда все входы будут равны нулю, нейрон будет активен.</w:t>
      </w:r>
      <w:bookmarkStart w:id="3" w:name="_GoBack"/>
      <w:bookmarkEnd w:id="3"/>
    </w:p>
    <w:sectPr w:rsidR="0017214B" w:rsidRPr="0017214B" w:rsidSect="00E42B39">
      <w:footerReference w:type="default" r:id="rId15"/>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124" w:rsidRDefault="004A6124" w:rsidP="00440A98">
      <w:pPr>
        <w:spacing w:after="0" w:line="240" w:lineRule="auto"/>
      </w:pPr>
      <w:r>
        <w:separator/>
      </w:r>
    </w:p>
  </w:endnote>
  <w:endnote w:type="continuationSeparator" w:id="0">
    <w:p w:rsidR="004A6124" w:rsidRDefault="004A6124"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709307"/>
      <w:docPartObj>
        <w:docPartGallery w:val="Page Numbers (Bottom of Page)"/>
        <w:docPartUnique/>
      </w:docPartObj>
    </w:sdtPr>
    <w:sdtEndPr/>
    <w:sdtContent>
      <w:p w:rsidR="00440A98" w:rsidRDefault="00440A98">
        <w:pPr>
          <w:pStyle w:val="aa"/>
          <w:jc w:val="right"/>
        </w:pPr>
        <w:r>
          <w:fldChar w:fldCharType="begin"/>
        </w:r>
        <w:r>
          <w:instrText>PAGE   \* MERGEFORMAT</w:instrText>
        </w:r>
        <w:r>
          <w:fldChar w:fldCharType="separate"/>
        </w:r>
        <w:r w:rsidR="009954BA">
          <w:rPr>
            <w:noProof/>
          </w:rPr>
          <w:t>10</w:t>
        </w:r>
        <w:r>
          <w:fldChar w:fldCharType="end"/>
        </w:r>
      </w:p>
    </w:sdtContent>
  </w:sdt>
  <w:p w:rsidR="00440A98" w:rsidRDefault="00440A9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124" w:rsidRDefault="004A6124" w:rsidP="00440A98">
      <w:pPr>
        <w:spacing w:after="0" w:line="240" w:lineRule="auto"/>
      </w:pPr>
      <w:r>
        <w:separator/>
      </w:r>
    </w:p>
  </w:footnote>
  <w:footnote w:type="continuationSeparator" w:id="0">
    <w:p w:rsidR="004A6124" w:rsidRDefault="004A6124" w:rsidP="0044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814C7"/>
    <w:multiLevelType w:val="hybridMultilevel"/>
    <w:tmpl w:val="BB181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523362"/>
    <w:multiLevelType w:val="hybridMultilevel"/>
    <w:tmpl w:val="0C2C7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9B03DDD"/>
    <w:multiLevelType w:val="hybridMultilevel"/>
    <w:tmpl w:val="E5908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8754DF4"/>
    <w:multiLevelType w:val="multilevel"/>
    <w:tmpl w:val="B1B031C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8264A56"/>
    <w:multiLevelType w:val="hybridMultilevel"/>
    <w:tmpl w:val="28BE7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9984571"/>
    <w:multiLevelType w:val="hybridMultilevel"/>
    <w:tmpl w:val="A5703A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6">
    <w:nsid w:val="42F03D9E"/>
    <w:multiLevelType w:val="multilevel"/>
    <w:tmpl w:val="33C6B4B8"/>
    <w:lvl w:ilvl="0">
      <w:start w:val="1"/>
      <w:numFmt w:val="decimal"/>
      <w:lvlText w:val="%1"/>
      <w:lvlJc w:val="left"/>
      <w:pPr>
        <w:ind w:left="1035" w:hanging="405"/>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390" w:hanging="1440"/>
      </w:pPr>
      <w:rPr>
        <w:rFonts w:hint="default"/>
      </w:rPr>
    </w:lvl>
    <w:lvl w:ilvl="5">
      <w:start w:val="1"/>
      <w:numFmt w:val="decimal"/>
      <w:lvlText w:val="%1.%2.%3.%4.%5.%6"/>
      <w:lvlJc w:val="left"/>
      <w:pPr>
        <w:ind w:left="7470" w:hanging="1440"/>
      </w:pPr>
      <w:rPr>
        <w:rFonts w:hint="default"/>
      </w:rPr>
    </w:lvl>
    <w:lvl w:ilvl="6">
      <w:start w:val="1"/>
      <w:numFmt w:val="decimal"/>
      <w:lvlText w:val="%1.%2.%3.%4.%5.%6.%7"/>
      <w:lvlJc w:val="left"/>
      <w:pPr>
        <w:ind w:left="891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430" w:hanging="2160"/>
      </w:pPr>
      <w:rPr>
        <w:rFonts w:hint="default"/>
      </w:rPr>
    </w:lvl>
  </w:abstractNum>
  <w:abstractNum w:abstractNumId="7">
    <w:nsid w:val="4ACE7793"/>
    <w:multiLevelType w:val="multilevel"/>
    <w:tmpl w:val="1C58C59A"/>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nsid w:val="5139308F"/>
    <w:multiLevelType w:val="hybridMultilevel"/>
    <w:tmpl w:val="BE705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1DA3710"/>
    <w:multiLevelType w:val="multilevel"/>
    <w:tmpl w:val="74E885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711A5288"/>
    <w:multiLevelType w:val="hybridMultilevel"/>
    <w:tmpl w:val="F48AD6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7D822E5A"/>
    <w:multiLevelType w:val="multilevel"/>
    <w:tmpl w:val="DD64DE1C"/>
    <w:lvl w:ilvl="0">
      <w:start w:val="1"/>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2">
    <w:nsid w:val="7DE92BC9"/>
    <w:multiLevelType w:val="multilevel"/>
    <w:tmpl w:val="FCC6D5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2"/>
  </w:num>
  <w:num w:numId="3">
    <w:abstractNumId w:val="10"/>
  </w:num>
  <w:num w:numId="4">
    <w:abstractNumId w:val="0"/>
  </w:num>
  <w:num w:numId="5">
    <w:abstractNumId w:val="5"/>
  </w:num>
  <w:num w:numId="6">
    <w:abstractNumId w:val="9"/>
  </w:num>
  <w:num w:numId="7">
    <w:abstractNumId w:val="6"/>
  </w:num>
  <w:num w:numId="8">
    <w:abstractNumId w:val="8"/>
  </w:num>
  <w:num w:numId="9">
    <w:abstractNumId w:val="7"/>
  </w:num>
  <w:num w:numId="10">
    <w:abstractNumId w:val="12"/>
  </w:num>
  <w:num w:numId="11">
    <w:abstractNumId w:val="11"/>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BB"/>
    <w:rsid w:val="00086104"/>
    <w:rsid w:val="0012096A"/>
    <w:rsid w:val="00142A7F"/>
    <w:rsid w:val="0017214B"/>
    <w:rsid w:val="00227017"/>
    <w:rsid w:val="0027528B"/>
    <w:rsid w:val="003067DE"/>
    <w:rsid w:val="004148FC"/>
    <w:rsid w:val="00440A98"/>
    <w:rsid w:val="004430E1"/>
    <w:rsid w:val="004A6124"/>
    <w:rsid w:val="00515D16"/>
    <w:rsid w:val="005317F9"/>
    <w:rsid w:val="005377FD"/>
    <w:rsid w:val="005C74BB"/>
    <w:rsid w:val="006A6730"/>
    <w:rsid w:val="00784C5C"/>
    <w:rsid w:val="00793011"/>
    <w:rsid w:val="00835167"/>
    <w:rsid w:val="00877ACB"/>
    <w:rsid w:val="008E2647"/>
    <w:rsid w:val="0090472B"/>
    <w:rsid w:val="009954BA"/>
    <w:rsid w:val="009C2CF1"/>
    <w:rsid w:val="00A61C66"/>
    <w:rsid w:val="00A83D97"/>
    <w:rsid w:val="00A9353E"/>
    <w:rsid w:val="00BC325A"/>
    <w:rsid w:val="00BD2A77"/>
    <w:rsid w:val="00D10E69"/>
    <w:rsid w:val="00D41D46"/>
    <w:rsid w:val="00D65B77"/>
    <w:rsid w:val="00D82F99"/>
    <w:rsid w:val="00D9414D"/>
    <w:rsid w:val="00D95560"/>
    <w:rsid w:val="00E42B39"/>
    <w:rsid w:val="00E95B57"/>
    <w:rsid w:val="00EE131D"/>
    <w:rsid w:val="00F022A7"/>
    <w:rsid w:val="00F37CBB"/>
    <w:rsid w:val="00F45EF6"/>
    <w:rsid w:val="00F65A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D57B2C-7104-4258-A322-B86E57BD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F65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17F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317F9"/>
    <w:pPr>
      <w:outlineLvl w:val="9"/>
    </w:pPr>
    <w:rPr>
      <w:lang w:eastAsia="ru-RU"/>
    </w:rPr>
  </w:style>
  <w:style w:type="paragraph" w:styleId="11">
    <w:name w:val="toc 1"/>
    <w:basedOn w:val="a"/>
    <w:next w:val="a"/>
    <w:autoRedefine/>
    <w:uiPriority w:val="39"/>
    <w:unhideWhenUsed/>
    <w:rsid w:val="005317F9"/>
    <w:pPr>
      <w:spacing w:before="120" w:after="0"/>
    </w:pPr>
    <w:rPr>
      <w:rFonts w:cstheme="minorHAnsi"/>
      <w:b/>
      <w:bCs/>
      <w:i/>
      <w:iCs/>
      <w:sz w:val="24"/>
      <w:szCs w:val="24"/>
    </w:rPr>
  </w:style>
  <w:style w:type="character" w:styleId="a4">
    <w:name w:val="Hyperlink"/>
    <w:basedOn w:val="a0"/>
    <w:uiPriority w:val="99"/>
    <w:unhideWhenUsed/>
    <w:rsid w:val="005317F9"/>
    <w:rPr>
      <w:color w:val="0563C1" w:themeColor="hyperlink"/>
      <w:u w:val="single"/>
    </w:rPr>
  </w:style>
  <w:style w:type="paragraph" w:styleId="a5">
    <w:name w:val="Title"/>
    <w:basedOn w:val="a"/>
    <w:next w:val="a"/>
    <w:link w:val="a6"/>
    <w:uiPriority w:val="10"/>
    <w:qFormat/>
    <w:rsid w:val="00531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5317F9"/>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D95560"/>
    <w:pPr>
      <w:ind w:left="720"/>
      <w:contextualSpacing/>
    </w:pPr>
  </w:style>
  <w:style w:type="paragraph" w:styleId="a8">
    <w:name w:val="header"/>
    <w:basedOn w:val="a"/>
    <w:link w:val="a9"/>
    <w:uiPriority w:val="99"/>
    <w:unhideWhenUsed/>
    <w:rsid w:val="00440A9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40A98"/>
  </w:style>
  <w:style w:type="paragraph" w:styleId="aa">
    <w:name w:val="footer"/>
    <w:basedOn w:val="a"/>
    <w:link w:val="ab"/>
    <w:uiPriority w:val="99"/>
    <w:unhideWhenUsed/>
    <w:rsid w:val="00440A9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40A98"/>
  </w:style>
  <w:style w:type="character" w:styleId="ac">
    <w:name w:val="Placeholder Text"/>
    <w:basedOn w:val="a0"/>
    <w:uiPriority w:val="99"/>
    <w:semiHidden/>
    <w:rsid w:val="004430E1"/>
    <w:rPr>
      <w:color w:val="808080"/>
    </w:rPr>
  </w:style>
  <w:style w:type="character" w:customStyle="1" w:styleId="30">
    <w:name w:val="Заголовок 3 Знак"/>
    <w:basedOn w:val="a0"/>
    <w:link w:val="3"/>
    <w:uiPriority w:val="9"/>
    <w:semiHidden/>
    <w:rsid w:val="00F65A0B"/>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a0"/>
    <w:uiPriority w:val="99"/>
    <w:semiHidden/>
    <w:unhideWhenUsed/>
    <w:rsid w:val="00E42B39"/>
    <w:rPr>
      <w:color w:val="605E5C"/>
      <w:shd w:val="clear" w:color="auto" w:fill="E1DFDD"/>
    </w:rPr>
  </w:style>
  <w:style w:type="character" w:customStyle="1" w:styleId="mi">
    <w:name w:val="mi"/>
    <w:basedOn w:val="a0"/>
    <w:rsid w:val="00E42B39"/>
  </w:style>
  <w:style w:type="character" w:customStyle="1" w:styleId="mo">
    <w:name w:val="mo"/>
    <w:basedOn w:val="a0"/>
    <w:rsid w:val="00E42B39"/>
  </w:style>
  <w:style w:type="character" w:customStyle="1" w:styleId="mn">
    <w:name w:val="mn"/>
    <w:basedOn w:val="a0"/>
    <w:rsid w:val="00E42B39"/>
  </w:style>
  <w:style w:type="paragraph" w:styleId="2">
    <w:name w:val="toc 2"/>
    <w:basedOn w:val="a"/>
    <w:next w:val="a"/>
    <w:autoRedefine/>
    <w:uiPriority w:val="39"/>
    <w:unhideWhenUsed/>
    <w:rsid w:val="0012096A"/>
    <w:pPr>
      <w:spacing w:before="120" w:after="0"/>
      <w:ind w:left="220"/>
    </w:pPr>
    <w:rPr>
      <w:rFonts w:cstheme="minorHAnsi"/>
      <w:b/>
      <w:bCs/>
    </w:rPr>
  </w:style>
  <w:style w:type="paragraph" w:styleId="31">
    <w:name w:val="toc 3"/>
    <w:basedOn w:val="a"/>
    <w:next w:val="a"/>
    <w:autoRedefine/>
    <w:uiPriority w:val="39"/>
    <w:unhideWhenUsed/>
    <w:rsid w:val="0012096A"/>
    <w:pPr>
      <w:spacing w:after="0"/>
      <w:ind w:left="440"/>
    </w:pPr>
    <w:rPr>
      <w:rFonts w:cstheme="minorHAnsi"/>
      <w:sz w:val="20"/>
      <w:szCs w:val="20"/>
    </w:rPr>
  </w:style>
  <w:style w:type="paragraph" w:styleId="4">
    <w:name w:val="toc 4"/>
    <w:basedOn w:val="a"/>
    <w:next w:val="a"/>
    <w:autoRedefine/>
    <w:uiPriority w:val="39"/>
    <w:semiHidden/>
    <w:unhideWhenUsed/>
    <w:rsid w:val="0012096A"/>
    <w:pPr>
      <w:spacing w:after="0"/>
      <w:ind w:left="660"/>
    </w:pPr>
    <w:rPr>
      <w:rFonts w:cstheme="minorHAnsi"/>
      <w:sz w:val="20"/>
      <w:szCs w:val="20"/>
    </w:rPr>
  </w:style>
  <w:style w:type="paragraph" w:styleId="5">
    <w:name w:val="toc 5"/>
    <w:basedOn w:val="a"/>
    <w:next w:val="a"/>
    <w:autoRedefine/>
    <w:uiPriority w:val="39"/>
    <w:semiHidden/>
    <w:unhideWhenUsed/>
    <w:rsid w:val="0012096A"/>
    <w:pPr>
      <w:spacing w:after="0"/>
      <w:ind w:left="880"/>
    </w:pPr>
    <w:rPr>
      <w:rFonts w:cstheme="minorHAnsi"/>
      <w:sz w:val="20"/>
      <w:szCs w:val="20"/>
    </w:rPr>
  </w:style>
  <w:style w:type="paragraph" w:styleId="6">
    <w:name w:val="toc 6"/>
    <w:basedOn w:val="a"/>
    <w:next w:val="a"/>
    <w:autoRedefine/>
    <w:uiPriority w:val="39"/>
    <w:semiHidden/>
    <w:unhideWhenUsed/>
    <w:rsid w:val="0012096A"/>
    <w:pPr>
      <w:spacing w:after="0"/>
      <w:ind w:left="1100"/>
    </w:pPr>
    <w:rPr>
      <w:rFonts w:cstheme="minorHAnsi"/>
      <w:sz w:val="20"/>
      <w:szCs w:val="20"/>
    </w:rPr>
  </w:style>
  <w:style w:type="paragraph" w:styleId="7">
    <w:name w:val="toc 7"/>
    <w:basedOn w:val="a"/>
    <w:next w:val="a"/>
    <w:autoRedefine/>
    <w:uiPriority w:val="39"/>
    <w:semiHidden/>
    <w:unhideWhenUsed/>
    <w:rsid w:val="0012096A"/>
    <w:pPr>
      <w:spacing w:after="0"/>
      <w:ind w:left="1320"/>
    </w:pPr>
    <w:rPr>
      <w:rFonts w:cstheme="minorHAnsi"/>
      <w:sz w:val="20"/>
      <w:szCs w:val="20"/>
    </w:rPr>
  </w:style>
  <w:style w:type="paragraph" w:styleId="8">
    <w:name w:val="toc 8"/>
    <w:basedOn w:val="a"/>
    <w:next w:val="a"/>
    <w:autoRedefine/>
    <w:uiPriority w:val="39"/>
    <w:semiHidden/>
    <w:unhideWhenUsed/>
    <w:rsid w:val="0012096A"/>
    <w:pPr>
      <w:spacing w:after="0"/>
      <w:ind w:left="1540"/>
    </w:pPr>
    <w:rPr>
      <w:rFonts w:cstheme="minorHAnsi"/>
      <w:sz w:val="20"/>
      <w:szCs w:val="20"/>
    </w:rPr>
  </w:style>
  <w:style w:type="paragraph" w:styleId="9">
    <w:name w:val="toc 9"/>
    <w:basedOn w:val="a"/>
    <w:next w:val="a"/>
    <w:autoRedefine/>
    <w:uiPriority w:val="39"/>
    <w:semiHidden/>
    <w:unhideWhenUsed/>
    <w:rsid w:val="0012096A"/>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8331">
      <w:bodyDiv w:val="1"/>
      <w:marLeft w:val="0"/>
      <w:marRight w:val="0"/>
      <w:marTop w:val="0"/>
      <w:marBottom w:val="0"/>
      <w:divBdr>
        <w:top w:val="none" w:sz="0" w:space="0" w:color="auto"/>
        <w:left w:val="none" w:sz="0" w:space="0" w:color="auto"/>
        <w:bottom w:val="none" w:sz="0" w:space="0" w:color="auto"/>
        <w:right w:val="none" w:sz="0" w:space="0" w:color="auto"/>
      </w:divBdr>
    </w:div>
    <w:div w:id="398871909">
      <w:bodyDiv w:val="1"/>
      <w:marLeft w:val="0"/>
      <w:marRight w:val="0"/>
      <w:marTop w:val="0"/>
      <w:marBottom w:val="0"/>
      <w:divBdr>
        <w:top w:val="none" w:sz="0" w:space="0" w:color="auto"/>
        <w:left w:val="none" w:sz="0" w:space="0" w:color="auto"/>
        <w:bottom w:val="none" w:sz="0" w:space="0" w:color="auto"/>
        <w:right w:val="none" w:sz="0" w:space="0" w:color="auto"/>
      </w:divBdr>
    </w:div>
    <w:div w:id="445346577">
      <w:bodyDiv w:val="1"/>
      <w:marLeft w:val="0"/>
      <w:marRight w:val="0"/>
      <w:marTop w:val="0"/>
      <w:marBottom w:val="0"/>
      <w:divBdr>
        <w:top w:val="none" w:sz="0" w:space="0" w:color="auto"/>
        <w:left w:val="none" w:sz="0" w:space="0" w:color="auto"/>
        <w:bottom w:val="none" w:sz="0" w:space="0" w:color="auto"/>
        <w:right w:val="none" w:sz="0" w:space="0" w:color="auto"/>
      </w:divBdr>
    </w:div>
    <w:div w:id="475800328">
      <w:bodyDiv w:val="1"/>
      <w:marLeft w:val="0"/>
      <w:marRight w:val="0"/>
      <w:marTop w:val="0"/>
      <w:marBottom w:val="0"/>
      <w:divBdr>
        <w:top w:val="none" w:sz="0" w:space="0" w:color="auto"/>
        <w:left w:val="none" w:sz="0" w:space="0" w:color="auto"/>
        <w:bottom w:val="none" w:sz="0" w:space="0" w:color="auto"/>
        <w:right w:val="none" w:sz="0" w:space="0" w:color="auto"/>
      </w:divBdr>
    </w:div>
    <w:div w:id="516582846">
      <w:bodyDiv w:val="1"/>
      <w:marLeft w:val="0"/>
      <w:marRight w:val="0"/>
      <w:marTop w:val="0"/>
      <w:marBottom w:val="0"/>
      <w:divBdr>
        <w:top w:val="none" w:sz="0" w:space="0" w:color="auto"/>
        <w:left w:val="none" w:sz="0" w:space="0" w:color="auto"/>
        <w:bottom w:val="none" w:sz="0" w:space="0" w:color="auto"/>
        <w:right w:val="none" w:sz="0" w:space="0" w:color="auto"/>
      </w:divBdr>
    </w:div>
    <w:div w:id="683480235">
      <w:bodyDiv w:val="1"/>
      <w:marLeft w:val="0"/>
      <w:marRight w:val="0"/>
      <w:marTop w:val="0"/>
      <w:marBottom w:val="0"/>
      <w:divBdr>
        <w:top w:val="none" w:sz="0" w:space="0" w:color="auto"/>
        <w:left w:val="none" w:sz="0" w:space="0" w:color="auto"/>
        <w:bottom w:val="none" w:sz="0" w:space="0" w:color="auto"/>
        <w:right w:val="none" w:sz="0" w:space="0" w:color="auto"/>
      </w:divBdr>
    </w:div>
    <w:div w:id="743989140">
      <w:bodyDiv w:val="1"/>
      <w:marLeft w:val="0"/>
      <w:marRight w:val="0"/>
      <w:marTop w:val="0"/>
      <w:marBottom w:val="0"/>
      <w:divBdr>
        <w:top w:val="none" w:sz="0" w:space="0" w:color="auto"/>
        <w:left w:val="none" w:sz="0" w:space="0" w:color="auto"/>
        <w:bottom w:val="none" w:sz="0" w:space="0" w:color="auto"/>
        <w:right w:val="none" w:sz="0" w:space="0" w:color="auto"/>
      </w:divBdr>
    </w:div>
    <w:div w:id="1060397781">
      <w:bodyDiv w:val="1"/>
      <w:marLeft w:val="0"/>
      <w:marRight w:val="0"/>
      <w:marTop w:val="0"/>
      <w:marBottom w:val="0"/>
      <w:divBdr>
        <w:top w:val="none" w:sz="0" w:space="0" w:color="auto"/>
        <w:left w:val="none" w:sz="0" w:space="0" w:color="auto"/>
        <w:bottom w:val="none" w:sz="0" w:space="0" w:color="auto"/>
        <w:right w:val="none" w:sz="0" w:space="0" w:color="auto"/>
      </w:divBdr>
    </w:div>
    <w:div w:id="1165126657">
      <w:bodyDiv w:val="1"/>
      <w:marLeft w:val="0"/>
      <w:marRight w:val="0"/>
      <w:marTop w:val="0"/>
      <w:marBottom w:val="0"/>
      <w:divBdr>
        <w:top w:val="none" w:sz="0" w:space="0" w:color="auto"/>
        <w:left w:val="none" w:sz="0" w:space="0" w:color="auto"/>
        <w:bottom w:val="none" w:sz="0" w:space="0" w:color="auto"/>
        <w:right w:val="none" w:sz="0" w:space="0" w:color="auto"/>
      </w:divBdr>
    </w:div>
    <w:div w:id="1395661563">
      <w:bodyDiv w:val="1"/>
      <w:marLeft w:val="0"/>
      <w:marRight w:val="0"/>
      <w:marTop w:val="0"/>
      <w:marBottom w:val="0"/>
      <w:divBdr>
        <w:top w:val="none" w:sz="0" w:space="0" w:color="auto"/>
        <w:left w:val="none" w:sz="0" w:space="0" w:color="auto"/>
        <w:bottom w:val="none" w:sz="0" w:space="0" w:color="auto"/>
        <w:right w:val="none" w:sz="0" w:space="0" w:color="auto"/>
      </w:divBdr>
    </w:div>
    <w:div w:id="1461001233">
      <w:bodyDiv w:val="1"/>
      <w:marLeft w:val="0"/>
      <w:marRight w:val="0"/>
      <w:marTop w:val="0"/>
      <w:marBottom w:val="0"/>
      <w:divBdr>
        <w:top w:val="none" w:sz="0" w:space="0" w:color="auto"/>
        <w:left w:val="none" w:sz="0" w:space="0" w:color="auto"/>
        <w:bottom w:val="none" w:sz="0" w:space="0" w:color="auto"/>
        <w:right w:val="none" w:sz="0" w:space="0" w:color="auto"/>
      </w:divBdr>
    </w:div>
    <w:div w:id="1506357995">
      <w:bodyDiv w:val="1"/>
      <w:marLeft w:val="0"/>
      <w:marRight w:val="0"/>
      <w:marTop w:val="0"/>
      <w:marBottom w:val="0"/>
      <w:divBdr>
        <w:top w:val="none" w:sz="0" w:space="0" w:color="auto"/>
        <w:left w:val="none" w:sz="0" w:space="0" w:color="auto"/>
        <w:bottom w:val="none" w:sz="0" w:space="0" w:color="auto"/>
        <w:right w:val="none" w:sz="0" w:space="0" w:color="auto"/>
      </w:divBdr>
    </w:div>
    <w:div w:id="1713191094">
      <w:bodyDiv w:val="1"/>
      <w:marLeft w:val="0"/>
      <w:marRight w:val="0"/>
      <w:marTop w:val="0"/>
      <w:marBottom w:val="0"/>
      <w:divBdr>
        <w:top w:val="none" w:sz="0" w:space="0" w:color="auto"/>
        <w:left w:val="none" w:sz="0" w:space="0" w:color="auto"/>
        <w:bottom w:val="none" w:sz="0" w:space="0" w:color="auto"/>
        <w:right w:val="none" w:sz="0" w:space="0" w:color="auto"/>
      </w:divBdr>
    </w:div>
    <w:div w:id="1790732645">
      <w:bodyDiv w:val="1"/>
      <w:marLeft w:val="0"/>
      <w:marRight w:val="0"/>
      <w:marTop w:val="0"/>
      <w:marBottom w:val="0"/>
      <w:divBdr>
        <w:top w:val="none" w:sz="0" w:space="0" w:color="auto"/>
        <w:left w:val="none" w:sz="0" w:space="0" w:color="auto"/>
        <w:bottom w:val="none" w:sz="0" w:space="0" w:color="auto"/>
        <w:right w:val="none" w:sz="0" w:space="0" w:color="auto"/>
      </w:divBdr>
    </w:div>
    <w:div w:id="194749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EB624-0863-4543-89C5-0AC640E02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1971</Words>
  <Characters>11238</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Фот Николай Сергеевич</dc:creator>
  <cp:keywords/>
  <dc:description/>
  <cp:lastModifiedBy>Фот Николай Сергеевич</cp:lastModifiedBy>
  <cp:revision>9</cp:revision>
  <dcterms:created xsi:type="dcterms:W3CDTF">2022-12-08T16:41:00Z</dcterms:created>
  <dcterms:modified xsi:type="dcterms:W3CDTF">2022-12-14T17:17:00Z</dcterms:modified>
</cp:coreProperties>
</file>