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F99" w:rsidRPr="00D82F99" w:rsidRDefault="00D82F99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82F99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D82F99" w:rsidRPr="00D82F99" w:rsidRDefault="00D82F99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82F99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D82F99" w:rsidRPr="00D82F99" w:rsidRDefault="00D82F99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82F99">
        <w:rPr>
          <w:rFonts w:ascii="Times New Roman" w:hAnsi="Times New Roman" w:cs="Times New Roman"/>
          <w:sz w:val="28"/>
          <w:szCs w:val="28"/>
        </w:rPr>
        <w:t>ОБРАЗОВАТЕЛЬНОЕ УЧРЕЖДЕНИЕ ВЫСШЕГООБРАЗОВАНИЯ</w:t>
      </w:r>
    </w:p>
    <w:p w:rsidR="008207AF" w:rsidRDefault="00D82F99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82F99">
        <w:rPr>
          <w:rFonts w:ascii="Times New Roman" w:hAnsi="Times New Roman" w:cs="Times New Roman"/>
          <w:sz w:val="28"/>
          <w:szCs w:val="28"/>
        </w:rPr>
        <w:t>«ОРЕНБУРГСКИЙ ГОСУДАРСТВЕННЫЙУНИВЕРСИТЕТ»</w:t>
      </w:r>
    </w:p>
    <w:p w:rsidR="00D82F99" w:rsidRDefault="00D82F99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2F99" w:rsidRDefault="00D82F99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82F99">
        <w:rPr>
          <w:rFonts w:ascii="Times New Roman" w:hAnsi="Times New Roman" w:cs="Times New Roman"/>
          <w:sz w:val="28"/>
          <w:szCs w:val="28"/>
        </w:rPr>
        <w:t>Факультет математики и информационных технологий</w:t>
      </w:r>
    </w:p>
    <w:p w:rsidR="00D82F99" w:rsidRDefault="00D82F99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2F99" w:rsidRPr="00D82F99" w:rsidRDefault="00D82F99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82F99">
        <w:rPr>
          <w:rFonts w:ascii="Times New Roman" w:hAnsi="Times New Roman" w:cs="Times New Roman"/>
          <w:sz w:val="28"/>
          <w:szCs w:val="28"/>
        </w:rPr>
        <w:t>Кафедра компьютерной безопасности и математического</w:t>
      </w:r>
    </w:p>
    <w:p w:rsidR="00D82F99" w:rsidRDefault="00D82F99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82F99">
        <w:rPr>
          <w:rFonts w:ascii="Times New Roman" w:hAnsi="Times New Roman" w:cs="Times New Roman"/>
          <w:sz w:val="28"/>
          <w:szCs w:val="28"/>
        </w:rPr>
        <w:t>обеспечения информационных систем</w:t>
      </w:r>
    </w:p>
    <w:p w:rsidR="00D82F99" w:rsidRDefault="00D82F99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2F99" w:rsidRDefault="00D82F99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2F99" w:rsidRPr="00D82F99" w:rsidRDefault="00D82F99" w:rsidP="0090472B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2F99">
        <w:rPr>
          <w:rFonts w:ascii="Times New Roman" w:hAnsi="Times New Roman" w:cs="Times New Roman"/>
          <w:b/>
          <w:sz w:val="32"/>
          <w:szCs w:val="32"/>
        </w:rPr>
        <w:t>КУРСОВАЯ РАБОТА</w:t>
      </w:r>
    </w:p>
    <w:p w:rsidR="00D82F99" w:rsidRDefault="00D82F99" w:rsidP="0090472B">
      <w:pPr>
        <w:spacing w:after="0"/>
        <w:contextualSpacing/>
        <w:jc w:val="center"/>
        <w:rPr>
          <w:rFonts w:ascii="Times New Roman" w:hAnsi="Times New Roman" w:cs="Times New Roman"/>
          <w:sz w:val="36"/>
          <w:szCs w:val="36"/>
        </w:rPr>
      </w:pPr>
    </w:p>
    <w:p w:rsidR="00D82F99" w:rsidRDefault="00D82F99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</w:rPr>
      </w:pPr>
      <w:r w:rsidRPr="00D82F99">
        <w:rPr>
          <w:rFonts w:ascii="Times New Roman" w:hAnsi="Times New Roman" w:cs="Times New Roman"/>
          <w:sz w:val="28"/>
        </w:rPr>
        <w:t>по дисциплине «Языки программирования»</w:t>
      </w:r>
    </w:p>
    <w:p w:rsidR="00D82F99" w:rsidRPr="00D82F99" w:rsidRDefault="00D82F99" w:rsidP="0090472B">
      <w:pPr>
        <w:spacing w:after="0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D82F99" w:rsidRDefault="00D82F99" w:rsidP="0090472B">
      <w:pPr>
        <w:spacing w:after="0"/>
        <w:contextualSpacing/>
        <w:jc w:val="center"/>
        <w:rPr>
          <w:b/>
          <w:sz w:val="28"/>
          <w:szCs w:val="28"/>
        </w:rPr>
      </w:pPr>
      <w:r w:rsidRPr="00D82F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Проектирование и разработка программы для распознавания рукописных цифр с помощью нейронной сети</w:t>
      </w:r>
      <w:r w:rsidRPr="00D82F99">
        <w:rPr>
          <w:b/>
          <w:sz w:val="28"/>
          <w:szCs w:val="28"/>
        </w:rPr>
        <w:t xml:space="preserve">   </w:t>
      </w:r>
    </w:p>
    <w:p w:rsidR="00D82F99" w:rsidRDefault="00D82F99" w:rsidP="0090472B">
      <w:pPr>
        <w:spacing w:after="0"/>
        <w:contextualSpacing/>
        <w:jc w:val="center"/>
        <w:rPr>
          <w:b/>
          <w:sz w:val="28"/>
          <w:szCs w:val="28"/>
        </w:rPr>
      </w:pPr>
    </w:p>
    <w:p w:rsidR="00D82F99" w:rsidRDefault="00D82F99" w:rsidP="0090472B">
      <w:pPr>
        <w:spacing w:after="0"/>
        <w:contextualSpacing/>
        <w:jc w:val="center"/>
        <w:rPr>
          <w:b/>
          <w:sz w:val="28"/>
          <w:szCs w:val="28"/>
        </w:rPr>
      </w:pPr>
    </w:p>
    <w:p w:rsidR="005377FD" w:rsidRDefault="005377FD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</w:p>
    <w:p w:rsidR="005377FD" w:rsidRDefault="005377FD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377FD" w:rsidRDefault="005377FD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377FD" w:rsidRDefault="005377FD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377FD" w:rsidRDefault="005377FD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377FD" w:rsidRDefault="005377FD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377FD" w:rsidRDefault="005377FD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377FD" w:rsidRDefault="005377FD" w:rsidP="0090472B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5377FD" w:rsidRPr="005377FD" w:rsidRDefault="005377FD" w:rsidP="0090472B">
      <w:pPr>
        <w:spacing w:after="0"/>
        <w:ind w:left="424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D82F99" w:rsidRPr="005377FD"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:rsidR="005377FD" w:rsidRPr="005377FD" w:rsidRDefault="005377FD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="00D82F99" w:rsidRPr="005377FD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377FD">
        <w:rPr>
          <w:rFonts w:ascii="Times New Roman" w:hAnsi="Times New Roman" w:cs="Times New Roman"/>
          <w:sz w:val="28"/>
          <w:szCs w:val="28"/>
          <w:u w:val="single"/>
        </w:rPr>
        <w:t>К.Р. Джукашев</w:t>
      </w:r>
      <w:r w:rsidR="00D82F99" w:rsidRPr="005377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77FD" w:rsidRPr="005377FD" w:rsidRDefault="005377FD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="00D82F99" w:rsidRPr="005377FD">
        <w:rPr>
          <w:rFonts w:ascii="Times New Roman" w:hAnsi="Times New Roman" w:cs="Times New Roman"/>
          <w:szCs w:val="28"/>
        </w:rPr>
        <w:t xml:space="preserve">подпись </w:t>
      </w:r>
      <w:r w:rsidRPr="005377FD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     </w:t>
      </w:r>
      <w:r w:rsidRPr="005377FD">
        <w:rPr>
          <w:rFonts w:ascii="Times New Roman" w:hAnsi="Times New Roman" w:cs="Times New Roman"/>
          <w:szCs w:val="28"/>
        </w:rPr>
        <w:t xml:space="preserve"> </w:t>
      </w:r>
      <w:r w:rsidR="00D82F99" w:rsidRPr="005377FD">
        <w:rPr>
          <w:rFonts w:ascii="Times New Roman" w:hAnsi="Times New Roman" w:cs="Times New Roman"/>
          <w:szCs w:val="28"/>
        </w:rPr>
        <w:t>инициалы фамилия</w:t>
      </w:r>
    </w:p>
    <w:p w:rsidR="005377FD" w:rsidRDefault="005377FD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D82F99" w:rsidRPr="005377FD">
        <w:rPr>
          <w:rFonts w:ascii="Times New Roman" w:hAnsi="Times New Roman" w:cs="Times New Roman"/>
          <w:sz w:val="28"/>
          <w:szCs w:val="28"/>
        </w:rPr>
        <w:t>«___»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2F99" w:rsidRPr="005377FD">
        <w:rPr>
          <w:rFonts w:ascii="Times New Roman" w:hAnsi="Times New Roman" w:cs="Times New Roman"/>
          <w:sz w:val="28"/>
          <w:szCs w:val="28"/>
        </w:rPr>
        <w:t>___________20</w:t>
      </w:r>
      <w:r>
        <w:rPr>
          <w:rFonts w:ascii="Times New Roman" w:hAnsi="Times New Roman" w:cs="Times New Roman"/>
          <w:sz w:val="28"/>
          <w:szCs w:val="28"/>
        </w:rPr>
        <w:t>22</w:t>
      </w:r>
      <w:r w:rsidR="00D82F99" w:rsidRPr="005377FD">
        <w:rPr>
          <w:rFonts w:ascii="Times New Roman" w:hAnsi="Times New Roman" w:cs="Times New Roman"/>
          <w:sz w:val="28"/>
          <w:szCs w:val="28"/>
        </w:rPr>
        <w:t>г.</w:t>
      </w:r>
    </w:p>
    <w:p w:rsidR="005377FD" w:rsidRPr="005377FD" w:rsidRDefault="005377FD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377FD" w:rsidRDefault="005377FD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D82F99" w:rsidRPr="005377FD">
        <w:rPr>
          <w:rFonts w:ascii="Times New Roman" w:hAnsi="Times New Roman" w:cs="Times New Roman"/>
          <w:sz w:val="28"/>
          <w:szCs w:val="28"/>
        </w:rPr>
        <w:t>Студент группы</w:t>
      </w:r>
    </w:p>
    <w:p w:rsidR="005377FD" w:rsidRPr="005377FD" w:rsidRDefault="005377FD" w:rsidP="0090472B">
      <w:pPr>
        <w:spacing w:after="0"/>
        <w:ind w:left="3540" w:firstLine="708"/>
        <w:contextualSpacing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377FD">
        <w:rPr>
          <w:rFonts w:ascii="Times New Roman" w:hAnsi="Times New Roman" w:cs="Times New Roman"/>
          <w:sz w:val="28"/>
          <w:szCs w:val="28"/>
          <w:u w:val="single"/>
        </w:rPr>
        <w:t>21КБ(с)РЗПО</w:t>
      </w:r>
    </w:p>
    <w:p w:rsidR="005377FD" w:rsidRPr="005377FD" w:rsidRDefault="005377FD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D82F99" w:rsidRPr="005377FD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377FD">
        <w:rPr>
          <w:rFonts w:ascii="Times New Roman" w:hAnsi="Times New Roman" w:cs="Times New Roman"/>
          <w:sz w:val="28"/>
          <w:szCs w:val="28"/>
          <w:u w:val="single"/>
        </w:rPr>
        <w:t>Н.С. Фот</w:t>
      </w:r>
      <w:r w:rsidR="00D82F99" w:rsidRPr="005377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77FD" w:rsidRPr="005377FD" w:rsidRDefault="005377FD" w:rsidP="0090472B">
      <w:pPr>
        <w:spacing w:after="0"/>
        <w:contextualSpacing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                                                                                             </w:t>
      </w:r>
      <w:r w:rsidR="00D82F99" w:rsidRPr="005377FD">
        <w:rPr>
          <w:rFonts w:ascii="Times New Roman" w:hAnsi="Times New Roman" w:cs="Times New Roman"/>
          <w:szCs w:val="28"/>
        </w:rPr>
        <w:t xml:space="preserve">подпись </w:t>
      </w:r>
      <w:r>
        <w:rPr>
          <w:rFonts w:ascii="Times New Roman" w:hAnsi="Times New Roman" w:cs="Times New Roman"/>
          <w:szCs w:val="28"/>
        </w:rPr>
        <w:t xml:space="preserve">      </w:t>
      </w:r>
      <w:r w:rsidR="00D82F99" w:rsidRPr="005377FD">
        <w:rPr>
          <w:rFonts w:ascii="Times New Roman" w:hAnsi="Times New Roman" w:cs="Times New Roman"/>
          <w:szCs w:val="28"/>
        </w:rPr>
        <w:t xml:space="preserve">инициалы фамилия </w:t>
      </w:r>
    </w:p>
    <w:p w:rsidR="00D82F99" w:rsidRDefault="005377FD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="00D82F99" w:rsidRPr="005377FD">
        <w:rPr>
          <w:rFonts w:ascii="Times New Roman" w:hAnsi="Times New Roman" w:cs="Times New Roman"/>
          <w:sz w:val="28"/>
          <w:szCs w:val="28"/>
        </w:rPr>
        <w:t>«___»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2F99" w:rsidRPr="005377FD">
        <w:rPr>
          <w:rFonts w:ascii="Times New Roman" w:hAnsi="Times New Roman" w:cs="Times New Roman"/>
          <w:sz w:val="28"/>
          <w:szCs w:val="28"/>
        </w:rPr>
        <w:t>___________20</w:t>
      </w:r>
      <w:r>
        <w:rPr>
          <w:rFonts w:ascii="Times New Roman" w:hAnsi="Times New Roman" w:cs="Times New Roman"/>
          <w:sz w:val="28"/>
          <w:szCs w:val="28"/>
        </w:rPr>
        <w:t>22</w:t>
      </w:r>
      <w:r w:rsidR="00D82F99" w:rsidRPr="005377FD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77FD" w:rsidRDefault="005377FD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377FD" w:rsidRDefault="005377FD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377FD" w:rsidRDefault="005377FD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377FD" w:rsidRDefault="005377FD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Оренбург 2022</w:t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1585878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17F9" w:rsidRPr="00440A98" w:rsidRDefault="00440A98" w:rsidP="0090472B">
          <w:pPr>
            <w:pStyle w:val="a5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Содержание</w:t>
          </w:r>
        </w:p>
        <w:p w:rsidR="005317F9" w:rsidRPr="00227017" w:rsidRDefault="005317F9" w:rsidP="0090472B">
          <w:pPr>
            <w:spacing w:after="0"/>
            <w:contextualSpacing/>
          </w:pPr>
        </w:p>
        <w:p w:rsidR="00227017" w:rsidRPr="00440A98" w:rsidRDefault="005317F9" w:rsidP="0090472B">
          <w:pPr>
            <w:pStyle w:val="11"/>
            <w:tabs>
              <w:tab w:val="right" w:leader="dot" w:pos="9345"/>
            </w:tabs>
            <w:spacing w:after="0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40A9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40A9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40A9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431332" w:history="1">
            <w:r w:rsidR="00227017" w:rsidRPr="00440A98">
              <w:rPr>
                <w:rStyle w:val="a4"/>
                <w:rFonts w:ascii="Times New Roman" w:hAnsi="Times New Roman" w:cs="Times New Roman"/>
                <w:noProof/>
                <w:color w:val="000913" w:themeColor="hyperlink" w:themeShade="1A"/>
                <w:sz w:val="28"/>
                <w:szCs w:val="28"/>
              </w:rPr>
              <w:t>Введение</w:t>
            </w:r>
            <w:r w:rsidR="00227017" w:rsidRPr="0044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017" w:rsidRPr="0044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017" w:rsidRPr="0044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_Toc121431332 \h </w:instrText>
            </w:r>
            <w:r w:rsidR="00227017" w:rsidRPr="0044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017" w:rsidRPr="0044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017" w:rsidRPr="0044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27017" w:rsidRPr="0044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017" w:rsidRPr="00440A98" w:rsidRDefault="00EE131D" w:rsidP="0090472B">
          <w:pPr>
            <w:pStyle w:val="11"/>
            <w:tabs>
              <w:tab w:val="right" w:leader="dot" w:pos="9345"/>
            </w:tabs>
            <w:spacing w:after="0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431333" w:history="1">
            <w:r w:rsidR="00227017" w:rsidRPr="00440A98">
              <w:rPr>
                <w:rStyle w:val="a4"/>
                <w:rFonts w:ascii="Times New Roman" w:hAnsi="Times New Roman" w:cs="Times New Roman"/>
                <w:noProof/>
                <w:color w:val="000913" w:themeColor="hyperlink" w:themeShade="1A"/>
                <w:sz w:val="28"/>
                <w:szCs w:val="28"/>
              </w:rPr>
              <w:t>Техническое задание</w:t>
            </w:r>
            <w:r w:rsidR="00227017" w:rsidRPr="0044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017" w:rsidRPr="0044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017" w:rsidRPr="0044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_Toc121431333 \h </w:instrText>
            </w:r>
            <w:r w:rsidR="00227017" w:rsidRPr="0044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017" w:rsidRPr="0044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017" w:rsidRPr="0044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27017" w:rsidRPr="0044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017" w:rsidRPr="00440A98" w:rsidRDefault="00EE131D" w:rsidP="0090472B">
          <w:pPr>
            <w:pStyle w:val="11"/>
            <w:tabs>
              <w:tab w:val="right" w:leader="dot" w:pos="9345"/>
            </w:tabs>
            <w:spacing w:after="0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431334" w:history="1">
            <w:r w:rsidR="00227017" w:rsidRPr="00440A98">
              <w:rPr>
                <w:rStyle w:val="a4"/>
                <w:rFonts w:ascii="Times New Roman" w:hAnsi="Times New Roman" w:cs="Times New Roman"/>
                <w:noProof/>
                <w:color w:val="000913" w:themeColor="hyperlink" w:themeShade="1A"/>
                <w:sz w:val="28"/>
                <w:szCs w:val="28"/>
              </w:rPr>
              <w:t>Выбор методов, способов и средств реализации алгоритмов</w:t>
            </w:r>
            <w:r w:rsidR="00227017" w:rsidRPr="0044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017" w:rsidRPr="0044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017" w:rsidRPr="0044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_Toc121431334 \h </w:instrText>
            </w:r>
            <w:r w:rsidR="00227017" w:rsidRPr="0044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017" w:rsidRPr="0044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017" w:rsidRPr="0044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27017" w:rsidRPr="0044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77FD" w:rsidRDefault="005317F9" w:rsidP="0090472B">
          <w:pPr>
            <w:spacing w:after="0"/>
            <w:contextualSpacing/>
            <w:rPr>
              <w:b/>
              <w:bCs/>
            </w:rPr>
          </w:pPr>
          <w:r w:rsidRPr="00440A9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5317F9" w:rsidRDefault="005317F9" w:rsidP="0090472B">
      <w:pPr>
        <w:spacing w:after="0"/>
        <w:contextualSpacing/>
        <w:rPr>
          <w:b/>
          <w:bCs/>
        </w:rPr>
      </w:pPr>
    </w:p>
    <w:p w:rsidR="005317F9" w:rsidRDefault="005317F9" w:rsidP="0090472B">
      <w:pPr>
        <w:spacing w:after="0"/>
        <w:contextualSpacing/>
        <w:rPr>
          <w:b/>
          <w:bCs/>
        </w:rPr>
      </w:pPr>
    </w:p>
    <w:p w:rsidR="005317F9" w:rsidRDefault="005317F9" w:rsidP="0090472B">
      <w:pPr>
        <w:spacing w:after="0"/>
        <w:contextualSpacing/>
        <w:rPr>
          <w:b/>
          <w:bCs/>
        </w:rPr>
      </w:pPr>
    </w:p>
    <w:p w:rsidR="005317F9" w:rsidRDefault="005317F9" w:rsidP="0090472B">
      <w:pPr>
        <w:spacing w:after="0"/>
        <w:contextualSpacing/>
        <w:rPr>
          <w:b/>
          <w:bCs/>
        </w:rPr>
      </w:pPr>
    </w:p>
    <w:p w:rsidR="005317F9" w:rsidRDefault="005317F9" w:rsidP="0090472B">
      <w:pPr>
        <w:spacing w:after="0"/>
        <w:contextualSpacing/>
        <w:rPr>
          <w:b/>
          <w:bCs/>
        </w:rPr>
      </w:pPr>
    </w:p>
    <w:p w:rsidR="005317F9" w:rsidRDefault="005317F9" w:rsidP="0090472B">
      <w:pPr>
        <w:spacing w:after="0"/>
        <w:contextualSpacing/>
        <w:rPr>
          <w:b/>
          <w:bCs/>
        </w:rPr>
      </w:pPr>
    </w:p>
    <w:p w:rsidR="005317F9" w:rsidRDefault="005317F9" w:rsidP="0090472B">
      <w:pPr>
        <w:spacing w:after="0"/>
        <w:contextualSpacing/>
        <w:rPr>
          <w:b/>
          <w:bCs/>
        </w:rPr>
      </w:pPr>
    </w:p>
    <w:p w:rsidR="005317F9" w:rsidRDefault="005317F9" w:rsidP="0090472B">
      <w:pPr>
        <w:spacing w:after="0"/>
        <w:contextualSpacing/>
        <w:rPr>
          <w:b/>
          <w:bCs/>
        </w:rPr>
      </w:pPr>
    </w:p>
    <w:p w:rsidR="005317F9" w:rsidRDefault="005317F9" w:rsidP="0090472B">
      <w:pPr>
        <w:spacing w:after="0"/>
        <w:contextualSpacing/>
        <w:rPr>
          <w:b/>
          <w:bCs/>
        </w:rPr>
      </w:pPr>
    </w:p>
    <w:p w:rsidR="005317F9" w:rsidRDefault="005317F9" w:rsidP="0090472B">
      <w:pPr>
        <w:spacing w:after="0"/>
        <w:contextualSpacing/>
        <w:rPr>
          <w:b/>
          <w:bCs/>
        </w:rPr>
      </w:pPr>
    </w:p>
    <w:p w:rsidR="005317F9" w:rsidRDefault="005317F9" w:rsidP="0090472B">
      <w:pPr>
        <w:spacing w:after="0"/>
        <w:contextualSpacing/>
        <w:rPr>
          <w:b/>
          <w:bCs/>
        </w:rPr>
      </w:pPr>
    </w:p>
    <w:p w:rsidR="005317F9" w:rsidRDefault="005317F9" w:rsidP="0090472B">
      <w:pPr>
        <w:spacing w:after="0"/>
        <w:contextualSpacing/>
        <w:rPr>
          <w:b/>
          <w:bCs/>
        </w:rPr>
      </w:pPr>
    </w:p>
    <w:p w:rsidR="005317F9" w:rsidRDefault="005317F9" w:rsidP="0090472B">
      <w:pPr>
        <w:spacing w:after="0"/>
        <w:contextualSpacing/>
        <w:rPr>
          <w:b/>
          <w:bCs/>
        </w:rPr>
      </w:pPr>
    </w:p>
    <w:p w:rsidR="005317F9" w:rsidRDefault="005317F9" w:rsidP="0090472B">
      <w:pPr>
        <w:spacing w:after="0"/>
        <w:contextualSpacing/>
        <w:rPr>
          <w:b/>
          <w:bCs/>
        </w:rPr>
      </w:pPr>
    </w:p>
    <w:p w:rsidR="005317F9" w:rsidRDefault="005317F9" w:rsidP="0090472B">
      <w:pPr>
        <w:spacing w:after="0"/>
        <w:contextualSpacing/>
        <w:rPr>
          <w:b/>
          <w:bCs/>
        </w:rPr>
      </w:pPr>
    </w:p>
    <w:p w:rsidR="005317F9" w:rsidRDefault="005317F9" w:rsidP="0090472B">
      <w:pPr>
        <w:spacing w:after="0"/>
        <w:contextualSpacing/>
        <w:rPr>
          <w:b/>
          <w:bCs/>
        </w:rPr>
      </w:pPr>
    </w:p>
    <w:p w:rsidR="005317F9" w:rsidRDefault="005317F9" w:rsidP="0090472B">
      <w:pPr>
        <w:spacing w:after="0"/>
        <w:contextualSpacing/>
        <w:rPr>
          <w:b/>
          <w:bCs/>
        </w:rPr>
      </w:pPr>
    </w:p>
    <w:p w:rsidR="005317F9" w:rsidRDefault="005317F9" w:rsidP="0090472B">
      <w:pPr>
        <w:spacing w:after="0"/>
        <w:contextualSpacing/>
        <w:rPr>
          <w:b/>
          <w:bCs/>
        </w:rPr>
      </w:pPr>
    </w:p>
    <w:p w:rsidR="005317F9" w:rsidRDefault="005317F9" w:rsidP="0090472B">
      <w:pPr>
        <w:spacing w:after="0"/>
        <w:contextualSpacing/>
        <w:rPr>
          <w:b/>
          <w:bCs/>
        </w:rPr>
      </w:pPr>
    </w:p>
    <w:p w:rsidR="005317F9" w:rsidRDefault="005317F9" w:rsidP="0090472B">
      <w:pPr>
        <w:spacing w:after="0"/>
        <w:contextualSpacing/>
        <w:rPr>
          <w:b/>
          <w:bCs/>
        </w:rPr>
      </w:pPr>
    </w:p>
    <w:p w:rsidR="005317F9" w:rsidRDefault="005317F9" w:rsidP="0090472B">
      <w:pPr>
        <w:spacing w:after="0"/>
        <w:contextualSpacing/>
        <w:rPr>
          <w:b/>
          <w:bCs/>
        </w:rPr>
      </w:pPr>
    </w:p>
    <w:p w:rsidR="005317F9" w:rsidRDefault="005317F9" w:rsidP="0090472B">
      <w:pPr>
        <w:spacing w:after="0"/>
        <w:contextualSpacing/>
        <w:rPr>
          <w:b/>
          <w:bCs/>
        </w:rPr>
      </w:pPr>
    </w:p>
    <w:p w:rsidR="005317F9" w:rsidRDefault="005317F9" w:rsidP="0090472B">
      <w:pPr>
        <w:spacing w:after="0"/>
        <w:contextualSpacing/>
        <w:rPr>
          <w:b/>
          <w:bCs/>
        </w:rPr>
      </w:pPr>
    </w:p>
    <w:p w:rsidR="005317F9" w:rsidRDefault="005317F9" w:rsidP="0090472B">
      <w:pPr>
        <w:spacing w:after="0"/>
        <w:contextualSpacing/>
        <w:rPr>
          <w:b/>
          <w:bCs/>
        </w:rPr>
      </w:pPr>
    </w:p>
    <w:p w:rsidR="005317F9" w:rsidRDefault="005317F9" w:rsidP="0090472B">
      <w:pPr>
        <w:spacing w:after="0"/>
        <w:contextualSpacing/>
        <w:rPr>
          <w:b/>
          <w:bCs/>
        </w:rPr>
      </w:pPr>
    </w:p>
    <w:p w:rsidR="005317F9" w:rsidRPr="00D95560" w:rsidRDefault="005317F9" w:rsidP="0090472B">
      <w:pPr>
        <w:spacing w:after="0"/>
        <w:contextualSpacing/>
        <w:rPr>
          <w:bCs/>
        </w:rPr>
      </w:pPr>
    </w:p>
    <w:p w:rsidR="005317F9" w:rsidRPr="005317F9" w:rsidRDefault="005317F9" w:rsidP="0090472B">
      <w:pPr>
        <w:pStyle w:val="1"/>
        <w:spacing w:before="0"/>
        <w:contextualSpacing/>
        <w:jc w:val="center"/>
        <w:rPr>
          <w:rFonts w:ascii="Times New Roman" w:hAnsi="Times New Roman" w:cs="Times New Roman"/>
          <w:b/>
          <w:color w:val="171719" w:themeColor="background1" w:themeShade="1A"/>
        </w:rPr>
      </w:pPr>
      <w:bookmarkStart w:id="0" w:name="_Toc121431332"/>
      <w:r w:rsidRPr="005317F9">
        <w:rPr>
          <w:rFonts w:ascii="Times New Roman" w:hAnsi="Times New Roman" w:cs="Times New Roman"/>
          <w:b/>
          <w:color w:val="171719" w:themeColor="background1" w:themeShade="1A"/>
        </w:rPr>
        <w:t>Введение</w:t>
      </w:r>
      <w:bookmarkEnd w:id="0"/>
    </w:p>
    <w:p w:rsidR="005317F9" w:rsidRPr="00D95560" w:rsidRDefault="005317F9" w:rsidP="0090472B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5317F9" w:rsidRPr="00D95560" w:rsidRDefault="005317F9" w:rsidP="0090472B">
      <w:pPr>
        <w:spacing w:after="0" w:line="300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5560">
        <w:rPr>
          <w:rFonts w:ascii="Times New Roman" w:hAnsi="Times New Roman" w:cs="Times New Roman"/>
          <w:sz w:val="28"/>
          <w:szCs w:val="28"/>
        </w:rPr>
        <w:t xml:space="preserve">На данный момент можно точно сказать одно </w:t>
      </w:r>
      <w:r w:rsidR="00784C5C">
        <w:rPr>
          <w:rFonts w:ascii="Times New Roman" w:hAnsi="Times New Roman" w:cs="Times New Roman"/>
          <w:sz w:val="28"/>
          <w:szCs w:val="28"/>
        </w:rPr>
        <w:t>-</w:t>
      </w:r>
      <w:r w:rsidRPr="00D95560">
        <w:rPr>
          <w:rFonts w:ascii="Times New Roman" w:hAnsi="Times New Roman" w:cs="Times New Roman"/>
          <w:sz w:val="28"/>
          <w:szCs w:val="28"/>
        </w:rPr>
        <w:t xml:space="preserve"> количество информации, генерируемое человечеством за определённый промежуток времени, невозможно обработать традиционными алгоритмическими конструкциями. В связи с этим, </w:t>
      </w:r>
      <w:r w:rsidR="00D95560" w:rsidRPr="00D95560">
        <w:rPr>
          <w:rFonts w:ascii="Times New Roman" w:hAnsi="Times New Roman" w:cs="Times New Roman"/>
          <w:sz w:val="28"/>
          <w:szCs w:val="28"/>
        </w:rPr>
        <w:t>смотря на невероятно эффективную работу мозга, программистами был разработан специальный алгоритм, который смог с эмулировать работу отдельных нейронов.</w:t>
      </w:r>
    </w:p>
    <w:p w:rsidR="00D95560" w:rsidRDefault="00D95560" w:rsidP="0090472B">
      <w:pPr>
        <w:spacing w:after="0" w:line="300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5560">
        <w:rPr>
          <w:rFonts w:ascii="Times New Roman" w:hAnsi="Times New Roman" w:cs="Times New Roman"/>
          <w:sz w:val="28"/>
          <w:szCs w:val="28"/>
        </w:rPr>
        <w:t xml:space="preserve">Нейронные сети не программируются в привычном смысле этого слова, они </w:t>
      </w:r>
      <w:r w:rsidR="00784C5C">
        <w:rPr>
          <w:rFonts w:ascii="Times New Roman" w:hAnsi="Times New Roman" w:cs="Times New Roman"/>
          <w:sz w:val="28"/>
          <w:szCs w:val="28"/>
        </w:rPr>
        <w:t xml:space="preserve">обучаются. Возможность обучения </w:t>
      </w:r>
      <w:r w:rsidR="00784C5C" w:rsidRPr="00784C5C">
        <w:rPr>
          <w:rFonts w:ascii="Times New Roman" w:hAnsi="Times New Roman" w:cs="Times New Roman"/>
          <w:sz w:val="28"/>
          <w:szCs w:val="28"/>
        </w:rPr>
        <w:t xml:space="preserve">- </w:t>
      </w:r>
      <w:r w:rsidRPr="00D95560">
        <w:rPr>
          <w:rFonts w:ascii="Times New Roman" w:hAnsi="Times New Roman" w:cs="Times New Roman"/>
          <w:sz w:val="28"/>
          <w:szCs w:val="28"/>
        </w:rPr>
        <w:t xml:space="preserve">одно из главных преимуществ нейронных сетей перед традиционными алгоритмами. Технически обучение заключается в нахождении коэффициентов связей между нейронами. В </w:t>
      </w:r>
      <w:r w:rsidRPr="00D95560">
        <w:rPr>
          <w:rFonts w:ascii="Times New Roman" w:hAnsi="Times New Roman" w:cs="Times New Roman"/>
          <w:sz w:val="28"/>
          <w:szCs w:val="28"/>
        </w:rPr>
        <w:lastRenderedPageBreak/>
        <w:t>процессе обучения нейронная сеть способна выявлять сложные зависимости между входными данными и выходными, а также выполнять обобщение. Это значит, что в случае успешного обучения сеть сможет вернуть верный результат на основании данных, которые отсутствовали в обучающей выборке, а также неполных и/или «зашумленных», частично искажённых данных.</w:t>
      </w:r>
    </w:p>
    <w:p w:rsidR="00784C5C" w:rsidRDefault="00D95560" w:rsidP="0090472B">
      <w:pPr>
        <w:spacing w:after="0" w:line="300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Именно такие особенности позволили использовать нейронные сети в финансовой области</w:t>
      </w:r>
      <w:r w:rsidR="00784C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4C5C">
        <w:rPr>
          <w:rFonts w:ascii="Times New Roman" w:hAnsi="Times New Roman" w:cs="Times New Roman"/>
          <w:sz w:val="28"/>
          <w:szCs w:val="28"/>
        </w:rPr>
        <w:t xml:space="preserve">Для наглядного примера примем за </w:t>
      </w:r>
      <w:r>
        <w:rPr>
          <w:rFonts w:ascii="Times New Roman" w:hAnsi="Times New Roman" w:cs="Times New Roman"/>
          <w:sz w:val="28"/>
          <w:szCs w:val="28"/>
        </w:rPr>
        <w:t>входные данные - курс акций за год</w:t>
      </w:r>
      <w:r w:rsidR="00784C5C">
        <w:rPr>
          <w:rFonts w:ascii="Times New Roman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4C5C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адач</w:t>
      </w:r>
      <w:r w:rsidR="00784C5C">
        <w:rPr>
          <w:rFonts w:ascii="Times New Roman" w:hAnsi="Times New Roman" w:cs="Times New Roman"/>
          <w:sz w:val="28"/>
          <w:szCs w:val="28"/>
        </w:rPr>
        <w:t xml:space="preserve">ей для такого алгоритма станет </w:t>
      </w:r>
      <w:r w:rsidRPr="00D95560">
        <w:rPr>
          <w:rFonts w:ascii="Times New Roman" w:hAnsi="Times New Roman" w:cs="Times New Roman"/>
          <w:sz w:val="28"/>
          <w:szCs w:val="28"/>
        </w:rPr>
        <w:t>определ</w:t>
      </w:r>
      <w:r w:rsidR="00784C5C">
        <w:rPr>
          <w:rFonts w:ascii="Times New Roman" w:hAnsi="Times New Roman" w:cs="Times New Roman"/>
          <w:sz w:val="28"/>
          <w:szCs w:val="28"/>
        </w:rPr>
        <w:t>ение</w:t>
      </w:r>
      <w:r w:rsidRPr="00D95560">
        <w:rPr>
          <w:rFonts w:ascii="Times New Roman" w:hAnsi="Times New Roman" w:cs="Times New Roman"/>
          <w:sz w:val="28"/>
          <w:szCs w:val="28"/>
        </w:rPr>
        <w:t xml:space="preserve"> завтрашн</w:t>
      </w:r>
      <w:r w:rsidR="00784C5C">
        <w:rPr>
          <w:rFonts w:ascii="Times New Roman" w:hAnsi="Times New Roman" w:cs="Times New Roman"/>
          <w:sz w:val="28"/>
          <w:szCs w:val="28"/>
        </w:rPr>
        <w:t>его</w:t>
      </w:r>
      <w:r w:rsidRPr="00D95560">
        <w:rPr>
          <w:rFonts w:ascii="Times New Roman" w:hAnsi="Times New Roman" w:cs="Times New Roman"/>
          <w:sz w:val="28"/>
          <w:szCs w:val="28"/>
        </w:rPr>
        <w:t xml:space="preserve"> курс</w:t>
      </w:r>
      <w:r w:rsidR="00784C5C">
        <w:rPr>
          <w:rFonts w:ascii="Times New Roman" w:hAnsi="Times New Roman" w:cs="Times New Roman"/>
          <w:sz w:val="28"/>
          <w:szCs w:val="28"/>
        </w:rPr>
        <w:t>а</w:t>
      </w:r>
      <w:r w:rsidRPr="00D95560">
        <w:rPr>
          <w:rFonts w:ascii="Times New Roman" w:hAnsi="Times New Roman" w:cs="Times New Roman"/>
          <w:sz w:val="28"/>
          <w:szCs w:val="28"/>
        </w:rPr>
        <w:t xml:space="preserve">. </w:t>
      </w:r>
      <w:r w:rsidR="00784C5C">
        <w:rPr>
          <w:rFonts w:ascii="Times New Roman" w:hAnsi="Times New Roman" w:cs="Times New Roman"/>
          <w:sz w:val="28"/>
          <w:szCs w:val="28"/>
        </w:rPr>
        <w:t>Для решения поставленной задачи п</w:t>
      </w:r>
      <w:r w:rsidRPr="00D95560">
        <w:rPr>
          <w:rFonts w:ascii="Times New Roman" w:hAnsi="Times New Roman" w:cs="Times New Roman"/>
          <w:sz w:val="28"/>
          <w:szCs w:val="28"/>
        </w:rPr>
        <w:t>ровод</w:t>
      </w:r>
      <w:r>
        <w:rPr>
          <w:rFonts w:ascii="Times New Roman" w:hAnsi="Times New Roman" w:cs="Times New Roman"/>
          <w:sz w:val="28"/>
          <w:szCs w:val="28"/>
        </w:rPr>
        <w:t>ится следующее преобразование</w:t>
      </w:r>
      <w:r w:rsidR="00784C5C" w:rsidRPr="00784C5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4C5C" w:rsidRPr="00784C5C" w:rsidRDefault="00784C5C" w:rsidP="0090472B">
      <w:pPr>
        <w:pStyle w:val="a7"/>
        <w:numPr>
          <w:ilvl w:val="0"/>
          <w:numId w:val="5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95560" w:rsidRPr="00784C5C">
        <w:rPr>
          <w:rFonts w:ascii="Times New Roman" w:hAnsi="Times New Roman" w:cs="Times New Roman"/>
          <w:sz w:val="28"/>
          <w:szCs w:val="28"/>
        </w:rPr>
        <w:t xml:space="preserve">ыстраивается в ряд курс за сегодня, вчера, за позавчера. </w:t>
      </w:r>
    </w:p>
    <w:p w:rsidR="00784C5C" w:rsidRPr="00784C5C" w:rsidRDefault="00D95560" w:rsidP="0090472B">
      <w:pPr>
        <w:pStyle w:val="a7"/>
        <w:numPr>
          <w:ilvl w:val="0"/>
          <w:numId w:val="5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C5C">
        <w:rPr>
          <w:rFonts w:ascii="Times New Roman" w:hAnsi="Times New Roman" w:cs="Times New Roman"/>
          <w:sz w:val="28"/>
          <w:szCs w:val="28"/>
        </w:rPr>
        <w:t xml:space="preserve">Следующий ряд - смещается по дате на один день и так далее. </w:t>
      </w:r>
    </w:p>
    <w:p w:rsidR="00784C5C" w:rsidRPr="00784C5C" w:rsidRDefault="00D95560" w:rsidP="0090472B">
      <w:pPr>
        <w:pStyle w:val="a7"/>
        <w:numPr>
          <w:ilvl w:val="0"/>
          <w:numId w:val="5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C5C">
        <w:rPr>
          <w:rFonts w:ascii="Times New Roman" w:hAnsi="Times New Roman" w:cs="Times New Roman"/>
          <w:sz w:val="28"/>
          <w:szCs w:val="28"/>
        </w:rPr>
        <w:t xml:space="preserve">На полученном наборе обучается сеть с 3 входами и одним выходом - то есть выход: курс на дату, входы: курс на дату минус один день, минус два дня, минус три дня. </w:t>
      </w:r>
    </w:p>
    <w:p w:rsidR="00784C5C" w:rsidRPr="00784C5C" w:rsidRDefault="00D95560" w:rsidP="0090472B">
      <w:pPr>
        <w:pStyle w:val="a7"/>
        <w:numPr>
          <w:ilvl w:val="0"/>
          <w:numId w:val="5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C5C">
        <w:rPr>
          <w:rFonts w:ascii="Times New Roman" w:hAnsi="Times New Roman" w:cs="Times New Roman"/>
          <w:sz w:val="28"/>
          <w:szCs w:val="28"/>
        </w:rPr>
        <w:t xml:space="preserve">Обученной сети подаётся на вход курс за сегодня, вчера, позавчера и получается ответ на завтра. </w:t>
      </w:r>
    </w:p>
    <w:p w:rsidR="00D95560" w:rsidRDefault="00D95560" w:rsidP="0090472B">
      <w:pPr>
        <w:spacing w:after="0" w:line="300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5560">
        <w:rPr>
          <w:rFonts w:ascii="Times New Roman" w:hAnsi="Times New Roman" w:cs="Times New Roman"/>
          <w:sz w:val="28"/>
          <w:szCs w:val="28"/>
        </w:rPr>
        <w:t>В этом случае сеть выведет зависимость одного параметра от трёх предыдущих. Если желательно учитывать ещё какой-то параметр (например, общий индекс по отрасли), то его надо добавить, как вход (и включить в примеры), переобучить сеть и получить новые результаты. Для наиболее точного обучения стоит использовать метод ОРО, как наиболее предсказуемый и несложный в реализации.</w:t>
      </w:r>
    </w:p>
    <w:p w:rsidR="00877ACB" w:rsidRDefault="00BD2A77" w:rsidP="0090472B">
      <w:pPr>
        <w:spacing w:after="0" w:line="300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мы пришли к выводу о том, что использование выше описанных нейронных сетей является большой необходимостью из-за чего целью данной курсовой работы стала разработка программного продукта, реализующего работу и демонстрацию работы нейронной сети </w:t>
      </w:r>
      <w:r w:rsidR="00877ACB">
        <w:rPr>
          <w:rFonts w:ascii="Times New Roman" w:hAnsi="Times New Roman" w:cs="Times New Roman"/>
          <w:sz w:val="28"/>
          <w:szCs w:val="28"/>
        </w:rPr>
        <w:t xml:space="preserve">на примере </w:t>
      </w:r>
      <w:r w:rsidR="00877ACB" w:rsidRPr="00877ACB">
        <w:rPr>
          <w:rFonts w:ascii="Times New Roman" w:hAnsi="Times New Roman" w:cs="Times New Roman"/>
          <w:sz w:val="28"/>
          <w:szCs w:val="28"/>
        </w:rPr>
        <w:t>распознавании рукописных цифр и символов</w:t>
      </w:r>
      <w:r w:rsidR="00877AC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7ACB" w:rsidRDefault="00877ACB" w:rsidP="0090472B">
      <w:pPr>
        <w:spacing w:after="0" w:line="300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Задачами же можно назвать</w:t>
      </w:r>
      <w:r w:rsidRPr="00877A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7ACB" w:rsidRPr="00877ACB" w:rsidRDefault="00877ACB" w:rsidP="0090472B">
      <w:pPr>
        <w:pStyle w:val="a7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ACB">
        <w:rPr>
          <w:rFonts w:ascii="Times New Roman" w:hAnsi="Times New Roman" w:cs="Times New Roman"/>
          <w:sz w:val="28"/>
          <w:szCs w:val="28"/>
        </w:rPr>
        <w:t>реализацию работы самой нейронной сети</w:t>
      </w:r>
    </w:p>
    <w:p w:rsidR="00877ACB" w:rsidRPr="00877ACB" w:rsidRDefault="00877ACB" w:rsidP="0090472B">
      <w:pPr>
        <w:pStyle w:val="a7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ACB">
        <w:rPr>
          <w:rFonts w:ascii="Times New Roman" w:hAnsi="Times New Roman" w:cs="Times New Roman"/>
          <w:sz w:val="28"/>
          <w:szCs w:val="28"/>
        </w:rPr>
        <w:t xml:space="preserve">реализацию механизма её обучения </w:t>
      </w:r>
    </w:p>
    <w:p w:rsidR="00BD2A77" w:rsidRPr="00877ACB" w:rsidRDefault="00877ACB" w:rsidP="0090472B">
      <w:pPr>
        <w:pStyle w:val="a7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ACB">
        <w:rPr>
          <w:rFonts w:ascii="Times New Roman" w:hAnsi="Times New Roman" w:cs="Times New Roman"/>
          <w:sz w:val="28"/>
          <w:szCs w:val="28"/>
        </w:rPr>
        <w:t>реализацию пользовательского интерфейса</w:t>
      </w:r>
    </w:p>
    <w:p w:rsidR="004148FC" w:rsidRDefault="004148FC" w:rsidP="0090472B">
      <w:pPr>
        <w:spacing w:after="0" w:line="30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84C5C" w:rsidRPr="00440A98" w:rsidRDefault="00784C5C" w:rsidP="0090472B">
      <w:pPr>
        <w:spacing w:after="0" w:line="30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27017" w:rsidRPr="00F022A7" w:rsidRDefault="0090472B" w:rsidP="00D41D46">
      <w:pPr>
        <w:pStyle w:val="1"/>
        <w:numPr>
          <w:ilvl w:val="0"/>
          <w:numId w:val="9"/>
        </w:numPr>
        <w:spacing w:before="0" w:line="300" w:lineRule="auto"/>
        <w:contextualSpacing/>
        <w:jc w:val="both"/>
        <w:rPr>
          <w:rFonts w:ascii="Times New Roman" w:hAnsi="Times New Roman" w:cs="Times New Roman"/>
          <w:b/>
          <w:color w:val="171719" w:themeColor="background1" w:themeShade="1A"/>
        </w:rPr>
      </w:pPr>
      <w:r>
        <w:rPr>
          <w:rFonts w:ascii="Times New Roman" w:hAnsi="Times New Roman" w:cs="Times New Roman"/>
          <w:b/>
          <w:color w:val="171719" w:themeColor="background1" w:themeShade="1A"/>
        </w:rPr>
        <w:lastRenderedPageBreak/>
        <w:t>Теоре</w:t>
      </w:r>
      <w:r w:rsidR="00F022A7" w:rsidRPr="00F022A7">
        <w:rPr>
          <w:rFonts w:ascii="Times New Roman" w:hAnsi="Times New Roman" w:cs="Times New Roman"/>
          <w:b/>
          <w:color w:val="171719" w:themeColor="background1" w:themeShade="1A"/>
        </w:rPr>
        <w:t>тическая основа курсовой работы</w:t>
      </w:r>
    </w:p>
    <w:p w:rsidR="00F37CBB" w:rsidRPr="00D41D46" w:rsidRDefault="00D41D46" w:rsidP="00D41D46">
      <w:pPr>
        <w:spacing w:after="0"/>
        <w:jc w:val="both"/>
        <w:rPr>
          <w:rFonts w:ascii="Times New Roman" w:hAnsi="Times New Roman" w:cs="Times New Roman"/>
          <w:b/>
          <w:color w:val="171719" w:themeColor="background1" w:themeShade="1A"/>
          <w:sz w:val="28"/>
        </w:rPr>
      </w:pPr>
      <w:r>
        <w:rPr>
          <w:rFonts w:ascii="Times New Roman" w:hAnsi="Times New Roman" w:cs="Times New Roman"/>
          <w:b/>
          <w:color w:val="171719" w:themeColor="background1" w:themeShade="1A"/>
          <w:sz w:val="28"/>
        </w:rPr>
        <w:t xml:space="preserve">1.1 </w:t>
      </w:r>
      <w:r w:rsidR="00F37CBB" w:rsidRPr="00D41D46">
        <w:rPr>
          <w:rFonts w:ascii="Times New Roman" w:hAnsi="Times New Roman" w:cs="Times New Roman"/>
          <w:b/>
          <w:color w:val="171719" w:themeColor="background1" w:themeShade="1A"/>
          <w:sz w:val="28"/>
        </w:rPr>
        <w:t xml:space="preserve">Теория </w:t>
      </w:r>
      <w:bookmarkStart w:id="1" w:name="_GoBack"/>
      <w:bookmarkEnd w:id="1"/>
      <w:r w:rsidR="00F37CBB" w:rsidRPr="00D41D46">
        <w:rPr>
          <w:rFonts w:ascii="Times New Roman" w:hAnsi="Times New Roman" w:cs="Times New Roman"/>
          <w:b/>
          <w:color w:val="171719" w:themeColor="background1" w:themeShade="1A"/>
          <w:sz w:val="28"/>
        </w:rPr>
        <w:t>о всех вариантов алгоритмов: нейросети</w:t>
      </w:r>
    </w:p>
    <w:p w:rsidR="00F37CBB" w:rsidRDefault="00F37CBB" w:rsidP="00F37CBB">
      <w:pPr>
        <w:pStyle w:val="a7"/>
        <w:spacing w:after="0"/>
        <w:ind w:left="0"/>
        <w:jc w:val="both"/>
        <w:rPr>
          <w:rFonts w:ascii="Times New Roman" w:hAnsi="Times New Roman" w:cs="Times New Roman"/>
          <w:b/>
          <w:color w:val="171719" w:themeColor="background1" w:themeShade="1A"/>
          <w:sz w:val="28"/>
        </w:rPr>
      </w:pPr>
    </w:p>
    <w:p w:rsidR="00F37CBB" w:rsidRPr="00F37CBB" w:rsidRDefault="00F37CBB" w:rsidP="00D9414D">
      <w:pPr>
        <w:pStyle w:val="a7"/>
        <w:spacing w:after="0" w:line="300" w:lineRule="auto"/>
        <w:ind w:left="0" w:firstLine="708"/>
        <w:jc w:val="both"/>
        <w:rPr>
          <w:rFonts w:ascii="Times New Roman" w:hAnsi="Times New Roman" w:cs="Times New Roman"/>
          <w:color w:val="171719" w:themeColor="background1" w:themeShade="1A"/>
          <w:sz w:val="28"/>
        </w:rPr>
      </w:pPr>
      <w:r>
        <w:rPr>
          <w:rFonts w:ascii="Times New Roman" w:hAnsi="Times New Roman" w:cs="Times New Roman"/>
          <w:color w:val="171719" w:themeColor="background1" w:themeShade="1A"/>
          <w:sz w:val="28"/>
        </w:rPr>
        <w:t>Нейронная сеть</w:t>
      </w:r>
      <w:r w:rsidRPr="00F37CBB">
        <w:rPr>
          <w:rFonts w:ascii="Times New Roman" w:hAnsi="Times New Roman" w:cs="Times New Roman"/>
          <w:color w:val="171719" w:themeColor="background1" w:themeShade="1A"/>
          <w:sz w:val="28"/>
        </w:rPr>
        <w:t xml:space="preserve"> (также искусственная нейронная сеть, ИНС) — 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 — сетей нервных клеток живого организма. Это понятие возникло при изучении процессов, протекающих в мозге, и при попытке смоделировать эти процессы. Первой такой </w:t>
      </w:r>
      <w:r>
        <w:rPr>
          <w:rFonts w:ascii="Times New Roman" w:hAnsi="Times New Roman" w:cs="Times New Roman"/>
          <w:color w:val="171719" w:themeColor="background1" w:themeShade="1A"/>
          <w:sz w:val="28"/>
        </w:rPr>
        <w:t>попыткой были нейронные сети У.</w:t>
      </w:r>
      <w:r w:rsidRPr="00F37CBB">
        <w:rPr>
          <w:rFonts w:ascii="Times New Roman" w:hAnsi="Times New Roman" w:cs="Times New Roman"/>
          <w:color w:val="171719" w:themeColor="background1" w:themeShade="1A"/>
          <w:sz w:val="28"/>
        </w:rPr>
        <w:t xml:space="preserve"> Маккалока и У. Питтса. После разработки алгоритмов обучения получаемые модели стали использовать в практических целях: в задачах прогнозирования, для распознавания образов, в задачах управления и др.</w:t>
      </w:r>
    </w:p>
    <w:p w:rsidR="00F37CBB" w:rsidRDefault="00F37CBB" w:rsidP="00F37CBB">
      <w:pPr>
        <w:pStyle w:val="a7"/>
        <w:spacing w:after="0"/>
        <w:ind w:left="0"/>
        <w:jc w:val="both"/>
        <w:rPr>
          <w:rFonts w:ascii="Times New Roman" w:hAnsi="Times New Roman" w:cs="Times New Roman"/>
          <w:b/>
          <w:color w:val="171719" w:themeColor="background1" w:themeShade="1A"/>
          <w:sz w:val="28"/>
        </w:rPr>
      </w:pPr>
    </w:p>
    <w:p w:rsidR="00F37CBB" w:rsidRPr="00D41D46" w:rsidRDefault="00D41D46" w:rsidP="00D41D46">
      <w:pPr>
        <w:pStyle w:val="a7"/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b/>
          <w:color w:val="171719" w:themeColor="background1" w:themeShade="1A"/>
          <w:sz w:val="28"/>
        </w:rPr>
      </w:pPr>
      <w:r>
        <w:rPr>
          <w:rFonts w:ascii="Times New Roman" w:hAnsi="Times New Roman" w:cs="Times New Roman"/>
          <w:b/>
          <w:color w:val="171719" w:themeColor="background1" w:themeShade="1A"/>
          <w:sz w:val="28"/>
        </w:rPr>
        <w:t xml:space="preserve"> </w:t>
      </w:r>
      <w:r w:rsidR="00F37CBB" w:rsidRPr="00D41D46">
        <w:rPr>
          <w:rFonts w:ascii="Times New Roman" w:hAnsi="Times New Roman" w:cs="Times New Roman"/>
          <w:b/>
          <w:color w:val="171719" w:themeColor="background1" w:themeShade="1A"/>
          <w:sz w:val="28"/>
        </w:rPr>
        <w:t>Выбор методов и средств (все функции)</w:t>
      </w:r>
    </w:p>
    <w:p w:rsidR="00D9414D" w:rsidRDefault="00D9414D" w:rsidP="00D9414D">
      <w:pPr>
        <w:pStyle w:val="a7"/>
        <w:spacing w:after="0"/>
        <w:ind w:left="0"/>
        <w:jc w:val="both"/>
        <w:rPr>
          <w:rFonts w:ascii="Times New Roman" w:hAnsi="Times New Roman" w:cs="Times New Roman"/>
          <w:b/>
          <w:color w:val="171719" w:themeColor="background1" w:themeShade="1A"/>
          <w:sz w:val="28"/>
        </w:rPr>
      </w:pPr>
    </w:p>
    <w:p w:rsidR="00D9414D" w:rsidRPr="00D9414D" w:rsidRDefault="00D9414D" w:rsidP="00D9414D">
      <w:pPr>
        <w:pStyle w:val="a7"/>
        <w:spacing w:after="0"/>
        <w:ind w:left="0"/>
        <w:jc w:val="both"/>
        <w:rPr>
          <w:rFonts w:ascii="Times New Roman" w:hAnsi="Times New Roman" w:cs="Times New Roman"/>
          <w:color w:val="171719" w:themeColor="background1" w:themeShade="1A"/>
          <w:sz w:val="28"/>
        </w:rPr>
      </w:pPr>
    </w:p>
    <w:p w:rsidR="00F37CBB" w:rsidRPr="00F37CBB" w:rsidRDefault="00F37CBB" w:rsidP="00F37CBB">
      <w:pPr>
        <w:pStyle w:val="a7"/>
        <w:rPr>
          <w:rFonts w:ascii="Times New Roman" w:hAnsi="Times New Roman" w:cs="Times New Roman"/>
          <w:b/>
          <w:color w:val="171719" w:themeColor="background1" w:themeShade="1A"/>
          <w:sz w:val="28"/>
        </w:rPr>
      </w:pPr>
    </w:p>
    <w:p w:rsidR="00F022A7" w:rsidRPr="0090472B" w:rsidRDefault="00F37CBB" w:rsidP="00F37CBB">
      <w:pPr>
        <w:pStyle w:val="a7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b/>
          <w:color w:val="171719" w:themeColor="background1" w:themeShade="1A"/>
          <w:sz w:val="28"/>
        </w:rPr>
      </w:pPr>
      <w:r>
        <w:rPr>
          <w:rFonts w:ascii="Times New Roman" w:hAnsi="Times New Roman" w:cs="Times New Roman"/>
          <w:b/>
          <w:color w:val="171719" w:themeColor="background1" w:themeShade="1A"/>
          <w:sz w:val="28"/>
        </w:rPr>
        <w:t xml:space="preserve">. </w:t>
      </w:r>
      <w:r w:rsidR="00F022A7" w:rsidRPr="00D41D46">
        <w:rPr>
          <w:rFonts w:ascii="Times New Roman" w:hAnsi="Times New Roman" w:cs="Times New Roman"/>
          <w:b/>
          <w:color w:val="171719" w:themeColor="background1" w:themeShade="1A"/>
          <w:sz w:val="28"/>
        </w:rPr>
        <w:t>Активационная функция</w:t>
      </w:r>
    </w:p>
    <w:p w:rsidR="00227017" w:rsidRDefault="00227017" w:rsidP="0090472B">
      <w:pPr>
        <w:spacing w:after="0" w:line="300" w:lineRule="auto"/>
        <w:contextualSpacing/>
      </w:pPr>
    </w:p>
    <w:p w:rsidR="00784C5C" w:rsidRDefault="00227017" w:rsidP="0090472B">
      <w:pPr>
        <w:spacing w:after="0" w:line="300" w:lineRule="auto"/>
        <w:ind w:firstLine="708"/>
        <w:contextualSpacing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работы нейронной сети </w:t>
      </w:r>
      <w:r w:rsidR="00515D16">
        <w:rPr>
          <w:rFonts w:ascii="Times New Roman" w:hAnsi="Times New Roman" w:cs="Times New Roman"/>
          <w:sz w:val="28"/>
          <w:szCs w:val="28"/>
        </w:rPr>
        <w:t xml:space="preserve">изначально было </w:t>
      </w:r>
      <w:r>
        <w:rPr>
          <w:rFonts w:ascii="Times New Roman" w:hAnsi="Times New Roman" w:cs="Times New Roman"/>
          <w:sz w:val="28"/>
          <w:szCs w:val="28"/>
        </w:rPr>
        <w:t xml:space="preserve">необходимо выбрать активационную функцию нейрона. </w:t>
      </w:r>
      <w:r w:rsidR="00515D16">
        <w:rPr>
          <w:rFonts w:ascii="Times New Roman" w:hAnsi="Times New Roman" w:cs="Times New Roman"/>
          <w:sz w:val="28"/>
          <w:szCs w:val="28"/>
        </w:rPr>
        <w:t>Основным претендентом</w:t>
      </w:r>
      <w:r>
        <w:rPr>
          <w:rFonts w:ascii="Times New Roman" w:hAnsi="Times New Roman" w:cs="Times New Roman"/>
          <w:sz w:val="28"/>
          <w:szCs w:val="28"/>
        </w:rPr>
        <w:t xml:space="preserve"> стала </w:t>
      </w:r>
      <w:r w:rsidR="00F45EF6">
        <w:rPr>
          <w:rFonts w:ascii="Times New Roman" w:hAnsi="Times New Roman" w:cs="Times New Roman"/>
          <w:sz w:val="28"/>
          <w:szCs w:val="28"/>
        </w:rPr>
        <w:t>функция, выраженная на основе «</w:t>
      </w:r>
      <w:r w:rsidRPr="00227017">
        <w:rPr>
          <w:rFonts w:ascii="Times New Roman" w:hAnsi="Times New Roman" w:cs="Times New Roman"/>
          <w:sz w:val="28"/>
          <w:szCs w:val="28"/>
        </w:rPr>
        <w:t>Rectified Linear Unit</w:t>
      </w:r>
      <w:r w:rsidR="00F45EF6">
        <w:rPr>
          <w:rFonts w:ascii="Times New Roman" w:hAnsi="Times New Roman" w:cs="Times New Roman"/>
          <w:sz w:val="28"/>
          <w:szCs w:val="28"/>
        </w:rPr>
        <w:t>», или в сокращении «</w:t>
      </w:r>
      <w:r w:rsidR="00F45EF6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F45EF6">
        <w:rPr>
          <w:rFonts w:ascii="Times New Roman" w:hAnsi="Times New Roman" w:cs="Times New Roman"/>
          <w:sz w:val="28"/>
          <w:szCs w:val="28"/>
        </w:rPr>
        <w:t xml:space="preserve">». </w:t>
      </w:r>
      <w:r w:rsidR="00515D16">
        <w:rPr>
          <w:rFonts w:ascii="Times New Roman" w:hAnsi="Times New Roman" w:cs="Times New Roman"/>
          <w:sz w:val="28"/>
          <w:szCs w:val="28"/>
        </w:rPr>
        <w:t>Говоря про «родительскую» функцию, можно отметить то, что и</w:t>
      </w:r>
      <w:r w:rsidR="00F45EF6">
        <w:rPr>
          <w:rFonts w:ascii="Times New Roman" w:hAnsi="Times New Roman" w:cs="Times New Roman"/>
          <w:sz w:val="28"/>
          <w:szCs w:val="28"/>
        </w:rPr>
        <w:t xml:space="preserve">менно </w:t>
      </w:r>
      <w:r w:rsidR="00515D16">
        <w:rPr>
          <w:rFonts w:ascii="Times New Roman" w:hAnsi="Times New Roman" w:cs="Times New Roman"/>
          <w:sz w:val="28"/>
          <w:szCs w:val="28"/>
        </w:rPr>
        <w:t>она наиболее</w:t>
      </w:r>
      <w:r w:rsidR="00F45EF6" w:rsidRPr="00F45EF6">
        <w:rPr>
          <w:rFonts w:ascii="Times New Roman" w:hAnsi="Times New Roman" w:cs="Times New Roman"/>
          <w:sz w:val="28"/>
          <w:szCs w:val="28"/>
        </w:rPr>
        <w:t xml:space="preserve"> часто используе</w:t>
      </w:r>
      <w:r w:rsidR="00F45EF6">
        <w:rPr>
          <w:rFonts w:ascii="Times New Roman" w:hAnsi="Times New Roman" w:cs="Times New Roman"/>
          <w:sz w:val="28"/>
          <w:szCs w:val="28"/>
        </w:rPr>
        <w:t>тся</w:t>
      </w:r>
      <w:r w:rsidR="00F45EF6" w:rsidRPr="00F45EF6">
        <w:rPr>
          <w:rFonts w:ascii="Times New Roman" w:hAnsi="Times New Roman" w:cs="Times New Roman"/>
          <w:sz w:val="28"/>
          <w:szCs w:val="28"/>
        </w:rPr>
        <w:t xml:space="preserve"> </w:t>
      </w:r>
      <w:r w:rsidR="00F45EF6">
        <w:rPr>
          <w:rFonts w:ascii="Times New Roman" w:hAnsi="Times New Roman" w:cs="Times New Roman"/>
          <w:sz w:val="28"/>
          <w:szCs w:val="28"/>
        </w:rPr>
        <w:t xml:space="preserve">для </w:t>
      </w:r>
      <w:r w:rsidR="00F45EF6" w:rsidRPr="00F45EF6">
        <w:rPr>
          <w:rFonts w:ascii="Times New Roman" w:hAnsi="Times New Roman" w:cs="Times New Roman"/>
          <w:sz w:val="28"/>
          <w:szCs w:val="28"/>
        </w:rPr>
        <w:t>активации при глубоком обучении</w:t>
      </w:r>
      <w:r w:rsidR="00F45EF6">
        <w:rPr>
          <w:rFonts w:ascii="Times New Roman" w:hAnsi="Times New Roman" w:cs="Times New Roman"/>
          <w:sz w:val="28"/>
          <w:szCs w:val="28"/>
        </w:rPr>
        <w:t>.</w:t>
      </w:r>
      <w:r w:rsidR="00F45EF6">
        <w:rPr>
          <w:noProof/>
          <w:lang w:eastAsia="ru-RU"/>
        </w:rPr>
        <w:t xml:space="preserve"> </w:t>
      </w:r>
    </w:p>
    <w:p w:rsidR="00F45EF6" w:rsidRPr="0090472B" w:rsidRDefault="00D9414D" w:rsidP="00F37CBB">
      <w:pPr>
        <w:spacing w:after="0" w:line="30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45E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1C5FB278" wp14:editId="1E4E782B">
            <wp:simplePos x="0" y="0"/>
            <wp:positionH relativeFrom="margin">
              <wp:posOffset>1088907</wp:posOffset>
            </wp:positionH>
            <wp:positionV relativeFrom="paragraph">
              <wp:posOffset>98617</wp:posOffset>
            </wp:positionV>
            <wp:extent cx="3880485" cy="2168525"/>
            <wp:effectExtent l="0" t="0" r="5715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EF6" w:rsidRPr="0090472B">
        <w:rPr>
          <w:rFonts w:ascii="Times New Roman" w:hAnsi="Times New Roman" w:cs="Times New Roman"/>
          <w:noProof/>
          <w:sz w:val="28"/>
          <w:szCs w:val="28"/>
          <w:lang w:eastAsia="ru-RU"/>
        </w:rPr>
        <w:t>Рис.</w:t>
      </w:r>
      <w:r w:rsidR="00440A98" w:rsidRPr="0090472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1.</w:t>
      </w:r>
      <w:r w:rsidR="00D41D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0472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- </w:t>
      </w:r>
      <w:r w:rsidR="00F45EF6" w:rsidRPr="0090472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Функция </w:t>
      </w:r>
      <w:r w:rsidR="00F45EF6" w:rsidRPr="0090472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ReLU</w:t>
      </w:r>
    </w:p>
    <w:p w:rsidR="004430E1" w:rsidRPr="0090472B" w:rsidRDefault="004430E1" w:rsidP="0090472B">
      <w:pPr>
        <w:spacing w:after="0" w:line="300" w:lineRule="auto"/>
        <w:ind w:left="2832" w:firstLine="708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430E1" w:rsidRDefault="004430E1" w:rsidP="0090472B">
      <w:pPr>
        <w:spacing w:after="0" w:line="300" w:lineRule="auto"/>
        <w:ind w:left="2832" w:firstLine="708"/>
        <w:contextualSpacing/>
        <w:jc w:val="both"/>
        <w:rPr>
          <w:rFonts w:ascii="Times New Roman" w:hAnsi="Times New Roman" w:cs="Times New Roman"/>
          <w:noProof/>
          <w:sz w:val="18"/>
          <w:szCs w:val="18"/>
          <w:lang w:eastAsia="ru-RU"/>
        </w:rPr>
      </w:pPr>
    </w:p>
    <w:p w:rsidR="004430E1" w:rsidRPr="004430E1" w:rsidRDefault="004430E1" w:rsidP="0090472B">
      <w:pPr>
        <w:spacing w:after="0" w:line="300" w:lineRule="auto"/>
        <w:contextualSpacing/>
        <w:jc w:val="both"/>
        <w:rPr>
          <w:rFonts w:ascii="Times New Roman" w:hAnsi="Times New Roman" w:cs="Times New Roman"/>
          <w:i/>
          <w:noProof/>
          <w:sz w:val="28"/>
          <w:szCs w:val="18"/>
          <w:lang w:eastAsia="ru-RU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18"/>
              <w:lang w:eastAsia="ru-RU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18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18"/>
                  <w:lang w:eastAsia="ru-RU"/>
                </w:rPr>
                <m:t>x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18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18"/>
              <w:lang w:eastAsia="ru-RU"/>
            </w:rPr>
            <m:t>max⁡</m:t>
          </m:r>
          <m:r>
            <w:rPr>
              <w:rFonts w:ascii="Cambria Math" w:hAnsi="Cambria Math" w:cs="Times New Roman"/>
              <w:noProof/>
              <w:sz w:val="28"/>
              <w:szCs w:val="18"/>
              <w:lang w:eastAsia="ru-RU"/>
            </w:rPr>
            <m:t>(0, x)</m:t>
          </m:r>
        </m:oMath>
      </m:oMathPara>
    </w:p>
    <w:p w:rsidR="004430E1" w:rsidRPr="004430E1" w:rsidRDefault="004430E1" w:rsidP="00D41D46">
      <w:pPr>
        <w:spacing w:after="0" w:line="300" w:lineRule="auto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ReLU</w:t>
      </w:r>
    </w:p>
    <w:p w:rsidR="00440A98" w:rsidRPr="00440A98" w:rsidRDefault="00440A98" w:rsidP="0090472B">
      <w:pPr>
        <w:spacing w:after="0" w:line="300" w:lineRule="auto"/>
        <w:contextualSpacing/>
        <w:jc w:val="both"/>
        <w:rPr>
          <w:rFonts w:ascii="Times New Roman" w:hAnsi="Times New Roman" w:cs="Times New Roman"/>
          <w:noProof/>
          <w:sz w:val="18"/>
          <w:szCs w:val="18"/>
          <w:lang w:eastAsia="ru-RU"/>
        </w:rPr>
      </w:pPr>
    </w:p>
    <w:p w:rsidR="00BD2A77" w:rsidRPr="00784C5C" w:rsidRDefault="00F45EF6" w:rsidP="0090472B">
      <w:pPr>
        <w:spacing w:after="0" w:line="30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5EF6">
        <w:rPr>
          <w:rFonts w:ascii="Times New Roman" w:hAnsi="Times New Roman" w:cs="Times New Roman"/>
          <w:sz w:val="28"/>
          <w:szCs w:val="28"/>
        </w:rPr>
        <w:t>Данная функция возвращает 0, если принимает отрицательный аргумент, в случае же положительного аргумента, функция возвращает само число</w:t>
      </w:r>
      <w:r w:rsidR="00A9353E" w:rsidRPr="00A935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0A98" w:rsidRDefault="00F45EF6" w:rsidP="0090472B">
      <w:pPr>
        <w:spacing w:after="0" w:line="30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5EF6">
        <w:rPr>
          <w:rFonts w:ascii="Times New Roman" w:hAnsi="Times New Roman" w:cs="Times New Roman"/>
          <w:sz w:val="28"/>
          <w:szCs w:val="28"/>
        </w:rPr>
        <w:t>На первый взгляд может показаться, что она линейна и имеет те же проблемы что и линейная функция, но это не так и ее можно использовать в нейронных сетях с множеством слоев.</w:t>
      </w:r>
    </w:p>
    <w:p w:rsidR="00440A98" w:rsidRPr="00440A98" w:rsidRDefault="00440A98" w:rsidP="0090472B">
      <w:pPr>
        <w:spacing w:after="0" w:line="30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45EF6" w:rsidRPr="00F45EF6" w:rsidRDefault="00F45EF6" w:rsidP="0090472B">
      <w:pPr>
        <w:spacing w:after="0" w:line="30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Pr="00F45EF6">
        <w:rPr>
          <w:rFonts w:ascii="Times New Roman" w:hAnsi="Times New Roman" w:cs="Times New Roman"/>
          <w:sz w:val="28"/>
          <w:szCs w:val="28"/>
        </w:rPr>
        <w:t xml:space="preserve"> перед сигмоид</w:t>
      </w:r>
      <w:r>
        <w:rPr>
          <w:rFonts w:ascii="Times New Roman" w:hAnsi="Times New Roman" w:cs="Times New Roman"/>
          <w:sz w:val="28"/>
          <w:szCs w:val="28"/>
        </w:rPr>
        <w:t>ой и гиперболическим тангенсом:</w:t>
      </w:r>
    </w:p>
    <w:p w:rsidR="00F45EF6" w:rsidRPr="00F45EF6" w:rsidRDefault="00F45EF6" w:rsidP="0090472B">
      <w:pPr>
        <w:pStyle w:val="a7"/>
        <w:numPr>
          <w:ilvl w:val="0"/>
          <w:numId w:val="3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EF6">
        <w:rPr>
          <w:rFonts w:ascii="Times New Roman" w:hAnsi="Times New Roman" w:cs="Times New Roman"/>
          <w:sz w:val="28"/>
          <w:szCs w:val="28"/>
        </w:rPr>
        <w:t xml:space="preserve">Очень быстро и просто считается производная. Для отрицательных значений </w:t>
      </w:r>
      <w:r w:rsidR="00784C5C" w:rsidRPr="00784C5C">
        <w:rPr>
          <w:rFonts w:ascii="Times New Roman" w:hAnsi="Times New Roman" w:cs="Times New Roman"/>
          <w:sz w:val="28"/>
          <w:szCs w:val="28"/>
        </w:rPr>
        <w:t>-</w:t>
      </w:r>
      <w:r w:rsidRPr="00F45EF6">
        <w:rPr>
          <w:rFonts w:ascii="Times New Roman" w:hAnsi="Times New Roman" w:cs="Times New Roman"/>
          <w:sz w:val="28"/>
          <w:szCs w:val="28"/>
        </w:rPr>
        <w:t xml:space="preserve"> 0, для положительных </w:t>
      </w:r>
      <w:r w:rsidR="00784C5C" w:rsidRPr="00784C5C">
        <w:rPr>
          <w:rFonts w:ascii="Times New Roman" w:hAnsi="Times New Roman" w:cs="Times New Roman"/>
          <w:sz w:val="28"/>
          <w:szCs w:val="28"/>
        </w:rPr>
        <w:t>-</w:t>
      </w:r>
      <w:r w:rsidRPr="00F45EF6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F45EF6" w:rsidRDefault="00F45EF6" w:rsidP="0090472B">
      <w:pPr>
        <w:pStyle w:val="a7"/>
        <w:numPr>
          <w:ilvl w:val="0"/>
          <w:numId w:val="3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EF6">
        <w:rPr>
          <w:rFonts w:ascii="Times New Roman" w:hAnsi="Times New Roman" w:cs="Times New Roman"/>
          <w:sz w:val="28"/>
          <w:szCs w:val="28"/>
        </w:rPr>
        <w:t xml:space="preserve">Разреженность активации. В сетях с очень большим количеством нейронов использование сигмоидной функции или гиперболического тангенса в качестве активационный функции </w:t>
      </w:r>
    </w:p>
    <w:p w:rsidR="004148FC" w:rsidRPr="00F022A7" w:rsidRDefault="00F45EF6" w:rsidP="0090472B">
      <w:pPr>
        <w:pStyle w:val="a7"/>
        <w:spacing w:after="0" w:line="30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F45EF6">
        <w:rPr>
          <w:rFonts w:ascii="Times New Roman" w:hAnsi="Times New Roman" w:cs="Times New Roman"/>
          <w:sz w:val="28"/>
          <w:szCs w:val="28"/>
        </w:rPr>
        <w:t>влечет активацию почти всех нейронов, что может сказаться на производительности обучения модели. Если же использовать ReLU, то количество включаемых нейронов станет меньше, в силу характеристик функции, и сама сеть станет легче.</w:t>
      </w:r>
    </w:p>
    <w:p w:rsidR="00784C5C" w:rsidRPr="00784C5C" w:rsidRDefault="00515D16" w:rsidP="0090472B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0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BB65F86" wp14:editId="3E7B55F2">
            <wp:simplePos x="0" y="0"/>
            <wp:positionH relativeFrom="margin">
              <wp:posOffset>998855</wp:posOffset>
            </wp:positionH>
            <wp:positionV relativeFrom="paragraph">
              <wp:posOffset>788891</wp:posOffset>
            </wp:positionV>
            <wp:extent cx="3933825" cy="2221865"/>
            <wp:effectExtent l="0" t="0" r="9525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EF6" w:rsidRPr="004148FC">
        <w:rPr>
          <w:rFonts w:ascii="Times New Roman" w:hAnsi="Times New Roman" w:cs="Times New Roman"/>
          <w:sz w:val="28"/>
          <w:szCs w:val="28"/>
        </w:rPr>
        <w:t>Используемая в данной курсовой работе функция</w:t>
      </w:r>
      <w:r w:rsidR="00440A98" w:rsidRPr="004148FC">
        <w:rPr>
          <w:rFonts w:ascii="Times New Roman" w:hAnsi="Times New Roman" w:cs="Times New Roman"/>
          <w:sz w:val="28"/>
          <w:szCs w:val="28"/>
        </w:rPr>
        <w:t xml:space="preserve"> является модифицированной функцией</w:t>
      </w:r>
      <w:r w:rsidR="00F45EF6" w:rsidRPr="004148FC">
        <w:rPr>
          <w:rFonts w:ascii="Times New Roman" w:hAnsi="Times New Roman" w:cs="Times New Roman"/>
          <w:sz w:val="28"/>
          <w:szCs w:val="28"/>
        </w:rPr>
        <w:t xml:space="preserve"> «</w:t>
      </w:r>
      <w:r w:rsidR="00F45EF6" w:rsidRPr="004148FC">
        <w:rPr>
          <w:rFonts w:ascii="Times New Roman" w:hAnsi="Times New Roman" w:cs="Times New Roman"/>
          <w:sz w:val="28"/>
          <w:szCs w:val="28"/>
          <w:lang w:val="en-US"/>
        </w:rPr>
        <w:t>Leaky</w:t>
      </w:r>
      <w:r w:rsidR="00F45EF6" w:rsidRPr="004148FC">
        <w:rPr>
          <w:rFonts w:ascii="Times New Roman" w:hAnsi="Times New Roman" w:cs="Times New Roman"/>
          <w:sz w:val="28"/>
          <w:szCs w:val="28"/>
        </w:rPr>
        <w:t xml:space="preserve"> </w:t>
      </w:r>
      <w:r w:rsidR="00F45EF6" w:rsidRPr="004148FC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F45EF6" w:rsidRPr="004148F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которая в свою очередь имеет такой вид</w:t>
      </w:r>
      <w:r w:rsidR="00784C5C" w:rsidRPr="00784C5C">
        <w:rPr>
          <w:rFonts w:ascii="Times New Roman" w:hAnsi="Times New Roman" w:cs="Times New Roman"/>
          <w:sz w:val="28"/>
          <w:szCs w:val="28"/>
        </w:rPr>
        <w:t>:</w:t>
      </w:r>
    </w:p>
    <w:p w:rsidR="00515D16" w:rsidRPr="00D41D46" w:rsidRDefault="00440A98" w:rsidP="00D41D46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szCs w:val="18"/>
        </w:rPr>
      </w:pPr>
      <w:r w:rsidRPr="00D41D46">
        <w:rPr>
          <w:rFonts w:ascii="Times New Roman" w:hAnsi="Times New Roman" w:cs="Times New Roman"/>
          <w:sz w:val="28"/>
          <w:szCs w:val="18"/>
        </w:rPr>
        <w:t xml:space="preserve">Рис. 2. </w:t>
      </w:r>
      <w:r w:rsidR="00D41D46" w:rsidRPr="00D41D46">
        <w:rPr>
          <w:rFonts w:ascii="Times New Roman" w:hAnsi="Times New Roman" w:cs="Times New Roman"/>
          <w:sz w:val="28"/>
          <w:szCs w:val="18"/>
        </w:rPr>
        <w:t xml:space="preserve">- </w:t>
      </w:r>
      <w:r w:rsidRPr="00D41D46">
        <w:rPr>
          <w:rFonts w:ascii="Times New Roman" w:hAnsi="Times New Roman" w:cs="Times New Roman"/>
          <w:sz w:val="28"/>
          <w:szCs w:val="18"/>
        </w:rPr>
        <w:t xml:space="preserve">Функция </w:t>
      </w:r>
      <w:r w:rsidRPr="00D41D46">
        <w:rPr>
          <w:rFonts w:ascii="Times New Roman" w:hAnsi="Times New Roman" w:cs="Times New Roman"/>
          <w:sz w:val="28"/>
          <w:szCs w:val="18"/>
          <w:lang w:val="en-US"/>
        </w:rPr>
        <w:t>Leaky</w:t>
      </w:r>
      <w:r w:rsidRPr="00D41D46">
        <w:rPr>
          <w:rFonts w:ascii="Times New Roman" w:hAnsi="Times New Roman" w:cs="Times New Roman"/>
          <w:sz w:val="28"/>
          <w:szCs w:val="18"/>
        </w:rPr>
        <w:t xml:space="preserve"> </w:t>
      </w:r>
      <w:r w:rsidRPr="00D41D46">
        <w:rPr>
          <w:rFonts w:ascii="Times New Roman" w:hAnsi="Times New Roman" w:cs="Times New Roman"/>
          <w:sz w:val="28"/>
          <w:szCs w:val="18"/>
          <w:lang w:val="en-US"/>
        </w:rPr>
        <w:t>ReLU</w:t>
      </w:r>
    </w:p>
    <w:p w:rsidR="00515D16" w:rsidRDefault="00515D16" w:rsidP="0090472B">
      <w:pPr>
        <w:spacing w:after="0" w:line="300" w:lineRule="auto"/>
        <w:ind w:left="2832" w:firstLine="708"/>
        <w:contextualSpacing/>
        <w:rPr>
          <w:rFonts w:ascii="Times New Roman" w:hAnsi="Times New Roman" w:cs="Times New Roman"/>
          <w:sz w:val="18"/>
          <w:szCs w:val="18"/>
        </w:rPr>
      </w:pPr>
    </w:p>
    <w:p w:rsidR="004430E1" w:rsidRPr="004430E1" w:rsidRDefault="004430E1" w:rsidP="0090472B">
      <w:pPr>
        <w:spacing w:after="0" w:line="300" w:lineRule="auto"/>
        <w:contextualSpacing/>
        <w:rPr>
          <w:rFonts w:ascii="Times New Roman" w:eastAsiaTheme="minorEastAsia" w:hAnsi="Times New Roman" w:cs="Times New Roman"/>
          <w:sz w:val="28"/>
          <w:szCs w:val="18"/>
        </w:rPr>
      </w:pPr>
      <m:oMathPara>
        <m:oMath>
          <m:r>
            <w:rPr>
              <w:rFonts w:ascii="Cambria Math" w:hAnsi="Cambria Math" w:cs="Times New Roman"/>
              <w:sz w:val="28"/>
              <w:szCs w:val="1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1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1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1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18"/>
            </w:rPr>
            <m:t>max⁡</m:t>
          </m:r>
          <m:r>
            <w:rPr>
              <w:rFonts w:ascii="Cambria Math" w:hAnsi="Cambria Math" w:cs="Times New Roman"/>
              <w:sz w:val="28"/>
              <w:szCs w:val="18"/>
            </w:rPr>
            <m:t>(0,01x, x)</m:t>
          </m:r>
        </m:oMath>
      </m:oMathPara>
    </w:p>
    <w:p w:rsidR="004430E1" w:rsidRPr="004430E1" w:rsidRDefault="004430E1" w:rsidP="00D41D46">
      <w:pPr>
        <w:spacing w:after="0" w:line="300" w:lineRule="auto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Leaky</w:t>
      </w:r>
      <w:r w:rsidRPr="004148F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ReLU</w:t>
      </w:r>
    </w:p>
    <w:p w:rsidR="00227017" w:rsidRDefault="00515D16" w:rsidP="0090472B">
      <w:pPr>
        <w:pStyle w:val="1"/>
        <w:spacing w:before="0" w:line="300" w:lineRule="auto"/>
        <w:ind w:firstLine="708"/>
        <w:contextualSpacing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4430E1"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72C2D304" wp14:editId="37263771">
            <wp:simplePos x="0" y="0"/>
            <wp:positionH relativeFrom="margin">
              <wp:align>center</wp:align>
            </wp:positionH>
            <wp:positionV relativeFrom="paragraph">
              <wp:posOffset>1320962</wp:posOffset>
            </wp:positionV>
            <wp:extent cx="4082415" cy="244221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8FC">
        <w:rPr>
          <w:rFonts w:ascii="Times New Roman" w:eastAsiaTheme="minorHAnsi" w:hAnsi="Times New Roman" w:cs="Times New Roman"/>
          <w:color w:val="auto"/>
          <w:sz w:val="28"/>
          <w:szCs w:val="28"/>
        </w:rPr>
        <w:t>Причиной использования именно модифицированной активационной функции можно назвать специфику поставленной задачи. Алгоритм, при считывании пикселей,</w:t>
      </w:r>
      <w:r w:rsidR="00A9353E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будет получать на вход его цвет</w:t>
      </w:r>
      <w:r w:rsidR="004148FC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, и </w:t>
      </w:r>
      <w:r w:rsidR="004430E1">
        <w:rPr>
          <w:rFonts w:ascii="Times New Roman" w:eastAsiaTheme="minorHAnsi" w:hAnsi="Times New Roman" w:cs="Times New Roman"/>
          <w:color w:val="auto"/>
          <w:sz w:val="28"/>
          <w:szCs w:val="28"/>
        </w:rPr>
        <w:t>так как</w:t>
      </w:r>
      <w:r w:rsidR="004148FC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r w:rsidR="004430E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это значение имеет верхний </w:t>
      </w:r>
      <w:r w:rsidR="00A9353E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и нижние </w:t>
      </w:r>
      <w:r w:rsidR="004430E1">
        <w:rPr>
          <w:rFonts w:ascii="Times New Roman" w:eastAsiaTheme="minorHAnsi" w:hAnsi="Times New Roman" w:cs="Times New Roman"/>
          <w:color w:val="auto"/>
          <w:sz w:val="28"/>
          <w:szCs w:val="28"/>
        </w:rPr>
        <w:t>предел</w:t>
      </w:r>
      <w:r w:rsidR="00A9353E">
        <w:rPr>
          <w:rFonts w:ascii="Times New Roman" w:eastAsiaTheme="minorHAnsi" w:hAnsi="Times New Roman" w:cs="Times New Roman"/>
          <w:color w:val="auto"/>
          <w:sz w:val="28"/>
          <w:szCs w:val="28"/>
        </w:rPr>
        <w:t>ы</w:t>
      </w:r>
      <w:r w:rsidR="004430E1">
        <w:rPr>
          <w:rFonts w:ascii="Times New Roman" w:eastAsiaTheme="minorHAnsi" w:hAnsi="Times New Roman" w:cs="Times New Roman"/>
          <w:color w:val="auto"/>
          <w:sz w:val="28"/>
          <w:szCs w:val="28"/>
        </w:rPr>
        <w:t>, а именно 255</w:t>
      </w:r>
      <w:r w:rsidR="00A9353E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и 1 соответственно</w:t>
      </w:r>
      <w:r w:rsidR="004430E1">
        <w:rPr>
          <w:rFonts w:ascii="Times New Roman" w:eastAsiaTheme="minorHAnsi" w:hAnsi="Times New Roman" w:cs="Times New Roman"/>
          <w:color w:val="auto"/>
          <w:sz w:val="28"/>
          <w:szCs w:val="28"/>
        </w:rPr>
        <w:t>, «</w:t>
      </w:r>
      <w:r w:rsidR="004430E1"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t>Leaky</w:t>
      </w:r>
      <w:r w:rsidR="004430E1" w:rsidRPr="004430E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r w:rsidR="004430E1"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t>ReLU</w:t>
      </w:r>
      <w:r w:rsidR="004430E1">
        <w:rPr>
          <w:rFonts w:ascii="Times New Roman" w:eastAsiaTheme="minorHAnsi" w:hAnsi="Times New Roman" w:cs="Times New Roman"/>
          <w:color w:val="auto"/>
          <w:sz w:val="28"/>
          <w:szCs w:val="28"/>
        </w:rPr>
        <w:t>» нуждается в доработке</w:t>
      </w:r>
      <w:r w:rsidR="004430E1" w:rsidRPr="004430E1">
        <w:rPr>
          <w:rFonts w:ascii="Times New Roman" w:eastAsiaTheme="minorHAnsi" w:hAnsi="Times New Roman" w:cs="Times New Roman"/>
          <w:color w:val="auto"/>
          <w:sz w:val="28"/>
          <w:szCs w:val="28"/>
        </w:rPr>
        <w:t>:</w:t>
      </w:r>
    </w:p>
    <w:p w:rsidR="004430E1" w:rsidRDefault="004430E1" w:rsidP="00D41D46">
      <w:pPr>
        <w:spacing w:after="0" w:line="300" w:lineRule="auto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 w:rsidRPr="00D41D46">
        <w:rPr>
          <w:rFonts w:ascii="Times New Roman" w:hAnsi="Times New Roman" w:cs="Times New Roman"/>
          <w:sz w:val="28"/>
          <w:szCs w:val="18"/>
        </w:rPr>
        <w:t>Рис. 3.</w:t>
      </w:r>
      <w:r w:rsidR="00D41D46">
        <w:rPr>
          <w:rFonts w:ascii="Times New Roman" w:hAnsi="Times New Roman" w:cs="Times New Roman"/>
          <w:sz w:val="28"/>
          <w:szCs w:val="18"/>
        </w:rPr>
        <w:t xml:space="preserve"> -</w:t>
      </w:r>
      <w:r w:rsidRPr="00D41D46">
        <w:rPr>
          <w:rFonts w:ascii="Times New Roman" w:hAnsi="Times New Roman" w:cs="Times New Roman"/>
          <w:sz w:val="28"/>
          <w:szCs w:val="18"/>
        </w:rPr>
        <w:t xml:space="preserve"> Функция </w:t>
      </w:r>
      <w:r w:rsidRPr="00D41D46">
        <w:rPr>
          <w:rFonts w:ascii="Times New Roman" w:hAnsi="Times New Roman" w:cs="Times New Roman"/>
          <w:sz w:val="28"/>
          <w:szCs w:val="18"/>
          <w:lang w:val="en-US"/>
        </w:rPr>
        <w:t>MOD</w:t>
      </w:r>
      <w:r w:rsidRPr="00D41D46">
        <w:rPr>
          <w:rFonts w:ascii="Times New Roman" w:hAnsi="Times New Roman" w:cs="Times New Roman"/>
          <w:sz w:val="28"/>
          <w:szCs w:val="18"/>
        </w:rPr>
        <w:t xml:space="preserve"> </w:t>
      </w:r>
      <w:r w:rsidRPr="00D41D46">
        <w:rPr>
          <w:rFonts w:ascii="Times New Roman" w:hAnsi="Times New Roman" w:cs="Times New Roman"/>
          <w:sz w:val="28"/>
          <w:szCs w:val="18"/>
          <w:lang w:val="en-US"/>
        </w:rPr>
        <w:t>ReLU</w:t>
      </w:r>
    </w:p>
    <w:p w:rsidR="00515D16" w:rsidRDefault="00515D16" w:rsidP="0090472B">
      <w:pPr>
        <w:spacing w:after="0" w:line="300" w:lineRule="auto"/>
        <w:ind w:left="2124" w:firstLine="708"/>
        <w:contextualSpacing/>
        <w:rPr>
          <w:rFonts w:ascii="Times New Roman" w:hAnsi="Times New Roman" w:cs="Times New Roman"/>
          <w:sz w:val="18"/>
          <w:szCs w:val="18"/>
        </w:rPr>
      </w:pPr>
    </w:p>
    <w:p w:rsidR="004430E1" w:rsidRPr="004430E1" w:rsidRDefault="004430E1" w:rsidP="0090472B">
      <w:pPr>
        <w:spacing w:after="0" w:line="300" w:lineRule="auto"/>
        <w:contextualSpacing/>
        <w:rPr>
          <w:rFonts w:ascii="Times New Roman" w:eastAsiaTheme="minorEastAsia" w:hAnsi="Times New Roman" w:cs="Times New Roman"/>
          <w:i/>
          <w:sz w:val="28"/>
          <w:szCs w:val="18"/>
        </w:rPr>
      </w:pPr>
      <m:oMathPara>
        <m:oMath>
          <m:r>
            <w:rPr>
              <w:rFonts w:ascii="Cambria Math" w:hAnsi="Cambria Math" w:cs="Times New Roman"/>
              <w:sz w:val="28"/>
              <w:szCs w:val="1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1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1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1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>0,01</m:t>
                  </m:r>
                  <m:r>
                    <w:rPr>
                      <w:rFonts w:ascii="Cambria Math" w:hAnsi="Cambria Math" w:cs="Times New Roman"/>
                      <w:sz w:val="28"/>
                      <w:szCs w:val="1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 xml:space="preserve">,      </m:t>
                  </m:r>
                  <m:r>
                    <w:rPr>
                      <w:rFonts w:ascii="Cambria Math" w:hAnsi="Cambria Math" w:cs="Times New Roman"/>
                      <w:sz w:val="28"/>
                      <w:szCs w:val="1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>&lt;0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>x,      0≤x≤1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>1+0,01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>,  x&gt;1</m:t>
                  </m:r>
                </m:e>
              </m:eqArr>
            </m:e>
          </m:d>
        </m:oMath>
      </m:oMathPara>
    </w:p>
    <w:p w:rsidR="00D10E69" w:rsidRPr="00D41D46" w:rsidRDefault="004430E1" w:rsidP="00D41D46">
      <w:pPr>
        <w:spacing w:after="0" w:line="300" w:lineRule="auto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MOD</w:t>
      </w:r>
      <w:r w:rsidRPr="004148F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ReLU</w:t>
      </w:r>
    </w:p>
    <w:p w:rsidR="00227017" w:rsidRPr="00D95560" w:rsidRDefault="00227017" w:rsidP="0090472B">
      <w:pPr>
        <w:spacing w:after="0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sectPr w:rsidR="00227017" w:rsidRPr="00D95560" w:rsidSect="0090472B">
      <w:footerReference w:type="default" r:id="rId11"/>
      <w:pgSz w:w="11906" w:h="16838" w:code="9"/>
      <w:pgMar w:top="1134" w:right="850" w:bottom="1134" w:left="170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31D" w:rsidRDefault="00EE131D" w:rsidP="00440A98">
      <w:pPr>
        <w:spacing w:after="0" w:line="240" w:lineRule="auto"/>
      </w:pPr>
      <w:r>
        <w:separator/>
      </w:r>
    </w:p>
  </w:endnote>
  <w:endnote w:type="continuationSeparator" w:id="0">
    <w:p w:rsidR="00EE131D" w:rsidRDefault="00EE131D" w:rsidP="0044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9709307"/>
      <w:docPartObj>
        <w:docPartGallery w:val="Page Numbers (Bottom of Page)"/>
        <w:docPartUnique/>
      </w:docPartObj>
    </w:sdtPr>
    <w:sdtEndPr/>
    <w:sdtContent>
      <w:p w:rsidR="00440A98" w:rsidRDefault="00440A9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D46">
          <w:rPr>
            <w:noProof/>
          </w:rPr>
          <w:t>2</w:t>
        </w:r>
        <w:r>
          <w:fldChar w:fldCharType="end"/>
        </w:r>
      </w:p>
    </w:sdtContent>
  </w:sdt>
  <w:p w:rsidR="00440A98" w:rsidRDefault="00440A9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31D" w:rsidRDefault="00EE131D" w:rsidP="00440A98">
      <w:pPr>
        <w:spacing w:after="0" w:line="240" w:lineRule="auto"/>
      </w:pPr>
      <w:r>
        <w:separator/>
      </w:r>
    </w:p>
  </w:footnote>
  <w:footnote w:type="continuationSeparator" w:id="0">
    <w:p w:rsidR="00EE131D" w:rsidRDefault="00EE131D" w:rsidP="0044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814C7"/>
    <w:multiLevelType w:val="hybridMultilevel"/>
    <w:tmpl w:val="BB181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03DDD"/>
    <w:multiLevelType w:val="hybridMultilevel"/>
    <w:tmpl w:val="E5908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54DF4"/>
    <w:multiLevelType w:val="multilevel"/>
    <w:tmpl w:val="B1B031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38264A56"/>
    <w:multiLevelType w:val="hybridMultilevel"/>
    <w:tmpl w:val="28BE7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84571"/>
    <w:multiLevelType w:val="hybridMultilevel"/>
    <w:tmpl w:val="A5703A46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>
    <w:nsid w:val="42F03D9E"/>
    <w:multiLevelType w:val="multilevel"/>
    <w:tmpl w:val="33C6B4B8"/>
    <w:lvl w:ilvl="0">
      <w:start w:val="1"/>
      <w:numFmt w:val="decimal"/>
      <w:lvlText w:val="%1"/>
      <w:lvlJc w:val="left"/>
      <w:pPr>
        <w:ind w:left="103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9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30" w:hanging="2160"/>
      </w:pPr>
      <w:rPr>
        <w:rFonts w:hint="default"/>
      </w:rPr>
    </w:lvl>
  </w:abstractNum>
  <w:abstractNum w:abstractNumId="6">
    <w:nsid w:val="4ACE7793"/>
    <w:multiLevelType w:val="multilevel"/>
    <w:tmpl w:val="1C58C59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5139308F"/>
    <w:multiLevelType w:val="hybridMultilevel"/>
    <w:tmpl w:val="BE705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DA3710"/>
    <w:multiLevelType w:val="multilevel"/>
    <w:tmpl w:val="74E885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711A5288"/>
    <w:multiLevelType w:val="hybridMultilevel"/>
    <w:tmpl w:val="F48AD6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D822E5A"/>
    <w:multiLevelType w:val="multilevel"/>
    <w:tmpl w:val="DD64DE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11">
    <w:nsid w:val="7DE92BC9"/>
    <w:multiLevelType w:val="multilevel"/>
    <w:tmpl w:val="FCC6D51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6"/>
  </w:num>
  <w:num w:numId="10">
    <w:abstractNumId w:val="1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BB"/>
    <w:rsid w:val="00086104"/>
    <w:rsid w:val="00142A7F"/>
    <w:rsid w:val="00227017"/>
    <w:rsid w:val="0027528B"/>
    <w:rsid w:val="004148FC"/>
    <w:rsid w:val="00440A98"/>
    <w:rsid w:val="004430E1"/>
    <w:rsid w:val="00515D16"/>
    <w:rsid w:val="005317F9"/>
    <w:rsid w:val="005377FD"/>
    <w:rsid w:val="005C74BB"/>
    <w:rsid w:val="00784C5C"/>
    <w:rsid w:val="00793011"/>
    <w:rsid w:val="00877ACB"/>
    <w:rsid w:val="0090472B"/>
    <w:rsid w:val="00A61C66"/>
    <w:rsid w:val="00A9353E"/>
    <w:rsid w:val="00BC325A"/>
    <w:rsid w:val="00BD2A77"/>
    <w:rsid w:val="00D10E69"/>
    <w:rsid w:val="00D41D46"/>
    <w:rsid w:val="00D65B77"/>
    <w:rsid w:val="00D82F99"/>
    <w:rsid w:val="00D9414D"/>
    <w:rsid w:val="00D95560"/>
    <w:rsid w:val="00E95B57"/>
    <w:rsid w:val="00EE131D"/>
    <w:rsid w:val="00F022A7"/>
    <w:rsid w:val="00F37CBB"/>
    <w:rsid w:val="00F4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D57B2C-7104-4258-A322-B86E57BD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1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1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317F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17F9"/>
    <w:pPr>
      <w:spacing w:after="100"/>
    </w:pPr>
  </w:style>
  <w:style w:type="character" w:styleId="a4">
    <w:name w:val="Hyperlink"/>
    <w:basedOn w:val="a0"/>
    <w:uiPriority w:val="99"/>
    <w:unhideWhenUsed/>
    <w:rsid w:val="005317F9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5317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531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D9556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40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40A98"/>
  </w:style>
  <w:style w:type="paragraph" w:styleId="aa">
    <w:name w:val="footer"/>
    <w:basedOn w:val="a"/>
    <w:link w:val="ab"/>
    <w:uiPriority w:val="99"/>
    <w:unhideWhenUsed/>
    <w:rsid w:val="00440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40A98"/>
  </w:style>
  <w:style w:type="character" w:styleId="ac">
    <w:name w:val="Placeholder Text"/>
    <w:basedOn w:val="a0"/>
    <w:uiPriority w:val="99"/>
    <w:semiHidden/>
    <w:rsid w:val="004430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9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94949"/>
      </a:dk1>
      <a:lt1>
        <a:sysClr val="window" lastClr="F2F2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E5E3B-25E2-450E-9BC6-A6E4C4135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Фот Николай Сергеевич</dc:creator>
  <cp:keywords/>
  <dc:description/>
  <cp:lastModifiedBy>Фот Николай Сергеевич</cp:lastModifiedBy>
  <cp:revision>5</cp:revision>
  <dcterms:created xsi:type="dcterms:W3CDTF">2022-12-08T16:41:00Z</dcterms:created>
  <dcterms:modified xsi:type="dcterms:W3CDTF">2022-12-10T10:11:00Z</dcterms:modified>
</cp:coreProperties>
</file>