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F5B518"/>
    <w:p w14:paraId="3D83F6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</w:t>
      </w:r>
    </w:p>
    <w:p w14:paraId="011202F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概述</w:t>
      </w:r>
    </w:p>
    <w:p w14:paraId="62B912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是专为大规模数据处理而设计的快速</w:t>
      </w:r>
      <w:r>
        <w:rPr>
          <w:rFonts w:hint="eastAsia"/>
          <w:highlight w:val="green"/>
          <w:lang w:val="en-US" w:eastAsia="zh-CN"/>
        </w:rPr>
        <w:t>通用计算引擎</w:t>
      </w:r>
      <w:r>
        <w:rPr>
          <w:rFonts w:hint="eastAsia"/>
          <w:lang w:val="en-US" w:eastAsia="zh-CN"/>
        </w:rPr>
        <w:t>，它是借鉴hadoop map reduce 优点技术上又一个大数据分析工具，</w:t>
      </w:r>
    </w:p>
    <w:p w14:paraId="67B355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是scala写的，运行在jvm上，所以运行环境是java7+</w:t>
      </w:r>
    </w:p>
    <w:p w14:paraId="03540F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Spark 1.6.2  -Scala 2.10        Spark 2.0.0  -Scala 2.11 </w:t>
      </w:r>
    </w:p>
    <w:p w14:paraId="1ED33EC1">
      <w:pPr>
        <w:rPr>
          <w:rFonts w:hint="eastAsia"/>
          <w:lang w:val="en-US" w:eastAsia="zh-CN"/>
        </w:rPr>
      </w:pPr>
    </w:p>
    <w:p w14:paraId="46085D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"https://spark.apache.org"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https://spark.apache.org</w:t>
      </w:r>
      <w:r>
        <w:rPr>
          <w:rFonts w:hint="eastAsia"/>
          <w:lang w:val="en-US" w:eastAsia="zh-CN"/>
        </w:rPr>
        <w:fldChar w:fldCharType="end"/>
      </w:r>
    </w:p>
    <w:p w14:paraId="2984FE37">
      <w:pPr>
        <w:rPr>
          <w:rFonts w:hint="default"/>
          <w:lang w:val="en-US" w:eastAsia="zh-CN"/>
        </w:rPr>
      </w:pPr>
    </w:p>
    <w:p w14:paraId="0AEB6E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搭建spark ，不需要hadoop,如果有则，可下载相应的版本。</w:t>
      </w:r>
    </w:p>
    <w:p w14:paraId="77765A1B">
      <w:pPr>
        <w:rPr>
          <w:rFonts w:hint="eastAsia"/>
          <w:lang w:val="en-US" w:eastAsia="zh-CN"/>
        </w:rPr>
      </w:pPr>
    </w:p>
    <w:p w14:paraId="3040CCDB">
      <w:pPr>
        <w:rPr>
          <w:rFonts w:hint="eastAsia"/>
          <w:lang w:val="en-US" w:eastAsia="zh-CN"/>
        </w:rPr>
      </w:pPr>
    </w:p>
    <w:p w14:paraId="1F94CD17">
      <w:r>
        <w:drawing>
          <wp:inline distT="0" distB="0" distL="114300" distR="114300">
            <wp:extent cx="5267325" cy="4121150"/>
            <wp:effectExtent l="0" t="0" r="5715" b="8890"/>
            <wp:docPr id="21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99B5">
      <w:pPr>
        <w:rPr>
          <w:rFonts w:hint="default"/>
          <w:lang w:val="en-US" w:eastAsia="zh-CN"/>
        </w:rPr>
      </w:pPr>
    </w:p>
    <w:p w14:paraId="2AA562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版本下载spark</w:t>
      </w:r>
    </w:p>
    <w:p w14:paraId="392AC337">
      <w:pPr>
        <w:rPr>
          <w:rFonts w:hint="eastAsia"/>
          <w:lang w:val="en-US" w:eastAsia="zh-CN"/>
        </w:rPr>
      </w:pPr>
    </w:p>
    <w:p w14:paraId="4701E31D">
      <w:r>
        <w:drawing>
          <wp:inline distT="0" distB="0" distL="114300" distR="114300">
            <wp:extent cx="5264150" cy="759460"/>
            <wp:effectExtent l="0" t="0" r="8890" b="2540"/>
            <wp:docPr id="21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2805"/>
    <w:p w14:paraId="760E8B5F">
      <w:r>
        <w:drawing>
          <wp:inline distT="0" distB="0" distL="114300" distR="114300">
            <wp:extent cx="5272405" cy="676275"/>
            <wp:effectExtent l="0" t="0" r="635" b="9525"/>
            <wp:docPr id="2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27E76">
      <w:pPr>
        <w:rPr>
          <w:rFonts w:hint="default"/>
          <w:lang w:val="en-US" w:eastAsia="zh-CN"/>
        </w:rPr>
      </w:pPr>
    </w:p>
    <w:p w14:paraId="52B7B9DD">
      <w:pPr>
        <w:rPr>
          <w:rFonts w:hint="default"/>
          <w:lang w:val="en-US" w:eastAsia="zh-CN"/>
        </w:rPr>
      </w:pPr>
    </w:p>
    <w:p w14:paraId="7A4C17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本质上是基于MapReduce算法模型实现的分布式计算框架。</w:t>
      </w:r>
    </w:p>
    <w:p w14:paraId="135F22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spark不仅拥有了Hadoop MapReduce的优点，将job中间输出结果保存在内存中，从而不再需要读写Hdfs,能够更好的适用于数据挖掘和机器学习。</w:t>
      </w:r>
    </w:p>
    <w:p w14:paraId="6528DE4A">
      <w:pPr>
        <w:rPr>
          <w:rFonts w:hint="default"/>
          <w:lang w:val="en-US" w:eastAsia="zh-CN"/>
        </w:rPr>
      </w:pPr>
    </w:p>
    <w:p w14:paraId="41BEAC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4 个功能模块：</w:t>
      </w:r>
    </w:p>
    <w:p w14:paraId="020EDB48"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 xml:space="preserve">Spark sql </w:t>
      </w:r>
    </w:p>
    <w:p w14:paraId="46E281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批处理流式（实时）计算框架（streaming）</w:t>
      </w:r>
    </w:p>
    <w:p w14:paraId="55D028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分布式图处理框架(GraphX)</w:t>
      </w:r>
    </w:p>
    <w:p w14:paraId="6AE503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机器学习库 MLIib</w:t>
      </w:r>
    </w:p>
    <w:p w14:paraId="4144CB63">
      <w:pPr>
        <w:rPr>
          <w:rFonts w:hint="default"/>
          <w:lang w:val="en-US" w:eastAsia="zh-CN"/>
        </w:rPr>
      </w:pPr>
    </w:p>
    <w:p w14:paraId="1CF0AF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技术框架和工作流</w:t>
      </w:r>
    </w:p>
    <w:p w14:paraId="18CF4B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主要是将job中间输出结果保</w:t>
      </w:r>
      <w:r>
        <w:rPr>
          <w:rFonts w:hint="eastAsia"/>
          <w:highlight w:val="green"/>
          <w:lang w:val="en-US" w:eastAsia="zh-CN"/>
        </w:rPr>
        <w:t>存在内存中</w:t>
      </w:r>
      <w:r>
        <w:rPr>
          <w:rFonts w:hint="eastAsia"/>
          <w:lang w:val="en-US" w:eastAsia="zh-CN"/>
        </w:rPr>
        <w:t>，从而不再需要读写hdfs ,能够更好适用于数据挖掘与机器学习。</w:t>
      </w:r>
    </w:p>
    <w:p w14:paraId="016DEA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 : 可以通过spark sql直接查询hive 或impala中的数据</w:t>
      </w:r>
    </w:p>
    <w:p w14:paraId="767411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streaming:是个批处理的流式（实时）计算框架。其基本原理是把输入数据以某一个时间间隔批量的处理，当批量处理间隔缩短到秒级时，便可以用于处理实时数据流。</w:t>
      </w:r>
    </w:p>
    <w:p w14:paraId="3A700D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Graph X 分布式图处理框架</w:t>
      </w:r>
    </w:p>
    <w:p w14:paraId="44EA613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 MLIib 是一个可扩展Spark机器学习库，在Spark中可以使用许多常见的机器学习算法，简化大规模机器学习时间。</w:t>
      </w:r>
    </w:p>
    <w:p w14:paraId="40F721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MLIib 算法包括：分类与回归、聚类和协同过滤、决策树、朴素贝叶斯</w:t>
      </w:r>
    </w:p>
    <w:p w14:paraId="3643AAAD">
      <w:pPr>
        <w:rPr>
          <w:rFonts w:hint="eastAsia"/>
          <w:lang w:val="en-US" w:eastAsia="zh-CN"/>
        </w:rPr>
      </w:pPr>
    </w:p>
    <w:p w14:paraId="5B89D6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的shell</w:t>
      </w:r>
    </w:p>
    <w:p w14:paraId="7C3E8F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的shell 使你能够处理分布在集群上的数据，spark把数据加载到节点的内存中，因此分布式处理可在秒级完成。快速迭代式计算，实时查询，分析一般能够在shell中完成。</w:t>
      </w:r>
    </w:p>
    <w:p w14:paraId="28286FAE"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Spark 总共提供了 Python shells 和 Scala shells</w:t>
      </w:r>
    </w:p>
    <w:p w14:paraId="58ACE5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Pyspark: /bin/pyspark</w:t>
      </w:r>
    </w:p>
    <w:p w14:paraId="32884641">
      <w:pPr>
        <w:rPr>
          <w:rFonts w:hint="eastAsia"/>
          <w:lang w:val="en-US" w:eastAsia="zh-CN"/>
        </w:rPr>
      </w:pPr>
    </w:p>
    <w:p w14:paraId="1DE6381E">
      <w:r>
        <w:drawing>
          <wp:inline distT="0" distB="0" distL="114300" distR="114300">
            <wp:extent cx="5267960" cy="617220"/>
            <wp:effectExtent l="0" t="0" r="5080" b="7620"/>
            <wp:docPr id="21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3770">
      <w:pPr>
        <w:rPr>
          <w:rFonts w:hint="eastAsia"/>
          <w:lang w:val="en-US" w:eastAsia="zh-CN"/>
        </w:rPr>
      </w:pPr>
    </w:p>
    <w:p w14:paraId="0D8BA6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 shell : /bin/spark-shell</w:t>
      </w:r>
    </w:p>
    <w:p w14:paraId="71F2FF8C">
      <w:pPr>
        <w:rPr>
          <w:rFonts w:hint="eastAsia"/>
          <w:lang w:val="en-US" w:eastAsia="zh-CN"/>
        </w:rPr>
      </w:pPr>
    </w:p>
    <w:p w14:paraId="102F0C36">
      <w:r>
        <w:drawing>
          <wp:inline distT="0" distB="0" distL="114300" distR="114300">
            <wp:extent cx="5274310" cy="466725"/>
            <wp:effectExtent l="0" t="0" r="13970" b="5715"/>
            <wp:docPr id="21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6CC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用scala 语句定义一个文本文件。通过sc.textFile去加载一个文本文件</w:t>
      </w:r>
    </w:p>
    <w:p w14:paraId="05E2FCAE">
      <w:pPr>
        <w:rPr>
          <w:rFonts w:hint="default"/>
          <w:lang w:val="en-US" w:eastAsia="zh-CN"/>
        </w:rPr>
      </w:pPr>
    </w:p>
    <w:p w14:paraId="2626364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Scala &gt;val lines=sc.textFile(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../../helloSpark.txt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 w14:paraId="7E171837">
      <w:r>
        <w:drawing>
          <wp:inline distT="0" distB="0" distL="114300" distR="114300">
            <wp:extent cx="5272405" cy="560705"/>
            <wp:effectExtent l="0" t="0" r="635" b="3175"/>
            <wp:docPr id="21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4555"/>
    <w:p w14:paraId="74F0B12E"/>
    <w:p w14:paraId="3048B5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首先本地需要建立一个helloSpark文件</w:t>
      </w:r>
    </w:p>
    <w:p w14:paraId="04F5D020">
      <w:pPr>
        <w:rPr>
          <w:rFonts w:hint="default"/>
          <w:lang w:val="en-US" w:eastAsia="zh-CN"/>
        </w:rPr>
      </w:pPr>
    </w:p>
    <w:p w14:paraId="7B9FD4D1">
      <w:r>
        <w:drawing>
          <wp:inline distT="0" distB="0" distL="114300" distR="114300">
            <wp:extent cx="5267325" cy="1125855"/>
            <wp:effectExtent l="0" t="0" r="5715" b="1905"/>
            <wp:docPr id="21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D241">
      <w:pPr>
        <w:rPr>
          <w:rFonts w:hint="eastAsia"/>
          <w:lang w:val="en-US" w:eastAsia="zh-CN"/>
        </w:rPr>
      </w:pPr>
    </w:p>
    <w:p w14:paraId="4400D34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Cat helloSpark 查看文件   ---总共3行</w:t>
      </w:r>
    </w:p>
    <w:p w14:paraId="714D720F">
      <w:pPr>
        <w:rPr>
          <w:rFonts w:hint="eastAsia"/>
          <w:lang w:val="en-US" w:eastAsia="zh-CN"/>
        </w:rPr>
      </w:pPr>
    </w:p>
    <w:p w14:paraId="5AEBD0B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194435"/>
            <wp:effectExtent l="0" t="0" r="2540" b="9525"/>
            <wp:docPr id="21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AA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Lines.count()</w:t>
      </w:r>
    </w:p>
    <w:p w14:paraId="5BCF4E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Lines.first()</w:t>
      </w:r>
    </w:p>
    <w:p w14:paraId="05A794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修改日志级别：</w:t>
      </w:r>
    </w:p>
    <w:p w14:paraId="43CAC3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Log4j.rootCategory=</w:t>
      </w:r>
      <w:r>
        <w:rPr>
          <w:rFonts w:hint="eastAsia"/>
          <w:highlight w:val="yellow"/>
          <w:lang w:val="en-US" w:eastAsia="zh-CN"/>
        </w:rPr>
        <w:t>WARN</w:t>
      </w:r>
      <w:r>
        <w:rPr>
          <w:rFonts w:hint="eastAsia"/>
          <w:lang w:val="en-US" w:eastAsia="zh-CN"/>
        </w:rPr>
        <w:t>,console     ---将info级别日志修改为warn级别</w:t>
      </w:r>
    </w:p>
    <w:p w14:paraId="255CB286">
      <w:pPr>
        <w:rPr>
          <w:rFonts w:hint="eastAsia"/>
          <w:lang w:val="en-US" w:eastAsia="zh-CN"/>
        </w:rPr>
      </w:pPr>
    </w:p>
    <w:p w14:paraId="3EAF3D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日志级别定义文件在 spark/conf/log4j.properties/</w:t>
      </w:r>
    </w:p>
    <w:p w14:paraId="767173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log4j.properties</w:t>
      </w:r>
    </w:p>
    <w:p w14:paraId="78CAEA0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log4j.rootCategory=</w:t>
      </w:r>
      <w:r>
        <w:rPr>
          <w:rFonts w:hint="eastAsia"/>
          <w:highlight w:val="yellow"/>
          <w:lang w:val="en-US" w:eastAsia="zh-CN"/>
        </w:rPr>
        <w:t>INFO</w:t>
      </w:r>
      <w:r>
        <w:rPr>
          <w:rFonts w:hint="eastAsia"/>
          <w:lang w:val="en-US" w:eastAsia="zh-CN"/>
        </w:rPr>
        <w:t>,console</w:t>
      </w:r>
    </w:p>
    <w:p w14:paraId="403C0073">
      <w:pPr>
        <w:rPr>
          <w:rFonts w:hint="eastAsia"/>
          <w:lang w:val="en-US" w:eastAsia="zh-CN"/>
        </w:rPr>
      </w:pPr>
    </w:p>
    <w:p w14:paraId="0104E87F">
      <w:r>
        <w:drawing>
          <wp:inline distT="0" distB="0" distL="114300" distR="114300">
            <wp:extent cx="5270500" cy="456565"/>
            <wp:effectExtent l="0" t="0" r="2540" b="635"/>
            <wp:docPr id="21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D991">
      <w:pPr>
        <w:rPr>
          <w:rFonts w:hint="default"/>
          <w:lang w:val="en-US" w:eastAsia="zh-CN"/>
        </w:rPr>
      </w:pPr>
    </w:p>
    <w:p w14:paraId="5C631535">
      <w:pPr>
        <w:rPr>
          <w:rFonts w:hint="default"/>
          <w:lang w:val="en-US" w:eastAsia="zh-CN"/>
        </w:rPr>
      </w:pPr>
    </w:p>
    <w:p w14:paraId="5983DE89">
      <w:pPr>
        <w:rPr>
          <w:rFonts w:hint="default"/>
          <w:lang w:val="en-US" w:eastAsia="zh-CN"/>
        </w:rPr>
      </w:pPr>
    </w:p>
    <w:p w14:paraId="7954733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工作流</w:t>
      </w:r>
    </w:p>
    <w:p w14:paraId="676CD0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集群资源管理器cluster manager </w:t>
      </w:r>
    </w:p>
    <w:p w14:paraId="670C95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运行作业任务节点 worker node</w:t>
      </w:r>
    </w:p>
    <w:p w14:paraId="177983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任务控制节点 driver</w:t>
      </w:r>
    </w:p>
    <w:p w14:paraId="6C1DBC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进程执行 executor</w:t>
      </w:r>
    </w:p>
    <w:p w14:paraId="770A9F9C">
      <w:pPr>
        <w:rPr>
          <w:rFonts w:hint="eastAsia"/>
          <w:lang w:val="en-US" w:eastAsia="zh-CN"/>
        </w:rPr>
      </w:pPr>
    </w:p>
    <w:p w14:paraId="6D22BCDA">
      <w:r>
        <w:drawing>
          <wp:inline distT="0" distB="0" distL="114300" distR="114300">
            <wp:extent cx="5273675" cy="2121535"/>
            <wp:effectExtent l="0" t="0" r="14605" b="1206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8259">
      <w:pPr>
        <w:rPr>
          <w:rFonts w:hint="default"/>
          <w:lang w:val="en-US" w:eastAsia="zh-CN"/>
        </w:rPr>
      </w:pPr>
    </w:p>
    <w:p w14:paraId="03538565">
      <w:pPr>
        <w:rPr>
          <w:rFonts w:hint="eastAsia"/>
          <w:lang w:val="en-US" w:eastAsia="zh-CN"/>
        </w:rPr>
      </w:pPr>
    </w:p>
    <w:p w14:paraId="37C3E1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集群资源管理器  cluster Manager ，是Spark 自带的资源管理器，可以是Yarn或 Mesos 等资源管理框架。</w:t>
      </w:r>
    </w:p>
    <w:p w14:paraId="2998DC1E">
      <w:pPr>
        <w:rPr>
          <w:rFonts w:hint="eastAsia"/>
          <w:lang w:val="en-US" w:eastAsia="zh-CN"/>
        </w:rPr>
      </w:pPr>
    </w:p>
    <w:p w14:paraId="721F9D63">
      <w:r>
        <w:drawing>
          <wp:inline distT="0" distB="0" distL="114300" distR="114300">
            <wp:extent cx="5267960" cy="2560955"/>
            <wp:effectExtent l="0" t="0" r="5080" b="1460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5945"/>
    <w:p w14:paraId="64B09E8A">
      <w:pPr>
        <w:rPr>
          <w:rFonts w:hint="default"/>
          <w:lang w:val="en-US" w:eastAsia="zh-CN"/>
        </w:rPr>
      </w:pPr>
    </w:p>
    <w:p w14:paraId="2A95FC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运行作业任务工作节点   worker node</w:t>
      </w:r>
    </w:p>
    <w:p w14:paraId="668252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每个应用的任务控制节点  driver</w:t>
      </w:r>
    </w:p>
    <w:p w14:paraId="06D18C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每个工作节点上负责具体任务的执行进程  executor</w:t>
      </w:r>
    </w:p>
    <w:p w14:paraId="5012C5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一个应用application 由一个</w:t>
      </w:r>
      <w:r>
        <w:rPr>
          <w:rFonts w:hint="eastAsia"/>
          <w:highlight w:val="yellow"/>
          <w:lang w:val="en-US" w:eastAsia="zh-CN"/>
        </w:rPr>
        <w:t>任务控制节点</w:t>
      </w:r>
      <w:r>
        <w:rPr>
          <w:rFonts w:hint="eastAsia"/>
          <w:lang w:val="en-US" w:eastAsia="zh-CN"/>
        </w:rPr>
        <w:t>driver和若干个job 构成，一个</w:t>
      </w:r>
      <w:r>
        <w:rPr>
          <w:rFonts w:hint="eastAsia"/>
          <w:highlight w:val="yellow"/>
          <w:lang w:val="en-US" w:eastAsia="zh-CN"/>
        </w:rPr>
        <w:t>作业</w:t>
      </w:r>
      <w:r>
        <w:rPr>
          <w:rFonts w:hint="eastAsia"/>
          <w:lang w:val="en-US" w:eastAsia="zh-CN"/>
        </w:rPr>
        <w:t>由多个</w:t>
      </w:r>
      <w:r>
        <w:rPr>
          <w:rFonts w:hint="eastAsia"/>
          <w:highlight w:val="green"/>
          <w:lang w:val="en-US" w:eastAsia="zh-CN"/>
        </w:rPr>
        <w:t>阶段</w:t>
      </w:r>
      <w:r>
        <w:rPr>
          <w:rFonts w:hint="eastAsia"/>
          <w:lang w:val="en-US" w:eastAsia="zh-CN"/>
        </w:rPr>
        <w:t>stage 构成，一个阶段由多个</w:t>
      </w:r>
      <w:r>
        <w:rPr>
          <w:rFonts w:hint="eastAsia"/>
          <w:highlight w:val="green"/>
          <w:lang w:val="en-US" w:eastAsia="zh-CN"/>
        </w:rPr>
        <w:t>任务</w:t>
      </w:r>
      <w:r>
        <w:rPr>
          <w:rFonts w:hint="eastAsia"/>
          <w:lang w:val="en-US" w:eastAsia="zh-CN"/>
        </w:rPr>
        <w:t>task组成。</w:t>
      </w:r>
    </w:p>
    <w:p w14:paraId="4D4B2B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当执行具体应用时，任务控制节点会向集群管理器 cluster Manager 申请资源，启动executor</w:t>
      </w:r>
    </w:p>
    <w:p w14:paraId="2255F4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并向 executor 发送应用程度代码和文件。</w:t>
      </w:r>
    </w:p>
    <w:p w14:paraId="414370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然后在executor上执行任务，运行结束后，执行结果会返回给任务控制节点，或者写到hdfs其他数据库中。</w:t>
      </w:r>
    </w:p>
    <w:p w14:paraId="2990927F">
      <w:pPr>
        <w:rPr>
          <w:rFonts w:hint="eastAsia"/>
          <w:lang w:val="en-US" w:eastAsia="zh-CN"/>
        </w:rPr>
      </w:pPr>
    </w:p>
    <w:p w14:paraId="5AC0A69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计算引擎</w:t>
      </w:r>
    </w:p>
    <w:p w14:paraId="6DC85669">
      <w:pPr>
        <w:rPr>
          <w:rFonts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shd w:val="clear" w:fill="FFFFFF"/>
        </w:rPr>
        <w:t>Spark 需要运行在集群管理器（Cluster Manager）之上，常见的有 Hadoop YARN、Apache Mesos 或 Spark 自带的 Standalone 集群管理器</w:t>
      </w:r>
    </w:p>
    <w:p w14:paraId="49A83506">
      <w:pPr>
        <w:rPr>
          <w:rFonts w:hint="eastAsia" w:ascii="Segoe UI" w:hAnsi="Segoe UI" w:eastAsia="宋体" w:cs="Segoe UI"/>
          <w:i w:val="0"/>
          <w:iCs w:val="0"/>
          <w:caps w:val="0"/>
          <w:color w:val="1A2029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shd w:val="clear" w:fill="FFFFFF"/>
        </w:rPr>
        <w:t>供高级 API（Scala, Java, Python, R, SQL），简化开发</w:t>
      </w:r>
      <w:r>
        <w:rPr>
          <w:rFonts w:hint="eastAsia" w:ascii="Segoe UI" w:hAnsi="Segoe UI" w:eastAsia="宋体" w:cs="Segoe UI"/>
          <w:i w:val="0"/>
          <w:iCs w:val="0"/>
          <w:caps w:val="0"/>
          <w:color w:val="1A2029"/>
          <w:spacing w:val="0"/>
          <w:sz w:val="18"/>
          <w:szCs w:val="18"/>
          <w:shd w:val="clear" w:fill="FFFFFF"/>
          <w:lang w:val="en-US" w:eastAsia="zh-CN"/>
        </w:rPr>
        <w:t>.</w:t>
      </w:r>
    </w:p>
    <w:p w14:paraId="3A6B7D5F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324" w:lineRule="atLeast"/>
        <w:ind w:left="-360" w:leftChars="0" w:right="0" w:rightChars="0"/>
        <w:jc w:val="left"/>
        <w:textAlignment w:val="baseline"/>
        <w:rPr>
          <w:sz w:val="18"/>
          <w:szCs w:val="18"/>
        </w:rPr>
      </w:pPr>
      <w:bookmarkStart w:id="0" w:name="_GoBack"/>
      <w:bookmarkEnd w:id="0"/>
    </w:p>
    <w:p w14:paraId="4355AA90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72" w:afterAutospacing="0" w:line="324" w:lineRule="atLeast"/>
        <w:ind w:left="0" w:right="0"/>
        <w:jc w:val="left"/>
        <w:textAlignment w:val="baseline"/>
        <w:rPr>
          <w:sz w:val="18"/>
          <w:szCs w:val="18"/>
        </w:rPr>
      </w:pPr>
      <w:r>
        <w:rPr>
          <w:rStyle w:val="7"/>
          <w:rFonts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执行流程：</w:t>
      </w:r>
    </w:p>
    <w:p w14:paraId="642C4ED6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 w:line="324" w:lineRule="atLeast"/>
        <w:ind w:left="-360" w:leftChars="0" w:right="0" w:rightChars="0"/>
        <w:jc w:val="left"/>
        <w:textAlignment w:val="baseline"/>
        <w:rPr>
          <w:sz w:val="18"/>
          <w:szCs w:val="18"/>
        </w:rPr>
      </w:pPr>
    </w:p>
    <w:p w14:paraId="43747B53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4" w:lineRule="atLeast"/>
        <w:ind w:left="0" w:right="0" w:hanging="360"/>
        <w:jc w:val="left"/>
        <w:textAlignment w:val="baseline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Driver Program：</w:t>
      </w:r>
      <w:r>
        <w:rPr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 用户编写 Spark 应用程序的入口点，负责将应用程序代码分发给 Executor，并跟踪集群的状态。</w:t>
      </w:r>
    </w:p>
    <w:p w14:paraId="2E4B7529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4" w:lineRule="atLeast"/>
        <w:ind w:left="0" w:right="0" w:hanging="360"/>
        <w:jc w:val="left"/>
        <w:textAlignment w:val="baseline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SparkContext：</w:t>
      </w:r>
      <w:r>
        <w:rPr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 Driver Program 中的核心对象，负责与集群管理器（如 YARN, Standalone）通信，获取资源，创建 RDD，调度作业（Job）。</w:t>
      </w:r>
    </w:p>
    <w:p w14:paraId="3B90C89A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4" w:lineRule="atLeast"/>
        <w:ind w:left="0" w:right="0" w:hanging="360"/>
        <w:jc w:val="left"/>
        <w:textAlignment w:val="baseline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Cluster Manager：</w:t>
      </w:r>
      <w:r>
        <w:rPr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 负责管理集群资源，分配 Executor 给应用程序。</w:t>
      </w:r>
    </w:p>
    <w:p w14:paraId="432635AC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4" w:lineRule="atLeast"/>
        <w:ind w:left="0" w:right="0" w:hanging="360"/>
        <w:jc w:val="left"/>
        <w:textAlignment w:val="baseline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Executor：</w:t>
      </w:r>
      <w:r>
        <w:rPr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 运行在 Worker 节点上，负责执行实际的任务（Task），处理数据，并将结果返回给 Driver 或写入存储。每个 Executor 包含多个核心（Core）和一定的内存（Memory）。</w:t>
      </w:r>
    </w:p>
    <w:p w14:paraId="3FFCF087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4" w:lineRule="atLeast"/>
        <w:ind w:left="0" w:right="0" w:hanging="360"/>
        <w:jc w:val="left"/>
        <w:textAlignment w:val="baseline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Job：</w:t>
      </w:r>
      <w:r>
        <w:rPr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 每个 Action 操作会触发一个 Job。一个 Job 包含了为计算该 Action 所需的所有 Transformation 操作。</w:t>
      </w:r>
    </w:p>
    <w:p w14:paraId="411AB722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4" w:lineRule="atLeast"/>
        <w:ind w:left="0" w:right="0" w:hanging="360"/>
        <w:jc w:val="left"/>
        <w:textAlignment w:val="baseline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Stage：</w:t>
      </w:r>
      <w:r>
        <w:rPr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 Spark 会根据 RDD 的血缘关系和 Shuffle 操作将每个 Job 划分为多个 Stage。Stage 是任务调度和执行的基本单位。通常，发生 Shuffle 的地方会划分 Stage 的边界。一个 Stage 包含一组不涉及 Shuffle 的 Task。</w:t>
      </w:r>
    </w:p>
    <w:p w14:paraId="4DEE4440"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24" w:lineRule="atLeast"/>
        <w:ind w:left="0" w:right="0" w:hanging="360"/>
        <w:jc w:val="left"/>
        <w:textAlignment w:val="baseline"/>
        <w:rPr>
          <w:sz w:val="18"/>
          <w:szCs w:val="18"/>
        </w:rPr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Task：</w:t>
      </w:r>
      <w:r>
        <w:rPr>
          <w:rFonts w:hint="default" w:ascii="Segoe UI" w:hAnsi="Segoe UI" w:eastAsia="Segoe UI" w:cs="Segoe UI"/>
          <w:i w:val="0"/>
          <w:iCs w:val="0"/>
          <w:caps w:val="0"/>
          <w:color w:val="1A20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 Stage 被进一步分解为 Task。每个 Task 负责处理 RDD 中的一个分区（Partition）的数据。有多少个分区，通常就有多少个 Task 在一个 Stage 中并行执行（假设 Executor 核心数足够）。</w:t>
      </w:r>
    </w:p>
    <w:p w14:paraId="1615C56C">
      <w:pPr>
        <w:rPr>
          <w:rFonts w:hint="eastAsia" w:ascii="Segoe UI" w:hAnsi="Segoe UI" w:eastAsia="宋体" w:cs="Segoe UI"/>
          <w:i w:val="0"/>
          <w:iCs w:val="0"/>
          <w:caps w:val="0"/>
          <w:color w:val="1A2029"/>
          <w:spacing w:val="0"/>
          <w:sz w:val="18"/>
          <w:szCs w:val="18"/>
          <w:shd w:val="clear" w:fill="FFFFFF"/>
          <w:lang w:val="en-US" w:eastAsia="zh-CN"/>
        </w:rPr>
      </w:pPr>
    </w:p>
    <w:p w14:paraId="1EA0C42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和hadoop的关系</w:t>
      </w:r>
    </w:p>
    <w:p w14:paraId="235733C4">
      <w:pPr>
        <w:rPr>
          <w:rFonts w:hint="eastAsia"/>
          <w:lang w:val="en-US" w:eastAsia="zh-CN"/>
        </w:rPr>
      </w:pPr>
    </w:p>
    <w:p w14:paraId="5AE765ED">
      <w:pPr>
        <w:rPr>
          <w:rFonts w:hint="eastAsia"/>
          <w:lang w:val="en-US" w:eastAsia="zh-CN"/>
        </w:rPr>
      </w:pPr>
    </w:p>
    <w:p w14:paraId="7EF81B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的RDD之间的血缘关系 lineage .一旦某个rdd失败了，则可以由父rdd重建</w:t>
      </w:r>
    </w:p>
    <w:p w14:paraId="57DAA1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虽然lineage可用于错误后rdd的恢复，但对于很长的lineage来说，恢复过程非常耗时。</w:t>
      </w:r>
    </w:p>
    <w:p w14:paraId="424FC4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如果启用了检查点，那么在state中的task 都执行成功后，spark contex将把rdd 计算的结果保存到检查点。</w:t>
      </w:r>
    </w:p>
    <w:p w14:paraId="5731C2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目前spark 支持java 、scala 、python 等多种语言编写应用程序，开发者可以根据应用需求选择不同开发应用程序，大大降低使用门槛</w:t>
      </w:r>
    </w:p>
    <w:p w14:paraId="3648D64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Spark还自带80 多个更等级</w:t>
      </w:r>
      <w:r>
        <w:rPr>
          <w:rFonts w:hint="eastAsia"/>
          <w:highlight w:val="green"/>
          <w:lang w:val="en-US" w:eastAsia="zh-CN"/>
        </w:rPr>
        <w:t>操作符</w:t>
      </w:r>
      <w:r>
        <w:rPr>
          <w:rFonts w:hint="eastAsia"/>
          <w:lang w:val="en-US" w:eastAsia="zh-CN"/>
        </w:rPr>
        <w:t>，运行scala python R 的shell 中进行交互式查询。</w:t>
      </w:r>
    </w:p>
    <w:p w14:paraId="1D3919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使用scala 开发，并借助于scala 类库中的Iloop实现交互式shell ,提供了对RePL （read eval print loop ）的实现。</w:t>
      </w:r>
    </w:p>
    <w:p w14:paraId="55B68E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支持sql 及hive sql 方便了传统sql 开发和数据仓库的使用者。</w:t>
      </w:r>
    </w:p>
    <w:p w14:paraId="4B085354">
      <w:pPr>
        <w:rPr>
          <w:rFonts w:hint="eastAsia"/>
          <w:lang w:val="en-US" w:eastAsia="zh-CN"/>
        </w:rPr>
      </w:pPr>
    </w:p>
    <w:p w14:paraId="069B0B8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 支持实时流计算，依赖Spark Streaming 对数据进行实时的处理，其流式处理能力还要强于storm. 而MapReduce只能处理离线数据，</w:t>
      </w:r>
    </w:p>
    <w:p w14:paraId="4F4D89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高可用性，自身实现了standalone部署模式，此模式下的Master可以有多个，解决了单点故障问题。</w:t>
      </w:r>
    </w:p>
    <w:p w14:paraId="7E6836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提供了Hadoop Storage API ,支持Hadoop的hdfs系统，并且支持hadoop Yarn ，可共享存储资源，与hive几乎完全兼容</w:t>
      </w:r>
    </w:p>
    <w:p w14:paraId="2F11B63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 也完全支持使用外部部署模式，比如Yarn Mesos EC2 等。</w:t>
      </w:r>
    </w:p>
    <w:p w14:paraId="5035E4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支持文件格式、csv文件格式 json文件格式  orc文件格式 parquet文件格式 Libsvm文件格式，有利于spark 与其他数据处理平台的对接。</w:t>
      </w:r>
    </w:p>
    <w:p w14:paraId="7FC69FF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 提供了Hadoop Storage Api ,支持hadoop的hdfs系统，并且支持hadoop Yarn ,可共享存储资源，与Hive 几乎完全兼容。</w:t>
      </w:r>
    </w:p>
    <w:p w14:paraId="265AA2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与hadoop的关系</w:t>
      </w:r>
    </w:p>
    <w:p w14:paraId="10CB89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框架与hadoop mapredce计算框架相比，有2个优点</w:t>
      </w:r>
    </w:p>
    <w:p w14:paraId="0AF0D4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利用多线程来执行具体任务，减少任务启动开销；而hadoop Mapreduce 采用的是进程模型，磁盘I/O开销大，延迟性高。</w:t>
      </w:r>
    </w:p>
    <w:p w14:paraId="32515C22">
      <w:pPr>
        <w:rPr>
          <w:rFonts w:hint="default"/>
          <w:lang w:val="en-US" w:eastAsia="zh-CN"/>
        </w:rPr>
      </w:pPr>
    </w:p>
    <w:p w14:paraId="22C26D4B">
      <w:pPr>
        <w:rPr>
          <w:rFonts w:hint="default"/>
          <w:lang w:val="en-US" w:eastAsia="zh-CN"/>
        </w:rPr>
      </w:pPr>
    </w:p>
    <w:p w14:paraId="65114904">
      <w:pPr>
        <w:rPr>
          <w:rFonts w:hint="default"/>
          <w:lang w:val="en-US" w:eastAsia="zh-CN"/>
        </w:rPr>
      </w:pPr>
    </w:p>
    <w:p w14:paraId="45BFDB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中有一个BlockManager存储模块，会将内存和磁盘共同作为存储设备，当需要多轮迭代计算时，可以将中间结果存储到这个存储模型里，下次需要时，可直接读取该存储模块里面的数据，而不需要读写hdfs等文件系统里。有效减少了I/O开销。在交互查询场景下，预先将表缓存到该存储系统上，从而提高读写i/o 性能。</w:t>
      </w:r>
    </w:p>
    <w:p w14:paraId="21E85FD7">
      <w:pPr>
        <w:rPr>
          <w:rFonts w:hint="eastAsia"/>
          <w:lang w:val="en-US" w:eastAsia="zh-CN"/>
        </w:rPr>
      </w:pPr>
    </w:p>
    <w:p w14:paraId="0476D1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Spark 将应用程序上传的资源文件缓存Driver 本地文件服务内存中，当Executor执行任务时直接从Driver的内存中读取，从而大量减少了磁盘i/o </w:t>
      </w:r>
    </w:p>
    <w:p w14:paraId="6AFAF3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而hadoop具体任务需要利用NodeManager从Hdfs 的不同节点下载任务所需的资源(jar 包) 增加了磁盘i/o .</w:t>
      </w:r>
    </w:p>
    <w:p w14:paraId="1F37E9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把不同的环节抽象为Stage,允许多个stage既可以串行执行，又可以并行执行。Stage中某个分区的task执行失败后，spark会重新对此stage调度，但在重新调度的时候会过滤已经执行成功的分区任务，所以不会造成</w:t>
      </w:r>
      <w:r>
        <w:rPr>
          <w:rFonts w:hint="eastAsia"/>
          <w:highlight w:val="green"/>
          <w:lang w:val="en-US" w:eastAsia="zh-CN"/>
        </w:rPr>
        <w:t>重复计算和资源浪费</w:t>
      </w:r>
      <w:r>
        <w:rPr>
          <w:rFonts w:hint="eastAsia"/>
          <w:lang w:val="en-US" w:eastAsia="zh-CN"/>
        </w:rPr>
        <w:t>。</w:t>
      </w:r>
    </w:p>
    <w:p w14:paraId="4D2E082F">
      <w:pPr>
        <w:rPr>
          <w:rFonts w:hint="default"/>
          <w:lang w:val="en-US" w:eastAsia="zh-CN"/>
        </w:rPr>
      </w:pPr>
    </w:p>
    <w:p w14:paraId="59A2C7E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 将中间结果写到磁盘，再从磁盘读取中间结果，不同的环节操作，Hadoop通过简单的串行执行。</w:t>
      </w:r>
    </w:p>
    <w:p w14:paraId="3EBAF6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可以根据不同场景选择在map端排序还是reduce端排序</w:t>
      </w:r>
    </w:p>
    <w:p w14:paraId="1A1D5E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而hadoop mapreduce将中间结果按key 的hash 值和key 值大小进行2层排序。</w:t>
      </w:r>
    </w:p>
    <w:p w14:paraId="0E42485D">
      <w:pPr>
        <w:rPr>
          <w:rFonts w:hint="eastAsia"/>
          <w:lang w:val="en-US" w:eastAsia="zh-CN"/>
        </w:rPr>
      </w:pPr>
    </w:p>
    <w:p w14:paraId="626BE1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将内存分为堆上的存储内存，堆外的存储内存，堆上的执行内存，堆外的执行内存4个部分。</w:t>
      </w:r>
    </w:p>
    <w:p w14:paraId="381D6D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既提供了自行内存和存储内存之间固定边界的实现，又提供了执行内存和存储内存之间 ”软“ 边界的实现。</w:t>
      </w:r>
    </w:p>
    <w:p w14:paraId="3DF8BDA1">
      <w:pPr>
        <w:rPr>
          <w:rFonts w:hint="eastAsia"/>
          <w:lang w:val="en-US" w:eastAsia="zh-CN"/>
        </w:rPr>
      </w:pPr>
    </w:p>
    <w:p w14:paraId="46DFDA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 hadoop MapReduce 任务之间的衔接涉及 i/o 开销较高，在前一个任务执行完成之前，其他任务就无法开始，难以胜任复杂 多阶段的计算任务。</w:t>
      </w:r>
    </w:p>
    <w:p w14:paraId="6B8EEF2D">
      <w:pPr>
        <w:rPr>
          <w:rFonts w:hint="default"/>
          <w:lang w:val="en-US" w:eastAsia="zh-CN"/>
        </w:rPr>
      </w:pPr>
    </w:p>
    <w:p w14:paraId="35ED508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RDD</w:t>
      </w:r>
    </w:p>
    <w:p w14:paraId="372794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 resilient Distributed datasets 弹性分布式数据库，是</w:t>
      </w:r>
      <w:r>
        <w:rPr>
          <w:rFonts w:hint="eastAsia"/>
          <w:highlight w:val="green"/>
          <w:lang w:val="en-US" w:eastAsia="zh-CN"/>
        </w:rPr>
        <w:t>分布式内存</w:t>
      </w:r>
      <w:r>
        <w:rPr>
          <w:rFonts w:hint="eastAsia"/>
          <w:lang w:val="en-US" w:eastAsia="zh-CN"/>
        </w:rPr>
        <w:t>的一个抽象概念，RDD</w:t>
      </w:r>
    </w:p>
    <w:p w14:paraId="4A3EE50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并行分布在整个集群中的；一个RDD是一个不可改变的分布式集合对象。</w:t>
      </w:r>
    </w:p>
    <w:p w14:paraId="574FC0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scala&gt; val lines=sc.textFile(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/home/maixia/soft/</w:t>
      </w:r>
      <w:r>
        <w:rPr>
          <w:rFonts w:hint="eastAsia"/>
          <w:highlight w:val="green"/>
          <w:lang w:val="en-US" w:eastAsia="zh-CN"/>
        </w:rPr>
        <w:t>helloSpark.txt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 w14:paraId="5F0949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Lines:org.apache.spark.rdd.RDD[String]=/home/maixia/soft/helloSpark.txt MapPartitionsRDD[11] at textFile at &lt;console&gt;:27</w:t>
      </w:r>
    </w:p>
    <w:p w14:paraId="607BF6FC"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RDDs是spark 分发数据和计算的基础抽象类。</w:t>
      </w:r>
    </w:p>
    <w:p w14:paraId="7C59F453">
      <w:pPr>
        <w:rPr>
          <w:rFonts w:hint="default"/>
          <w:lang w:val="en-US" w:eastAsia="zh-CN"/>
        </w:rPr>
      </w:pPr>
    </w:p>
    <w:p w14:paraId="739ACEF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Spark中，所有的计算都是通过RDDs的创建、转换，操作完成。一个RDD内部由多个partition(分片)组成。每个分片包括一部分数据，partition可在集群不同节点上计算。</w:t>
      </w:r>
    </w:p>
    <w:p w14:paraId="4C34348B">
      <w:pPr>
        <w:rPr>
          <w:rFonts w:hint="default"/>
          <w:lang w:val="en-US" w:eastAsia="zh-CN"/>
        </w:rPr>
      </w:pPr>
    </w:p>
    <w:p w14:paraId="39A3AF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是只读的记录分区的集合，只能通过其他RDD执行确定的转换操作（map join 和group by）而创建，然而这些限制使得实现容错的开销很低。</w:t>
      </w:r>
    </w:p>
    <w:p w14:paraId="62CE00F7"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Rdd 充分体现了spark 并发操作和灵活容错性能。允许用户在执行多个查询时显示的将工作集缓存在内存中，后续查询能够重用工作集。极大的提升了查询速度。</w:t>
      </w:r>
    </w:p>
    <w:p w14:paraId="3C7792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5个属性</w:t>
      </w:r>
    </w:p>
    <w:p w14:paraId="37483B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每个分片被一个计算任务处理，并决定并行计算力度，用户可以创建rdd 时指定rd 的分片个数，如果没有指定，就会采用默认值。默认值就是程序所分配到cpu core的数目。</w:t>
      </w:r>
    </w:p>
    <w:p w14:paraId="345216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中Rdd 的计算是以分片为单位的，每个rdd都会实现 Compute函数以达到这个目的。</w:t>
      </w:r>
    </w:p>
    <w:p w14:paraId="049BB4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Compute函数会对迭代器进行复合，不需要保存每次计算的结果。</w:t>
      </w:r>
    </w:p>
    <w:p w14:paraId="7BF5371E">
      <w:pPr>
        <w:rPr>
          <w:rFonts w:hint="default"/>
          <w:lang w:val="en-US" w:eastAsia="zh-CN"/>
        </w:rPr>
      </w:pPr>
    </w:p>
    <w:p w14:paraId="551109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RDD是只读记录分区的集合，只能通过在其他RDD执行确定的转换操作，如 map join 和group by 而创建，</w:t>
      </w:r>
    </w:p>
    <w:p w14:paraId="1DCB08EA">
      <w:pPr>
        <w:rPr>
          <w:rFonts w:hint="eastAsia"/>
          <w:lang w:val="en-US" w:eastAsia="zh-CN"/>
        </w:rPr>
      </w:pPr>
    </w:p>
    <w:p w14:paraId="35C5BD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Rdd的分片函数。 当前spark中实现了2种类型的分片函数，一个是基于哈希的hashPartitioner ,另外一个是基于范围的RangePartitioner.只有对于key-value 的Rdd ,才会有partitioner , 非key value 的rdd的 partitioner的值是None.</w:t>
      </w:r>
    </w:p>
    <w:p w14:paraId="10F393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Partitioner函数不但决定了rdd本身的分片数量，也决定了parentRdd Shuffle输出时的分片数量。</w:t>
      </w:r>
    </w:p>
    <w:p w14:paraId="0C5F28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 最后一个属性是，一个列表。 存储存取每个Partition的优先位置preferred location</w:t>
      </w:r>
    </w:p>
    <w:p w14:paraId="47C1A4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对于hdfs文件来说，这个列表保存的就是每个Partition 所在的块的位置。</w:t>
      </w:r>
    </w:p>
    <w:p w14:paraId="4AE2AF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按照‘移动数据不如移动计算’ 的理念。 Spark在进行任务调度的时候，会尽可能将计算任务分配到其所要处理数据块的存储位置。</w:t>
      </w:r>
    </w:p>
    <w:p w14:paraId="1E2D19B6">
      <w:pPr>
        <w:pStyle w:val="2"/>
        <w:bidi w:val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RDDs创建方法：</w:t>
      </w:r>
    </w:p>
    <w:p w14:paraId="3F78581D">
      <w:r>
        <w:drawing>
          <wp:inline distT="0" distB="0" distL="114300" distR="114300">
            <wp:extent cx="5273675" cy="1165225"/>
            <wp:effectExtent l="0" t="0" r="14605" b="8255"/>
            <wp:docPr id="233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6C22"/>
    <w:p w14:paraId="1087A4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Array(1,2,2,4) 第一个参数：待并行化处理的集合；第2各参数：分区个数</w:t>
      </w:r>
    </w:p>
    <w:p w14:paraId="1BF70E02">
      <w:pPr>
        <w:rPr>
          <w:rFonts w:hint="eastAsia"/>
          <w:lang w:val="en-US" w:eastAsia="zh-CN"/>
        </w:rPr>
      </w:pPr>
    </w:p>
    <w:p w14:paraId="765C22D6">
      <w:r>
        <w:drawing>
          <wp:inline distT="0" distB="0" distL="114300" distR="114300">
            <wp:extent cx="5267960" cy="1501140"/>
            <wp:effectExtent l="0" t="0" r="5080" b="7620"/>
            <wp:docPr id="235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2F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rdd.foreach 遍历每一个变量，然后打印出来</w:t>
      </w:r>
    </w:p>
    <w:p w14:paraId="103E17C8">
      <w:pPr>
        <w:rPr>
          <w:rFonts w:hint="default"/>
          <w:lang w:val="en-US" w:eastAsia="zh-CN"/>
        </w:rPr>
      </w:pPr>
    </w:p>
    <w:p w14:paraId="05A474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RDDs 加载外部数据集：</w:t>
      </w:r>
    </w:p>
    <w:p w14:paraId="012833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rddText=sc.textFile(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helloSpark.txt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 w14:paraId="6228B7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 的基础知识：</w:t>
      </w:r>
    </w:p>
    <w:p w14:paraId="1BA77E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创建变量使用var（分配后，可以指向类型相同的值） 或</w:t>
      </w:r>
    </w:p>
    <w:p w14:paraId="0752343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val (变量值不可修改，一旦分配不能重新指向别的值)</w:t>
      </w:r>
    </w:p>
    <w:p w14:paraId="4D68BF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lines=sc.textFile(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helloSpark.txt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 w14:paraId="328B66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Lines=sc.textFile(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helloSpark2.txt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 w14:paraId="5162C0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lines2=sc.textFile(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helloSpark.txt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 w14:paraId="2D6045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lines2=sc.textFile(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helloSpark2.txt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 w14:paraId="7FF23004">
      <w:pPr>
        <w:rPr>
          <w:rFonts w:hint="default"/>
          <w:lang w:val="en-US" w:eastAsia="zh-CN"/>
        </w:rPr>
      </w:pPr>
    </w:p>
    <w:p w14:paraId="454C16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Scala&gt; inputs.foreach(</w:t>
      </w:r>
      <w:r>
        <w:rPr>
          <w:rFonts w:hint="eastAsia"/>
          <w:highlight w:val="green"/>
          <w:lang w:val="en-US" w:eastAsia="zh-CN"/>
        </w:rPr>
        <w:t>println</w:t>
      </w:r>
      <w:r>
        <w:rPr>
          <w:rFonts w:hint="eastAsia"/>
          <w:lang w:val="en-US" w:eastAsia="zh-CN"/>
        </w:rPr>
        <w:t>)</w:t>
      </w:r>
    </w:p>
    <w:p w14:paraId="5C30DA5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val lines=input.flatMap(line=&gt; line.split(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))    ----使用空格分隔符</w:t>
      </w:r>
    </w:p>
    <w:p w14:paraId="20512CA4">
      <w:pPr>
        <w:rPr>
          <w:rFonts w:hint="eastAsia"/>
          <w:lang w:val="en-US" w:eastAsia="zh-CN"/>
        </w:rPr>
      </w:pPr>
    </w:p>
    <w:p w14:paraId="301324B5">
      <w:r>
        <w:drawing>
          <wp:inline distT="0" distB="0" distL="114300" distR="114300">
            <wp:extent cx="5269865" cy="1551940"/>
            <wp:effectExtent l="0" t="0" r="3175" b="2540"/>
            <wp:docPr id="236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19D2"/>
    <w:p w14:paraId="25CB29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scala&gt; val lines=sc.parallelize(Array(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spark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world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))</w:t>
      </w:r>
    </w:p>
    <w:p w14:paraId="6E7DB6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scala&gt; lines.foreach(println)</w:t>
      </w:r>
    </w:p>
    <w:p w14:paraId="460688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Scala&gt; val lines2=lines.map(word=&gt;(word,1))</w:t>
      </w:r>
    </w:p>
    <w:p w14:paraId="0FBC9302"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180716"/>
    <w:multiLevelType w:val="multilevel"/>
    <w:tmpl w:val="B418071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0015F9"/>
    <w:rsid w:val="03196F07"/>
    <w:rsid w:val="1B0B56ED"/>
    <w:rsid w:val="2C2E4F21"/>
    <w:rsid w:val="4B751DCD"/>
    <w:rsid w:val="5FA647F3"/>
    <w:rsid w:val="64AC465A"/>
    <w:rsid w:val="65001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2025-06-17T04:07:00Z</dcterms:created>
  <dc:creator>WPS_1623332794</dc:creator>
  <cp:lastModifiedBy>WPS_1623332794</cp:lastModifiedBy>
  <dcterms:modified xsi:type="dcterms:W3CDTF">2025-06-17T04:33:10Z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B164458CB86F4AD68E15722E54B26EFA_11</vt:lpwstr>
  </property>
  <property fmtid="{D5CDD505-2E9C-101B-9397-08002B2CF9AE}" pid="4" name="KSOTemplateDocerSaveRecord">
    <vt:lpwstr>eyJoZGlkIjoiYzMwMGU4MmUzOTI4YjUzOWI5YmRjMTBkYjNlYWI2M2QiLCJ1c2VySWQiOiIxMjE4MjA2OTU2In0=</vt:lpwstr>
  </property>
</Properties>
</file>