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4D3C" w:rsidRDefault="009603E1">
      <w:r>
        <w:rPr>
          <w:rFonts w:hint="eastAsia"/>
        </w:rPr>
        <w:t>ポーリング方式というものを初めて知りました。高校で触っていたP</w:t>
      </w:r>
      <w:r>
        <w:t>LC</w:t>
      </w:r>
      <w:r>
        <w:rPr>
          <w:rFonts w:hint="eastAsia"/>
        </w:rPr>
        <w:t>で割込み処理が複雑で使わなかったため、この方式を用いていたことを今知りました。割込み処理と違い、初期設定や装置自体の仕様に影響されないため、プログラミングだけで実装できこの方式を多用していました。しかし、動画での説明の通り</w:t>
      </w:r>
      <w:r w:rsidR="00E84D3C">
        <w:t>I/O</w:t>
      </w:r>
      <w:r w:rsidR="00E84D3C">
        <w:rPr>
          <w:rFonts w:hint="eastAsia"/>
        </w:rPr>
        <w:t>の状態変化とタイミングが合わず処理がうまくいかないことが多くあったため、今回の授業がとても理解できました。</w:t>
      </w:r>
    </w:p>
    <w:p w:rsidR="00E84D3C" w:rsidRDefault="00E84D3C">
      <w:r>
        <w:rPr>
          <w:rFonts w:hint="eastAsia"/>
        </w:rPr>
        <w:t>割込み処理は</w:t>
      </w:r>
      <w:r>
        <w:t>PIC</w:t>
      </w:r>
      <w:r>
        <w:rPr>
          <w:rFonts w:hint="eastAsia"/>
        </w:rPr>
        <w:t>を用いていた時に使ったことがあり、その時はプログラムの書き出し位置設定や割込み設定の許可など初期設定が複雑で知らないと使えない状況だったため今まであまり使いこなせておらず、これから勉強して使いこなしたいと感じました。</w:t>
      </w:r>
    </w:p>
    <w:p w:rsidR="00E84D3C" w:rsidRDefault="00E84D3C">
      <w:pPr>
        <w:rPr>
          <w:rFonts w:hint="eastAsia"/>
        </w:rPr>
      </w:pPr>
      <w:r>
        <w:rPr>
          <w:rFonts w:hint="eastAsia"/>
        </w:rPr>
        <w:t>クリティカルセクションにおいて、組込みシステムなどではI</w:t>
      </w:r>
      <w:r>
        <w:t>/O</w:t>
      </w:r>
      <w:r>
        <w:rPr>
          <w:rFonts w:hint="eastAsia"/>
        </w:rPr>
        <w:t>などをメモリ上のデータとして扱うこともあるため情報がぶれてしまうことも起こりうるから気を付けて制御したいと感じました。また、対処の方法がDBのトランザクション処理と似ていて関連性がありそうだと感じました。</w:t>
      </w:r>
      <w:bookmarkStart w:id="0" w:name="_GoBack"/>
      <w:bookmarkEnd w:id="0"/>
    </w:p>
    <w:sectPr w:rsidR="00E84D3C" w:rsidSect="009603E1">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20002A87" w:usb1="80000000" w:usb2="00000008"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3E1"/>
    <w:rsid w:val="004B7F4A"/>
    <w:rsid w:val="009603E1"/>
    <w:rsid w:val="00E84D3C"/>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26C0AD8"/>
  <w15:chartTrackingRefBased/>
  <w15:docId w15:val="{FFD7B728-3E1F-4AD8-9F99-FBB231F3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67</Words>
  <Characters>385</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1</cp:revision>
  <dcterms:created xsi:type="dcterms:W3CDTF">2024-10-27T04:23:00Z</dcterms:created>
  <dcterms:modified xsi:type="dcterms:W3CDTF">2024-10-27T04:42:00Z</dcterms:modified>
</cp:coreProperties>
</file>