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추가하였다. [📷 …] 표식은 추가 캡처가 필요한 화면이다.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카메라 SDK · PLC 드라이버 포함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220MB) 하나만 실행하면 설치가 끝납니다. 실행에 필요한 구성 요소(.NET 8)가 모두 포함되어 있어 다른 프로그램을 먼저 설치할 필요가 없습니다.</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License 동의 → Install Folder (기본 C:\Program Files\BODA VMS\) → Install.</w:t>
      </w:r>
    </w:p>
    <w:p>
      <w:pPr>
        <w:pStyle w:val="ListParagraph"/>
        <w:numPr>
          <w:ilvl w:val="0"/>
          <w:numId w:val="3"/>
        </w:numPr>
        <w:spacing w:after="50" w:line="264"/>
      </w:pPr>
      <w:r>
        <w:rPr>
          <w:sz w:val="21"/>
          <w:szCs w:val="21"/>
        </w:rPr>
        <w:t xml:space="preserve">설치 구성 선택 화면에 "BODA VMS Web 서버" 항목이 있습니다 (기본 포함). 이 PC 를 관리 서버로도 쓸 계획이 없으면 빼도 됩니다 — 포함해서 설치했다면 설치 후 §2.2 의 설정 마법사 방법으로 서버를 켤 수 있습니다.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10/11 x64. Visual C++ Redistributable (OpenCvSharp 네이티브 DLL 의존). 일반 Windows 에 보통 설치되어 있으나 누락 시 Microsoft 공식 사이트에서 vc_redist.x64.exe 다운로드 후 설치.</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 때 "BODA VMS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Mode 단계에서 현장(운영) PC는 Production을 그대로 두고 [Finish]로 저장합니다. 보안 모드가 저장되어 있지 않으면 VMS가 시작 시 "보안 정책 오류"를 표시하고 실행되지 않습니다.</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2.5 최초 실행 — 시스템 설정 마법사 (VMS.AppSetup)</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system_config.json 부재 시) 시스템 설정 마법사가 자동 실행된다. 총 7단계로 애플리케이션·네트워크·카메라·PLC·로봇/IO·보안 모드 및 초기 관리자 계정을 구성한 뒤 [Finish] 로 저장한다. 카메라가 없는 환경에서는 3단계에서 [Virtual Mode (Manual Setup)] 를 선택해 가상 구성으로 진행할 수 있다. 각 단계의 그림 아래에 입력 항목별 컨트롤 이미지와 설명을 표로 정리했다.</w:t>
      </w:r>
    </w:p>
    <w:p>
      <w:pPr>
        <w:spacing w:after="100" w:line="276"/>
      </w:pPr>
      <w:r>
        <w:rPr>
          <w:sz w:val="21"/>
          <w:szCs w:val="21"/>
        </w:rPr>
        <w:t xml:space="preserve">입력란 라벨 옆의 ⓘ 아이콘에 마우스를 올리면 그 항목의 쉬운 설명이 말풍선으로 표시된다 — 이 표의 설명과 같은 내용이므로, 설정 중에 매뉴얼을 뒤지지 않아도 된다.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없다. [Next] 를 눌러 진행하며, 이후 애플리케이션·네트워크 → 카메라 → PLC → 로봇 → IO 보드 → 보안 모드 순으로 구성한다.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현재 Mock 구현만 활성 — 실제 ADLink DASK / Advantech DAQNavi SDK 통합은 Phase 3 작업입니다.</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Mode: 운영(Production)/개발(Development) 선택,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3. VMS 클라이언트 매뉴얼</w:t>
      </w:r>
    </w:p>
    <w:p>
      <w:pPr>
        <w:spacing w:after="100" w:line="276"/>
      </w:pPr>
      <w:r>
        <w:rPr>
          <w:sz w:val="21"/>
          <w:szCs w:val="21"/>
        </w:rPr>
        <w:t xml:space="preserve">빠른 시작 — 검사를 시작하는 가장 짧은 길</w:t>
      </w:r>
    </w:p>
    <w:p>
      <w:pPr>
        <w:pStyle w:val="ListParagraph"/>
        <w:numPr>
          <w:ilvl w:val="0"/>
          <w:numId w:val="7"/>
        </w:numPr>
        <w:spacing w:after="50" w:line="264"/>
      </w:pPr>
      <w:r>
        <w:rPr>
          <w:sz w:val="21"/>
          <w:szCs w:val="21"/>
        </w:rPr>
        <w:t xml:space="preserve">헤더의 Operator [Login...] 버튼을 누르고 사번과 PIN 을 입력합니다.</w:t>
      </w:r>
    </w:p>
    <w:p>
      <w:pPr>
        <w:pStyle w:val="ListParagraph"/>
        <w:numPr>
          <w:ilvl w:val="0"/>
          <w:numId w:val="7"/>
        </w:numPr>
        <w:spacing w:after="50" w:line="264"/>
      </w:pPr>
      <w:r>
        <w:rPr>
          <w:sz w:val="21"/>
          <w:szCs w:val="21"/>
        </w:rPr>
        <w:t xml:space="preserve">[Work Orders] 버튼을 눌러 오늘 작업할 작업지시를 더블 클릭으로 선택합니다.</w:t>
      </w:r>
    </w:p>
    <w:p>
      <w:pPr>
        <w:pStyle w:val="ListParagraph"/>
        <w:numPr>
          <w:ilvl w:val="0"/>
          <w:numId w:val="7"/>
        </w:numPr>
        <w:spacing w:after="50" w:line="264"/>
      </w:pPr>
      <w:r>
        <w:rPr>
          <w:sz w:val="21"/>
          <w:szCs w:val="21"/>
        </w:rPr>
        <w:t xml:space="preserve">레시피가 자동으로 불러와지고 [AUTO RUN] 버튼이 켜집니다.</w:t>
      </w:r>
    </w:p>
    <w:p>
      <w:pPr>
        <w:pStyle w:val="ListParagraph"/>
        <w:numPr>
          <w:ilvl w:val="0"/>
          <w:numId w:val="7"/>
        </w:numPr>
        <w:spacing w:after="50" w:line="264"/>
      </w:pPr>
      <w:r>
        <w:rPr>
          <w:sz w:val="21"/>
          <w:szCs w:val="21"/>
        </w:rPr>
        <w:t xml:space="preserve">[AUTO RUN] 을 누르면 검사가 시작됩니다. 멈추려면 같은 자리의 빨간 [STOP] 을 누릅니다.</w:t>
      </w:r>
    </w:p>
    <w:p>
      <w:pPr>
        <w:pStyle w:val="ListParagraph"/>
        <w:numPr>
          <w:ilvl w:val="0"/>
          <w:numId w:val="7"/>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3.1 ~ 3.3 을 참고하세요.</w:t>
      </w:r>
    </w:p>
    <w:p>
      <w:pPr>
        <w:pStyle w:val="Heading2"/>
      </w:pPr>
      <w:r>
        <w:t xml:space="preserve">3.1 첫 실행 화면</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spacing w:after="100" w:line="276"/>
      </w:pPr>
      <w:r>
        <w:rPr>
          <w:sz w:val="21"/>
          <w:szCs w:val="21"/>
        </w:rPr>
        <w:t xml:space="preserve">VMS 를 실행하면 다음 순서로 화면이 나타납니다:</w:t>
      </w:r>
    </w:p>
    <w:p>
      <w:pPr>
        <w:pStyle w:val="ListParagraph"/>
        <w:numPr>
          <w:ilvl w:val="0"/>
          <w:numId w:val="8"/>
        </w:numPr>
        <w:spacing w:after="50" w:line="264"/>
      </w:pPr>
      <w:r>
        <w:rPr>
          <w:sz w:val="21"/>
          <w:szCs w:val="21"/>
        </w:rPr>
        <w:t xml:space="preserve">시작 화면(Splash)이 표시되는 동안 카메라를 자동으로 찾아 연결합니다.</w:t>
      </w:r>
    </w:p>
    <w:p>
      <w:pPr>
        <w:pStyle w:val="ListParagraph"/>
        <w:numPr>
          <w:ilvl w:val="0"/>
          <w:numId w:val="8"/>
        </w:numPr>
        <w:spacing w:after="50" w:line="264"/>
      </w:pPr>
      <w:r>
        <w:rPr>
          <w:sz w:val="21"/>
          <w:szCs w:val="21"/>
        </w:rPr>
        <w:t xml:space="preserve">시스템 사용자 로그인 창이 표시됩니다 (엔지니어·관리자용). 선택</w:t>
      </w:r>
    </w:p>
    <w:p>
      <w:pPr>
        <w:pStyle w:val="ListParagraph"/>
        <w:numPr>
          <w:ilvl w:val="0"/>
          <w:numId w:val="8"/>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3.2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3.2.1 Operator 로그인</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spacing w:after="100" w:line="276"/>
      </w:pPr>
      <w:r>
        <w:rPr>
          <w:sz w:val="21"/>
          <w:szCs w:val="21"/>
        </w:rPr>
        <w:t xml:space="preserve">로그인 전에는 [Login...] 버튼만 표시됩니다.</w:t>
      </w:r>
    </w:p>
    <w:p>
      <w:pPr>
        <w:pStyle w:val="ListParagraph"/>
        <w:numPr>
          <w:ilvl w:val="0"/>
          <w:numId w:val="9"/>
        </w:numPr>
        <w:spacing w:after="50" w:line="264"/>
      </w:pPr>
      <w:r>
        <w:rPr>
          <w:sz w:val="21"/>
          <w:szCs w:val="21"/>
        </w:rPr>
        <w:t xml:space="preserve">[Login...] 을 클릭하면 로그인 창이 열립니다 (사번 + PIN).</w:t>
      </w:r>
    </w:p>
    <w:p>
      <w:pPr>
        <w:pStyle w:val="ListParagraph"/>
        <w:numPr>
          <w:ilvl w:val="0"/>
          <w:numId w:val="9"/>
        </w:numPr>
        <w:spacing w:after="50" w:line="264"/>
      </w:pPr>
      <w:r>
        <w:rPr>
          <w:sz w:val="21"/>
          <w:szCs w:val="21"/>
        </w:rPr>
        <w:t xml:space="preserve">입력한 사번과 PIN 을 Web 서버의 작업자 명단과 대조합니다.</w:t>
      </w:r>
    </w:p>
    <w:p>
      <w:pPr>
        <w:pStyle w:val="ListParagraph"/>
        <w:numPr>
          <w:ilvl w:val="0"/>
          <w:numId w:val="9"/>
        </w:numPr>
        <w:spacing w:after="50" w:line="264"/>
      </w:pPr>
      <w:r>
        <w:rPr>
          <w:sz w:val="21"/>
          <w:szCs w:val="21"/>
        </w:rPr>
        <w:t xml:space="preserve">성공하면 칩이 "김기동 (1003) Lead [Logout]" 형태로 바뀝니다.</w:t>
      </w:r>
    </w:p>
    <w:p>
      <w:pPr>
        <w:pStyle w:val="Heading3"/>
      </w:pPr>
      <w:r>
        <w:t xml:space="preserve">3.2.2 Work Orders 버튼</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spacing w:after="100" w:line="276"/>
      </w:pPr>
      <w:r>
        <w:rPr>
          <w:sz w:val="21"/>
          <w:szCs w:val="21"/>
        </w:rPr>
        <w:t xml:space="preserve">작업자 로그인 후 사용할 수 있습니다. 클릭하면 Web 서버에서 작업지시 목록을 불러와 창으로 보여줍니다.</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3.2.3 WO 칩 (진행률 표시)</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spacing w:after="100" w:line="276"/>
      </w:pPr>
      <w:r>
        <w:rPr>
          <w:sz w:val="21"/>
          <w:szCs w:val="21"/>
        </w:rPr>
        <w:t xml:space="preserve">선택한 작업지시가 헤더에 표시되고, 검사 1건이 끝날 때마다 진행 수량이 실시간으로 올라갑니다.</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3.2.4 Recipe 칩</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pStyle w:val="Heading3"/>
      </w:pPr>
      <w:r>
        <w:t xml:space="preserve">3.2.5 Ctx (Inspection Context)</w:t>
      </w:r>
    </w:p>
    <w:p>
      <w:pPr>
        <w:spacing w:after="40" w:before="60"/>
        <w:jc w:val="center"/>
      </w:pPr>
      <w:r>
        <w:drawing>
          <wp:inline distT="0" distB="0" distL="0" distR="0">
            <wp:extent cx="3267075" cy="30480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3267075" cy="304800"/>
                    </a:xfrm>
                    <a:prstGeom prst="rect">
                      <a:avLst/>
                    </a:prstGeom>
                  </pic:spPr>
                </pic:pic>
              </a:graphicData>
            </a:graphic>
          </wp:inline>
        </w:drawing>
      </w:r>
    </w:p>
    <w:p>
      <w:pPr>
        <w:spacing w:after="160"/>
        <w:jc w:val="center"/>
      </w:pPr>
      <w:r>
        <w:rPr>
          <w:i/>
          <w:iCs/>
          <w:color w:val="595959"/>
          <w:sz w:val="18"/>
          <w:szCs w:val="18"/>
        </w:rPr>
        <w:t xml:space="preserve">그림. Ctx 칩 — WO / Lot / S/N 입력(검사 결과 업로드 시 자동 첨부) + [✕] 전체 비우기</w:t>
      </w:r>
    </w:p>
    <w:p>
      <w:pPr>
        <w:spacing w:after="100" w:line="276"/>
      </w:pPr>
      <w:r>
        <w:rPr>
          <w:sz w:val="21"/>
          <w:szCs w:val="21"/>
        </w:rPr>
        <w:t xml:space="preserve">검사 결과와 함께 서버에 기록되는 추적 정보 4가지입니다. 대부분 자동으로 채워집니다: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3.2.6 AUTO RUN</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spacing w:after="100" w:line="276"/>
      </w:pPr>
      <w:r>
        <w:rPr>
          <w:sz w:val="21"/>
          <w:szCs w:val="21"/>
        </w:rPr>
        <w:t xml:space="preserve">검사를 시작하는 메인 버튼입니다. 시작 조건(§3.5)을 모두 만족하면 청록색으로 활성화되고, 검사가 실행되는 동안에는 같은 자리가 빨간 [STOP] 버튼으로 바뀝니다.</w:t>
      </w:r>
    </w:p>
    <w:p>
      <w:pPr>
        <w:pStyle w:val="Heading3"/>
      </w:pPr>
      <w:r>
        <w:t xml:space="preserve">3.2.7 Role 뱃지</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spacing w:after="100" w:line="276"/>
      </w:pPr>
      <w:r>
        <w:rPr>
          <w:sz w:val="21"/>
          <w:szCs w:val="21"/>
        </w:rPr>
        <w:t xml:space="preserve">Operator 칩 안에 작업자의 권한이 뱃지로 표시됩니다:</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2"/>
      </w:pPr>
      <w:r>
        <w:t xml:space="preserve">3.3 사이드 패널 (Settings)</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Camera Control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pStyle w:val="Heading3"/>
      </w:pPr>
      <w:r>
        <w:t xml:space="preserve">Camera Control 섹션</w:t>
      </w:r>
    </w:p>
    <w:p>
      <w:pPr>
        <w:spacing w:after="40" w:before="60"/>
        <w:jc w:val="center"/>
      </w:pPr>
      <w:r>
        <w:drawing>
          <wp:inline distT="0" distB="0" distL="0" distR="0">
            <wp:extent cx="2752725" cy="1724025"/>
            <wp:effectExtent t="0" r="0" b="0" l="0"/>
            <wp:docPr id="1" name="sec_camera_control.png" descr="sec_camera_control.png" title="sec_camera_cont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752725" cy="1724025"/>
                    </a:xfrm>
                    <a:prstGeom prst="rect">
                      <a:avLst/>
                    </a:prstGeom>
                  </pic:spPr>
                </pic:pic>
              </a:graphicData>
            </a:graphic>
          </wp:inline>
        </w:drawing>
      </w:r>
    </w:p>
    <w:p>
      <w:pPr>
        <w:spacing w:after="160"/>
        <w:jc w:val="center"/>
      </w:pPr>
      <w:r>
        <w:rPr>
          <w:i/>
          <w:iCs/>
          <w:color w:val="595959"/>
          <w:sz w:val="18"/>
          <w:szCs w:val="18"/>
        </w:rPr>
        <w:t xml:space="preserve">그림. Camera Control 섹션 — [Grab] / [Live Start] / [Roller] (카메라 연결 후 활성)</w:t>
      </w:r>
    </w:p>
    <w:p>
      <w:pPr>
        <w:pStyle w:val="ListParagraph"/>
        <w:numPr>
          <w:ilvl w:val="0"/>
          <w:numId w:val="4"/>
        </w:numPr>
        <w:spacing w:after="50" w:line="264"/>
      </w:pPr>
      <w:r>
        <w:rPr>
          <w:sz w:val="21"/>
          <w:szCs w:val="21"/>
        </w:rPr>
        <w:t xml:space="preserve">[Grab] — 사진을 한 장 촬영합니다. 검사(AUTO RUN)가 멈춰 있을 때만 사용할 수 있습니다.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Start] / [Live Stop] — 카메라 영상을 실시간으로 계속 표시하거나 멈춥니다.</w:t>
      </w:r>
    </w:p>
    <w:p>
      <w:pPr>
        <w:pStyle w:val="ListParagraph"/>
        <w:numPr>
          <w:ilvl w:val="0"/>
          <w:numId w:val="4"/>
        </w:numPr>
        <w:spacing w:after="50" w:line="264"/>
      </w:pPr>
      <w:r>
        <w:rPr>
          <w:sz w:val="21"/>
          <w:szCs w:val="21"/>
        </w:rPr>
        <w:t xml:space="preserve">[Roller] — 롤러 검사 모드를 켜고 끕니다 (지원 카메라에서만).</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spacing w:after="100" w:line="276"/>
      </w:pPr>
      <w:r>
        <w:rPr>
          <w:sz w:val="21"/>
          <w:szCs w:val="21"/>
        </w:rPr>
        <w:t xml:space="preserve">노출 · 게인 설정 (카메라 설정 창) — 카메라 화면의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Recipe 섹션</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§7.3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검사를 멈추면 적용된다는 안내가 표시됩니다.</w:t>
      </w:r>
    </w:p>
    <w:p>
      <w:pPr>
        <w:pStyle w:val="Heading3"/>
      </w:pPr>
      <w:r>
        <w:t xml:space="preserve">External Tools 섹션 Supervisor 전용</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pStyle w:val="Heading3"/>
      </w:pPr>
      <w:r>
        <w:t xml:space="preserve">Web Parameters 섹션</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pStyle w:val="Heading3"/>
      </w:pPr>
      <w:r>
        <w:t xml:space="preserve">Recent Inspections 섹션</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spacing w:after="100" w:line="276"/>
      </w:pPr>
      <w:r>
        <w:rPr>
          <w:sz w:val="21"/>
          <w:szCs w:val="21"/>
        </w:rPr>
        <w:t xml:space="preserve">세션 누적 통계: Total / Pass / Fail / Pass Rate.</w:t>
      </w:r>
    </w:p>
    <w:p>
      <w:pPr>
        <w:pStyle w:val="Heading2"/>
      </w:pPr>
      <w:r>
        <w:t xml:space="preserve">3.4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3.5 AUTO RUN 활성화 조건</w:t>
      </w:r>
    </w:p>
    <w:p>
      <w:pPr>
        <w:spacing w:after="100" w:line="276"/>
      </w:pPr>
      <w:r>
        <w:rPr>
          <w:sz w:val="21"/>
          <w:szCs w:val="21"/>
        </w:rPr>
        <w:t xml:space="preserve">[AUTO RUN] 버튼은 다음 조건을 모두 만족해야 켜집니다:</w:t>
      </w:r>
    </w:p>
    <w:p>
      <w:pPr>
        <w:pStyle w:val="ListParagraph"/>
        <w:numPr>
          <w:ilvl w:val="0"/>
          <w:numId w:val="10"/>
        </w:numPr>
        <w:spacing w:after="50" w:line="264"/>
      </w:pPr>
      <w:r>
        <w:rPr>
          <w:sz w:val="21"/>
          <w:szCs w:val="21"/>
        </w:rPr>
        <w:t xml:space="preserve">카메라가 1대 이상 연결되어 있어야 합니다.</w:t>
      </w:r>
    </w:p>
    <w:p>
      <w:pPr>
        <w:pStyle w:val="ListParagraph"/>
        <w:numPr>
          <w:ilvl w:val="0"/>
          <w:numId w:val="10"/>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0"/>
        </w:numPr>
        <w:spacing w:after="50" w:line="264"/>
      </w:pPr>
      <w:r>
        <w:rPr>
          <w:sz w:val="21"/>
          <w:szCs w:val="21"/>
        </w:rPr>
        <w:t xml:space="preserve">(Web 연동 환경) 작업자가 로그인되어 있어야 합니다.</w:t>
      </w:r>
    </w:p>
    <w:p>
      <w:pPr>
        <w:pStyle w:val="ListParagraph"/>
        <w:numPr>
          <w:ilvl w:val="0"/>
          <w:numId w:val="10"/>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 Web 을 사용하지 않는 단독(Standalone) 환경에서는 3 · 4번 조건이 적용되지 않습니다.</w:t>
      </w:r>
    </w:p>
    <w:p>
      <w:pPr>
        <w:pStyle w:val="Heading2"/>
      </w:pPr>
      <w:r>
        <w:t xml:space="preserve">3.6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Control 사이드 섹션</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§3.7 참조.</w:t>
      </w:r>
    </w:p>
    <w:p>
      <w:pPr>
        <w:pStyle w:val="Heading2"/>
      </w:pPr>
      <w:r>
        <w:t xml:space="preserve">3.7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§3.5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3.8 딥러닝 라벨링·학습 (VMS.DeepLearning)</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 이 절은 검사 레시피를 만드는 엔지니어용입니다. 현장에서 검사만 수행하는 작업자는 읽지 않아도 됩니다.</w:t>
      </w:r>
    </w:p>
    <w:p>
      <w:pPr>
        <w:spacing w:after="100" w:line="276"/>
      </w:pPr>
      <w:r>
        <w:rPr>
          <w:sz w:val="21"/>
          <w:szCs w:val="21"/>
        </w:rPr>
        <w:t xml:space="preserve">딥러닝 검사 도구(비전 설정의 Deep Learning 카테고리, §3.3)를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pStyle w:val="Heading3"/>
      </w:pPr>
      <w:r>
        <w:t xml:space="preserve">작업 유형 — 데이터셋을 만들 때 선택</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p>
      <w:pPr>
        <w:spacing w:after="100" w:line="276"/>
      </w:pPr>
      <w:r>
        <w:rPr>
          <w:sz w:val="21"/>
          <w:szCs w:val="21"/>
        </w:rPr>
        <w:t xml:space="preserve">무엇을 검사할지에 따라 다섯 가지 작업 유형 중 하나를 고릅니다. 유형마다 정답을 표시하는 방법이 다릅니다: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1"/>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1"/>
        </w:numPr>
        <w:spacing w:after="50" w:line="264"/>
      </w:pPr>
      <w:r>
        <w:rPr>
          <w:sz w:val="21"/>
          <w:szCs w:val="21"/>
        </w:rPr>
        <w:t xml:space="preserve">위쪽 [Add Images] 버튼으로 검사 대상 사진들을 불러옵니다.</w:t>
      </w:r>
    </w:p>
    <w:p>
      <w:pPr>
        <w:pStyle w:val="ListParagraph"/>
        <w:numPr>
          <w:ilvl w:val="0"/>
          <w:numId w:val="11"/>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1"/>
        </w:numPr>
        <w:spacing w:after="50" w:line="264"/>
      </w:pPr>
      <w:r>
        <w:rPr>
          <w:sz w:val="21"/>
          <w:szCs w:val="21"/>
        </w:rPr>
        <w:t xml:space="preserve">[Auto Split] — 학습용/검증용 이미지를 자동으로 나눕니다.</w:t>
      </w:r>
    </w:p>
    <w:p>
      <w:pPr>
        <w:pStyle w:val="ListParagraph"/>
        <w:numPr>
          <w:ilvl w:val="0"/>
          <w:numId w:val="11"/>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1"/>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1"/>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pStyle w:val="Heading3"/>
      </w:pPr>
      <w:r>
        <w:t xml:space="preserve">클릭 한 번으로 윤곽 라벨링 (SAM)</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(§3.9)의 첫 단계에서 그대로 사용됩니다. 3D 카메라를 쓰는 경우에도 학습은 언제나 2D 사진으로 합니다 — 그 3D 카메라가 함께 찍는 2D 이미지를 모아 라벨링하세요.</w:t>
      </w:r>
    </w:p>
    <w:p>
      <w:pPr>
        <w:pStyle w:val="Heading2"/>
      </w:pPr>
      <w:r>
        <w:t xml:space="preserve">3.9 비전 설정 (VMS.VisionSetup) — 예제 템플릿 · 3D · 스텝 관리</w:t>
      </w:r>
    </w:p>
    <w:p>
      <w:pPr>
        <w:spacing w:after="100" w:line="276"/>
      </w:pPr>
      <w:r>
        <w:rPr>
          <w:sz w:val="21"/>
          <w:szCs w:val="21"/>
        </w:rPr>
        <w:t xml:space="preserve">⚙ 이 절은 검사 레시피를 만드는 엔지니어용입니다. 현장에서 검사만 수행하는 작업자는 읽지 않아도 됩니다.</w:t>
      </w:r>
    </w:p>
    <w:p>
      <w:pPr>
        <w:pStyle w:val="Heading3"/>
      </w:pPr>
      <w:r>
        <w:t xml:space="preserve">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2"/>
        </w:numPr>
        <w:spacing w:after="50" w:line="264"/>
      </w:pPr>
      <w:r>
        <w:rPr>
          <w:sz w:val="21"/>
          <w:szCs w:val="21"/>
        </w:rPr>
        <w:t xml:space="preserve">비전 설정(VMS.VisionSetup)에서 도구를 넣을 스텝을 먼저 선택합니다.</w:t>
      </w:r>
    </w:p>
    <w:p>
      <w:pPr>
        <w:pStyle w:val="ListParagraph"/>
        <w:numPr>
          <w:ilvl w:val="0"/>
          <w:numId w:val="12"/>
        </w:numPr>
        <w:spacing w:after="50" w:line="264"/>
      </w:pPr>
      <w:r>
        <w:rPr>
          <w:sz w:val="21"/>
          <w:szCs w:val="21"/>
        </w:rPr>
        <w:t xml:space="preserve">메뉴에서 [예제 Template] 을 클릭하면 예제 템플릿 창이 열립니다.</w:t>
      </w:r>
    </w:p>
    <w:p>
      <w:pPr>
        <w:pStyle w:val="ListParagraph"/>
        <w:numPr>
          <w:ilvl w:val="0"/>
          <w:numId w:val="12"/>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2"/>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bl>
    <w:p>
      <w:pPr>
        <w:spacing w:after="120"/>
      </w:pP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3"/>
        </w:numPr>
        <w:spacing w:after="50" w:line="264"/>
      </w:pPr>
      <w:r>
        <w:rPr>
          <w:sz w:val="21"/>
          <w:szCs w:val="21"/>
        </w:rPr>
        <w:t xml:space="preserve">모델 준비 (VMS.DeepLearning, §3.8)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3"/>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3"/>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3"/>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이 PC 에 등록되지 않은 카메라를 쓰는 스텝은 이름이 "?-1" 처럼 물음표로 표시되고, 레시피를 불러올 때 등록되지 않은 카메라가 있다는 경고 창이 뜹니다. 이 PC 의 카메라로 쓰려면 System Setup 에서 해당 카메라를 등록하세요.</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3"/>
      </w:pPr>
      <w:r>
        <w:t xml:space="preserve">툴바에서 바로 촬영 (Grab · Live)</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화면(§4.9)에서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3"/>
      </w:pPr>
      <w:r>
        <w:t xml:space="preserve">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3.10 관리자 도구 다이얼로그 (Admin 전용)</w:t>
      </w:r>
    </w:p>
    <w:p>
      <w:pPr>
        <w:spacing w:after="100" w:line="276"/>
      </w:pPr>
      <w:r>
        <w:rPr>
          <w:sz w:val="21"/>
          <w:szCs w:val="21"/>
        </w:rPr>
        <w:t xml:space="preserve">헤더의 User Management 아이콘과 Admin Tools(⋮) 드롭다운에서 실행되는 관리자 전용 다이얼로그다. (Admin 권한 로그인 시에만 표시) 각 그림 아래에 화면의 주요 컨트롤과 그 역할을 정리했다.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4. BODA.VMS.Web (관리자 / MES)</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4.1 로그인 / 회원가입</w:t>
      </w:r>
    </w:p>
    <w:p>
      <w:pPr>
        <w:pStyle w:val="ListParagraph"/>
        <w:numPr>
          <w:ilvl w:val="0"/>
          <w:numId w:val="14"/>
        </w:numPr>
        <w:spacing w:after="50" w:line="264"/>
      </w:pPr>
      <w:r>
        <w:rPr>
          <w:sz w:val="21"/>
          <w:szCs w:val="21"/>
        </w:rPr>
        <w:t xml:space="preserve">접속하면 로그인 화면이 표시됩니다. 사용자 이름과 비밀번호를 입력합니다.</w:t>
      </w:r>
    </w:p>
    <w:p>
      <w:pPr>
        <w:pStyle w:val="ListParagraph"/>
        <w:numPr>
          <w:ilvl w:val="0"/>
          <w:numId w:val="14"/>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4"/>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4.2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4.3 Dashboard</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pStyle w:val="Heading2"/>
      </w:pPr>
      <w:r>
        <w:t xml:space="preserve">4.4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4.5 Alarms</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4.6 Production History</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라인/기간/결과 필터, 검사 이력(이미지 포함), Excel 내보내기</w:t>
      </w:r>
    </w:p>
    <w:p>
      <w:pPr>
        <w:spacing w:after="100" w:line="276"/>
      </w:pPr>
      <w:r>
        <w:rPr>
          <w:sz w:val="21"/>
          <w:szCs w:val="21"/>
        </w:rPr>
        <w:t xml:space="preserve">모든 검사 이력을 조회하는 화면입니다. 라인, 기간, 판정(Pass/NG), 작업지시, 작업자로 추려 볼 수 있습니다.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4.7 Work Orders</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목록/관리</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pStyle w:val="ListParagraph"/>
        <w:numPr>
          <w:ilvl w:val="0"/>
          <w:numId w:val="4"/>
        </w:numPr>
        <w:spacing w:after="50" w:line="264"/>
      </w:pPr>
      <w:r>
        <w:rPr>
          <w:sz w:val="21"/>
          <w:szCs w:val="21"/>
        </w:rPr>
        <w:t xml:space="preserve">[+] 버튼으로 새 작업지시를 만듭니다 — 제품, 라인, 레시피, 계획 수량, 계획 시작 시각을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생산 수량이 계획 수량에 도달하면 자동으로 완료되며, 필요하면 수동으로도 완료할 수 있습니다.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Heading2"/>
      </w:pPr>
      <w:r>
        <w:t xml:space="preserve">4.8 Products</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pStyle w:val="Heading2"/>
      </w:pPr>
      <w:r>
        <w:t xml:space="preserve">4.9 Inspection Items (Recipes + Parameters)</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(§3.9).</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(§3.9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5"/>
        </w:numPr>
        <w:spacing w:after="50" w:line="264"/>
      </w:pPr>
      <w:r>
        <w:rPr>
          <w:sz w:val="21"/>
          <w:szCs w:val="21"/>
        </w:rPr>
        <w:t xml:space="preserve">레시피를 선택하고 [프리셋 일괄 추가] 메뉴를 엽니다.</w:t>
      </w:r>
    </w:p>
    <w:p>
      <w:pPr>
        <w:pStyle w:val="ListParagraph"/>
        <w:numPr>
          <w:ilvl w:val="0"/>
          <w:numId w:val="15"/>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5"/>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5"/>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(§3.9).</w:t>
      </w:r>
    </w:p>
    <w:p>
      <w:pPr>
        <w:pStyle w:val="Heading2"/>
      </w:pPr>
      <w:r>
        <w:t xml:space="preserve">4.10 Operators</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spacing w:after="100" w:line="276"/>
      </w:pPr>
      <w:r>
        <w:rPr>
          <w:sz w:val="21"/>
          <w:szCs w:val="21"/>
        </w:rPr>
        <w:t xml:space="preserve">현장 작업자를 관리하는 화면으로, 탭 3개로 나뉩니다:</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4.11 Lots</w:t>
      </w:r>
    </w:p>
    <w:p>
      <w:pPr>
        <w:spacing w:after="100" w:line="276"/>
      </w:pPr>
      <w:r>
        <w:rPr>
          <w:sz w:val="21"/>
          <w:szCs w:val="21"/>
        </w:rPr>
        <w:t xml:space="preserve">하나의 작업지시 안에서 생산 묶음(Lot)을 나누어 관리하는 화면입니다. Lot 번호는 날짜 · 작업지시 번호 · 순번으로 자동으로 매겨지고, Open(사용 중) → Closed(마감) 상태로 관리됩니다.</w:t>
      </w:r>
    </w:p>
    <w:p>
      <w:pPr>
        <w:spacing w:after="100" w:line="276"/>
      </w:pPr>
      <w:r>
        <w:rPr>
          <w:sz w:val="21"/>
          <w:szCs w:val="21"/>
        </w:rPr>
        <w:t xml:space="preserve">VMS 에서 작업지시를 선택하면 사용 중(Open)인 Lot 이 자동으로 채워집니다. 사용 중인 Lot 이 없으면 Lot 없이도 검사를 진행할 수 있습니다.</w:t>
      </w:r>
    </w:p>
    <w:p>
      <w:pPr>
        <w:pStyle w:val="Heading2"/>
      </w:pPr>
      <w:r>
        <w:t xml:space="preserve">4.12 Maintenance</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pStyle w:val="Heading2"/>
      </w:pPr>
      <w:r>
        <w:t xml:space="preserve">4.13 Defect Codes</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불량(NG) 코드 기준 정보를 관리하는 화면입니다 — 코드, 설명, 분류, 심각도(Critical / Major / Minor)를 등록합니다.</w:t>
      </w:r>
    </w:p>
    <w:p>
      <w:pPr>
        <w:pStyle w:val="Heading2"/>
      </w:pPr>
      <w:r>
        <w:t xml:space="preserve">4.14 Shifts</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pStyle w:val="Heading2"/>
      </w:pPr>
      <w:r>
        <w:t xml:space="preserve">4.15 Audit Logs</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pStyle w:val="Heading2"/>
      </w:pPr>
      <w:r>
        <w:t xml:space="preserve">4.16 Reports / Quality Analysis</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pStyle w:val="Heading2"/>
      </w:pPr>
      <w:r>
        <w:t xml:space="preserve">4.17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1"/>
      </w:pPr>
      <w:r>
        <w:t xml:space="preserve">5.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5.1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1건이 끝날 때마다 결과가 서버로 올라가고, 서버가 알려 주는 진행 수량이</w:t>
            </w:r>
            <w:r>
              <w:br/>
            </w:r>
            <w:r>
              <w:rPr>
                <w:sz w:val="18"/>
                <w:szCs w:val="18"/>
              </w:rPr>
              <w:t xml:space="preserve"> 헤더 진행률에 바로 반영됩니다. 계획 수량에 도달하면 작업지시가 자동으로 완료되고,</w:t>
            </w:r>
            <w:r>
              <w:br/>
            </w:r>
            <w:r>
              <w:rPr>
                <w:sz w:val="18"/>
                <w:szCs w:val="18"/>
              </w:rPr>
              <w:t xml:space="preserve"> 완료 알림 창이 뜨며 검사가 자동으로 멈춥니다.</w:t>
            </w:r>
          </w:p>
        </w:tc>
      </w:tr>
    </w:tbl>
    <w:p>
      <w:pPr>
        <w:spacing w:after="120"/>
      </w:pPr>
    </w:p>
    <w:p>
      <w:pPr>
        <w:pStyle w:val="Heading2"/>
      </w:pPr>
      <w:r>
        <w:t xml:space="preserve">5.2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사용 중인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5.3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§7.1 의 "검사 결과가 서버로 안 올라가고 계속 쌓임" 항목을 참고하세요.</w:t>
      </w:r>
    </w:p>
    <w:p>
      <w:pPr>
        <w:pStyle w:val="Heading2"/>
      </w:pPr>
      <w:r>
        <w:t xml:space="preserve">5.4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6"/>
        </w:numPr>
        <w:spacing w:after="50" w:line="264"/>
      </w:pPr>
      <w:r>
        <w:rPr>
          <w:sz w:val="21"/>
          <w:szCs w:val="21"/>
        </w:rPr>
        <w:t xml:space="preserve">VMS 는 서버 응답에서 진행 수량을 즉시 돌려받아 헤더 진행률에 반영합니다.</w:t>
      </w:r>
    </w:p>
    <w:p>
      <w:pPr>
        <w:pStyle w:val="ListParagraph"/>
        <w:numPr>
          <w:ilvl w:val="0"/>
          <w:numId w:val="16"/>
        </w:numPr>
        <w:spacing w:after="50" w:line="264"/>
      </w:pPr>
      <w:r>
        <w:rPr>
          <w:sz w:val="21"/>
          <w:szCs w:val="21"/>
        </w:rPr>
        <w:t xml:space="preserve">동시에 서버가 접속 중인 모든 화면에 변경 사실을 알립니다.</w:t>
      </w:r>
    </w:p>
    <w:p>
      <w:pPr>
        <w:pStyle w:val="ListParagraph"/>
        <w:numPr>
          <w:ilvl w:val="0"/>
          <w:numId w:val="16"/>
        </w:numPr>
        <w:spacing w:after="50" w:line="264"/>
      </w:pPr>
      <w:r>
        <w:rPr>
          <w:sz w:val="21"/>
          <w:szCs w:val="21"/>
        </w:rPr>
        <w:t xml:space="preserve">같은 라인의 다른 VMS 와 관리자의 Dashboard / Andon Board / Alarms 화면이 모두 새로 고침 없이 즉시 갱신됩니다.</w:t>
      </w:r>
    </w:p>
    <w:p>
      <w:pPr>
        <w:spacing w:after="100" w:line="276"/>
      </w:pPr>
      <w:r>
        <w:rPr>
          <w:sz w:val="21"/>
          <w:szCs w:val="21"/>
        </w:rPr>
        <w:t xml:space="preserve">이 실시간 반영에 쓰이는 기술 이벤트 목록은 부록 §8.2 에 정리되어 있습니다.</w:t>
      </w:r>
    </w:p>
    <w:p>
      <w:pPr>
        <w:pStyle w:val="Heading2"/>
      </w:pPr>
      <w:r>
        <w:t xml:space="preserve">5.5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17"/>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17"/>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17"/>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17"/>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6.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6.1 Operator 등록 + Role 부여</w:t>
      </w:r>
    </w:p>
    <w:p>
      <w:pPr>
        <w:pStyle w:val="ListParagraph"/>
        <w:numPr>
          <w:ilvl w:val="0"/>
          <w:numId w:val="18"/>
        </w:numPr>
        <w:spacing w:after="50" w:line="264"/>
      </w:pPr>
      <w:r>
        <w:rPr>
          <w:sz w:val="21"/>
          <w:szCs w:val="21"/>
        </w:rPr>
        <w:t xml:space="preserve">Web 의 Operators 페이지 → Operator Master 탭 → "+ 새 작업자".</w:t>
      </w:r>
    </w:p>
    <w:p>
      <w:pPr>
        <w:pStyle w:val="ListParagraph"/>
        <w:numPr>
          <w:ilvl w:val="0"/>
          <w:numId w:val="18"/>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18"/>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6.2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생산 수량이 계획 수량에 도달하면 자동, 또는 [Complete] 버튼으로 수동</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6.3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6.4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6.5 버전 업그레이드</w:t>
      </w:r>
    </w:p>
    <w:p>
      <w:pPr>
        <w:pStyle w:val="Heading3"/>
      </w:pPr>
      <w:r>
        <w:t xml:space="preserve">VMS</w:t>
      </w:r>
    </w:p>
    <w:p>
      <w:pPr>
        <w:pStyle w:val="ListParagraph"/>
        <w:numPr>
          <w:ilvl w:val="0"/>
          <w:numId w:val="19"/>
        </w:numPr>
        <w:spacing w:after="50" w:line="264"/>
      </w:pPr>
      <w:r>
        <w:rPr>
          <w:sz w:val="21"/>
          <w:szCs w:val="21"/>
        </w:rPr>
        <w:t xml:space="preserve">새 버전 설치 파일(예: BODA-VMS-1.2.0.msi)을 더블 클릭합니다.</w:t>
      </w:r>
    </w:p>
    <w:p>
      <w:pPr>
        <w:pStyle w:val="ListParagraph"/>
        <w:numPr>
          <w:ilvl w:val="0"/>
          <w:numId w:val="19"/>
        </w:numPr>
        <w:spacing w:after="50" w:line="264"/>
      </w:pPr>
      <w:r>
        <w:rPr>
          <w:sz w:val="21"/>
          <w:szCs w:val="21"/>
        </w:rPr>
        <w:t xml:space="preserve">이전 버전이 자동으로 제거되고 새 버전이 설치됩니다.</w:t>
      </w:r>
    </w:p>
    <w:p>
      <w:pPr>
        <w:pStyle w:val="ListParagraph"/>
        <w:numPr>
          <w:ilvl w:val="0"/>
          <w:numId w:val="19"/>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0"/>
        </w:numPr>
        <w:spacing w:after="50" w:line="264"/>
      </w:pPr>
      <w:r>
        <w:rPr>
          <w:sz w:val="21"/>
          <w:szCs w:val="21"/>
        </w:rPr>
        <w:t xml:space="preserve">관리자 PowerShell 에서 .\Install-Web.ps1 을 다시 실행합니다.</w:t>
      </w:r>
    </w:p>
    <w:p>
      <w:pPr>
        <w:pStyle w:val="ListParagraph"/>
        <w:numPr>
          <w:ilvl w:val="0"/>
          <w:numId w:val="20"/>
        </w:numPr>
        <w:spacing w:after="50" w:line="264"/>
      </w:pPr>
      <w:r>
        <w:rPr>
          <w:sz w:val="21"/>
          <w:szCs w:val="21"/>
        </w:rPr>
        <w:t xml:space="preserve">서비스 중지 → 새 파일 배포 → 서비스 재시작이 자동으로 진행됩니다.</w:t>
      </w:r>
    </w:p>
    <w:p>
      <w:pPr>
        <w:pStyle w:val="ListParagraph"/>
        <w:numPr>
          <w:ilvl w:val="0"/>
          <w:numId w:val="20"/>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7.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7.1 VMS 측</w:t>
      </w:r>
    </w:p>
    <w:p>
      <w:pPr>
        <w:pStyle w:val="Heading3"/>
      </w:pPr>
      <w:r>
        <w:t xml:space="preserve">실행하자마자 DLL 오류가 뜸</w:t>
      </w:r>
    </w:p>
    <w:p>
      <w:pPr>
        <w:spacing w:after="100" w:line="276"/>
      </w:pPr>
      <w:r>
        <w:rPr>
          <w:sz w:val="21"/>
          <w:szCs w:val="21"/>
        </w:rPr>
        <w:t xml:space="preserve">Windows 구성 요소(Visual C++ 재배포 패키지)가 없어서 생기는 문제입니다. Microsoft 공식 사이트에서 vc_redist.x64.exe 를 내려받아 설치하면 해결됩니다 (§2.1 요구사항 참고).</w:t>
      </w:r>
    </w:p>
    <w:p>
      <w:pPr>
        <w:pStyle w:val="Heading3"/>
      </w:pPr>
      <w:r>
        <w:t xml:space="preserve">카메라가 자동으로 연결되지 않음</w:t>
      </w:r>
    </w:p>
    <w:p>
      <w:pPr>
        <w:pStyle w:val="ListParagraph"/>
        <w:numPr>
          <w:ilvl w:val="0"/>
          <w:numId w:val="21"/>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1"/>
        </w:numPr>
        <w:spacing w:after="50" w:line="264"/>
      </w:pPr>
      <w:r>
        <w:rPr>
          <w:sz w:val="21"/>
          <w:szCs w:val="21"/>
        </w:rPr>
        <w:t xml:space="preserve">⚙ 방화벽이 카메라 통신(GigE Vision — UDP 3956 포트)을 막고 있지 않은지 확인합니다.</w:t>
      </w:r>
    </w:p>
    <w:p>
      <w:pPr>
        <w:pStyle w:val="ListParagraph"/>
        <w:numPr>
          <w:ilvl w:val="0"/>
          <w:numId w:val="21"/>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2"/>
        </w:numPr>
        <w:spacing w:after="50" w:line="264"/>
      </w:pPr>
      <w:r>
        <w:rPr>
          <w:sz w:val="21"/>
          <w:szCs w:val="21"/>
        </w:rPr>
        <w:t xml:space="preserve">카메라가 연결되어 있는지 (헤더에 연결 표시).</w:t>
      </w:r>
    </w:p>
    <w:p>
      <w:pPr>
        <w:pStyle w:val="ListParagraph"/>
        <w:numPr>
          <w:ilvl w:val="0"/>
          <w:numId w:val="22"/>
        </w:numPr>
        <w:spacing w:after="50" w:line="264"/>
      </w:pPr>
      <w:r>
        <w:rPr>
          <w:sz w:val="21"/>
          <w:szCs w:val="21"/>
        </w:rPr>
        <w:t xml:space="preserve">작업자가 로그인되어 있는지 (헤더 Operator 칩에 이름 표시).</w:t>
      </w:r>
    </w:p>
    <w:p>
      <w:pPr>
        <w:pStyle w:val="ListParagraph"/>
        <w:numPr>
          <w:ilvl w:val="0"/>
          <w:numId w:val="22"/>
        </w:numPr>
        <w:spacing w:after="50" w:line="264"/>
      </w:pPr>
      <w:r>
        <w:rPr>
          <w:sz w:val="21"/>
          <w:szCs w:val="21"/>
        </w:rPr>
        <w:t xml:space="preserve">작업지시가 선택되어 있는지 (헤더에 WO 칩 표시).</w:t>
      </w:r>
    </w:p>
    <w:p>
      <w:pPr>
        <w:pStyle w:val="ListParagraph"/>
        <w:numPr>
          <w:ilvl w:val="0"/>
          <w:numId w:val="22"/>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7.2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23"/>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23"/>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23"/>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7.3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24"/>
        </w:numPr>
        <w:spacing w:after="50" w:line="264"/>
      </w:pPr>
      <w:r>
        <w:rPr>
          <w:sz w:val="21"/>
          <w:szCs w:val="21"/>
        </w:rPr>
        <w:t xml:space="preserve">VMS 의 System Setup 에서 서버 주소(WebServerUrl)가 맞는지 확인합니다 (예: https://192.168.0.10:7144).</w:t>
      </w:r>
    </w:p>
    <w:p>
      <w:pPr>
        <w:pStyle w:val="ListParagraph"/>
        <w:numPr>
          <w:ilvl w:val="0"/>
          <w:numId w:val="24"/>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24"/>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25"/>
        </w:numPr>
        <w:spacing w:after="50" w:line="264"/>
      </w:pPr>
      <w:r>
        <w:rPr>
          <w:sz w:val="21"/>
          <w:szCs w:val="21"/>
        </w:rPr>
        <w:t xml:space="preserve">VMS 의 업로드 보관 폴더(%LocalAppData%\BODA VISION AI\upload_queue\)에 파일이 쌓여 있는지 확인합니다 — 쌓여 있다면 네트워크가 끊긴 것입니다 (§7.1 참고).</w:t>
      </w:r>
    </w:p>
    <w:p>
      <w:pPr>
        <w:pStyle w:val="ListParagraph"/>
        <w:numPr>
          <w:ilvl w:val="0"/>
          <w:numId w:val="25"/>
        </w:numPr>
        <w:spacing w:after="50" w:line="264"/>
      </w:pPr>
      <w:r>
        <w:rPr>
          <w:sz w:val="21"/>
          <w:szCs w:val="21"/>
        </w:rPr>
        <w:t xml:space="preserve">Web 서버의 이벤트 뷰어 로그에서 검사 결과 수신 기록이 있는지 확인합니다.</w:t>
      </w:r>
    </w:p>
    <w:p>
      <w:pPr>
        <w:pStyle w:val="ListParagraph"/>
        <w:numPr>
          <w:ilvl w:val="0"/>
          <w:numId w:val="25"/>
        </w:numPr>
        <w:spacing w:after="50" w:line="264"/>
      </w:pPr>
      <w:r>
        <w:rPr>
          <w:sz w:val="21"/>
          <w:szCs w:val="21"/>
        </w:rPr>
        <w:t xml:space="preserve">레시피와 라인 번호(ClientIndex)가 VMS 와 Web 양쪽에서 일치하는지 확인합니다.</w:t>
      </w:r>
    </w:p>
    <w:p>
      <w:pPr>
        <w:pStyle w:val="Heading3"/>
      </w:pPr>
      <w:r>
        <w:t xml:space="preserve">Web 에서 만든 레시피가 VMS 에 보이지 않음</w:t>
      </w:r>
    </w:p>
    <w:p>
      <w:pPr>
        <w:pStyle w:val="ListParagraph"/>
        <w:numPr>
          <w:ilvl w:val="0"/>
          <w:numId w:val="26"/>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(§3.3).</w:t>
      </w:r>
    </w:p>
    <w:p>
      <w:pPr>
        <w:pStyle w:val="ListParagraph"/>
        <w:numPr>
          <w:ilvl w:val="0"/>
          <w:numId w:val="26"/>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(§4.9).</w:t>
      </w:r>
    </w:p>
    <w:p>
      <w:pPr>
        <w:pStyle w:val="ListParagraph"/>
        <w:numPr>
          <w:ilvl w:val="0"/>
          <w:numId w:val="26"/>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1"/>
      </w:pPr>
      <w:r>
        <w:t xml:space="preserve">8.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8.1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8.2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8.3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8.4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§3.9).</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(§3.9).</w:t>
      </w:r>
    </w:p>
    <w:p>
      <w:pPr>
        <w:pStyle w:val="ListParagraph"/>
        <w:numPr>
          <w:ilvl w:val="0"/>
          <w:numId w:val="4"/>
        </w:numPr>
        <w:spacing w:after="50" w:line="264"/>
      </w:pPr>
      <w:r>
        <w:rPr>
          <w:sz w:val="21"/>
          <w:szCs w:val="21"/>
        </w:rPr>
        <w:t xml:space="preserve">점군 뷰어 측정 툴바: Distance / Angle / Clear — 화면에서 바로 거리·각도 측정 (§3.9).</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(§3.3, §3.9).</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§6.5).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(구성 선택에서 포함/제외),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(§3.3, §3.9, §4.9, §7.3).</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(§3.9, §4.9).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(§3.9).</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(§3.3, §3.9).</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(§3.9).</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(§3.9).</w:t>
      </w:r>
    </w:p>
    <w:p>
      <w:pPr>
        <w:pStyle w:val="ListParagraph"/>
        <w:numPr>
          <w:ilvl w:val="0"/>
          <w:numId w:val="4"/>
        </w:numPr>
        <w:spacing w:after="50" w:line="264"/>
      </w:pPr>
      <w:r>
        <w:rPr>
          <w:sz w:val="21"/>
          <w:szCs w:val="21"/>
        </w:rPr>
        <w:t xml:space="preserve">대시보드: TACT TIME 은 자동 검사 간격만 표시(수동 검사 미반영), PROC ms(처리 시간) 병기 (§3.1).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(§4.1, §4.2, §4.9).</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표시된다. 파라미터 라벨은 실제 UI 표기와 동일하며, 본 장은 Tool Palette의 전체 도구를 카테고리 순으로 다룬다.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제공된다.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동작한다.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08f24406fc272f4a3056aae9aeaf7f878f513d.png"/><Relationship Id="rId10" Type="http://schemas.openxmlformats.org/officeDocument/2006/relationships/image" Target="media/acac53649c7ed2e33079edff030ed9818165dd62.png"/><Relationship Id="rId11" Type="http://schemas.openxmlformats.org/officeDocument/2006/relationships/image" Target="media/71f47fdc06e33d63624c75cbbec8d88ab6c0a233.png"/><Relationship Id="rId12" Type="http://schemas.openxmlformats.org/officeDocument/2006/relationships/image" Target="media/307abc822371706cfd1e18d4010e9df271c6dacd.png"/><Relationship Id="rId13" Type="http://schemas.openxmlformats.org/officeDocument/2006/relationships/image" Target="media/7d0024eca7f6e3185c2311b92c0fd12cce8c6355.png"/><Relationship Id="rId14" Type="http://schemas.openxmlformats.org/officeDocument/2006/relationships/image" Target="media/4286f4ba7543f0f3bcbd86f104bffa92630d1557.png"/><Relationship Id="rId15" Type="http://schemas.openxmlformats.org/officeDocument/2006/relationships/image" Target="media/d7aec1b488bd07f22aa3d8303091db349bc6b2c8.png"/><Relationship Id="rId16" Type="http://schemas.openxmlformats.org/officeDocument/2006/relationships/image" Target="media/26533a5a8ace599f59dc41ca10c5387e3a6cd1cb.png"/><Relationship Id="rId17" Type="http://schemas.openxmlformats.org/officeDocument/2006/relationships/image" Target="media/21bc5fa66d8c5ac82604b44995bb55ff3607f069.png"/><Relationship Id="rId18" Type="http://schemas.openxmlformats.org/officeDocument/2006/relationships/image" Target="media/3468a8d52e72f06b1698bb9a2e216d48c3610c63.png"/><Relationship Id="rId19" Type="http://schemas.openxmlformats.org/officeDocument/2006/relationships/image" Target="media/30f80dafe03fb72a9a6e4443e63ffbba423a1f10.png"/><Relationship Id="rId20" Type="http://schemas.openxmlformats.org/officeDocument/2006/relationships/image" Target="media/0355f31a42e50fd1f4e0265b0f9b66281c527649.png"/><Relationship Id="rId21" Type="http://schemas.openxmlformats.org/officeDocument/2006/relationships/image" Target="media/0876e3e2a8e724f7143dde8ebf7116c3e74ed2e3.png"/><Relationship Id="rId22" Type="http://schemas.openxmlformats.org/officeDocument/2006/relationships/image" Target="media/1a9d70d37ee92da0a78c69946fe178fbfb98b52d.png"/><Relationship Id="rId23" Type="http://schemas.openxmlformats.org/officeDocument/2006/relationships/image" Target="media/afdd6ceb9d46d96439013525b350f6a02c1a9b04.png"/><Relationship Id="rId24" Type="http://schemas.openxmlformats.org/officeDocument/2006/relationships/image" Target="media/70944a44cff8b152b6df865a9a89124435ca5330.png"/><Relationship Id="rId25" Type="http://schemas.openxmlformats.org/officeDocument/2006/relationships/image" Target="media/07e96906665a1015f8f1b037b9682be3649a76da.png"/><Relationship Id="rId26" Type="http://schemas.openxmlformats.org/officeDocument/2006/relationships/image" Target="media/c7334b3d80ffa15fe1c07af65055a2393aabaff7.png"/><Relationship Id="rId27" Type="http://schemas.openxmlformats.org/officeDocument/2006/relationships/image" Target="media/a0064e9c6b311147903306c748c9d1967f0c0156.png"/><Relationship Id="rId28" Type="http://schemas.openxmlformats.org/officeDocument/2006/relationships/image" Target="media/2058e402b612e5b3590b01459587bf93a1825d46.png"/><Relationship Id="rId29" Type="http://schemas.openxmlformats.org/officeDocument/2006/relationships/image" Target="media/52d71f3078b853bdd3b2bf8d82cc7287edeb9a13.png"/><Relationship Id="rId30" Type="http://schemas.openxmlformats.org/officeDocument/2006/relationships/image" Target="media/7f1d507e0e3c4dfdb07a190b042dbceab2e5a698.png"/><Relationship Id="rId31" Type="http://schemas.openxmlformats.org/officeDocument/2006/relationships/image" Target="media/56e4ba4e357867d04f793aeecc116f767d896054.png"/><Relationship Id="rId32" Type="http://schemas.openxmlformats.org/officeDocument/2006/relationships/image" Target="media/bfdcafab65c9dee4763779ce93657fa3cb5aad1e.png"/><Relationship Id="rId33" Type="http://schemas.openxmlformats.org/officeDocument/2006/relationships/image" Target="media/7da1d7c38fb861623a060241c6d2a8780795f509.png"/><Relationship Id="rId34" Type="http://schemas.openxmlformats.org/officeDocument/2006/relationships/image" Target="media/0c9f458deb5a352b5e2e0879d552fb5f5b1e1662.png"/><Relationship Id="rId35" Type="http://schemas.openxmlformats.org/officeDocument/2006/relationships/image" Target="media/f0d5c340ae759554222dfe3fd4e888f155069ccb.png"/><Relationship Id="rId36" Type="http://schemas.openxmlformats.org/officeDocument/2006/relationships/image" Target="media/6d504a4ec1ca52d228342a19fa8a269b638ab5a5.png"/><Relationship Id="rId37" Type="http://schemas.openxmlformats.org/officeDocument/2006/relationships/image" Target="media/f0267a75f262b4274de43ff7090bb38626053f50.png"/><Relationship Id="rId38" Type="http://schemas.openxmlformats.org/officeDocument/2006/relationships/image" Target="media/781f30525da409238907b44eb3692e9af95793c5.png"/><Relationship Id="rId39" Type="http://schemas.openxmlformats.org/officeDocument/2006/relationships/image" Target="media/2b7890ac035cea1e35c2ac0ee758c5c94eedc7f0.png"/><Relationship Id="rId40" Type="http://schemas.openxmlformats.org/officeDocument/2006/relationships/image" Target="media/72f11099a219ffe94a7c22c99826b7e564d93cd7.png"/><Relationship Id="rId41" Type="http://schemas.openxmlformats.org/officeDocument/2006/relationships/image" Target="media/d0e34ab6ed5da2c7ef3e8ab6d494aea19b491a83.png"/><Relationship Id="rId42" Type="http://schemas.openxmlformats.org/officeDocument/2006/relationships/image" Target="media/3dd5587094b43a9f3450859ef5bd5500c77b6bae.png"/><Relationship Id="rId43" Type="http://schemas.openxmlformats.org/officeDocument/2006/relationships/image" Target="media/46d1b1df9c867a0d0fa31d9a52fd96cd84791b8c.png"/><Relationship Id="rId44" Type="http://schemas.openxmlformats.org/officeDocument/2006/relationships/image" Target="media/e8d4dea72ee4be7b38bff9cd3ce58743722d5c09.png"/><Relationship Id="rId45" Type="http://schemas.openxmlformats.org/officeDocument/2006/relationships/image" Target="media/75217a72563cc003b0048a064aa416e6374360df.png"/><Relationship Id="rId46" Type="http://schemas.openxmlformats.org/officeDocument/2006/relationships/image" Target="media/b4e8ef5eefaf195ad377ada2c397cae8ed1b5ef8.png"/><Relationship Id="rId47" Type="http://schemas.openxmlformats.org/officeDocument/2006/relationships/image" Target="media/d33658f07eba2001f0abed4d2a80a51a5bfbf57b.png"/><Relationship Id="rId48" Type="http://schemas.openxmlformats.org/officeDocument/2006/relationships/image" Target="media/d327c8d95bf7e44c7a57b3972551120a78d9b030.png"/><Relationship Id="rId49" Type="http://schemas.openxmlformats.org/officeDocument/2006/relationships/image" Target="media/1759b59fd5aad4e6469d2760e7752e94b4118900.png"/><Relationship Id="rId50" Type="http://schemas.openxmlformats.org/officeDocument/2006/relationships/image" Target="media/1899a26da63571666d02fb7b9b02ce8f5474a4c5.png"/><Relationship Id="rId51" Type="http://schemas.openxmlformats.org/officeDocument/2006/relationships/image" Target="media/467709ce7e0fa8edaf4c951154e9bb70ab688141.png"/><Relationship Id="rId52" Type="http://schemas.openxmlformats.org/officeDocument/2006/relationships/image" Target="media/a4f4cf905a7e4c1f208062f9377f56a650601057.png"/><Relationship Id="rId53" Type="http://schemas.openxmlformats.org/officeDocument/2006/relationships/image" Target="media/be09ab7c0799afaa6e1684c14839ac9efdcde9b3.png"/><Relationship Id="rId54" Type="http://schemas.openxmlformats.org/officeDocument/2006/relationships/image" Target="media/c7e8562c1892c69ed40e6acd895c5cdeacf4cb22.png"/><Relationship Id="rId55" Type="http://schemas.openxmlformats.org/officeDocument/2006/relationships/image" Target="media/a8af94fa3c4e5547de59d67cf085697cadd9e11e.png"/><Relationship Id="rId56" Type="http://schemas.openxmlformats.org/officeDocument/2006/relationships/image" Target="media/77d6681ca708d0bb1e3e576de730f26b6737c695.png"/><Relationship Id="rId57" Type="http://schemas.openxmlformats.org/officeDocument/2006/relationships/image" Target="media/3da9489b74c50d88c31e08db8e8d463a94765750.png"/><Relationship Id="rId58" Type="http://schemas.openxmlformats.org/officeDocument/2006/relationships/image" Target="media/0e0209a035a960ad5e97b186b526eb9ca6f14e06.png"/><Relationship Id="rId59" Type="http://schemas.openxmlformats.org/officeDocument/2006/relationships/image" Target="media/545ac581042e58da704ffaa46714435c8b4732d4.png"/><Relationship Id="rId60" Type="http://schemas.openxmlformats.org/officeDocument/2006/relationships/image" Target="media/72c4ad5987132e3832fd47785fbb163202a97691.png"/><Relationship Id="rId61" Type="http://schemas.openxmlformats.org/officeDocument/2006/relationships/image" Target="media/17ea8843746d38ead0c08c5662cc30bc067a69a5.png"/><Relationship Id="rId62" Type="http://schemas.openxmlformats.org/officeDocument/2006/relationships/image" Target="media/ba4bce2682b01865781dffca2c376940971cd0c9.png"/><Relationship Id="rId63" Type="http://schemas.openxmlformats.org/officeDocument/2006/relationships/image" Target="media/0cf7a78aa4404735c7545b75905faee62e47d79a.png"/><Relationship Id="rId64" Type="http://schemas.openxmlformats.org/officeDocument/2006/relationships/image" Target="media/cc34e8c0d496df84a2c23641b9d9bd99d6051be3.png"/><Relationship Id="rId65" Type="http://schemas.openxmlformats.org/officeDocument/2006/relationships/image" Target="media/54a3a7caed64e3e0f6656288c6e1d2916dd771cf.png"/><Relationship Id="rId66" Type="http://schemas.openxmlformats.org/officeDocument/2006/relationships/image" Target="media/670be599e7e0038b51084cfb47d4e93c7e089772.png"/><Relationship Id="rId67" Type="http://schemas.openxmlformats.org/officeDocument/2006/relationships/image" Target="media/fd3bfc98a3a9437389213e869ffa02ff9b82737e.png"/><Relationship Id="rId68" Type="http://schemas.openxmlformats.org/officeDocument/2006/relationships/image" Target="media/357c3e9046bd7d667f26eaaa3487f92d7c7c6130.png"/><Relationship Id="rId69" Type="http://schemas.openxmlformats.org/officeDocument/2006/relationships/image" Target="media/e800c956f0f6aee0ccbfefd65fc141be1bc348f5.png"/><Relationship Id="rId70" Type="http://schemas.openxmlformats.org/officeDocument/2006/relationships/image" Target="media/3f68b1996b51516b5de7ea855fa93dc6d721ad1a.png"/><Relationship Id="rId71" Type="http://schemas.openxmlformats.org/officeDocument/2006/relationships/image" Target="media/8376d23614909604dcbfdde6ecd017f2ec620032.png"/><Relationship Id="rId72" Type="http://schemas.openxmlformats.org/officeDocument/2006/relationships/image" Target="media/14a39653b79b927264cdb14ceeeb107848b9cdb6.png"/><Relationship Id="rId73" Type="http://schemas.openxmlformats.org/officeDocument/2006/relationships/image" Target="media/cd67499bc4e66b32f099e795c80b348bf8e1ad88.png"/><Relationship Id="rId74" Type="http://schemas.openxmlformats.org/officeDocument/2006/relationships/image" Target="media/8b99bae0bce1ccea2e9e8e7dd3cd8c1083e016be.png"/><Relationship Id="rId75" Type="http://schemas.openxmlformats.org/officeDocument/2006/relationships/image" Target="media/9f008070e06a0a65baa81005c6e37d8f12737dfb.png"/><Relationship Id="rId76" Type="http://schemas.openxmlformats.org/officeDocument/2006/relationships/image" Target="media/acfdd3be70644675b7760830d95d836751b29b21.png"/><Relationship Id="rId77" Type="http://schemas.openxmlformats.org/officeDocument/2006/relationships/image" Target="media/b0aec8b04908d1c3d9972909d40a703bb73cf95d.png"/><Relationship Id="rId78" Type="http://schemas.openxmlformats.org/officeDocument/2006/relationships/image" Target="media/03113199795b61f636cdfc624b9f584e4895839a.png"/><Relationship Id="rId79" Type="http://schemas.openxmlformats.org/officeDocument/2006/relationships/image" Target="media/7715e52ddc50cc13ec87da8a0e73c04e3b5a79fe.png"/><Relationship Id="rId80" Type="http://schemas.openxmlformats.org/officeDocument/2006/relationships/image" Target="media/b2942377210c247685b10a1618df197b651bae6b.png"/><Relationship Id="rId81" Type="http://schemas.openxmlformats.org/officeDocument/2006/relationships/image" Target="media/93c0b07b3f67f16334e8fac7ba6861efbcb86f82.png"/><Relationship Id="rId82" Type="http://schemas.openxmlformats.org/officeDocument/2006/relationships/image" Target="media/663f2a170f32217a77d98f82993cac17fda03360.png"/><Relationship Id="rId83" Type="http://schemas.openxmlformats.org/officeDocument/2006/relationships/image" Target="media/4a6e3f6d92624b5a26779567beff8efcd9e9901a.png"/><Relationship Id="rId84" Type="http://schemas.openxmlformats.org/officeDocument/2006/relationships/image" Target="media/975b1729ae685126212464fc820355b0e99de4b9.png"/><Relationship Id="rId85" Type="http://schemas.openxmlformats.org/officeDocument/2006/relationships/image" Target="media/73f39ff998ad814d84ba6bdb970aa2fba6730182.png"/><Relationship Id="rId86" Type="http://schemas.openxmlformats.org/officeDocument/2006/relationships/image" Target="media/a60798584f80200b75ab575823df63df02c90fd4.png"/><Relationship Id="rId87" Type="http://schemas.openxmlformats.org/officeDocument/2006/relationships/image" Target="media/4459ca14e93228a79cdd403c44cdd7332fdfb019.png"/><Relationship Id="rId88" Type="http://schemas.openxmlformats.org/officeDocument/2006/relationships/image" Target="media/92bf12906e489319e83ec20ce2feb589bb8a66b0.png"/><Relationship Id="rId89" Type="http://schemas.openxmlformats.org/officeDocument/2006/relationships/image" Target="media/e0a8a14aaa6f5c7d82e63fb3a5ad45c72ec9534f.png"/><Relationship Id="rId90" Type="http://schemas.openxmlformats.org/officeDocument/2006/relationships/image" Target="media/3f4e2ba094e68418bb40bc5cf390936f2ffc4ce5.png"/><Relationship Id="rId91" Type="http://schemas.openxmlformats.org/officeDocument/2006/relationships/image" Target="media/1912cd34aaddcde2d9418a694defdfd714c08906.png"/><Relationship Id="rId92" Type="http://schemas.openxmlformats.org/officeDocument/2006/relationships/image" Target="media/13002e7405563e33fcb420f53e9ff5f0f00553f3.png"/><Relationship Id="rId93" Type="http://schemas.openxmlformats.org/officeDocument/2006/relationships/image" Target="media/2d9113cf5390088332dee51d69b96add972bdc1f.png"/><Relationship Id="rId94" Type="http://schemas.openxmlformats.org/officeDocument/2006/relationships/image" Target="media/6dcebf715fb6fe363f3405144559068dffa89b5c.png"/><Relationship Id="rId95" Type="http://schemas.openxmlformats.org/officeDocument/2006/relationships/image" Target="media/8f9cb94772089eb2c0cc72a9ef9c61b0e9cd4779.png"/><Relationship Id="rId96" Type="http://schemas.openxmlformats.org/officeDocument/2006/relationships/image" Target="media/33a3a29ec17d8112e99215a27f413fa9dfb2c14d.png"/><Relationship Id="rId97" Type="http://schemas.openxmlformats.org/officeDocument/2006/relationships/image" Target="media/b2de3c8cb78e903e09dd5e6e68843d559483ee47.png"/><Relationship Id="rId98" Type="http://schemas.openxmlformats.org/officeDocument/2006/relationships/image" Target="media/fa85ab885bc981cbd522a6633846facc3914e7fd.png"/><Relationship Id="rId99" Type="http://schemas.openxmlformats.org/officeDocument/2006/relationships/image" Target="media/093a9a2f0421e8b3a3b755e25113d31d087509a2.png"/><Relationship Id="rId100" Type="http://schemas.openxmlformats.org/officeDocument/2006/relationships/image" Target="media/96eec5593c4f262da3543336ea5e4ddf2bb97b9b.png"/><Relationship Id="rId101" Type="http://schemas.openxmlformats.org/officeDocument/2006/relationships/image" Target="media/223fe3d37339075c02a82d3c55d14f18dd2bfb15.png"/><Relationship Id="rId102" Type="http://schemas.openxmlformats.org/officeDocument/2006/relationships/image" Target="media/8a005964f275bc9b9a6866c612f3e4fa284dd1a2.png"/><Relationship Id="rId103" Type="http://schemas.openxmlformats.org/officeDocument/2006/relationships/image" Target="media/698f104387785d9ad2906b2c185100a2041352c4.png"/><Relationship Id="rId104" Type="http://schemas.openxmlformats.org/officeDocument/2006/relationships/image" Target="media/673fe77cdc32fc80f8afdc11bb7729b7f4b99f40.png"/><Relationship Id="rId105" Type="http://schemas.openxmlformats.org/officeDocument/2006/relationships/image" Target="media/ce85f8ba6d6eecc5b157923350bccea772bc3f89.png"/><Relationship Id="rId106" Type="http://schemas.openxmlformats.org/officeDocument/2006/relationships/image" Target="media/d0c998ba1a38172122d7c10c69e8d248ba639fa5.png"/><Relationship Id="rId107" Type="http://schemas.openxmlformats.org/officeDocument/2006/relationships/image" Target="media/e3ec79be4b52a4229cb5b291caa4a1778f9adc77.png"/><Relationship Id="rId108" Type="http://schemas.openxmlformats.org/officeDocument/2006/relationships/image" Target="media/560d2a0ba401798c90c06f077c8da2f13a243981.png"/><Relationship Id="rId109" Type="http://schemas.openxmlformats.org/officeDocument/2006/relationships/image" Target="media/bd6e269d85938a76634600ef179b01af4bb279d3.png"/><Relationship Id="rId110" Type="http://schemas.openxmlformats.org/officeDocument/2006/relationships/image" Target="media/6d41c4c70eb6b6f2a34ba6d64f38deda56cf1dfd.png"/><Relationship Id="rId111" Type="http://schemas.openxmlformats.org/officeDocument/2006/relationships/image" Target="media/a641fee6e5d49bc6ca398c7ac84770a15084c2ea.png"/><Relationship Id="rId112" Type="http://schemas.openxmlformats.org/officeDocument/2006/relationships/image" Target="media/c2879ba7c6bc1499c42bb831e6f92b3949d6c036.png"/><Relationship Id="rId113" Type="http://schemas.openxmlformats.org/officeDocument/2006/relationships/image" Target="media/17911becc4767d6fad8fd821474c1514f4090db4.png"/><Relationship Id="rId114" Type="http://schemas.openxmlformats.org/officeDocument/2006/relationships/image" Target="media/6956bcde40426e298bb9f67f63a779d4947e8354.png"/><Relationship Id="rId115" Type="http://schemas.openxmlformats.org/officeDocument/2006/relationships/image" Target="media/8d87da9861352aab97b6bd27f933474c2b24d538.png"/><Relationship Id="rId116" Type="http://schemas.openxmlformats.org/officeDocument/2006/relationships/image" Target="media/0f0e7eb2bbb733d7fcbb738c2b1fb2dc3f77a4d9.png"/><Relationship Id="rId117" Type="http://schemas.openxmlformats.org/officeDocument/2006/relationships/image" Target="media/c280860ae441713c31e3fe790532cfbead1b8bcd.png"/><Relationship Id="rId118" Type="http://schemas.openxmlformats.org/officeDocument/2006/relationships/image" Target="media/87e42caf062083aa114afaaebefc720fe8f0fb28.png"/><Relationship Id="rId119" Type="http://schemas.openxmlformats.org/officeDocument/2006/relationships/image" Target="media/30aca70fd0be49db136525efd75911c4bf2d559b.png"/><Relationship Id="rId120" Type="http://schemas.openxmlformats.org/officeDocument/2006/relationships/image" Target="media/b1d35286189e8ebf2b22ca5291cd93240318b5c7.png"/><Relationship Id="rId121" Type="http://schemas.openxmlformats.org/officeDocument/2006/relationships/image" Target="media/31c529319fc17cadcca64666a222b56d8e369e09.png"/><Relationship Id="rId122" Type="http://schemas.openxmlformats.org/officeDocument/2006/relationships/image" Target="media/3dd2f8ec1b1fbe2ac05e93281b46482c6fb59e40.png"/><Relationship Id="rId123" Type="http://schemas.openxmlformats.org/officeDocument/2006/relationships/image" Target="media/46d36be431c04c958db6d630e30cc9415dd21613.png"/><Relationship Id="rId124" Type="http://schemas.openxmlformats.org/officeDocument/2006/relationships/image" Target="media/e0554f694771009e0085cda970183be8b01ad7fa.png"/><Relationship Id="rId125" Type="http://schemas.openxmlformats.org/officeDocument/2006/relationships/image" Target="media/e3e0c8944ba655196a17823a2fbce62d7d3c3bef.png"/><Relationship Id="rId126" Type="http://schemas.openxmlformats.org/officeDocument/2006/relationships/image" Target="media/080f89c0549fdba26394a7071f7c3018caa2287e.png"/><Relationship Id="rId127" Type="http://schemas.openxmlformats.org/officeDocument/2006/relationships/image" Target="media/bda1e8f1ff6550f04b1bd9bac6e477bdc5899642.png"/><Relationship Id="rId128" Type="http://schemas.openxmlformats.org/officeDocument/2006/relationships/image" Target="media/216fe03d9494c5f5ee59d81908a09c33e00e6caa.png"/><Relationship Id="rId129" Type="http://schemas.openxmlformats.org/officeDocument/2006/relationships/image" Target="media/0ab786a53356e2c63816609aaa38bf4c069ae278.png"/><Relationship Id="rId130" Type="http://schemas.openxmlformats.org/officeDocument/2006/relationships/image" Target="media/25f6829499f2ac10e9341ccec08c7e90fa1cd305.png"/><Relationship Id="rId131" Type="http://schemas.openxmlformats.org/officeDocument/2006/relationships/image" Target="media/5e120b02af514d979e33e0038230f565d8aa54b6.png"/><Relationship Id="rId132" Type="http://schemas.openxmlformats.org/officeDocument/2006/relationships/image" Target="media/e9610849b2a49e737c701272e91717dd98251538.png"/><Relationship Id="rId133" Type="http://schemas.openxmlformats.org/officeDocument/2006/relationships/image" Target="media/2f79e75e8d41b952be4849cf06999d8eadbe3f37.png"/><Relationship Id="rId134" Type="http://schemas.openxmlformats.org/officeDocument/2006/relationships/image" Target="media/8614a7500c9a3934515977eabb92a85a10791e5e.png"/><Relationship Id="rId135" Type="http://schemas.openxmlformats.org/officeDocument/2006/relationships/image" Target="media/cd4cd431c51d98fbc21d8ca4410a92592cf001c0.png"/><Relationship Id="rId136" Type="http://schemas.openxmlformats.org/officeDocument/2006/relationships/image" Target="media/bc4a9f081761eca5913deeba8e53dff25327b14e.png"/><Relationship Id="rId137" Type="http://schemas.openxmlformats.org/officeDocument/2006/relationships/image" Target="media/48bb4d3e8cca66170ff69816fa97685554b512c5.png"/><Relationship Id="rId138" Type="http://schemas.openxmlformats.org/officeDocument/2006/relationships/image" Target="media/733060c59f8f2864ad49b344c2f5f9e14b52e314.png"/><Relationship Id="rId139" Type="http://schemas.openxmlformats.org/officeDocument/2006/relationships/image" Target="media/47afc2a639bdbf7ca0c4b933199f167f19872c88.png"/><Relationship Id="rId140" Type="http://schemas.openxmlformats.org/officeDocument/2006/relationships/image" Target="media/360a5352403606cad9a2d8d2273fa4cf1fe2f1e5.png"/><Relationship Id="rId141" Type="http://schemas.openxmlformats.org/officeDocument/2006/relationships/image" Target="media/8e9baa6188a93e5f6f209dfa783dd077626e0967.png"/><Relationship Id="rId142" Type="http://schemas.openxmlformats.org/officeDocument/2006/relationships/image" Target="media/b421e9c0a108e3c1bb08b7eed66ea31132f42ec4.png"/><Relationship Id="rId143" Type="http://schemas.openxmlformats.org/officeDocument/2006/relationships/image" Target="media/e50f9742ecbe094d7032b842ed019efdc6b18e6e.png"/><Relationship Id="rId144" Type="http://schemas.openxmlformats.org/officeDocument/2006/relationships/image" Target="media/e28e5d63330e513c3e40b9b2a223e210c958ff8d.png"/><Relationship Id="rId145" Type="http://schemas.openxmlformats.org/officeDocument/2006/relationships/image" Target="media/db1dad53ef831e598c261ee0bae3ff1edc18943c.png"/><Relationship Id="rId146" Type="http://schemas.openxmlformats.org/officeDocument/2006/relationships/image" Target="media/d6f188303a4b73d2e4e795b938d7025e450933d9.png"/><Relationship Id="rId147" Type="http://schemas.openxmlformats.org/officeDocument/2006/relationships/image" Target="media/aa499ae4b1ed4c62ffef9362d3e5596fb5bf2e73.png"/><Relationship Id="rId148" Type="http://schemas.openxmlformats.org/officeDocument/2006/relationships/image" Target="media/06a54d08479c99798863ac4cb00befc7ce2a2622.png"/><Relationship Id="rId149" Type="http://schemas.openxmlformats.org/officeDocument/2006/relationships/image" Target="media/a6fc943aeb234f02d014ef4a5a9586f658d5a542.png"/><Relationship Id="rId150" Type="http://schemas.openxmlformats.org/officeDocument/2006/relationships/image" Target="media/9aad54f10cafba76e44c80482afb6f43a9004a88.png"/><Relationship Id="rId151" Type="http://schemas.openxmlformats.org/officeDocument/2006/relationships/image" Target="media/8880422d7ff2d5946bf93dcb2c193e2a41e1dd6a.png"/><Relationship Id="rId152" Type="http://schemas.openxmlformats.org/officeDocument/2006/relationships/image" Target="media/d14173bbb33634041ebdce8573e54fa9eb717ff1.png"/><Relationship Id="rId153" Type="http://schemas.openxmlformats.org/officeDocument/2006/relationships/image" Target="media/62e4dc939acdf86ee7ee6d12a369e7e448e32d8b.png"/><Relationship Id="rId154" Type="http://schemas.openxmlformats.org/officeDocument/2006/relationships/image" Target="media/ef5a0732d382da0f21bbd14f6dc495e08f257baa.png"/><Relationship Id="rId155" Type="http://schemas.openxmlformats.org/officeDocument/2006/relationships/image" Target="media/1eb790526f03f9676385f54025af735bab27b331.png"/><Relationship Id="rId156" Type="http://schemas.openxmlformats.org/officeDocument/2006/relationships/image" Target="media/9b59391d5c7514c5f6f5bd1cbc7925530e88313e.png"/><Relationship Id="rId157" Type="http://schemas.openxmlformats.org/officeDocument/2006/relationships/image" Target="media/370f2bc02cdbb4fa4f5d278d292046de0bab0dc8.png"/><Relationship Id="rId158" Type="http://schemas.openxmlformats.org/officeDocument/2006/relationships/image" Target="media/89f71b39d5065ed3f8faa0ff67c2c91a81ae52c7.png"/><Relationship Id="rId159" Type="http://schemas.openxmlformats.org/officeDocument/2006/relationships/image" Target="media/23dce8b2220c2e638a645c10ecf04e857ece95f2.png"/><Relationship Id="rId160" Type="http://schemas.openxmlformats.org/officeDocument/2006/relationships/image" Target="media/68c59520ed06ebd9c4656b117127b45b6fea7ebe.png"/><Relationship Id="rId161" Type="http://schemas.openxmlformats.org/officeDocument/2006/relationships/image" Target="media/d1f300c7bf8e58c9ab5fb4781df037110376f171.png"/><Relationship Id="rId162" Type="http://schemas.openxmlformats.org/officeDocument/2006/relationships/image" Target="media/5bdf58086ef88f97dd4fc708a5db4d85b6a8b088.png"/><Relationship Id="rId163" Type="http://schemas.openxmlformats.org/officeDocument/2006/relationships/image" Target="media/85dadc83a915a1f2c38ac2c82dfb3ff2652b15a5.png"/><Relationship Id="rId164" Type="http://schemas.openxmlformats.org/officeDocument/2006/relationships/image" Target="media/73fcf4285f2fd7cef8ba46cb0c8ced8f7c8c6d48.png"/><Relationship Id="rId165" Type="http://schemas.openxmlformats.org/officeDocument/2006/relationships/image" Target="media/a8024c64be8c9824e52617b2aa6b63d0bfccf325.png"/><Relationship Id="rId166" Type="http://schemas.openxmlformats.org/officeDocument/2006/relationships/image" Target="media/fde461d97ee352e0b751826a08ffc96ae19f83b7.png"/><Relationship Id="rId167" Type="http://schemas.openxmlformats.org/officeDocument/2006/relationships/image" Target="media/ba60381c5a007973ccf50d702b33d72d6bdaf77c.png"/><Relationship Id="rId168" Type="http://schemas.openxmlformats.org/officeDocument/2006/relationships/image" Target="media/d3cac28fdf1c439c4e05807d7301535cb0466d1f.png"/><Relationship Id="rId169" Type="http://schemas.openxmlformats.org/officeDocument/2006/relationships/image" Target="media/2ffb9148a363e9e09d0fee66552d21a12b999c0c.png"/><Relationship Id="rId170" Type="http://schemas.openxmlformats.org/officeDocument/2006/relationships/image" Target="media/25f6b137b0902c02b023b9343faf7b028fb772f6.png"/><Relationship Id="rId171" Type="http://schemas.openxmlformats.org/officeDocument/2006/relationships/image" Target="media/c8b6c8c79d1b4a885fdf27384e7f2ab9f03bcca8.png"/><Relationship Id="rId172" Type="http://schemas.openxmlformats.org/officeDocument/2006/relationships/image" Target="media/105f43e077144cd8cde0524a71d9708157d7ae86.png"/><Relationship Id="rId173" Type="http://schemas.openxmlformats.org/officeDocument/2006/relationships/image" Target="media/c383fd65e6c4198256be9b0b7afb0517921fb587.png"/><Relationship Id="rId174" Type="http://schemas.openxmlformats.org/officeDocument/2006/relationships/image" Target="media/a9ded2368cc0283699203efc0847310d8b1180bf.png"/><Relationship Id="rId175" Type="http://schemas.openxmlformats.org/officeDocument/2006/relationships/image" Target="media/565c80c86e375dad6e92a3a114dc276cae865679.png"/><Relationship Id="rId176" Type="http://schemas.openxmlformats.org/officeDocument/2006/relationships/image" Target="media/20498dc9bde249bf0a6e78d56d89c8408a7401cb.png"/><Relationship Id="rId177" Type="http://schemas.openxmlformats.org/officeDocument/2006/relationships/image" Target="media/8f3095fcdb5d658b60c4a3b8117c6d49bce15032.png"/><Relationship Id="rId178" Type="http://schemas.openxmlformats.org/officeDocument/2006/relationships/image" Target="media/ccb5576e6ad00590fd7e5471516a44b7b0823470.png"/><Relationship Id="rId179" Type="http://schemas.openxmlformats.org/officeDocument/2006/relationships/image" Target="media/ae1b3932ebd28b19680ac462f205c2f46bbf29f1.png"/><Relationship Id="rId1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2026-08-11T07:43:48.451Z</dcterms:created>
  <dcterms:modified xsi:type="dcterms:W3CDTF">2026-08-11T07:43:48.454Z</dcterms:modified>
</cp:coreProperties>
</file>

<file path=docProps/custom.xml><?xml version="1.0" encoding="utf-8"?>
<Properties xmlns="http://schemas.openxmlformats.org/officeDocument/2006/custom-properties" xmlns:vt="http://schemas.openxmlformats.org/officeDocument/2006/docPropsVTypes"/>
</file>