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6669E" w14:textId="401C5F90" w:rsidR="00EA30E2" w:rsidRDefault="00907031">
      <w:r w:rsidRPr="00907031">
        <w:rPr>
          <w:noProof/>
        </w:rPr>
        <w:drawing>
          <wp:inline distT="0" distB="0" distL="0" distR="0" wp14:anchorId="4A9FC941" wp14:editId="7E261F56">
            <wp:extent cx="5105400" cy="2910274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033" cy="291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76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19"/>
        <w:gridCol w:w="1453"/>
        <w:gridCol w:w="1337"/>
        <w:gridCol w:w="1350"/>
        <w:gridCol w:w="1474"/>
      </w:tblGrid>
      <w:tr w:rsidR="00907031" w:rsidRPr="00907031" w14:paraId="43F4B90F" w14:textId="77777777" w:rsidTr="004630ED">
        <w:trPr>
          <w:trHeight w:val="480"/>
        </w:trPr>
        <w:tc>
          <w:tcPr>
            <w:tcW w:w="763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4472C4"/>
            <w:noWrap/>
            <w:vAlign w:val="bottom"/>
            <w:hideMark/>
          </w:tcPr>
          <w:p w14:paraId="7F56E74F" w14:textId="77777777" w:rsidR="00907031" w:rsidRPr="00907031" w:rsidRDefault="00907031" w:rsidP="00907031">
            <w:pPr>
              <w:spacing w:after="0" w:line="240" w:lineRule="auto"/>
              <w:jc w:val="center"/>
              <w:rPr>
                <w:rFonts w:ascii="Biome" w:eastAsia="Times New Roman" w:hAnsi="Biome" w:cs="Biome"/>
                <w:color w:val="FFFFFF"/>
                <w:sz w:val="36"/>
                <w:szCs w:val="36"/>
                <w:lang w:eastAsia="es-CL"/>
              </w:rPr>
            </w:pPr>
            <w:r w:rsidRPr="00907031">
              <w:rPr>
                <w:rFonts w:ascii="Biome" w:eastAsia="Times New Roman" w:hAnsi="Biome" w:cs="Biome"/>
                <w:color w:val="FFFFFF"/>
                <w:sz w:val="36"/>
                <w:szCs w:val="36"/>
                <w:lang w:eastAsia="es-CL"/>
              </w:rPr>
              <w:t>FLUJO DE CAJA</w:t>
            </w:r>
          </w:p>
        </w:tc>
      </w:tr>
      <w:tr w:rsidR="00907031" w:rsidRPr="00907031" w14:paraId="0A24183B" w14:textId="77777777" w:rsidTr="004630ED">
        <w:trPr>
          <w:trHeight w:val="30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C5BED" w14:textId="77777777" w:rsidR="00907031" w:rsidRPr="00907031" w:rsidRDefault="00907031" w:rsidP="00907031">
            <w:pPr>
              <w:spacing w:after="0" w:line="240" w:lineRule="auto"/>
              <w:jc w:val="center"/>
              <w:rPr>
                <w:rFonts w:ascii="Biome" w:eastAsia="Times New Roman" w:hAnsi="Biome" w:cs="Biome"/>
                <w:color w:val="FFFFFF"/>
                <w:sz w:val="36"/>
                <w:szCs w:val="36"/>
                <w:lang w:eastAsia="es-CL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F6705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FEF13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397F2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91C6C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907031" w:rsidRPr="00907031" w14:paraId="7F3D7EE7" w14:textId="77777777" w:rsidTr="004630ED">
        <w:trPr>
          <w:trHeight w:val="30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25C23D5E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  <w:r w:rsidRPr="00907031">
              <w:rPr>
                <w:rFonts w:ascii="Biome" w:eastAsia="Times New Roman" w:hAnsi="Biome" w:cs="Biome"/>
                <w:color w:val="FFFFFF"/>
                <w:lang w:eastAsia="es-CL"/>
              </w:rPr>
              <w:t> </w:t>
            </w:r>
          </w:p>
        </w:tc>
        <w:tc>
          <w:tcPr>
            <w:tcW w:w="561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27B8FFE3" w14:textId="77777777" w:rsidR="00907031" w:rsidRPr="00907031" w:rsidRDefault="00907031" w:rsidP="009070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907031">
              <w:rPr>
                <w:rFonts w:ascii="Calibri" w:eastAsia="Times New Roman" w:hAnsi="Calibri" w:cs="Calibri"/>
                <w:color w:val="000000"/>
                <w:lang w:eastAsia="es-CL"/>
              </w:rPr>
              <w:t>PERIODO</w:t>
            </w:r>
          </w:p>
        </w:tc>
      </w:tr>
      <w:tr w:rsidR="00907031" w:rsidRPr="00907031" w14:paraId="156002DD" w14:textId="77777777" w:rsidTr="004630ED">
        <w:trPr>
          <w:trHeight w:val="30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753A6325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  <w:r w:rsidRPr="00907031">
              <w:rPr>
                <w:rFonts w:ascii="Biome" w:eastAsia="Times New Roman" w:hAnsi="Biome" w:cs="Biome"/>
                <w:color w:val="FFFFFF"/>
                <w:lang w:eastAsia="es-CL"/>
              </w:rPr>
              <w:t> 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5BFA6CC3" w14:textId="77777777" w:rsidR="00907031" w:rsidRPr="00907031" w:rsidRDefault="00907031" w:rsidP="00907031">
            <w:pPr>
              <w:spacing w:after="0" w:line="240" w:lineRule="auto"/>
              <w:jc w:val="center"/>
              <w:rPr>
                <w:rFonts w:ascii="Biome" w:eastAsia="Times New Roman" w:hAnsi="Biome" w:cs="Biome"/>
                <w:color w:val="FFFFFF"/>
                <w:lang w:eastAsia="es-CL"/>
              </w:rPr>
            </w:pPr>
            <w:r w:rsidRPr="00907031">
              <w:rPr>
                <w:rFonts w:ascii="Biome" w:eastAsia="Times New Roman" w:hAnsi="Biome" w:cs="Biome"/>
                <w:color w:val="FFFFFF"/>
                <w:lang w:eastAsia="es-CL"/>
              </w:rPr>
              <w:t>0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312B6B74" w14:textId="77777777" w:rsidR="00907031" w:rsidRPr="00907031" w:rsidRDefault="00907031" w:rsidP="00907031">
            <w:pPr>
              <w:spacing w:after="0" w:line="240" w:lineRule="auto"/>
              <w:jc w:val="center"/>
              <w:rPr>
                <w:rFonts w:ascii="Biome" w:eastAsia="Times New Roman" w:hAnsi="Biome" w:cs="Biome"/>
                <w:color w:val="FFFFFF"/>
                <w:lang w:eastAsia="es-CL"/>
              </w:rPr>
            </w:pPr>
            <w:r w:rsidRPr="00907031">
              <w:rPr>
                <w:rFonts w:ascii="Biome" w:eastAsia="Times New Roman" w:hAnsi="Biome" w:cs="Biome"/>
                <w:color w:val="FFFFFF"/>
                <w:lang w:eastAsia="es-CL"/>
              </w:rPr>
              <w:t>Marzo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69C60938" w14:textId="77777777" w:rsidR="00907031" w:rsidRPr="00907031" w:rsidRDefault="00907031" w:rsidP="00907031">
            <w:pPr>
              <w:spacing w:after="0" w:line="240" w:lineRule="auto"/>
              <w:jc w:val="center"/>
              <w:rPr>
                <w:rFonts w:ascii="Biome" w:eastAsia="Times New Roman" w:hAnsi="Biome" w:cs="Biome"/>
                <w:color w:val="FFFFFF"/>
                <w:lang w:eastAsia="es-CL"/>
              </w:rPr>
            </w:pPr>
            <w:r w:rsidRPr="00907031">
              <w:rPr>
                <w:rFonts w:ascii="Biome" w:eastAsia="Times New Roman" w:hAnsi="Biome" w:cs="Biome"/>
                <w:color w:val="FFFFFF"/>
                <w:lang w:eastAsia="es-CL"/>
              </w:rPr>
              <w:t>Abril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6D5C9F81" w14:textId="77777777" w:rsidR="00907031" w:rsidRPr="00907031" w:rsidRDefault="00907031" w:rsidP="00907031">
            <w:pPr>
              <w:spacing w:after="0" w:line="240" w:lineRule="auto"/>
              <w:jc w:val="center"/>
              <w:rPr>
                <w:rFonts w:ascii="Biome" w:eastAsia="Times New Roman" w:hAnsi="Biome" w:cs="Biome"/>
                <w:color w:val="FFFFFF"/>
                <w:lang w:eastAsia="es-CL"/>
              </w:rPr>
            </w:pPr>
            <w:r w:rsidRPr="00907031">
              <w:rPr>
                <w:rFonts w:ascii="Biome" w:eastAsia="Times New Roman" w:hAnsi="Biome" w:cs="Biome"/>
                <w:color w:val="FFFFFF"/>
                <w:lang w:eastAsia="es-CL"/>
              </w:rPr>
              <w:t>Mayo</w:t>
            </w:r>
          </w:p>
        </w:tc>
      </w:tr>
      <w:tr w:rsidR="00907031" w:rsidRPr="00907031" w14:paraId="40EE3016" w14:textId="77777777" w:rsidTr="004630ED">
        <w:trPr>
          <w:trHeight w:val="345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1F5A9A73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  <w:r w:rsidRPr="00907031">
              <w:rPr>
                <w:rFonts w:ascii="Biome" w:eastAsia="Times New Roman" w:hAnsi="Biome" w:cs="Biome"/>
                <w:color w:val="FFFFFF"/>
                <w:lang w:eastAsia="es-CL"/>
              </w:rPr>
              <w:t>Ingresos x Venta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3F029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1528C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$1.250.000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8B63B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$7.560.000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3A217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$11.687.452</w:t>
            </w:r>
          </w:p>
        </w:tc>
      </w:tr>
      <w:tr w:rsidR="00907031" w:rsidRPr="00907031" w14:paraId="28CA77AB" w14:textId="77777777" w:rsidTr="004630ED">
        <w:trPr>
          <w:trHeight w:val="345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0CB78CC5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  <w:r w:rsidRPr="00907031">
              <w:rPr>
                <w:rFonts w:ascii="Biome" w:eastAsia="Times New Roman" w:hAnsi="Biome" w:cs="Biome"/>
                <w:color w:val="FFFFFF"/>
                <w:lang w:eastAsia="es-CL"/>
              </w:rPr>
              <w:t>Insumos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00DB2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A6558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$680.000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EA839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$4.550.000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888F1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$8.950.000</w:t>
            </w:r>
          </w:p>
        </w:tc>
      </w:tr>
      <w:tr w:rsidR="00907031" w:rsidRPr="00907031" w14:paraId="0BE18527" w14:textId="77777777" w:rsidTr="004630ED">
        <w:trPr>
          <w:trHeight w:val="345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7A5DA718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  <w:r w:rsidRPr="00907031">
              <w:rPr>
                <w:rFonts w:ascii="Biome" w:eastAsia="Times New Roman" w:hAnsi="Biome" w:cs="Biome"/>
                <w:color w:val="FFFFFF"/>
                <w:lang w:eastAsia="es-CL"/>
              </w:rPr>
              <w:t>Costos Variables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04AF6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8BA53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$96.550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0DED7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$1.250.000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1AC09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$670.000</w:t>
            </w:r>
          </w:p>
        </w:tc>
      </w:tr>
      <w:tr w:rsidR="00907031" w:rsidRPr="00907031" w14:paraId="3F4B8B7C" w14:textId="77777777" w:rsidTr="004630ED">
        <w:trPr>
          <w:trHeight w:val="315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65BDDF44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  <w:r w:rsidRPr="00907031">
              <w:rPr>
                <w:rFonts w:ascii="Biome" w:eastAsia="Times New Roman" w:hAnsi="Biome" w:cs="Biome"/>
                <w:color w:val="FFFFFF"/>
                <w:lang w:eastAsia="es-CL"/>
              </w:rPr>
              <w:t>UAI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402B1316" w14:textId="77777777" w:rsidR="00907031" w:rsidRPr="00907031" w:rsidRDefault="00907031" w:rsidP="0090703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  <w:t> 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4F881599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  <w:t>$473.450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32B169EC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  <w:t>$1.760.000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5B394652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  <w:t>$2.067.452</w:t>
            </w:r>
          </w:p>
        </w:tc>
      </w:tr>
      <w:tr w:rsidR="00907031" w:rsidRPr="00907031" w14:paraId="4886844D" w14:textId="77777777" w:rsidTr="004630ED">
        <w:trPr>
          <w:trHeight w:val="345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5032E9C4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  <w:r w:rsidRPr="00907031">
              <w:rPr>
                <w:rFonts w:ascii="Biome" w:eastAsia="Times New Roman" w:hAnsi="Biome" w:cs="Biome"/>
                <w:color w:val="FFFFFF"/>
                <w:lang w:eastAsia="es-CL"/>
              </w:rPr>
              <w:t>Impuestos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ED640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E2B1F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$89.956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8FDE2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$334.400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094BB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$392.816</w:t>
            </w:r>
          </w:p>
        </w:tc>
      </w:tr>
      <w:tr w:rsidR="00907031" w:rsidRPr="00907031" w14:paraId="1928F5EA" w14:textId="77777777" w:rsidTr="004630ED">
        <w:trPr>
          <w:trHeight w:val="315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6B8E6AEB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  <w:r w:rsidRPr="00907031">
              <w:rPr>
                <w:rFonts w:ascii="Biome" w:eastAsia="Times New Roman" w:hAnsi="Biome" w:cs="Biome"/>
                <w:color w:val="FFFFFF"/>
                <w:lang w:eastAsia="es-CL"/>
              </w:rPr>
              <w:t>UDI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51A89741" w14:textId="77777777" w:rsidR="00907031" w:rsidRPr="00907031" w:rsidRDefault="00907031" w:rsidP="0090703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  <w:t> 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4BBF8961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  <w:t>$383.495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0E06363E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  <w:t>$1.425.600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1F5BA07F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  <w:t>$1.674.636</w:t>
            </w:r>
          </w:p>
        </w:tc>
      </w:tr>
      <w:tr w:rsidR="00907031" w:rsidRPr="00907031" w14:paraId="494480CB" w14:textId="77777777" w:rsidTr="004630ED">
        <w:trPr>
          <w:trHeight w:val="345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536EDA50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  <w:r w:rsidRPr="00907031">
              <w:rPr>
                <w:rFonts w:ascii="Biome" w:eastAsia="Times New Roman" w:hAnsi="Biome" w:cs="Biome"/>
                <w:color w:val="FFFFFF"/>
                <w:lang w:eastAsia="es-CL"/>
              </w:rPr>
              <w:t>Gastos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A13C4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524D7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$550.000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30F65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$750.000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24D84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$780.000</w:t>
            </w:r>
          </w:p>
        </w:tc>
      </w:tr>
      <w:tr w:rsidR="00907031" w:rsidRPr="00907031" w14:paraId="59EAEA3C" w14:textId="77777777" w:rsidTr="004630ED">
        <w:trPr>
          <w:trHeight w:val="345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640DBC4B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  <w:r w:rsidRPr="00907031">
              <w:rPr>
                <w:rFonts w:ascii="Biome" w:eastAsia="Times New Roman" w:hAnsi="Biome" w:cs="Biome"/>
                <w:color w:val="FFFFFF"/>
                <w:lang w:eastAsia="es-CL"/>
              </w:rPr>
              <w:t>Inversión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D6D32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  <w:t>-$1.000.000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32334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A6E76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C865A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907031" w:rsidRPr="00907031" w14:paraId="2D2F5369" w14:textId="77777777" w:rsidTr="004630ED">
        <w:trPr>
          <w:trHeight w:val="315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2428DAD6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  <w:r w:rsidRPr="00907031">
              <w:rPr>
                <w:rFonts w:ascii="Biome" w:eastAsia="Times New Roman" w:hAnsi="Biome" w:cs="Biome"/>
                <w:color w:val="FFFFFF"/>
                <w:lang w:eastAsia="es-CL"/>
              </w:rPr>
              <w:t>Total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4E6011D1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  <w:t>-$1.000.000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5698631B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  <w:t>-$166.506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2F1ED708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  <w:t>$675.600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4D2C07AD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  <w:t>$894.636</w:t>
            </w:r>
          </w:p>
        </w:tc>
      </w:tr>
      <w:tr w:rsidR="00907031" w:rsidRPr="00907031" w14:paraId="471E45FC" w14:textId="77777777" w:rsidTr="004630ED">
        <w:trPr>
          <w:trHeight w:val="30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FBBA3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E238D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688B4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728E0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7D7CB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907031" w:rsidRPr="00907031" w14:paraId="5B048077" w14:textId="77777777" w:rsidTr="004630ED">
        <w:trPr>
          <w:trHeight w:val="30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FBA12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24977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916B4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89AE9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B93DE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907031" w:rsidRPr="00907031" w14:paraId="7B3C571A" w14:textId="77777777" w:rsidTr="004630ED">
        <w:trPr>
          <w:trHeight w:val="315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56C146BF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  <w:proofErr w:type="spellStart"/>
            <w:r w:rsidRPr="00907031">
              <w:rPr>
                <w:rFonts w:ascii="Biome" w:eastAsia="Times New Roman" w:hAnsi="Biome" w:cs="Biome"/>
                <w:color w:val="FFFFFF"/>
                <w:lang w:eastAsia="es-CL"/>
              </w:rPr>
              <w:t>Interes</w:t>
            </w:r>
            <w:proofErr w:type="spellEnd"/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bottom"/>
            <w:hideMark/>
          </w:tcPr>
          <w:p w14:paraId="4FC3EE58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907031"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  <w:t>2,5%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B8175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23707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5D2FE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907031" w:rsidRPr="00907031" w14:paraId="6C677442" w14:textId="77777777" w:rsidTr="004630ED">
        <w:trPr>
          <w:trHeight w:val="30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54E671F6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  <w:r w:rsidRPr="00907031">
              <w:rPr>
                <w:rFonts w:ascii="Biome" w:eastAsia="Times New Roman" w:hAnsi="Biome" w:cs="Biome"/>
                <w:color w:val="FFFFFF"/>
                <w:lang w:eastAsia="es-CL"/>
              </w:rPr>
              <w:t>VAN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ECB67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907031">
              <w:rPr>
                <w:rFonts w:ascii="Calibri" w:eastAsia="Times New Roman" w:hAnsi="Calibri" w:cs="Calibri"/>
                <w:color w:val="000000"/>
                <w:lang w:eastAsia="es-CL"/>
              </w:rPr>
              <w:t>$303.765,84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DEA82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A70FE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D8C2E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907031" w:rsidRPr="00907031" w14:paraId="6EF9F874" w14:textId="77777777" w:rsidTr="004630ED">
        <w:trPr>
          <w:trHeight w:val="300"/>
        </w:trPr>
        <w:tc>
          <w:tcPr>
            <w:tcW w:w="2019" w:type="dxa"/>
            <w:tcBorders>
              <w:top w:val="nil"/>
              <w:left w:val="nil"/>
              <w:bottom w:val="nil"/>
              <w:right w:val="nil"/>
            </w:tcBorders>
            <w:shd w:val="clear" w:color="000000" w:fill="70AD47"/>
            <w:noWrap/>
            <w:vAlign w:val="bottom"/>
            <w:hideMark/>
          </w:tcPr>
          <w:p w14:paraId="57E406FB" w14:textId="77777777" w:rsidR="00907031" w:rsidRPr="00907031" w:rsidRDefault="00907031" w:rsidP="00907031">
            <w:pPr>
              <w:spacing w:after="0" w:line="240" w:lineRule="auto"/>
              <w:rPr>
                <w:rFonts w:ascii="Biome" w:eastAsia="Times New Roman" w:hAnsi="Biome" w:cs="Biome"/>
                <w:color w:val="FFFFFF"/>
                <w:lang w:eastAsia="es-CL"/>
              </w:rPr>
            </w:pPr>
            <w:r w:rsidRPr="00907031">
              <w:rPr>
                <w:rFonts w:ascii="Biome" w:eastAsia="Times New Roman" w:hAnsi="Biome" w:cs="Biome"/>
                <w:color w:val="FFFFFF"/>
                <w:lang w:eastAsia="es-CL"/>
              </w:rPr>
              <w:t>TIR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CA086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  <w:r w:rsidRPr="00907031">
              <w:rPr>
                <w:rFonts w:ascii="Calibri" w:eastAsia="Times New Roman" w:hAnsi="Calibri" w:cs="Calibri"/>
                <w:color w:val="000000"/>
                <w:lang w:eastAsia="es-CL"/>
              </w:rPr>
              <w:t>13%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7309C" w14:textId="77777777" w:rsidR="00907031" w:rsidRPr="00907031" w:rsidRDefault="00907031" w:rsidP="009070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L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0BB25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8588E" w14:textId="77777777" w:rsidR="00907031" w:rsidRPr="00907031" w:rsidRDefault="00907031" w:rsidP="009070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</w:tbl>
    <w:p w14:paraId="45F4580D" w14:textId="243F52BA" w:rsidR="00907031" w:rsidRDefault="00907031"/>
    <w:p w14:paraId="32206491" w14:textId="269F4241" w:rsidR="00907031" w:rsidRDefault="00907031">
      <w:r>
        <w:t xml:space="preserve">Este proyecto de panadería es viable, </w:t>
      </w:r>
      <w:r w:rsidR="004630ED">
        <w:t xml:space="preserve">recuperará la inversión en corto tiempo </w:t>
      </w:r>
      <w:r>
        <w:t xml:space="preserve">y podrá soportar hasta un 13% </w:t>
      </w:r>
      <w:r w:rsidR="004630ED">
        <w:t>de imponderables.</w:t>
      </w:r>
    </w:p>
    <w:sectPr w:rsidR="009070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31"/>
    <w:rsid w:val="004630ED"/>
    <w:rsid w:val="00907031"/>
    <w:rsid w:val="00EA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9995C"/>
  <w15:chartTrackingRefBased/>
  <w15:docId w15:val="{5C81472A-F0A5-4ADA-9C87-5FC6A773D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2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93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Andrés Salgado</dc:creator>
  <cp:keywords/>
  <dc:description/>
  <cp:lastModifiedBy>Javier Andrés Salgado</cp:lastModifiedBy>
  <cp:revision>1</cp:revision>
  <dcterms:created xsi:type="dcterms:W3CDTF">2021-07-02T01:30:00Z</dcterms:created>
  <dcterms:modified xsi:type="dcterms:W3CDTF">2021-07-02T01:51:00Z</dcterms:modified>
</cp:coreProperties>
</file>