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 xml:space="preserve">I：u→i；Ⅱ：-る+ます；Ⅲ：する→します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る前面為i或e，大多數為第2類動詞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動詞結尾u改成i，並加上ます。あ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A5EAE" w:rsidRPr="001A5EAE">
              <w:rPr>
                <w:rFonts w:ascii="MS Mincho" w:hAnsi="MS Mincho" w:cs="MS Mincho"/>
                <w:sz w:val="12"/>
                <w:lang w:eastAsia="ja-JP"/>
              </w:rPr>
              <w:t>ま</w:t>
            </w:r>
          </w:rt>
          <w:rubyBase>
            <w:r w:rsidR="001A5EAE">
              <w:rPr>
                <w:rFonts w:ascii="MS Mincho" w:hAnsi="MS Mincho" w:cs="MS Mincho"/>
                <w:lang w:eastAsia="ja-JP"/>
              </w:rPr>
              <w:t>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あやま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那種道歉方式，反而會讓對方感到生氣喔。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被動句中，一般｢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我吃掉了弟弟的便當。(上句改成直述句，而不用被動句)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智慧型手機，是由美國蘋果公司發明的。(被動句)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r w:rsidRPr="00393A87">
        <w:rPr>
          <w:rFonts w:ascii="MS Mincho" w:hAnsi="MS Mincho" w:cs="MS Mincho" w:hint="eastAsia"/>
          <w:lang w:eastAsia="ja-JP"/>
        </w:rPr>
        <w:t xml:space="preserve"> sareru)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 → 帰れ(kaer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 → 着れ(kir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(kak</w:t>
      </w:r>
      <w:r w:rsidRPr="00393A87">
        <w:rPr>
          <w:rFonts w:ascii="MS Mincho" w:hAnsi="MS Mincho" w:cs="MS Mincho" w:hint="eastAsia"/>
          <w:color w:val="FF0000"/>
        </w:rPr>
        <w:t>u</w:t>
      </w:r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(kak</w:t>
      </w:r>
      <w:r w:rsidRPr="00393A87">
        <w:rPr>
          <w:rFonts w:ascii="MS Mincho" w:hAnsi="MS Mincho" w:cs="MS Mincho" w:hint="eastAsia"/>
          <w:color w:val="FF0000"/>
        </w:rPr>
        <w:t>e</w:t>
      </w:r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書け(kak</w:t>
      </w:r>
      <w:r w:rsidRPr="00393A87">
        <w:rPr>
          <w:rFonts w:ascii="MS Mincho" w:hAnsi="MS Mincho" w:cs="MS Mincho" w:hint="eastAsia"/>
          <w:color w:val="FF0000"/>
        </w:rPr>
        <w:t>e</w:t>
      </w:r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r w:rsidRPr="00393A87">
        <w:rPr>
          <w:rFonts w:ascii="MS Mincho" w:hAnsi="MS Mincho" w:cs="MS Mincho" w:hint="eastAsia"/>
          <w:lang w:eastAsia="ja-JP"/>
        </w:rPr>
        <w:t xml:space="preserve"> + ru</w:t>
      </w:r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我從岸部先生那得到了「教吉他」這件事。(＝岸部先生教我吉他。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森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庭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  <w:lang w:eastAsia="ja-JP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  <w:lang w:eastAsia="ja-JP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のう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納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技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想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責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変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きっさてん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喫茶店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在加油站的廁所裡拉了屎。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こころ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とうなん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盗難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おにばば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うそ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派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役</w:t>
            </w:r>
          </w:rubyBase>
        </w:ruby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ねずみ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こうえん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講演</w:t>
            </w:r>
          </w:rubyBase>
        </w:ruby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かなた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彼方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たいよう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太陽</w:t>
            </w:r>
          </w:rubyBase>
        </w:ruby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はや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：「你和哆啦</w:t>
      </w:r>
      <w:r w:rsidRPr="00393A87">
        <w:rPr>
          <w:rFonts w:ascii="MS Mincho" w:hAnsi="MS Mincho"/>
        </w:rPr>
        <w:t>A夢長得真像。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2F374524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い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/>
          <w:lang w:eastAsia="ja-JP"/>
        </w:rPr>
        <w:t>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2FA486C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おお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多</w:t>
            </w:r>
          </w:rubyBase>
        </w:ruby>
      </w:r>
      <w:r w:rsidRPr="00393A87">
        <w:rPr>
          <w:rFonts w:ascii="MS Mincho" w:hAnsi="MS Mincho"/>
          <w:lang w:eastAsia="ja-JP"/>
        </w:rPr>
        <w:t>い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ところ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/>
          <w:lang w:eastAsia="ja-JP"/>
        </w:rPr>
        <w:t>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りんじん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隣人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693E66D0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 xml:space="preserve"> + のです)・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>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だんぼう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暖房</w:t>
            </w:r>
          </w:rubyBase>
        </w:ruby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6C8E08A9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すうがく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数学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げん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但是昨天的天氣很糟。」，表示對比語氣。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bookmarkStart w:id="0" w:name="_Hlk51876520"/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桃園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bookmarkEnd w:id="0"/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法則三</w:t>
      </w:r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は言いました。不曉得是誰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了這句話。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3FEEAC60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="00694D66">
        <w:rPr>
          <w:rFonts w:ascii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4D66" w:rsidRPr="00694D66">
              <w:rPr>
                <w:rFonts w:ascii="MS Mincho" w:hAnsi="MS Mincho" w:cs="MS Mincho"/>
                <w:color w:val="FF0000"/>
                <w:sz w:val="12"/>
                <w:szCs w:val="24"/>
                <w:lang w:eastAsia="ja-JP"/>
              </w:rPr>
              <w:t>おも</w:t>
            </w:r>
          </w:rt>
          <w:rubyBase>
            <w:r w:rsidR="00694D66">
              <w:rPr>
                <w:rFonts w:ascii="MS Mincho" w:hAnsi="MS Mincho" w:cs="MS Mincho"/>
                <w:color w:val="FF0000"/>
                <w:szCs w:val="24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しょうろんぽう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小籠包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真不愧是鼎泰豐，小籠包好吃的程度完全不同。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猫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した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親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61CBDAF0" w:rsidR="00401212" w:rsidRPr="00CC0C4B" w:rsidRDefault="004D3B1E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217AB457" w:rsidR="00401212" w:rsidRPr="00CC0C4B" w:rsidRDefault="004D3B1E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</w:rPr>
        <w:t>N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・な</w:t>
      </w:r>
      <w:r>
        <w:rPr>
          <w:rFonts w:ascii="MS Mincho" w:eastAsiaTheme="minorEastAsia" w:hAnsi="MS Mincho" w:cs="MS Mincho" w:hint="eastAsia"/>
          <w:bdr w:val="single" w:sz="4" w:space="0" w:color="auto"/>
        </w:rPr>
        <w:t>A</w:t>
      </w:r>
      <w:r>
        <w:rPr>
          <w:rFonts w:ascii="MS Mincho" w:eastAsiaTheme="minorEastAsia" w:hAnsi="MS Mincho" w:cs="MS Mincho"/>
          <w:bdr w:val="single" w:sz="4" w:space="0" w:color="auto"/>
        </w:rPr>
        <w:t>dj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2D71AB6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4D3B1E">
        <w:rPr>
          <w:rFonts w:ascii="MS Mincho" w:eastAsiaTheme="minorEastAsia" w:hAnsi="MS Mincho" w:cs="MS Mincho" w:hint="eastAsia"/>
          <w:bdr w:val="single" w:sz="4" w:space="0" w:color="auto"/>
        </w:rPr>
        <w:t>A</w:t>
      </w:r>
      <w:r w:rsidR="004D3B1E">
        <w:rPr>
          <w:rFonts w:ascii="MS Mincho" w:eastAsiaTheme="minorEastAsia" w:hAnsi="MS Mincho" w:cs="MS Mincho"/>
          <w:bdr w:val="single" w:sz="4" w:space="0" w:color="auto"/>
        </w:rPr>
        <w:t>dj</w:t>
      </w: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4D1A01A8" w:rsidR="00401212" w:rsidRPr="00393A87" w:rsidRDefault="002E3592">
      <w:pPr>
        <w:rPr>
          <w:rFonts w:ascii="MS Mincho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C173C4" w:rsidRPr="00393A87">
        <w:rPr>
          <w:rFonts w:ascii="MS Mincho" w:hAnsi="MS Mincho" w:cs="MS Mincho" w:hint="eastAsia"/>
          <w:lang w:eastAsia="ja-JP"/>
        </w:rPr>
        <w:t>常体・</w:t>
      </w:r>
      <w:r>
        <w:rPr>
          <w:rFonts w:ascii="MS Mincho" w:eastAsiaTheme="minorEastAsia" w:hAnsi="MS Mincho" w:cs="MS Mincho" w:hint="eastAsia"/>
          <w:lang w:eastAsia="ja-JP"/>
        </w:rPr>
        <w:t>N</w:t>
      </w:r>
      <w:r w:rsidR="00C173C4" w:rsidRPr="00393A87">
        <w:rPr>
          <w:rFonts w:ascii="MS Mincho" w:hAnsi="MS Mincho" w:cs="MS Mincho"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C173C4" w:rsidRPr="00393A87">
        <w:rPr>
          <w:rFonts w:ascii="MS Mincho" w:hAnsi="MS Mincho" w:cs="MS Mincho" w:hint="eastAsia"/>
          <w:lang w:eastAsia="ja-JP"/>
        </w:rPr>
        <w:t xml:space="preserve">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1907284E" w:rsidR="00401212" w:rsidRPr="00393A87" w:rsidRDefault="002E359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</w:rPr>
        <w:t>V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4E47CEA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</w:t>
      </w:r>
      <w:r w:rsidR="002E359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E359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6C75D79A" w:rsidR="00401212" w:rsidRPr="00393A87" w:rsidRDefault="0029138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</w:rPr>
        <w:lastRenderedPageBreak/>
        <w:t>N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2134AF6D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</w:t>
      </w:r>
      <w:r w:rsidR="0029138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9138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01E639F3" w:rsidR="00401212" w:rsidRPr="00E75558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</w:rPr>
        <w:t>V</w:t>
      </w:r>
      <w:r w:rsidR="00C173C4"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44DED400" w:rsidR="00401212" w:rsidRPr="00C837F3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んじゃなかった！ </w:t>
      </w:r>
    </w:p>
    <w:p w14:paraId="1BA3F274" w14:textId="77777777" w:rsidR="00401212" w:rsidRPr="00680981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敬語的三項種類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敬語分成三種：尊敬語、謙讓語、丁寧語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丁寧語：｢丁寧｣為｢禮貌｣之意，單純表示禮貌，美化話語，和地位高低無關。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敬語：用於商業工作場合，和上司和客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常體：和朋友家人等熟識的人使用，對晚輩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32D38B02" w:rsidR="00401212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8889BBF" w14:textId="2BCBEE4A" w:rsidR="00966A49" w:rsidRDefault="00966A49">
      <w:pPr>
        <w:rPr>
          <w:rFonts w:ascii="MS Mincho" w:hAnsi="MS Mincho" w:cs="MS Mincho"/>
          <w:lang w:eastAsia="ja-JP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2410"/>
      </w:tblGrid>
      <w:tr w:rsidR="00966A49" w:rsidRPr="00FE71A1" w14:paraId="39E730FA" w14:textId="77777777" w:rsidTr="00FE71A1">
        <w:trPr>
          <w:jc w:val="center"/>
        </w:trPr>
        <w:tc>
          <w:tcPr>
            <w:tcW w:w="2093" w:type="dxa"/>
          </w:tcPr>
          <w:p w14:paraId="4CCCAE5A" w14:textId="3994EC08" w:rsidR="00966A49" w:rsidRPr="00FE71A1" w:rsidRDefault="00966A49" w:rsidP="00FE71A1">
            <w:pPr>
              <w:jc w:val="center"/>
              <w:rPr>
                <w:rFonts w:ascii="MS Mincho" w:hAnsi="MS Mincho" w:cs="MS Mincho" w:hint="eastAsia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尊敬語</w:t>
            </w:r>
          </w:p>
        </w:tc>
        <w:tc>
          <w:tcPr>
            <w:tcW w:w="2126" w:type="dxa"/>
          </w:tcPr>
          <w:p w14:paraId="63499513" w14:textId="36D00252" w:rsidR="00966A49" w:rsidRPr="00FE71A1" w:rsidRDefault="00966A49" w:rsidP="00FE71A1">
            <w:pPr>
              <w:jc w:val="center"/>
              <w:rPr>
                <w:rFonts w:ascii="MS Mincho" w:hAnsi="MS Mincho" w:cs="MS Mincho" w:hint="eastAsia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謙讓語</w:t>
            </w:r>
          </w:p>
        </w:tc>
        <w:tc>
          <w:tcPr>
            <w:tcW w:w="2410" w:type="dxa"/>
          </w:tcPr>
          <w:p w14:paraId="18E8E6B3" w14:textId="6FFDCC2F" w:rsidR="00966A49" w:rsidRPr="00FE71A1" w:rsidRDefault="00966A49" w:rsidP="00FE71A1">
            <w:pPr>
              <w:jc w:val="center"/>
              <w:rPr>
                <w:rFonts w:ascii="MS Mincho" w:hAnsi="MS Mincho" w:cs="MS Mincho" w:hint="eastAsia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丁寧語</w:t>
            </w:r>
          </w:p>
        </w:tc>
      </w:tr>
      <w:tr w:rsidR="00966A49" w14:paraId="1E9E831B" w14:textId="77777777" w:rsidTr="00FE71A1">
        <w:trPr>
          <w:jc w:val="center"/>
        </w:trPr>
        <w:tc>
          <w:tcPr>
            <w:tcW w:w="2093" w:type="dxa"/>
          </w:tcPr>
          <w:p w14:paraId="754EB963" w14:textId="3DC516CD" w:rsidR="00966A49" w:rsidRPr="00A30618" w:rsidRDefault="00966A49">
            <w:pPr>
              <w:rPr>
                <w:rFonts w:ascii="MS Mincho" w:hAnsi="MS Mincho" w:cs="MS Mincho" w:hint="eastAsia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V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ます型 - ます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になる</w:t>
            </w:r>
          </w:p>
        </w:tc>
        <w:tc>
          <w:tcPr>
            <w:tcW w:w="2126" w:type="dxa"/>
          </w:tcPr>
          <w:p w14:paraId="682B119C" w14:textId="17FAF24D" w:rsidR="00966A49" w:rsidRPr="00A30618" w:rsidRDefault="00966A49">
            <w:pPr>
              <w:rPr>
                <w:rFonts w:ascii="MS Mincho" w:hAnsi="MS Mincho" w:cs="MS Mincho" w:hint="eastAsia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す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る</w:t>
            </w:r>
          </w:p>
        </w:tc>
        <w:tc>
          <w:tcPr>
            <w:tcW w:w="2410" w:type="dxa"/>
          </w:tcPr>
          <w:p w14:paraId="574F773F" w14:textId="0D7195DC" w:rsidR="00966A49" w:rsidRPr="00A30618" w:rsidRDefault="00A30618">
            <w:pPr>
              <w:rPr>
                <w:rFonts w:ascii="MS Mincho" w:hAnsi="MS Mincho" w:cs="MS Mincho" w:hint="eastAsia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 + 名詞</w:t>
            </w:r>
          </w:p>
        </w:tc>
      </w:tr>
      <w:tr w:rsidR="00966A49" w14:paraId="03CFDFA3" w14:textId="77777777" w:rsidTr="00FE71A1">
        <w:trPr>
          <w:jc w:val="center"/>
        </w:trPr>
        <w:tc>
          <w:tcPr>
            <w:tcW w:w="2093" w:type="dxa"/>
          </w:tcPr>
          <w:p w14:paraId="421866C5" w14:textId="5F4AD990" w:rsidR="00966A49" w:rsidRDefault="00966A49" w:rsidP="00966A49">
            <w:pPr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V</w:t>
            </w:r>
            <w:r w:rsidRPr="00FE71A1">
              <w:rPr>
                <w:rFonts w:ascii="MS Mincho" w:hAnsi="MS Mincho" w:cs="MS Mincho" w:hint="eastAsia"/>
                <w:lang w:eastAsia="ja-JP"/>
              </w:rPr>
              <w:t>被動型</w:t>
            </w:r>
          </w:p>
        </w:tc>
        <w:tc>
          <w:tcPr>
            <w:tcW w:w="2126" w:type="dxa"/>
          </w:tcPr>
          <w:p w14:paraId="3D2B63BD" w14:textId="393F06FD" w:rsidR="00966A49" w:rsidRPr="00A30618" w:rsidRDefault="00A30618" w:rsidP="00966A49">
            <w:pPr>
              <w:rPr>
                <w:rFonts w:ascii="MS Mincho" w:hAnsi="MS Mincho" w:cs="MS Mincho" w:hint="eastAsia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お・ご～いたします</w:t>
            </w:r>
          </w:p>
        </w:tc>
        <w:tc>
          <w:tcPr>
            <w:tcW w:w="2410" w:type="dxa"/>
          </w:tcPr>
          <w:p w14:paraId="449E3123" w14:textId="74F507BF" w:rsidR="00966A49" w:rsidRPr="002B4FB9" w:rsidRDefault="00F03B54" w:rsidP="00FE71A1">
            <w:pPr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です・ます</w:t>
            </w:r>
          </w:p>
        </w:tc>
      </w:tr>
      <w:tr w:rsidR="00966A49" w14:paraId="1F88637B" w14:textId="77777777" w:rsidTr="00FE71A1">
        <w:trPr>
          <w:jc w:val="center"/>
        </w:trPr>
        <w:tc>
          <w:tcPr>
            <w:tcW w:w="2093" w:type="dxa"/>
          </w:tcPr>
          <w:p w14:paraId="58C33479" w14:textId="38CBD047" w:rsidR="00966A49" w:rsidRDefault="00966A49" w:rsidP="00966A49">
            <w:pPr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  <w:r w:rsidRPr="00FE71A1">
              <w:rPr>
                <w:rFonts w:ascii="MS Mincho" w:hAnsi="MS Mincho" w:cs="MS Mincho" w:hint="eastAsia"/>
                <w:lang w:eastAsia="ja-JP"/>
              </w:rPr>
              <w:t xml:space="preserve"> → </w:t>
            </w:r>
            <w:r w:rsidRPr="00CE7063">
              <w:rPr>
                <w:rFonts w:ascii="MS Mincho" w:hAnsi="MS Mincho" w:cs="MS Mincho" w:hint="eastAsia"/>
                <w:lang w:eastAsia="ja-JP"/>
              </w:rPr>
              <w:t>なさる</w:t>
            </w:r>
          </w:p>
        </w:tc>
        <w:tc>
          <w:tcPr>
            <w:tcW w:w="2126" w:type="dxa"/>
          </w:tcPr>
          <w:p w14:paraId="53C0F201" w14:textId="41FBF63F" w:rsidR="00966A49" w:rsidRDefault="00A30618" w:rsidP="00966A49">
            <w:pPr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 → いたします</w:t>
            </w:r>
          </w:p>
        </w:tc>
        <w:tc>
          <w:tcPr>
            <w:tcW w:w="2410" w:type="dxa"/>
          </w:tcPr>
          <w:p w14:paraId="2C10E75B" w14:textId="7E5A9AE4" w:rsidR="00966A49" w:rsidRDefault="00F03B54" w:rsidP="00966A49">
            <w:pPr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</w:t>
            </w:r>
            <w:r w:rsidRPr="002B4FB9">
              <w:rPr>
                <w:rFonts w:ascii="MS Mincho" w:hAnsi="MS Mincho" w:cs="MS Mincho" w:hint="eastAsia"/>
                <w:lang w:eastAsia="ja-JP"/>
              </w:rPr>
              <w:t>あります → ございます</w:t>
            </w:r>
          </w:p>
        </w:tc>
      </w:tr>
    </w:tbl>
    <w:p w14:paraId="49D7D169" w14:textId="2D52CD9B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和語：漢字念法和中文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E0547A">
              <w:rPr>
                <w:rFonts w:ascii="MS Mincho" w:hAnsi="MS Mincho" w:cs="MS Mincho"/>
                <w:color w:val="FF0000"/>
                <w:sz w:val="12"/>
                <w:lang w:eastAsia="ja-JP"/>
              </w:rPr>
              <w:t>しゅっせき</w:t>
            </w:r>
          </w:rt>
          <w:rubyBase>
            <w:r w:rsidR="00E0547A">
              <w:rPr>
                <w:rFonts w:ascii="MS Mincho" w:hAnsi="MS Mincho" w:cs="MS Mincho"/>
                <w:color w:val="FF0000"/>
                <w:lang w:eastAsia="ja-JP"/>
              </w:rPr>
              <w:t>出席</w:t>
            </w:r>
          </w:rubyBase>
        </w:ruby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489490B7" w:rsidR="00401212" w:rsidRPr="00393A87" w:rsidRDefault="000648E7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48E7" w:rsidRPr="000648E7">
              <w:rPr>
                <w:rFonts w:ascii="MS Mincho" w:hAnsi="MS Mincho" w:cs="MS Mincho"/>
                <w:color w:val="FF0000"/>
                <w:sz w:val="12"/>
                <w:lang w:eastAsia="ja-JP"/>
              </w:rPr>
              <w:t>らいてん</w:t>
            </w:r>
          </w:rt>
          <w:rubyBase>
            <w:r w:rsidR="000648E7">
              <w:rPr>
                <w:rFonts w:ascii="MS Mincho" w:hAnsi="MS Mincho" w:cs="MS Mincho"/>
                <w:color w:val="FF0000"/>
                <w:lang w:eastAsia="ja-JP"/>
              </w:rPr>
              <w:t>来店</w:t>
            </w:r>
          </w:rubyBase>
        </w:ruby>
      </w:r>
      <w:r w:rsidR="00C173C4" w:rsidRPr="00E0547A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大和商事的鈴木先生蒞臨本店。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こうにゅう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3DC436F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 xml:space="preserve">送る → 送ります → </w:t>
      </w:r>
      <w:r w:rsidR="00A316A1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16A1" w:rsidRPr="00A316A1">
              <w:rPr>
                <w:rFonts w:ascii="MS Mincho" w:hAnsi="MS Mincho" w:cs="MS Mincho"/>
                <w:sz w:val="12"/>
                <w:lang w:eastAsia="ja-JP"/>
              </w:rPr>
              <w:t>おく</w:t>
            </w:r>
          </w:rt>
          <w:rubyBase>
            <w:r w:rsidR="00A316A1">
              <w:rPr>
                <w:rFonts w:ascii="MS Mincho" w:hAnsi="MS Mincho" w:cs="MS Mincho"/>
                <w:lang w:eastAsia="ja-JP"/>
              </w:rPr>
              <w:t>送</w:t>
            </w:r>
          </w:rubyBase>
        </w:ruby>
      </w:r>
      <w:r w:rsidRPr="00CA3C91">
        <w:rPr>
          <w:rFonts w:ascii="MS Mincho" w:hAnsi="MS Mincho" w:cs="MS Mincho" w:hint="eastAsia"/>
          <w:lang w:eastAsia="ja-JP"/>
        </w:rPr>
        <w:t>り</w:t>
      </w:r>
      <w:r w:rsidR="006007E6" w:rsidRPr="006007E6">
        <w:rPr>
          <w:rFonts w:ascii="MS Mincho" w:hAnsi="MS Mincho" w:cs="MS Mincho" w:hint="eastAsia"/>
          <w:lang w:eastAsia="ja-JP"/>
        </w:rPr>
        <w:t>します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291B6EA3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</w:t>
      </w:r>
      <w:r w:rsidR="00A316A1" w:rsidRPr="00A316A1">
        <w:rPr>
          <w:rFonts w:ascii="MS Mincho" w:hAnsi="MS Mincho" w:cs="MS Mincho" w:hint="eastAsia"/>
          <w:lang w:eastAsia="ja-JP"/>
        </w:rPr>
        <w:t>します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丁寧語的三種變化方式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lastRenderedPageBreak/>
        <w:t>丁寧語1：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がいしけい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外資系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くつ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外來語(不屬於和語，也不屬於漢語)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猫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393A87" w14:paraId="4AD21CAC" w14:textId="77777777">
        <w:tc>
          <w:tcPr>
            <w:tcW w:w="4261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4261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>
        <w:tc>
          <w:tcPr>
            <w:tcW w:w="4261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4261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>
        <w:tc>
          <w:tcPr>
            <w:tcW w:w="4261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4261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め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召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>
        <w:tc>
          <w:tcPr>
            <w:tcW w:w="4261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>
        <w:tc>
          <w:tcPr>
            <w:tcW w:w="4261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>
        <w:tc>
          <w:tcPr>
            <w:tcW w:w="4261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>
        <w:tc>
          <w:tcPr>
            <w:tcW w:w="4261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您知道音速商事這間公司嗎？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1C572E" w14:paraId="76D37D74" w14:textId="77777777">
        <w:tc>
          <w:tcPr>
            <w:tcW w:w="4261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4261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>
        <w:tc>
          <w:tcPr>
            <w:tcW w:w="4261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4261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>
        <w:tc>
          <w:tcPr>
            <w:tcW w:w="4261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4261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>
        <w:tc>
          <w:tcPr>
            <w:tcW w:w="4261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4261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401212" w:rsidRPr="00393A87" w14:paraId="313874E5" w14:textId="77777777">
        <w:tc>
          <w:tcPr>
            <w:tcW w:w="4261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>
        <w:tc>
          <w:tcPr>
            <w:tcW w:w="4261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>
        <w:tc>
          <w:tcPr>
            <w:tcW w:w="4261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はい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拝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>
        <w:tc>
          <w:tcPr>
            <w:tcW w:w="4261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>
        <w:tc>
          <w:tcPr>
            <w:tcW w:w="4261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4261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</w:t>
      </w:r>
      <w:r w:rsidRPr="00393A87">
        <w:rPr>
          <w:rFonts w:ascii="MS Mincho" w:hAnsi="MS Mincho" w:cs="MS Mincho" w:hint="eastAsia"/>
        </w:rPr>
        <w:lastRenderedPageBreak/>
        <w:t>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初次見面您好，我是音速商事的田中。</w:t>
      </w:r>
      <w:r w:rsidRPr="00393A87">
        <w:rPr>
          <w:rFonts w:ascii="MS Mincho" w:hAnsi="MS Mincho" w:cs="MS Mincho" w:hint="eastAsia"/>
          <w:lang w:eastAsia="ja-JP"/>
        </w:rPr>
        <w:t>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9A4441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不能使用｢謙讓語｣的情況</w:t>
      </w:r>
    </w:p>
    <w:p w14:paraId="5739328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854ADDA" w14:textId="77777777" w:rsidR="00401212" w:rsidRPr="00393A87" w:rsidRDefault="00401212">
      <w:pPr>
        <w:rPr>
          <w:rFonts w:ascii="MS Mincho" w:hAnsi="MS Mincho" w:cs="MS Mincho"/>
        </w:rPr>
      </w:pPr>
    </w:p>
    <w:p w14:paraId="7B7A13A2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39E56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C5F5E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B50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82C446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5028D0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54A087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0433117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363225C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3CE0F0F4" w14:textId="77777777" w:rsidR="00401212" w:rsidRPr="00393A87" w:rsidRDefault="00401212">
      <w:pPr>
        <w:rPr>
          <w:rFonts w:ascii="MS Mincho" w:hAnsi="MS Mincho" w:cs="MS Mincho"/>
        </w:rPr>
      </w:pPr>
    </w:p>
    <w:p w14:paraId="1C88A56C" w14:textId="77777777" w:rsidR="00401212" w:rsidRPr="00393A87" w:rsidRDefault="00401212">
      <w:pPr>
        <w:rPr>
          <w:rFonts w:ascii="MS Mincho" w:hAnsi="MS Mincho" w:cs="MS Mincho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敬語的使用方是是相對的，隨著對象與場合的不同，使用不同敬語。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此外，向客人提起社長時，也不會用職稱，而會改用姓氏稱呼，以表示謙虛和禮貌，因為客人還是最大的，大於我方公司的任何人。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記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敬體常體轉換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名詞敬體 → 名詞常體(原型)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動詞敬體 → 動詞常體(原型)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CCB18" w14:textId="77777777" w:rsidR="001E29DE" w:rsidRDefault="001E29DE" w:rsidP="00513029">
      <w:r>
        <w:separator/>
      </w:r>
    </w:p>
  </w:endnote>
  <w:endnote w:type="continuationSeparator" w:id="0">
    <w:p w14:paraId="4E608D15" w14:textId="77777777" w:rsidR="001E29DE" w:rsidRDefault="001E29DE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956DD" w14:textId="77777777" w:rsidR="001E29DE" w:rsidRDefault="001E29DE" w:rsidP="00513029">
      <w:r>
        <w:separator/>
      </w:r>
    </w:p>
  </w:footnote>
  <w:footnote w:type="continuationSeparator" w:id="0">
    <w:p w14:paraId="1D8BFC22" w14:textId="77777777" w:rsidR="001E29DE" w:rsidRDefault="001E29DE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48E7"/>
    <w:rsid w:val="000656DD"/>
    <w:rsid w:val="00071496"/>
    <w:rsid w:val="000867EF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55FB"/>
    <w:rsid w:val="00172A27"/>
    <w:rsid w:val="00195008"/>
    <w:rsid w:val="001A57C7"/>
    <w:rsid w:val="001A5EAE"/>
    <w:rsid w:val="001B66D8"/>
    <w:rsid w:val="001C572E"/>
    <w:rsid w:val="001E0F3A"/>
    <w:rsid w:val="001E29DE"/>
    <w:rsid w:val="001E3204"/>
    <w:rsid w:val="001E5DB6"/>
    <w:rsid w:val="001E65F6"/>
    <w:rsid w:val="001E79EB"/>
    <w:rsid w:val="001F736F"/>
    <w:rsid w:val="002053DB"/>
    <w:rsid w:val="002079AB"/>
    <w:rsid w:val="002335E7"/>
    <w:rsid w:val="0023526E"/>
    <w:rsid w:val="002512A9"/>
    <w:rsid w:val="002743A4"/>
    <w:rsid w:val="00291382"/>
    <w:rsid w:val="002B4FB9"/>
    <w:rsid w:val="002E1249"/>
    <w:rsid w:val="002E3592"/>
    <w:rsid w:val="002E381D"/>
    <w:rsid w:val="002E585F"/>
    <w:rsid w:val="002F73C7"/>
    <w:rsid w:val="003145CB"/>
    <w:rsid w:val="00350B12"/>
    <w:rsid w:val="00357C04"/>
    <w:rsid w:val="003624A2"/>
    <w:rsid w:val="00365AA2"/>
    <w:rsid w:val="00381388"/>
    <w:rsid w:val="003863FE"/>
    <w:rsid w:val="00393A87"/>
    <w:rsid w:val="003B3248"/>
    <w:rsid w:val="003B7B4B"/>
    <w:rsid w:val="003D3851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D3B1E"/>
    <w:rsid w:val="004E1EC6"/>
    <w:rsid w:val="004E2680"/>
    <w:rsid w:val="005062B9"/>
    <w:rsid w:val="00513029"/>
    <w:rsid w:val="005357F6"/>
    <w:rsid w:val="00565DC4"/>
    <w:rsid w:val="00585179"/>
    <w:rsid w:val="005A21F2"/>
    <w:rsid w:val="005C351B"/>
    <w:rsid w:val="006007E6"/>
    <w:rsid w:val="00610A03"/>
    <w:rsid w:val="00641492"/>
    <w:rsid w:val="00647AD1"/>
    <w:rsid w:val="00673CE9"/>
    <w:rsid w:val="00676358"/>
    <w:rsid w:val="00680981"/>
    <w:rsid w:val="00694D66"/>
    <w:rsid w:val="006B306A"/>
    <w:rsid w:val="006C2B79"/>
    <w:rsid w:val="006C5151"/>
    <w:rsid w:val="006E682D"/>
    <w:rsid w:val="007019EC"/>
    <w:rsid w:val="00702E6E"/>
    <w:rsid w:val="00703C28"/>
    <w:rsid w:val="00726BA4"/>
    <w:rsid w:val="007417AB"/>
    <w:rsid w:val="00753893"/>
    <w:rsid w:val="007713FC"/>
    <w:rsid w:val="00781D1C"/>
    <w:rsid w:val="0079256C"/>
    <w:rsid w:val="007B1BC1"/>
    <w:rsid w:val="007C2D06"/>
    <w:rsid w:val="007D0B12"/>
    <w:rsid w:val="007D255E"/>
    <w:rsid w:val="007D3C2C"/>
    <w:rsid w:val="007D3CE5"/>
    <w:rsid w:val="007F24C9"/>
    <w:rsid w:val="007F6480"/>
    <w:rsid w:val="00811BFA"/>
    <w:rsid w:val="00812E51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118A0"/>
    <w:rsid w:val="0091210F"/>
    <w:rsid w:val="009354E9"/>
    <w:rsid w:val="009459EE"/>
    <w:rsid w:val="00966A49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0618"/>
    <w:rsid w:val="00A316A1"/>
    <w:rsid w:val="00A34D0C"/>
    <w:rsid w:val="00A3665B"/>
    <w:rsid w:val="00A76F1A"/>
    <w:rsid w:val="00A80CE9"/>
    <w:rsid w:val="00AA0148"/>
    <w:rsid w:val="00AA16E6"/>
    <w:rsid w:val="00AD780A"/>
    <w:rsid w:val="00AF15A6"/>
    <w:rsid w:val="00B2433A"/>
    <w:rsid w:val="00B35F14"/>
    <w:rsid w:val="00B473F6"/>
    <w:rsid w:val="00B573E3"/>
    <w:rsid w:val="00B668A8"/>
    <w:rsid w:val="00B702EA"/>
    <w:rsid w:val="00B7558B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3B54"/>
    <w:rsid w:val="00F041F3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E71A1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79</Pages>
  <Words>13334</Words>
  <Characters>76005</Characters>
  <Application>Microsoft Office Word</Application>
  <DocSecurity>0</DocSecurity>
  <Lines>633</Lines>
  <Paragraphs>178</Paragraphs>
  <ScaleCrop>false</ScaleCrop>
  <Company/>
  <LinksUpToDate>false</LinksUpToDate>
  <CharactersWithSpaces>89161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171</cp:revision>
  <dcterms:created xsi:type="dcterms:W3CDTF">2014-10-29T12:08:00Z</dcterms:created>
  <dcterms:modified xsi:type="dcterms:W3CDTF">2020-09-25T15:07:00Z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