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Kick-Off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21/04/2026 8PM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Name: FYP26-S2-12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Meeting Objective: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Discussion and confirmation of user stories, Gantt chart, assignment of remaining tasks, co-leader assigned,  updates about the chatbot prototype.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Meeting commenced: 8.03pm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Attendees: 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Richelle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Robson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 Weng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QinXue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Mervin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0"/>
        <w:gridCol w:w="2415"/>
        <w:gridCol w:w="2940"/>
        <w:gridCol w:w="2130"/>
        <w:gridCol w:w="2145"/>
        <w:tblGridChange w:id="0">
          <w:tblGrid>
            <w:gridCol w:w="690"/>
            <w:gridCol w:w="2415"/>
            <w:gridCol w:w="2940"/>
            <w:gridCol w:w="2130"/>
            <w:gridCol w:w="21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Discussion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Actions / Follow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Due Date, if 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 and confirmation of user stories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edit system admin, make it more clear and concise.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action for one use case. Can follow Robson format. (Ticketing)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Finalised actors: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Admin - Client Side, handling the model’s personality, knowledge base etc.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Admin - Client Side, handling model data analytics, model tuning etc. 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bigger admin than the user admin.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- Self explanatory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Richelle, Mervin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to note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22/04/26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Gantt chart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Gantt chart was shown to the group and use case diagram and descriptions to be done next.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 Weng to update the Gantt chart regularly.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Assignment of tasks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Following the confirmation of the user stories, Richelle and Mervin to do the use case diagrams and descriptions for System and User admin.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Robson and Qin Xue to do use case diagrams and descriptions for Users.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 Weng to focus on the prototype.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to note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26/04/26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Co-leader Assigned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Ka Weng will be focusing on the coding of chatbot. Kristina will take on the co-lead to assign and monitor the progress for documentation.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to note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Chatbot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prototype of the chat bot was completed with minimal features. Only basic LLM + RAG. </w:t>
              <w:br w:type="textWrapping"/>
              <w:br w:type="textWrapping"/>
              <w:t xml:space="preserve">Ka Weng to add on features and update the group in the weekly meeting.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 Weng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Weekly Updates</w:t>
            </w:r>
          </w:p>
        </w:tc>
      </w:tr>
    </w:tbl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Meeting adjourned: 9.35pm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Minutes recorded by: Richelle and Ka Weng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Upcoming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 27/04/26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Time: 8pm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Venue: 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Minutes Writer: Richelle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