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3CDCFE19"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00513A29">
        <w:rPr>
          <w:szCs w:val="24"/>
        </w:rPr>
        <w:t xml:space="preserve"> system </w:t>
      </w:r>
      <w:proofErr w:type="spellStart"/>
      <w:r w:rsidR="00513A29">
        <w:rPr>
          <w:szCs w:val="24"/>
        </w:rPr>
        <w:t>irigasi</w:t>
      </w:r>
      <w:proofErr w:type="spellEnd"/>
      <w:r w:rsidR="00513A29">
        <w:rPr>
          <w:szCs w:val="24"/>
        </w:rPr>
        <w:t xml:space="preserve"> tetes,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r w:rsidR="00513A29">
        <w:rPr>
          <w:szCs w:val="24"/>
        </w:rPr>
        <w:t>air (</w:t>
      </w:r>
      <w:proofErr w:type="spellStart"/>
      <w:r w:rsidR="00513A29">
        <w:rPr>
          <w:szCs w:val="24"/>
        </w:rPr>
        <w:t>tampungan</w:t>
      </w:r>
      <w:proofErr w:type="spellEnd"/>
      <w:r w:rsidR="00513A29">
        <w:rPr>
          <w:szCs w:val="24"/>
        </w:rPr>
        <w:t xml:space="preserve"> air)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r w:rsidRPr="00454E09">
              <w:t>Pembimbing</w:t>
            </w:r>
            <w:proofErr w:type="spellEnd"/>
            <w:r w:rsidRPr="00454E09">
              <w:t xml:space="preserve"> :</w:t>
            </w:r>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r w:rsidRPr="00295125">
              <w:t>S.Kom</w:t>
            </w:r>
            <w:proofErr w:type="spell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r w:rsidR="003570D8" w:rsidRPr="003570D8">
        <w:t>Baskoro,Skom,Mkom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r w:rsidR="003570D8" w:rsidRPr="003570D8">
        <w:t>S.Komp</w:t>
      </w:r>
      <w:proofErr w:type="spell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7D3E56">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7D3E56">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7D3E56">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7D3E56">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7D3E56">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7D3E56">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7D3E56">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7D3E56">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7D3E56">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7D3E56">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7D3E56">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7D3E56">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7D3E56">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7D3E56">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7D3E56">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7D3E56">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7D3E56">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7D3E56">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7D3E56">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7D3E56">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7D3E56">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7D3E56">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7D3E56">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7D3E56">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7D3E56">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7D3E56">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7D3E56">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7D3E56">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7D3E56">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7D3E56">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7D3E56">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7D3E56">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7D3E56">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7D3E56">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7D3E56">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81E4B02" w14:textId="7C8E3A92"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7D3E56">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7D3E56">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7D3E56">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7D3E56">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7D3E56">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7D3E56">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7D3E56">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7D3E56">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7D3E56">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7D3E56">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7D3E56">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7D3E56">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7D3E56">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7D3E56">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7D3E56">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7D3E56">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7D3E56">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7D3E56">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7D3E56">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7D3E56">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7D3E56">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7D3E56">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7D3E56">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6159ED12" w14:textId="4E7FB322"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6E3C792A" w14:textId="6C85C0FE" w:rsidR="007E1C16"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4396503" w:history="1">
        <w:r w:rsidR="007E1C16" w:rsidRPr="00E01F2F">
          <w:rPr>
            <w:rStyle w:val="Hyperlink"/>
            <w:noProof/>
          </w:rPr>
          <w:t>Lampiran 1 Potongan Source Code TDS pada ESP32</w:t>
        </w:r>
        <w:r w:rsidR="007E1C16">
          <w:rPr>
            <w:noProof/>
            <w:webHidden/>
          </w:rPr>
          <w:tab/>
        </w:r>
        <w:r w:rsidR="007E1C16">
          <w:rPr>
            <w:noProof/>
            <w:webHidden/>
          </w:rPr>
          <w:fldChar w:fldCharType="begin"/>
        </w:r>
        <w:r w:rsidR="007E1C16">
          <w:rPr>
            <w:noProof/>
            <w:webHidden/>
          </w:rPr>
          <w:instrText xml:space="preserve"> PAGEREF _Toc74396503 \h </w:instrText>
        </w:r>
        <w:r w:rsidR="007E1C16">
          <w:rPr>
            <w:noProof/>
            <w:webHidden/>
          </w:rPr>
        </w:r>
        <w:r w:rsidR="007E1C16">
          <w:rPr>
            <w:noProof/>
            <w:webHidden/>
          </w:rPr>
          <w:fldChar w:fldCharType="separate"/>
        </w:r>
        <w:r w:rsidR="007E1C16">
          <w:rPr>
            <w:noProof/>
            <w:webHidden/>
          </w:rPr>
          <w:t>29</w:t>
        </w:r>
        <w:r w:rsidR="007E1C16">
          <w:rPr>
            <w:noProof/>
            <w:webHidden/>
          </w:rPr>
          <w:fldChar w:fldCharType="end"/>
        </w:r>
      </w:hyperlink>
    </w:p>
    <w:p w14:paraId="21014136" w14:textId="599FADDE" w:rsidR="007E1C16" w:rsidRDefault="007D3E56">
      <w:pPr>
        <w:pStyle w:val="TableofFigures"/>
        <w:rPr>
          <w:rFonts w:asciiTheme="minorHAnsi" w:hAnsiTheme="minorHAnsi"/>
          <w:noProof/>
          <w:sz w:val="22"/>
          <w:lang w:val="en-ID" w:eastAsia="en-ID"/>
        </w:rPr>
      </w:pPr>
      <w:hyperlink w:anchor="_Toc74396504" w:history="1">
        <w:r w:rsidR="007E1C16" w:rsidRPr="00E01F2F">
          <w:rPr>
            <w:rStyle w:val="Hyperlink"/>
            <w:noProof/>
          </w:rPr>
          <w:t>Lampiran 2 Potongan Source Code Soil Moisture pada ESP32</w:t>
        </w:r>
        <w:r w:rsidR="007E1C16">
          <w:rPr>
            <w:noProof/>
            <w:webHidden/>
          </w:rPr>
          <w:tab/>
        </w:r>
        <w:r w:rsidR="007E1C16">
          <w:rPr>
            <w:noProof/>
            <w:webHidden/>
          </w:rPr>
          <w:fldChar w:fldCharType="begin"/>
        </w:r>
        <w:r w:rsidR="007E1C16">
          <w:rPr>
            <w:noProof/>
            <w:webHidden/>
          </w:rPr>
          <w:instrText xml:space="preserve"> PAGEREF _Toc74396504 \h </w:instrText>
        </w:r>
        <w:r w:rsidR="007E1C16">
          <w:rPr>
            <w:noProof/>
            <w:webHidden/>
          </w:rPr>
        </w:r>
        <w:r w:rsidR="007E1C16">
          <w:rPr>
            <w:noProof/>
            <w:webHidden/>
          </w:rPr>
          <w:fldChar w:fldCharType="separate"/>
        </w:r>
        <w:r w:rsidR="007E1C16">
          <w:rPr>
            <w:noProof/>
            <w:webHidden/>
          </w:rPr>
          <w:t>30</w:t>
        </w:r>
        <w:r w:rsidR="007E1C16">
          <w:rPr>
            <w:noProof/>
            <w:webHidden/>
          </w:rPr>
          <w:fldChar w:fldCharType="end"/>
        </w:r>
      </w:hyperlink>
    </w:p>
    <w:p w14:paraId="482F7F52" w14:textId="6FE02D98" w:rsidR="007E1C16" w:rsidRDefault="007D3E56">
      <w:pPr>
        <w:pStyle w:val="TableofFigures"/>
        <w:rPr>
          <w:rFonts w:asciiTheme="minorHAnsi" w:hAnsiTheme="minorHAnsi"/>
          <w:noProof/>
          <w:sz w:val="22"/>
          <w:lang w:val="en-ID" w:eastAsia="en-ID"/>
        </w:rPr>
      </w:pPr>
      <w:hyperlink w:anchor="_Toc74396505" w:history="1">
        <w:r w:rsidR="007E1C16" w:rsidRPr="00E01F2F">
          <w:rPr>
            <w:rStyle w:val="Hyperlink"/>
            <w:noProof/>
          </w:rPr>
          <w:t>Lampiran 3 Potongan Source Code Suhu Air pada ESP32</w:t>
        </w:r>
        <w:r w:rsidR="007E1C16">
          <w:rPr>
            <w:noProof/>
            <w:webHidden/>
          </w:rPr>
          <w:tab/>
        </w:r>
        <w:r w:rsidR="007E1C16">
          <w:rPr>
            <w:noProof/>
            <w:webHidden/>
          </w:rPr>
          <w:fldChar w:fldCharType="begin"/>
        </w:r>
        <w:r w:rsidR="007E1C16">
          <w:rPr>
            <w:noProof/>
            <w:webHidden/>
          </w:rPr>
          <w:instrText xml:space="preserve"> PAGEREF _Toc74396505 \h </w:instrText>
        </w:r>
        <w:r w:rsidR="007E1C16">
          <w:rPr>
            <w:noProof/>
            <w:webHidden/>
          </w:rPr>
        </w:r>
        <w:r w:rsidR="007E1C16">
          <w:rPr>
            <w:noProof/>
            <w:webHidden/>
          </w:rPr>
          <w:fldChar w:fldCharType="separate"/>
        </w:r>
        <w:r w:rsidR="007E1C16">
          <w:rPr>
            <w:noProof/>
            <w:webHidden/>
          </w:rPr>
          <w:t>31</w:t>
        </w:r>
        <w:r w:rsidR="007E1C16">
          <w:rPr>
            <w:noProof/>
            <w:webHidden/>
          </w:rPr>
          <w:fldChar w:fldCharType="end"/>
        </w:r>
      </w:hyperlink>
    </w:p>
    <w:p w14:paraId="61344A4C" w14:textId="4F036065" w:rsidR="007E1C16" w:rsidRDefault="007D3E56">
      <w:pPr>
        <w:pStyle w:val="TableofFigures"/>
        <w:rPr>
          <w:rFonts w:asciiTheme="minorHAnsi" w:hAnsiTheme="minorHAnsi"/>
          <w:noProof/>
          <w:sz w:val="22"/>
          <w:lang w:val="en-ID" w:eastAsia="en-ID"/>
        </w:rPr>
      </w:pPr>
      <w:hyperlink w:anchor="_Toc74396506" w:history="1">
        <w:r w:rsidR="007E1C16" w:rsidRPr="00E01F2F">
          <w:rPr>
            <w:rStyle w:val="Hyperlink"/>
            <w:noProof/>
          </w:rPr>
          <w:t>Lampiran 4 Potongan Source Code LCD I2C 20x04 pada ESP32</w:t>
        </w:r>
        <w:r w:rsidR="007E1C16">
          <w:rPr>
            <w:noProof/>
            <w:webHidden/>
          </w:rPr>
          <w:tab/>
        </w:r>
        <w:r w:rsidR="007E1C16">
          <w:rPr>
            <w:noProof/>
            <w:webHidden/>
          </w:rPr>
          <w:fldChar w:fldCharType="begin"/>
        </w:r>
        <w:r w:rsidR="007E1C16">
          <w:rPr>
            <w:noProof/>
            <w:webHidden/>
          </w:rPr>
          <w:instrText xml:space="preserve"> PAGEREF _Toc74396506 \h </w:instrText>
        </w:r>
        <w:r w:rsidR="007E1C16">
          <w:rPr>
            <w:noProof/>
            <w:webHidden/>
          </w:rPr>
        </w:r>
        <w:r w:rsidR="007E1C16">
          <w:rPr>
            <w:noProof/>
            <w:webHidden/>
          </w:rPr>
          <w:fldChar w:fldCharType="separate"/>
        </w:r>
        <w:r w:rsidR="007E1C16">
          <w:rPr>
            <w:noProof/>
            <w:webHidden/>
          </w:rPr>
          <w:t>32</w:t>
        </w:r>
        <w:r w:rsidR="007E1C16">
          <w:rPr>
            <w:noProof/>
            <w:webHidden/>
          </w:rPr>
          <w:fldChar w:fldCharType="end"/>
        </w:r>
      </w:hyperlink>
    </w:p>
    <w:p w14:paraId="2E1339D3" w14:textId="113C32A2" w:rsidR="007E1C16" w:rsidRDefault="007D3E56">
      <w:pPr>
        <w:pStyle w:val="TableofFigures"/>
        <w:rPr>
          <w:rFonts w:asciiTheme="minorHAnsi" w:hAnsiTheme="minorHAnsi"/>
          <w:noProof/>
          <w:sz w:val="22"/>
          <w:lang w:val="en-ID" w:eastAsia="en-ID"/>
        </w:rPr>
      </w:pPr>
      <w:hyperlink w:anchor="_Toc74396507" w:history="1">
        <w:r w:rsidR="007E1C16" w:rsidRPr="00E01F2F">
          <w:rPr>
            <w:rStyle w:val="Hyperlink"/>
            <w:noProof/>
          </w:rPr>
          <w:t>Lampiran 5 Potongan Source Code koneksi dengan WiFi pada ESP32</w:t>
        </w:r>
        <w:r w:rsidR="007E1C16">
          <w:rPr>
            <w:noProof/>
            <w:webHidden/>
          </w:rPr>
          <w:tab/>
        </w:r>
        <w:r w:rsidR="007E1C16">
          <w:rPr>
            <w:noProof/>
            <w:webHidden/>
          </w:rPr>
          <w:fldChar w:fldCharType="begin"/>
        </w:r>
        <w:r w:rsidR="007E1C16">
          <w:rPr>
            <w:noProof/>
            <w:webHidden/>
          </w:rPr>
          <w:instrText xml:space="preserve"> PAGEREF _Toc74396507 \h </w:instrText>
        </w:r>
        <w:r w:rsidR="007E1C16">
          <w:rPr>
            <w:noProof/>
            <w:webHidden/>
          </w:rPr>
        </w:r>
        <w:r w:rsidR="007E1C16">
          <w:rPr>
            <w:noProof/>
            <w:webHidden/>
          </w:rPr>
          <w:fldChar w:fldCharType="separate"/>
        </w:r>
        <w:r w:rsidR="007E1C16">
          <w:rPr>
            <w:noProof/>
            <w:webHidden/>
          </w:rPr>
          <w:t>33</w:t>
        </w:r>
        <w:r w:rsidR="007E1C16">
          <w:rPr>
            <w:noProof/>
            <w:webHidden/>
          </w:rPr>
          <w:fldChar w:fldCharType="end"/>
        </w:r>
      </w:hyperlink>
    </w:p>
    <w:p w14:paraId="6AEC4AAC" w14:textId="329E22ED"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Pr="00572921">
        <w:rPr>
          <w:i/>
          <w:iCs/>
        </w:rPr>
        <w:t>Screenhouse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67265334"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w:t>
      </w:r>
      <w:r w:rsidR="00CB25CB">
        <w:rPr>
          <w:lang w:val="en-US"/>
        </w:rPr>
        <w:t xml:space="preserve">LCD </w:t>
      </w:r>
      <w:r w:rsidRPr="00970845">
        <w:rPr>
          <w:lang w:val="en-US"/>
        </w:rPr>
        <w:t xml:space="preserve">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t>
      </w:r>
      <w:r w:rsidR="00CB25CB" w:rsidRPr="00CB25CB">
        <w:rPr>
          <w:i/>
          <w:iCs/>
          <w:lang w:val="en-US"/>
        </w:rPr>
        <w:t>Website</w:t>
      </w:r>
      <w:r w:rsidRPr="00970845">
        <w:rPr>
          <w:lang w:val="en-US"/>
        </w:rPr>
        <w:t xml:space="preserve">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294F567A" w:rsidR="008076AF" w:rsidRDefault="008076AF" w:rsidP="008076AF">
      <w:pPr>
        <w:pStyle w:val="Paragraf"/>
        <w:numPr>
          <w:ilvl w:val="0"/>
          <w:numId w:val="14"/>
        </w:numPr>
      </w:pPr>
      <w:r w:rsidRPr="008076AF">
        <w:t xml:space="preserve">Apa saja yang ditampilkan oleh </w:t>
      </w:r>
      <w:r w:rsidRPr="00CB25CB">
        <w:rPr>
          <w:i/>
          <w:iCs/>
        </w:rPr>
        <w:t>Web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63739B46" w:rsidR="00E167E8" w:rsidRDefault="00196FC2" w:rsidP="00196FC2">
      <w:pPr>
        <w:pStyle w:val="Paragraf"/>
      </w:pPr>
      <w:r w:rsidRPr="00196FC2">
        <w:t xml:space="preserve">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w:t>
      </w:r>
      <w:r w:rsidR="00843D61" w:rsidRPr="00843D61">
        <w:rPr>
          <w:i/>
          <w:iCs/>
          <w:lang w:val="en-US"/>
        </w:rPr>
        <w:t>R</w:t>
      </w:r>
      <w:r w:rsidRPr="00843D61">
        <w:rPr>
          <w:i/>
          <w:iCs/>
        </w:rPr>
        <w:t>ealtime</w:t>
      </w:r>
      <w:r w:rsidRPr="00196FC2">
        <w:t xml:space="preserve"> dan memberikan rekomendasi nutrisi pada tanaman buah melon, di dalam </w:t>
      </w:r>
      <w:r w:rsidRPr="00843D61">
        <w:rPr>
          <w:i/>
          <w:iCs/>
        </w:rPr>
        <w:t>Web</w:t>
      </w:r>
      <w:r w:rsidR="00843D61" w:rsidRPr="00843D61">
        <w:rPr>
          <w:i/>
          <w:iCs/>
          <w:lang w:val="en-US"/>
        </w:rPr>
        <w:t>site</w:t>
      </w:r>
      <w:r w:rsidRPr="00196FC2">
        <w:t xml:space="preserve">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6BF3493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w:t>
      </w:r>
      <w:r w:rsidRPr="00572921">
        <w:rPr>
          <w:i/>
          <w:iCs/>
        </w:rPr>
        <w:t>Screenhouse</w:t>
      </w:r>
      <w:r w:rsidRPr="008018EC">
        <w:t xml:space="preserve"> atau pihak Puslitbang Hortikultura dalam budidaya tanaman buah melon. Penyiraman secara otomatis dilakukan terhadap tanaman buah melon dan nutrisi hidroponik khusus tanaman buah melon dapat dimonitoring, dan dapat dilihat secara </w:t>
      </w:r>
      <w:r w:rsidR="00572921">
        <w:rPr>
          <w:i/>
          <w:iCs/>
          <w:lang w:val="en-US"/>
        </w:rPr>
        <w:t>R</w:t>
      </w:r>
      <w:r w:rsidRPr="00572921">
        <w:rPr>
          <w:i/>
          <w:iCs/>
        </w:rPr>
        <w:t>ealtime</w:t>
      </w:r>
      <w:r w:rsidRPr="008018EC">
        <w:t xml:space="preserve"> di </w:t>
      </w:r>
      <w:r w:rsidRPr="00B04118">
        <w:rPr>
          <w:i/>
          <w:iCs/>
        </w:rPr>
        <w:t>Web</w:t>
      </w:r>
      <w:r w:rsidR="00B04118" w:rsidRPr="00B04118">
        <w:rPr>
          <w:i/>
          <w:iCs/>
          <w:lang w:val="en-US"/>
        </w:rPr>
        <w:t>site</w:t>
      </w:r>
      <w:r w:rsidRPr="008018EC">
        <w:t xml:space="preserve">. Rekomendasi nutrisi terdapat didalam </w:t>
      </w:r>
      <w:r w:rsidRPr="000F500C">
        <w:rPr>
          <w:i/>
          <w:iCs/>
        </w:rPr>
        <w:t>web</w:t>
      </w:r>
      <w:r w:rsidR="000F500C" w:rsidRPr="000F500C">
        <w:rPr>
          <w:i/>
          <w:iCs/>
          <w:lang w:val="en-US"/>
        </w:rPr>
        <w:t>site</w:t>
      </w:r>
      <w:r w:rsidRPr="008018EC">
        <w:t xml:space="preserve">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Pr="000F500C">
        <w:rPr>
          <w:rFonts w:cs="Times New Roman"/>
          <w:i/>
          <w:iCs/>
          <w:szCs w:val="24"/>
        </w:rPr>
        <w:t>Cocopeat</w:t>
      </w:r>
      <w:r w:rsidRPr="007860B4">
        <w:rPr>
          <w:rFonts w:cs="Times New Roman"/>
          <w:szCs w:val="24"/>
        </w:rPr>
        <w:t xml:space="preserve">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3B8086E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Pr="00572921">
        <w:rPr>
          <w:rFonts w:cs="Times New Roman"/>
          <w:i/>
          <w:iCs/>
          <w:szCs w:val="24"/>
        </w:rPr>
        <w:t>Web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r w:rsidR="00572921" w:rsidRPr="00572921">
        <w:rPr>
          <w:rFonts w:cs="Times New Roman"/>
          <w:i/>
          <w:iCs/>
          <w:szCs w:val="24"/>
        </w:rPr>
        <w:t>R</w:t>
      </w:r>
      <w:r w:rsidRPr="00572921">
        <w:rPr>
          <w:rFonts w:cs="Times New Roman"/>
          <w:i/>
          <w:iCs/>
          <w:szCs w:val="24"/>
        </w:rPr>
        <w:t>ealtime</w:t>
      </w:r>
    </w:p>
    <w:p w14:paraId="6D0A39F9" w14:textId="5F998A8F"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Pr="00572921">
        <w:rPr>
          <w:rFonts w:cs="Times New Roman"/>
          <w:i/>
          <w:iCs/>
          <w:szCs w:val="24"/>
        </w:rPr>
        <w:t>Web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w:t>
      </w:r>
      <w:r w:rsidR="007D3E56">
        <w:rPr>
          <w:noProof/>
        </w:rPr>
        <w:fldChar w:fldCharType="end"/>
      </w:r>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112353DD"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(Database Management System)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493DAE55" w:rsidR="00B02591" w:rsidRPr="00730DDE" w:rsidRDefault="00B7433D" w:rsidP="00FE6D76">
      <w:pPr>
        <w:pStyle w:val="Paragraf"/>
        <w:rPr>
          <w:lang w:val="en-US"/>
        </w:rPr>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w:t>
      </w:r>
      <w:r w:rsidR="007D3E56">
        <w:rPr>
          <w:noProof/>
        </w:rPr>
        <w:fldChar w:fldCharType="end"/>
      </w:r>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2BD0C04B" w:rsidR="008A36F9"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w:t>
      </w:r>
      <w:r w:rsidRPr="009B2548">
        <w:rPr>
          <w:i/>
          <w:iCs/>
        </w:rPr>
        <w:t>Cocopeat</w:t>
      </w:r>
      <w:r w:rsidRPr="008A36F9">
        <w:t>, tentunya bukan lagi menggunakan NPK atau pupuk tanah pada umumnya, namun menggunakan nutrisi khusus tanaman secara hidroponik yaitu yang digunakan berupa nutrisi khusus buah AB MIX.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Penyiraman tersebut agar dapat dilakukan secara otomatis dan sesuai dengan tanaman buah melon, maka digunakannya sistem irigasi tetes. Sistem irigasi tetes ini dapat membantu penyiraman yang merata terhadap tanaman buah melon, juga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Disamping itu nutrisi pada AB MIX juga akan dapat dibaca menggunakan sensor TDS meter yang dapat terintegrasi dengan Mikrokontroler E</w:t>
      </w:r>
      <w:r w:rsidR="009B2548">
        <w:rPr>
          <w:lang w:val="en-US"/>
        </w:rPr>
        <w:t>SP</w:t>
      </w:r>
      <w:r w:rsidRPr="008A36F9">
        <w:t>32.</w:t>
      </w:r>
    </w:p>
    <w:p w14:paraId="7C467176" w14:textId="5FD2B8F2" w:rsidR="008A36F9" w:rsidRDefault="008A36F9" w:rsidP="008A36F9">
      <w:pPr>
        <w:pStyle w:val="Paragraf"/>
      </w:pPr>
      <w:r w:rsidRPr="008A36F9">
        <w:t xml:space="preserve">Selain penyiraman otomatis juga akan memberikan nilai rekomendasi nutrisi yang ditampilkan di </w:t>
      </w:r>
      <w:r w:rsidRPr="00BD6827">
        <w:rPr>
          <w:i/>
          <w:iCs/>
        </w:rPr>
        <w:t>Website</w:t>
      </w:r>
      <w:r w:rsidRPr="008A36F9">
        <w:t xml:space="preserve"> secara </w:t>
      </w:r>
      <w:r w:rsidR="00BD6827" w:rsidRPr="00BD6827">
        <w:rPr>
          <w:i/>
          <w:iCs/>
          <w:lang w:val="en-US"/>
        </w:rPr>
        <w:t>r</w:t>
      </w:r>
      <w:r w:rsidRPr="00BD6827">
        <w:rPr>
          <w:i/>
          <w:iCs/>
        </w:rPr>
        <w:t>ealtime</w:t>
      </w:r>
      <w:r w:rsidRPr="008A36F9">
        <w:t xml:space="preserv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1</w:t>
      </w:r>
      <w:r w:rsidR="007D3E56">
        <w:rPr>
          <w:noProof/>
        </w:rPr>
        <w:fldChar w:fldCharType="end"/>
      </w:r>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5ECF9FA9"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3 sensor yaitu sensor TDS meter, Sensor Suhu Air, dan </w:t>
      </w:r>
      <w:r w:rsidR="00C2257A">
        <w:rPr>
          <w:lang w:val="en-US"/>
        </w:rPr>
        <w:t>S</w:t>
      </w:r>
      <w:r w:rsidRPr="00E26082">
        <w:t xml:space="preserve">ensor Soil Moisture, akan dimonitoring dengan dua media yaitu LCD 20x04 dan </w:t>
      </w:r>
      <w:r w:rsidRPr="00F32C98">
        <w:rPr>
          <w:i/>
          <w:iCs/>
        </w:rPr>
        <w:t>Website</w:t>
      </w:r>
      <w:r w:rsidRPr="00E26082">
        <w:t xml:space="preserve"> secara </w:t>
      </w:r>
      <w:r w:rsidRPr="00F32C98">
        <w:rPr>
          <w:i/>
          <w:iCs/>
        </w:rPr>
        <w:t>Realtime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6E5D03BA"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w:t>
      </w:r>
      <w:r w:rsidR="00F32C98">
        <w:rPr>
          <w:lang w:val="en-US"/>
        </w:rPr>
        <w:t xml:space="preserve"> </w:t>
      </w:r>
      <w:r w:rsidR="00DB375B">
        <w:rPr>
          <w:lang w:val="en-US"/>
        </w:rPr>
        <w:t>sehingga</w:t>
      </w:r>
      <w:r w:rsidR="00F32C98">
        <w:rPr>
          <w:lang w:val="en-US"/>
        </w:rPr>
        <w:t xml:space="preserve"> </w:t>
      </w:r>
      <w:proofErr w:type="spellStart"/>
      <w:r w:rsidR="00F32C98">
        <w:rPr>
          <w:lang w:val="en-US"/>
        </w:rPr>
        <w:t>kurang</w:t>
      </w:r>
      <w:proofErr w:type="spellEnd"/>
      <w:r w:rsidR="00F32C98">
        <w:rPr>
          <w:lang w:val="en-US"/>
        </w:rPr>
        <w:t xml:space="preserve"> </w:t>
      </w:r>
      <w:proofErr w:type="spellStart"/>
      <w:r w:rsidR="00F32C98">
        <w:rPr>
          <w:lang w:val="en-US"/>
        </w:rPr>
        <w:t>efektif</w:t>
      </w:r>
      <w:proofErr w:type="spellEnd"/>
      <w:r w:rsidR="00F32C98">
        <w:rPr>
          <w:lang w:val="en-US"/>
        </w:rPr>
        <w:t xml:space="preserve"> pada </w:t>
      </w:r>
      <w:proofErr w:type="spellStart"/>
      <w:r w:rsidR="00F32C98">
        <w:rPr>
          <w:lang w:val="en-US"/>
        </w:rPr>
        <w:t>pe</w:t>
      </w:r>
      <w:r w:rsidR="00DB375B">
        <w:rPr>
          <w:lang w:val="en-US"/>
        </w:rPr>
        <w:t>nggunaannya</w:t>
      </w:r>
      <w:proofErr w:type="spellEnd"/>
      <w:r w:rsidRPr="006F6E40">
        <w:t>,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07B52B25"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3</w:t>
      </w:r>
      <w:r w:rsidR="007D3E56">
        <w:rPr>
          <w:noProof/>
        </w:rPr>
        <w:fldChar w:fldCharType="end"/>
      </w:r>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4</w:t>
      </w:r>
      <w:r w:rsidR="007D3E56">
        <w:rPr>
          <w:noProof/>
        </w:rPr>
        <w:fldChar w:fldCharType="end"/>
      </w:r>
      <w:r>
        <w:t xml:space="preserve"> </w:t>
      </w:r>
      <w:bookmarkStart w:id="63" w:name="_Toc74396342"/>
      <w:r>
        <w:t>Sensor TDS</w:t>
      </w:r>
      <w:bookmarkEnd w:id="63"/>
    </w:p>
    <w:p w14:paraId="786AA9A9" w14:textId="37129C2A" w:rsidR="00470644" w:rsidRDefault="00470644" w:rsidP="00470644">
      <w:pPr>
        <w:jc w:val="center"/>
      </w:pPr>
      <w:r>
        <w:t>(</w:t>
      </w:r>
      <w:proofErr w:type="spellStart"/>
      <w:r>
        <w:t>Sumber</w:t>
      </w:r>
      <w:proofErr w:type="spellEnd"/>
      <w:r>
        <w:t xml:space="preserve"> :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5846637A"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kelembabannya.Semakin</w:t>
      </w:r>
      <w:proofErr w:type="spell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5</w:t>
      </w:r>
      <w:r w:rsidR="007D3E56">
        <w:rPr>
          <w:noProof/>
        </w:rPr>
        <w:fldChar w:fldCharType="end"/>
      </w:r>
      <w:r>
        <w:t xml:space="preserve"> </w:t>
      </w:r>
      <w:bookmarkStart w:id="64" w:name="_Toc74396343"/>
      <w:r>
        <w:t>Sensor Soil Moisture</w:t>
      </w:r>
      <w:bookmarkEnd w:id="64"/>
    </w:p>
    <w:p w14:paraId="6C74AD01" w14:textId="27C71832" w:rsidR="000B7DCA" w:rsidRDefault="000B7DCA" w:rsidP="000B7DCA">
      <w:pPr>
        <w:jc w:val="center"/>
      </w:pPr>
      <w:r>
        <w:t>(</w:t>
      </w:r>
      <w:proofErr w:type="spellStart"/>
      <w:r>
        <w:t>Sumber</w:t>
      </w:r>
      <w:proofErr w:type="spellEnd"/>
      <w:r>
        <w:t xml:space="preserve"> :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Open(No).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6</w:t>
      </w:r>
      <w:r w:rsidR="007D3E56">
        <w:rPr>
          <w:noProof/>
        </w:rPr>
        <w:fldChar w:fldCharType="end"/>
      </w:r>
      <w:r>
        <w:t xml:space="preserve"> </w:t>
      </w:r>
      <w:bookmarkStart w:id="65" w:name="_Toc74396344"/>
      <w:r>
        <w:t>Relay</w:t>
      </w:r>
      <w:bookmarkEnd w:id="65"/>
    </w:p>
    <w:p w14:paraId="7B5EB8AB" w14:textId="3EC91651" w:rsidR="00B2207C" w:rsidRDefault="00B2207C" w:rsidP="00B2207C">
      <w:pPr>
        <w:jc w:val="center"/>
      </w:pPr>
      <w:r>
        <w:t>(</w:t>
      </w:r>
      <w:proofErr w:type="spellStart"/>
      <w:r>
        <w:t>Sumber</w:t>
      </w:r>
      <w:proofErr w:type="spellEnd"/>
      <w:r>
        <w:t xml:space="preserve"> :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55E9CD66"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7</w:t>
      </w:r>
      <w:r w:rsidR="007D3E56">
        <w:rPr>
          <w:noProof/>
        </w:rPr>
        <w:fldChar w:fldCharType="end"/>
      </w:r>
      <w:r>
        <w:t xml:space="preserve"> </w:t>
      </w:r>
      <w:bookmarkStart w:id="66" w:name="_Toc74396345"/>
      <w:r>
        <w:t>LCD I2C 20x04</w:t>
      </w:r>
      <w:bookmarkEnd w:id="66"/>
    </w:p>
    <w:p w14:paraId="4DBC6C90" w14:textId="44A27B61" w:rsidR="00224C61" w:rsidRDefault="00224C61" w:rsidP="00224C61">
      <w:pPr>
        <w:jc w:val="center"/>
      </w:pPr>
      <w:r>
        <w:t>(</w:t>
      </w:r>
      <w:proofErr w:type="spellStart"/>
      <w:r>
        <w:t>Sumber</w:t>
      </w:r>
      <w:proofErr w:type="spellEnd"/>
      <w:r>
        <w:t xml:space="preserve"> :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8</w:t>
      </w:r>
      <w:r w:rsidR="007D3E56">
        <w:rPr>
          <w:noProof/>
        </w:rPr>
        <w:fldChar w:fldCharType="end"/>
      </w:r>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r w:rsidR="007D3E56">
        <w:fldChar w:fldCharType="begin"/>
      </w:r>
      <w:r w:rsidR="007D3E56">
        <w:instrText xml:space="preserve"> SEQ Gambar \* ARABIC </w:instrText>
      </w:r>
      <w:r w:rsidR="007D3E56">
        <w:fldChar w:fldCharType="separate"/>
      </w:r>
      <w:r w:rsidR="00707655">
        <w:rPr>
          <w:noProof/>
        </w:rPr>
        <w:t>9</w:t>
      </w:r>
      <w:r w:rsidR="007D3E56">
        <w:rPr>
          <w:noProof/>
        </w:rPr>
        <w:fldChar w:fldCharType="end"/>
      </w:r>
      <w:r>
        <w:t xml:space="preserve"> </w:t>
      </w:r>
      <w:bookmarkStart w:id="68" w:name="_Toc74396347"/>
      <w:r>
        <w:t>Adapter 5V</w:t>
      </w:r>
      <w:bookmarkEnd w:id="68"/>
    </w:p>
    <w:p w14:paraId="42BFD35E" w14:textId="12EA51CF" w:rsidR="00874D6A" w:rsidRDefault="00874D6A" w:rsidP="00874D6A">
      <w:pPr>
        <w:jc w:val="center"/>
      </w:pPr>
      <w:r>
        <w:t>(</w:t>
      </w:r>
      <w:proofErr w:type="spellStart"/>
      <w:r>
        <w:t>Sumber</w:t>
      </w:r>
      <w:proofErr w:type="spellEnd"/>
      <w:r>
        <w:t xml:space="preserve"> :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10</w:t>
      </w:r>
      <w:r w:rsidR="007D3E56">
        <w:rPr>
          <w:noProof/>
        </w:rPr>
        <w:fldChar w:fldCharType="end"/>
      </w:r>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11</w:t>
      </w:r>
      <w:r w:rsidR="007D3E56">
        <w:rPr>
          <w:noProof/>
        </w:rPr>
        <w:fldChar w:fldCharType="end"/>
      </w:r>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lastRenderedPageBreak/>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12</w:t>
      </w:r>
      <w:r w:rsidR="007D3E56">
        <w:rPr>
          <w:noProof/>
        </w:rPr>
        <w:fldChar w:fldCharType="end"/>
      </w:r>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blok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4437E8">
        <w:rPr>
          <w:i/>
          <w:iCs/>
        </w:rPr>
        <w:t>Website</w:t>
      </w:r>
      <w:r w:rsidRPr="00B02FAA">
        <w:t xml:space="preserv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13</w:t>
      </w:r>
      <w:r w:rsidR="007D3E56">
        <w:rPr>
          <w:noProof/>
        </w:rPr>
        <w:fldChar w:fldCharType="end"/>
      </w:r>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77777777" w:rsidR="00F30610" w:rsidRDefault="00985E71" w:rsidP="00F30610">
      <w:pPr>
        <w:pStyle w:val="DaftarIlustrasitabel"/>
        <w:keepNext/>
        <w:numPr>
          <w:ilvl w:val="0"/>
          <w:numId w:val="0"/>
        </w:numPr>
        <w:ind w:left="357" w:hanging="357"/>
      </w:pPr>
      <w:r>
        <w:rPr>
          <w:noProof/>
        </w:rPr>
        <w:lastRenderedPageBreak/>
        <w:drawing>
          <wp:inline distT="0" distB="0" distL="0" distR="0" wp14:anchorId="4BAA3117" wp14:editId="75109766">
            <wp:extent cx="5040630" cy="5594985"/>
            <wp:effectExtent l="0" t="0" r="762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040630" cy="5594985"/>
                    </a:xfrm>
                    <a:prstGeom prst="rect">
                      <a:avLst/>
                    </a:prstGeom>
                  </pic:spPr>
                </pic:pic>
              </a:graphicData>
            </a:graphic>
          </wp:inline>
        </w:drawing>
      </w:r>
    </w:p>
    <w:p w14:paraId="7095FDE5" w14:textId="7C2AC94A" w:rsidR="00985E71" w:rsidRPr="00985E71" w:rsidRDefault="00F30610" w:rsidP="00F30610">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14</w:t>
      </w:r>
      <w:r w:rsidR="007D3E56">
        <w:rPr>
          <w:noProof/>
        </w:rPr>
        <w:fldChar w:fldCharType="end"/>
      </w:r>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lastRenderedPageBreak/>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7A6B27DC" w:rsidR="00B97DBF" w:rsidRDefault="00B97DBF" w:rsidP="00B97DBF">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15</w:t>
      </w:r>
      <w:r w:rsidR="007D3E56">
        <w:rPr>
          <w:noProof/>
        </w:rPr>
        <w:fldChar w:fldCharType="end"/>
      </w:r>
      <w:r>
        <w:t xml:space="preserve"> </w:t>
      </w:r>
      <w:bookmarkStart w:id="74" w:name="_Toc74396353"/>
      <w:r>
        <w:t xml:space="preserve">Skema </w:t>
      </w:r>
      <w:proofErr w:type="spellStart"/>
      <w:r>
        <w:t>Rangkaian</w:t>
      </w:r>
      <w:bookmarkEnd w:id="74"/>
      <w:proofErr w:type="spellEnd"/>
    </w:p>
    <w:p w14:paraId="1FB8D7C5" w14:textId="36A0375E" w:rsidR="00116410" w:rsidRDefault="00116410" w:rsidP="00116410">
      <w:pPr>
        <w:pStyle w:val="Paragraf"/>
      </w:pPr>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r w:rsidRPr="00056C2C">
        <w:t xml:space="preserve">Tabel 2 Mengubungkan antara rangkaian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2</w:t>
      </w:r>
      <w:r w:rsidR="007D3E56">
        <w:rPr>
          <w:noProof/>
        </w:rPr>
        <w:fldChar w:fldCharType="end"/>
      </w:r>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r w:rsidRPr="00056C2C">
        <w:t xml:space="preserve">Tabel 3 Mengubungkan antara rangkaian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3</w:t>
      </w:r>
      <w:r w:rsidR="007D3E56">
        <w:rPr>
          <w:noProof/>
        </w:rPr>
        <w:fldChar w:fldCharType="end"/>
      </w:r>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4</w:t>
      </w:r>
      <w:r w:rsidR="007D3E56">
        <w:rPr>
          <w:noProof/>
        </w:rPr>
        <w:fldChar w:fldCharType="end"/>
      </w:r>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5</w:t>
      </w:r>
      <w:r w:rsidR="007D3E56">
        <w:rPr>
          <w:noProof/>
        </w:rPr>
        <w:fldChar w:fldCharType="end"/>
      </w:r>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6</w:t>
      </w:r>
      <w:r w:rsidR="007D3E56">
        <w:rPr>
          <w:noProof/>
        </w:rPr>
        <w:fldChar w:fldCharType="end"/>
      </w:r>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77777777" w:rsidR="00A921A9" w:rsidRDefault="00A921A9" w:rsidP="001D3CF0">
      <w:pPr>
        <w:pStyle w:val="Paragrafsubsubab"/>
      </w:pP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3CC086F6"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phpMyAdmin, 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 xml:space="preserve">. Pada </w:t>
      </w:r>
      <w:proofErr w:type="spellStart"/>
      <w:r w:rsidRPr="00707655">
        <w:t>penggunaannya</w:t>
      </w:r>
      <w:proofErr w:type="spellEnd"/>
      <w:r w:rsidRPr="00707655">
        <w:t xml:space="preserve"> database </w:t>
      </w:r>
      <w:proofErr w:type="spellStart"/>
      <w:r w:rsidRPr="00707655">
        <w:t>ini</w:t>
      </w:r>
      <w:proofErr w:type="spellEnd"/>
      <w:r w:rsidRPr="00707655">
        <w:t xml:space="preserve"> </w:t>
      </w:r>
      <w:proofErr w:type="spellStart"/>
      <w:r w:rsidRPr="00707655">
        <w:t>menggunakan</w:t>
      </w:r>
      <w:proofErr w:type="spellEnd"/>
      <w:r w:rsidRPr="00707655">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proofErr w:type="spellEnd"/>
      <w:r w:rsidRPr="00707655">
        <w:t xml:space="preserve"> </w:t>
      </w:r>
      <w:proofErr w:type="spellStart"/>
      <w:r w:rsidRPr="00707655">
        <w:t>dari</w:t>
      </w:r>
      <w:proofErr w:type="spellEnd"/>
      <w:r w:rsidRPr="00707655">
        <w:t xml:space="preserve"> </w:t>
      </w:r>
      <w:proofErr w:type="spellStart"/>
      <w:r w:rsidRPr="00707655">
        <w:t>penggunaannya</w:t>
      </w:r>
      <w:proofErr w:type="spellEnd"/>
      <w:r w:rsidRPr="00707655">
        <w:t xml:space="preserve"> </w:t>
      </w:r>
      <w:proofErr w:type="spellStart"/>
      <w:r w:rsidRPr="00707655">
        <w:t>yaitu</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proofErr w:type="spellStart"/>
      <w:r w:rsidRPr="00707655">
        <w:t>realtime</w:t>
      </w:r>
      <w:proofErr w:type="spellEnd"/>
      <w:r w:rsidRPr="00707655">
        <w:t xml:space="preserve"> </w:t>
      </w:r>
      <w:proofErr w:type="spellStart"/>
      <w:r w:rsidRPr="00707655">
        <w:t>setiap</w:t>
      </w:r>
      <w:proofErr w:type="spellEnd"/>
      <w:r w:rsidRPr="00707655">
        <w:t xml:space="preserve"> </w:t>
      </w:r>
      <w:proofErr w:type="spellStart"/>
      <w:r w:rsidRPr="00707655">
        <w:t>waktu</w:t>
      </w:r>
      <w:proofErr w:type="spellEnd"/>
      <w:r w:rsidRPr="00707655">
        <w:t xml:space="preserve"> dan juga </w:t>
      </w:r>
      <w:proofErr w:type="spellStart"/>
      <w:r w:rsidRPr="00707655">
        <w:t>tampilan</w:t>
      </w:r>
      <w:proofErr w:type="spellEnd"/>
      <w:r w:rsidRPr="00707655">
        <w:t xml:space="preserve"> </w:t>
      </w:r>
      <w:proofErr w:type="spellStart"/>
      <w:r w:rsidRPr="00707655">
        <w:t>realtime</w:t>
      </w:r>
      <w:proofErr w:type="spellEnd"/>
      <w:r w:rsidRPr="00707655">
        <w:t xml:space="preserve"> data yang dapat </w:t>
      </w:r>
      <w:proofErr w:type="spellStart"/>
      <w:r w:rsidRPr="00707655">
        <w:t>dicetak</w:t>
      </w:r>
      <w:proofErr w:type="spellEnd"/>
      <w:r w:rsidRPr="00707655">
        <w:t xml:space="preserve"> </w:t>
      </w:r>
      <w:proofErr w:type="spellStart"/>
      <w:r w:rsidRPr="00707655">
        <w:t>sekali</w:t>
      </w:r>
      <w:proofErr w:type="spellEnd"/>
      <w:r w:rsidRPr="00707655">
        <w:t xml:space="preserve"> 15 </w:t>
      </w:r>
      <w:proofErr w:type="spellStart"/>
      <w:r w:rsidRPr="00707655">
        <w:t>menit</w:t>
      </w:r>
      <w:proofErr w:type="spellEnd"/>
      <w:r w:rsidRPr="00707655">
        <w:t xml:space="preserve"> yang </w:t>
      </w:r>
      <w:proofErr w:type="spellStart"/>
      <w:r w:rsidRPr="00707655">
        <w:t>memang</w:t>
      </w:r>
      <w:proofErr w:type="spellEnd"/>
      <w:r w:rsidRPr="00707655">
        <w:t xml:space="preserve">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16 </w:t>
      </w:r>
      <w:r w:rsidRPr="00707655">
        <w:t xml:space="preserve">. Pada </w:t>
      </w:r>
      <w:proofErr w:type="spellStart"/>
      <w:r w:rsidRPr="00707655">
        <w:t>gambar</w:t>
      </w:r>
      <w:proofErr w:type="spellEnd"/>
      <w:r w:rsidRPr="00707655">
        <w:t xml:space="preserve"> </w:t>
      </w:r>
      <w:proofErr w:type="spellStart"/>
      <w:r w:rsidRPr="00707655">
        <w:t>tersebut</w:t>
      </w:r>
      <w:proofErr w:type="spellEnd"/>
      <w:r w:rsidRPr="00707655">
        <w:t xml:space="preserve"> </w:t>
      </w:r>
      <w:proofErr w:type="spellStart"/>
      <w:r w:rsidRPr="00707655">
        <w:t>terdapat</w:t>
      </w:r>
      <w:proofErr w:type="spellEnd"/>
      <w:r w:rsidRPr="00707655">
        <w:t xml:space="preserve"> 5 </w:t>
      </w:r>
      <w:proofErr w:type="spellStart"/>
      <w:r w:rsidRPr="00707655">
        <w:t>buah</w:t>
      </w:r>
      <w:proofErr w:type="spellEnd"/>
      <w:r w:rsidRPr="00707655">
        <w:t xml:space="preserve"> </w:t>
      </w:r>
      <w:proofErr w:type="spellStart"/>
      <w:r w:rsidRPr="00707655">
        <w:t>kolom</w:t>
      </w:r>
      <w:proofErr w:type="spellEnd"/>
      <w:r w:rsidRPr="00707655">
        <w:t xml:space="preserve"> yang </w:t>
      </w:r>
      <w:proofErr w:type="spellStart"/>
      <w:r w:rsidRPr="00707655">
        <w:t>terdapat</w:t>
      </w:r>
      <w:proofErr w:type="spellEnd"/>
      <w:r w:rsidRPr="00707655">
        <w:t xml:space="preserve"> pada </w:t>
      </w:r>
      <w:proofErr w:type="spellStart"/>
      <w:r w:rsidRPr="00707655">
        <w:t>tabel</w:t>
      </w:r>
      <w:proofErr w:type="spellEnd"/>
      <w:r w:rsidRPr="00707655">
        <w:t xml:space="preserve"> yang </w:t>
      </w:r>
      <w:proofErr w:type="spellStart"/>
      <w:r w:rsidRPr="00707655">
        <w:t>keduanya</w:t>
      </w:r>
      <w:proofErr w:type="spellEnd"/>
      <w:r w:rsidRPr="00707655">
        <w:t xml:space="preserve"> </w:t>
      </w:r>
      <w:proofErr w:type="spellStart"/>
      <w:r w:rsidRPr="00707655">
        <w:t>sama</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oleh sensor soil moisture dan juga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Pr="00707655">
        <w:t>setiap</w:t>
      </w:r>
      <w:proofErr w:type="spellEnd"/>
      <w:r w:rsidRPr="00707655">
        <w:t xml:space="preserve"> </w:t>
      </w:r>
      <w:proofErr w:type="spellStart"/>
      <w:r w:rsidRPr="00707655">
        <w:t>perubahan</w:t>
      </w:r>
      <w:proofErr w:type="spellEnd"/>
      <w:r w:rsidRPr="00707655">
        <w:t xml:space="preserve"> </w:t>
      </w:r>
      <w:proofErr w:type="spellStart"/>
      <w:r w:rsidRPr="00707655">
        <w:t>dari</w:t>
      </w:r>
      <w:proofErr w:type="spellEnd"/>
      <w:r w:rsidRPr="00707655">
        <w:t xml:space="preserve"> 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lastRenderedPageBreak/>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fldSimple w:instr=" SEQ Gambar \* ARABIC ">
        <w:r>
          <w:rPr>
            <w:noProof/>
          </w:rPr>
          <w:t>16</w:t>
        </w:r>
      </w:fldSimple>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74C10338"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4">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r w:rsidR="007D3E56">
        <w:fldChar w:fldCharType="begin"/>
      </w:r>
      <w:r w:rsidR="007D3E56">
        <w:instrText xml:space="preserve"> SEQ Gambar \* ARABIC </w:instrText>
      </w:r>
      <w:r w:rsidR="007D3E56">
        <w:fldChar w:fldCharType="separate"/>
      </w:r>
      <w:r w:rsidR="00707655">
        <w:rPr>
          <w:noProof/>
        </w:rPr>
        <w:t>17</w:t>
      </w:r>
      <w:r w:rsidR="007D3E56">
        <w:rPr>
          <w:noProof/>
        </w:rPr>
        <w:fldChar w:fldCharType="end"/>
      </w:r>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18</w:t>
      </w:r>
      <w:r w:rsidR="007D3E56">
        <w:rPr>
          <w:noProof/>
        </w:rPr>
        <w:fldChar w:fldCharType="end"/>
      </w:r>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r w:rsidR="007D3E56">
        <w:fldChar w:fldCharType="begin"/>
      </w:r>
      <w:r w:rsidR="007D3E56">
        <w:instrText xml:space="preserve"> SEQ Tabel \* ARABIC </w:instrText>
      </w:r>
      <w:r w:rsidR="007D3E56">
        <w:fldChar w:fldCharType="separate"/>
      </w:r>
      <w:r w:rsidR="008D197D">
        <w:rPr>
          <w:noProof/>
        </w:rPr>
        <w:t>7</w:t>
      </w:r>
      <w:r w:rsidR="007D3E56">
        <w:rPr>
          <w:noProof/>
        </w:rPr>
        <w:fldChar w:fldCharType="end"/>
      </w:r>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r w:rsidR="007D3E56">
        <w:fldChar w:fldCharType="begin"/>
      </w:r>
      <w:r w:rsidR="007D3E56">
        <w:instrText xml:space="preserve"> SEQ Tabel \* AR</w:instrText>
      </w:r>
      <w:r w:rsidR="007D3E56">
        <w:instrText xml:space="preserve">ABIC </w:instrText>
      </w:r>
      <w:r w:rsidR="007D3E56">
        <w:fldChar w:fldCharType="separate"/>
      </w:r>
      <w:r>
        <w:rPr>
          <w:noProof/>
        </w:rPr>
        <w:t>8</w:t>
      </w:r>
      <w:r w:rsidR="007D3E56">
        <w:rPr>
          <w:noProof/>
        </w:rPr>
        <w:fldChar w:fldCharType="end"/>
      </w:r>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6"/>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19</w:t>
      </w:r>
      <w:r w:rsidR="007D3E56">
        <w:rPr>
          <w:noProof/>
        </w:rPr>
        <w:fldChar w:fldCharType="end"/>
      </w:r>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20</w:t>
      </w:r>
      <w:r w:rsidR="007D3E56">
        <w:rPr>
          <w:noProof/>
        </w:rPr>
        <w:fldChar w:fldCharType="end"/>
      </w:r>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8"/>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21</w:t>
      </w:r>
      <w:r w:rsidR="007D3E56">
        <w:rPr>
          <w:noProof/>
        </w:rPr>
        <w:fldChar w:fldCharType="end"/>
      </w:r>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9"/>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22</w:t>
      </w:r>
      <w:r w:rsidR="007D3E56">
        <w:rPr>
          <w:noProof/>
        </w:rPr>
        <w:fldChar w:fldCharType="end"/>
      </w:r>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23</w:t>
      </w:r>
      <w:r w:rsidR="007D3E56">
        <w:rPr>
          <w:noProof/>
        </w:rPr>
        <w:fldChar w:fldCharType="end"/>
      </w:r>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24</w:t>
      </w:r>
      <w:r w:rsidR="007D3E56">
        <w:rPr>
          <w:noProof/>
        </w:rPr>
        <w:fldChar w:fldCharType="end"/>
      </w:r>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2"/>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r w:rsidR="007D3E56">
        <w:fldChar w:fldCharType="begin"/>
      </w:r>
      <w:r w:rsidR="007D3E56">
        <w:instrText xml:space="preserve"> SEQ Gambar \* ARABIC </w:instrText>
      </w:r>
      <w:r w:rsidR="007D3E56">
        <w:fldChar w:fldCharType="separate"/>
      </w:r>
      <w:r w:rsidR="00707655">
        <w:rPr>
          <w:noProof/>
        </w:rPr>
        <w:t>25</w:t>
      </w:r>
      <w:r w:rsidR="007D3E56">
        <w:rPr>
          <w:noProof/>
        </w:rPr>
        <w:fldChar w:fldCharType="end"/>
      </w:r>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77777777" w:rsidR="00843B07" w:rsidRDefault="00843B07" w:rsidP="00516924">
      <w:pPr>
        <w:rPr>
          <w:rFonts w:eastAsia="MS Mincho" w:cs="Arial"/>
          <w:lang w:val="id-ID" w:eastAsia="en-US"/>
        </w:rPr>
      </w:pPr>
      <w:r w:rsidRPr="00843B07">
        <w:rPr>
          <w:rFonts w:eastAsia="MS Mincho" w:cs="Arial"/>
          <w:lang w:val="id-ID" w:eastAsia="en-US"/>
        </w:rPr>
        <w:t>Pada pembuatan alat Implementasi Irigisasi Tetes dan Rekomendasi Pemberian Nutrisi Tanaman Melon di Puslitbang Hortikultura telah berhasil dibuat dari nilai yang ditampilkan juga sudah ada di LCD dan juga Website yang memberikan rekomendasi nutrisi pun juga sudah selesai. Penerapan irigasi tetes juga sudah dibuat. Mendapatkan Ilmu yang banyak dalam proses penanaman tanaman hidroponik khususnya tanaman buah melon.</w:t>
      </w:r>
    </w:p>
    <w:p w14:paraId="31F598A3" w14:textId="44FA44B0"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soil moisture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Cocopeat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ACF6DBD"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Pr="00465593">
        <w:rPr>
          <w:i/>
          <w:iCs/>
        </w:rPr>
        <w:t>Web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4396503"/>
      <w:r w:rsidRPr="007C2574">
        <w:t xml:space="preserve">Lampiran </w:t>
      </w:r>
      <w:r w:rsidR="007D3E56">
        <w:fldChar w:fldCharType="begin"/>
      </w:r>
      <w:r w:rsidR="007D3E56">
        <w:instrText xml:space="preserve"> SEQ Lampiran \* ARABIC </w:instrText>
      </w:r>
      <w:r w:rsidR="007D3E56">
        <w:fldChar w:fldCharType="separate"/>
      </w:r>
      <w:r w:rsidR="00FA41D8" w:rsidRPr="007C2574">
        <w:rPr>
          <w:noProof/>
        </w:rPr>
        <w:t>1</w:t>
      </w:r>
      <w:r w:rsidR="007D3E56">
        <w:rPr>
          <w:noProof/>
        </w:rPr>
        <w:fldChar w:fldCharType="end"/>
      </w:r>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w:t>
      </w:r>
      <w:proofErr w:type="spell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0,copyIndex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0,tdsValue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=0;copyIndex&lt;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r w:rsidRPr="00FA41D8">
        <w:rPr>
          <w:rFonts w:ascii="Courier New" w:hAnsi="Courier New" w:cs="Courier New"/>
          <w:sz w:val="22"/>
        </w:rPr>
        <w:t>analogBufferTemp,SCOUNT</w:t>
      </w:r>
      <w:proofErr w:type="spell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 xml:space="preserve">=1.0+0.02*(temperature-25.0);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  //temperature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getMedianNum</w:t>
      </w:r>
      <w:proofErr w:type="spell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4396504"/>
      <w:r w:rsidRPr="00AE3C7A">
        <w:t xml:space="preserve">Lampiran </w:t>
      </w:r>
      <w:r w:rsidR="007D3E56">
        <w:fldChar w:fldCharType="begin"/>
      </w:r>
      <w:r w:rsidR="007D3E56">
        <w:instrText xml:space="preserve"> SEQ Lampiran \* ARABIC </w:instrText>
      </w:r>
      <w:r w:rsidR="007D3E56">
        <w:fldChar w:fldCharType="separate"/>
      </w:r>
      <w:r w:rsidR="00FA41D8" w:rsidRPr="00AE3C7A">
        <w:rPr>
          <w:noProof/>
        </w:rPr>
        <w:t>2</w:t>
      </w:r>
      <w:r w:rsidR="007D3E56">
        <w:rPr>
          <w:noProof/>
        </w:rPr>
        <w:fldChar w:fldCharType="end"/>
      </w:r>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oneWire</w:t>
      </w:r>
      <w:proofErr w:type="spell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output_value2,output_value3;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r w:rsidRPr="00FA41D8">
        <w:rPr>
          <w:rFonts w:ascii="Courier New" w:hAnsi="Courier New" w:cs="Courier New"/>
          <w:sz w:val="22"/>
        </w:rPr>
        <w:t>Mositure</w:t>
      </w:r>
      <w:proofErr w:type="spellEnd"/>
      <w:r w:rsidRPr="00FA41D8">
        <w:rPr>
          <w:rFonts w:ascii="Courier New" w:hAnsi="Courier New" w:cs="Courier New"/>
          <w:sz w:val="22"/>
        </w:rPr>
        <w:t xml:space="preserve"> :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4396505"/>
      <w:r w:rsidRPr="00AE3C7A">
        <w:t xml:space="preserve">Lampiran </w:t>
      </w:r>
      <w:r w:rsidR="007D3E56">
        <w:fldChar w:fldCharType="begin"/>
      </w:r>
      <w:r w:rsidR="007D3E56">
        <w:instrText xml:space="preserve"> SEQ Lampiran \* ARABIC </w:instrText>
      </w:r>
      <w:r w:rsidR="007D3E56">
        <w:fldChar w:fldCharType="separate"/>
      </w:r>
      <w:r w:rsidRPr="00AE3C7A">
        <w:rPr>
          <w:noProof/>
        </w:rPr>
        <w:t>3</w:t>
      </w:r>
      <w:r w:rsidR="007D3E56">
        <w:rPr>
          <w:noProof/>
        </w:rPr>
        <w:fldChar w:fldCharType="end"/>
      </w:r>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oneWire</w:t>
      </w:r>
      <w:proofErr w:type="spell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variabel,masukkan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output_value2,output_value3;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r w:rsidRPr="00FA41D8">
        <w:rPr>
          <w:rFonts w:ascii="Courier New" w:hAnsi="Courier New" w:cs="Courier New"/>
          <w:sz w:val="22"/>
        </w:rPr>
        <w:t>Mositure</w:t>
      </w:r>
      <w:proofErr w:type="spellEnd"/>
      <w:r w:rsidRPr="00FA41D8">
        <w:rPr>
          <w:rFonts w:ascii="Courier New" w:hAnsi="Courier New" w:cs="Courier New"/>
          <w:sz w:val="22"/>
        </w:rPr>
        <w:t xml:space="preserve"> :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4396506"/>
      <w:r w:rsidRPr="00AE3C7A">
        <w:t xml:space="preserve">Lampiran </w:t>
      </w:r>
      <w:r w:rsidR="007D3E56">
        <w:fldChar w:fldCharType="begin"/>
      </w:r>
      <w:r w:rsidR="007D3E56">
        <w:instrText xml:space="preserve"> SEQ Lampiran \* ARABIC </w:instrText>
      </w:r>
      <w:r w:rsidR="007D3E56">
        <w:fldChar w:fldCharType="separate"/>
      </w:r>
      <w:r w:rsidRPr="00AE3C7A">
        <w:rPr>
          <w:noProof/>
        </w:rPr>
        <w:t>4</w:t>
      </w:r>
      <w:r w:rsidR="007D3E56">
        <w:rPr>
          <w:noProof/>
        </w:rPr>
        <w:fldChar w:fldCharType="end"/>
      </w:r>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lcd(0x27,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lcd.begin</w:t>
      </w:r>
      <w:proofErr w:type="spell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lcd.backlight</w:t>
      </w:r>
      <w:proofErr w:type="spell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lcd.clear</w:t>
      </w:r>
      <w:proofErr w:type="spell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4396507"/>
      <w:r w:rsidRPr="00F959CC">
        <w:t xml:space="preserve">Lampiran </w:t>
      </w:r>
      <w:r w:rsidR="007D3E56">
        <w:fldChar w:fldCharType="begin"/>
      </w:r>
      <w:r w:rsidR="007D3E56">
        <w:instrText xml:space="preserve"> SEQ Lampiran \* ARABIC </w:instrText>
      </w:r>
      <w:r w:rsidR="007D3E56">
        <w:fldChar w:fldCharType="separate"/>
      </w:r>
      <w:r w:rsidRPr="00F959CC">
        <w:rPr>
          <w:noProof/>
        </w:rPr>
        <w:t>5</w:t>
      </w:r>
      <w:r w:rsidR="007D3E56">
        <w:rPr>
          <w:noProof/>
        </w:rPr>
        <w:fldChar w:fldCharType="end"/>
      </w:r>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lcd.setCursor</w:t>
      </w:r>
      <w:proofErr w:type="spell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lcd.print</w:t>
      </w:r>
      <w:proofErr w:type="spell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delay(2000);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lcd.clear</w:t>
      </w:r>
      <w:proofErr w:type="spell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while(</w:t>
      </w:r>
      <w:proofErr w:type="spellStart"/>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delay(500);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void loop()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client ;</w:t>
      </w:r>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 !</w:t>
      </w:r>
      <w:proofErr w:type="spellStart"/>
      <w:r w:rsidRPr="00D82B12">
        <w:rPr>
          <w:rFonts w:ascii="Courier New" w:hAnsi="Courier New" w:cs="Courier New"/>
          <w:sz w:val="22"/>
        </w:rPr>
        <w:t>client.connect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Link ;</w:t>
      </w:r>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http ;</w:t>
      </w:r>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r w:rsidRPr="00D82B12">
        <w:rPr>
          <w:rFonts w:ascii="Courier New" w:hAnsi="Courier New" w:cs="Courier New"/>
          <w:sz w:val="22"/>
        </w:rPr>
        <w:t>millis</w:t>
      </w:r>
      <w:proofErr w:type="spell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&gt;=interval){</w:t>
      </w:r>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http.begin</w:t>
      </w:r>
      <w:proofErr w:type="spell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http.GET</w:t>
      </w:r>
      <w:proofErr w:type="spell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r w:rsidRPr="00D82B12">
        <w:rPr>
          <w:rFonts w:ascii="Courier New" w:hAnsi="Courier New" w:cs="Courier New"/>
          <w:sz w:val="22"/>
        </w:rPr>
        <w:t>http.getString</w:t>
      </w:r>
      <w:proofErr w:type="spell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http.end</w:t>
      </w:r>
      <w:proofErr w:type="spell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delay(2000);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4"/>
      <w:headerReference w:type="default" r:id="rId45"/>
      <w:headerReference w:type="first" r:id="rId4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13CEA" w14:textId="77777777" w:rsidR="007D3E56" w:rsidRDefault="007D3E56" w:rsidP="002A32FD">
      <w:r>
        <w:separator/>
      </w:r>
    </w:p>
  </w:endnote>
  <w:endnote w:type="continuationSeparator" w:id="0">
    <w:p w14:paraId="473A45E4" w14:textId="77777777" w:rsidR="007D3E56" w:rsidRDefault="007D3E56"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4EDC8" w14:textId="77777777" w:rsidR="007D3E56" w:rsidRDefault="007D3E56" w:rsidP="002A32FD">
      <w:r>
        <w:separator/>
      </w:r>
    </w:p>
  </w:footnote>
  <w:footnote w:type="continuationSeparator" w:id="0">
    <w:p w14:paraId="12048482" w14:textId="77777777" w:rsidR="007D3E56" w:rsidRDefault="007D3E56"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mirrorMargins/>
  <w:proofState w:spelling="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815EA"/>
    <w:rsid w:val="00085464"/>
    <w:rsid w:val="00086BFA"/>
    <w:rsid w:val="00090859"/>
    <w:rsid w:val="00092792"/>
    <w:rsid w:val="000945EF"/>
    <w:rsid w:val="00097462"/>
    <w:rsid w:val="000A0E3E"/>
    <w:rsid w:val="000B01E9"/>
    <w:rsid w:val="000B4414"/>
    <w:rsid w:val="000B74F8"/>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2317"/>
    <w:rsid w:val="002B62AC"/>
    <w:rsid w:val="002B689A"/>
    <w:rsid w:val="002C6858"/>
    <w:rsid w:val="002C73E8"/>
    <w:rsid w:val="002D1997"/>
    <w:rsid w:val="002D1E04"/>
    <w:rsid w:val="002E03AC"/>
    <w:rsid w:val="002E7108"/>
    <w:rsid w:val="002F0BE5"/>
    <w:rsid w:val="002F2F10"/>
    <w:rsid w:val="002F2FBF"/>
    <w:rsid w:val="002F40C0"/>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634A"/>
    <w:rsid w:val="003C15B7"/>
    <w:rsid w:val="003D130C"/>
    <w:rsid w:val="003D159E"/>
    <w:rsid w:val="003D18CF"/>
    <w:rsid w:val="003D18F8"/>
    <w:rsid w:val="003D614A"/>
    <w:rsid w:val="003D6EF4"/>
    <w:rsid w:val="003E1E8B"/>
    <w:rsid w:val="003E6B15"/>
    <w:rsid w:val="003F56C4"/>
    <w:rsid w:val="003F7DEE"/>
    <w:rsid w:val="004001D0"/>
    <w:rsid w:val="0040293D"/>
    <w:rsid w:val="0040477E"/>
    <w:rsid w:val="004148C0"/>
    <w:rsid w:val="00415500"/>
    <w:rsid w:val="0043076E"/>
    <w:rsid w:val="0043362F"/>
    <w:rsid w:val="00442579"/>
    <w:rsid w:val="004437E8"/>
    <w:rsid w:val="00444D66"/>
    <w:rsid w:val="004537E4"/>
    <w:rsid w:val="00465114"/>
    <w:rsid w:val="00465593"/>
    <w:rsid w:val="00467A8D"/>
    <w:rsid w:val="00470644"/>
    <w:rsid w:val="0047647C"/>
    <w:rsid w:val="00482B76"/>
    <w:rsid w:val="00484ED5"/>
    <w:rsid w:val="00490F30"/>
    <w:rsid w:val="00493C72"/>
    <w:rsid w:val="00495C64"/>
    <w:rsid w:val="004B22EB"/>
    <w:rsid w:val="004B6F38"/>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346B5"/>
    <w:rsid w:val="00545A25"/>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17A0"/>
    <w:rsid w:val="007A6E0E"/>
    <w:rsid w:val="007B168D"/>
    <w:rsid w:val="007B2A09"/>
    <w:rsid w:val="007B5876"/>
    <w:rsid w:val="007C0FC5"/>
    <w:rsid w:val="007C1AC8"/>
    <w:rsid w:val="007C2574"/>
    <w:rsid w:val="007C3718"/>
    <w:rsid w:val="007D3E56"/>
    <w:rsid w:val="007D536C"/>
    <w:rsid w:val="007E0613"/>
    <w:rsid w:val="007E1C16"/>
    <w:rsid w:val="007E6F66"/>
    <w:rsid w:val="007F520A"/>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7FA6"/>
    <w:rsid w:val="009F058D"/>
    <w:rsid w:val="009F358A"/>
    <w:rsid w:val="009F4CA0"/>
    <w:rsid w:val="009F5A1B"/>
    <w:rsid w:val="009F64AA"/>
    <w:rsid w:val="009F66AF"/>
    <w:rsid w:val="00A00105"/>
    <w:rsid w:val="00A06DF0"/>
    <w:rsid w:val="00A109BE"/>
    <w:rsid w:val="00A15F59"/>
    <w:rsid w:val="00A248CB"/>
    <w:rsid w:val="00A25AE6"/>
    <w:rsid w:val="00A32559"/>
    <w:rsid w:val="00A33F7E"/>
    <w:rsid w:val="00A35204"/>
    <w:rsid w:val="00A36D56"/>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A49D7"/>
    <w:rsid w:val="00CB1D16"/>
    <w:rsid w:val="00CB25CB"/>
    <w:rsid w:val="00CB67C9"/>
    <w:rsid w:val="00CC10C4"/>
    <w:rsid w:val="00CC1CA8"/>
    <w:rsid w:val="00CC2F30"/>
    <w:rsid w:val="00CC50A4"/>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757F4"/>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503CD"/>
    <w:rsid w:val="00F53987"/>
    <w:rsid w:val="00F54F6F"/>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jpe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4.xml"/><Relationship Id="rId20" Type="http://schemas.openxmlformats.org/officeDocument/2006/relationships/hyperlink" Target="https://components101.com/" TargetMode="External"/><Relationship Id="rId4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1656</TotalTime>
  <Pages>49</Pages>
  <Words>10961</Words>
  <Characters>62481</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160</cp:revision>
  <cp:lastPrinted>2012-07-23T04:44:00Z</cp:lastPrinted>
  <dcterms:created xsi:type="dcterms:W3CDTF">2021-04-13T15:11:00Z</dcterms:created>
  <dcterms:modified xsi:type="dcterms:W3CDTF">2021-06-17T02:43:00Z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