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1C" w:rsidRPr="00144E07" w:rsidRDefault="00877E1C" w:rsidP="00877E1C">
      <w:pPr>
        <w:autoSpaceDE w:val="0"/>
        <w:autoSpaceDN w:val="0"/>
        <w:adjustRightInd w:val="0"/>
        <w:spacing w:after="0" w:line="240" w:lineRule="auto"/>
        <w:jc w:val="center"/>
        <w:rPr>
          <w:rFonts w:cs="Traditional Arabic"/>
          <w:color w:val="002060"/>
          <w:sz w:val="160"/>
          <w:szCs w:val="160"/>
        </w:rPr>
      </w:pPr>
      <w:r w:rsidRPr="00144E07">
        <w:rPr>
          <w:rFonts w:ascii="AGA Arabesque" w:hAnsi="AGA Arabesque" w:cs="Traditional Arabic"/>
          <w:color w:val="002060"/>
          <w:sz w:val="160"/>
          <w:szCs w:val="160"/>
        </w:rPr>
        <w:t></w:t>
      </w:r>
    </w:p>
    <w:p w:rsidR="00877E1C" w:rsidRPr="00877E1C" w:rsidRDefault="00877E1C" w:rsidP="00877E1C">
      <w:pPr>
        <w:spacing w:after="0" w:line="240" w:lineRule="auto"/>
        <w:jc w:val="center"/>
        <w:rPr>
          <w:rFonts w:asciiTheme="minorBidi" w:eastAsia="Times New Roman" w:hAnsiTheme="minorBidi" w:cs="Traditional Arabic"/>
          <w:b/>
          <w:bCs/>
          <w:sz w:val="56"/>
          <w:szCs w:val="56"/>
        </w:rPr>
      </w:pPr>
      <w:r w:rsidRPr="00877E1C">
        <w:rPr>
          <w:rFonts w:asciiTheme="minorBidi" w:eastAsia="Times New Roman" w:hAnsiTheme="minorBidi" w:cs="Traditional Arabic" w:hint="cs"/>
          <w:b/>
          <w:bCs/>
          <w:sz w:val="56"/>
          <w:szCs w:val="56"/>
          <w:rtl/>
        </w:rPr>
        <w:t>قصّة اتّهام المنافقين بعائشة أمّ المؤمنين</w:t>
      </w:r>
      <w:r>
        <w:rPr>
          <w:rFonts w:asciiTheme="minorBidi" w:eastAsia="Times New Roman" w:hAnsiTheme="minorBidi" w:cs="Traditional Arabic" w:hint="cs"/>
          <w:b/>
          <w:bCs/>
          <w:sz w:val="56"/>
          <w:szCs w:val="56"/>
          <w:rtl/>
        </w:rPr>
        <w:t xml:space="preserve"> </w:t>
      </w:r>
      <w:r w:rsidRPr="00877E1C">
        <w:rPr>
          <w:rFonts w:asciiTheme="minorBidi" w:eastAsia="Times New Roman" w:hAnsiTheme="minorBidi" w:cs="Traditional Arabic" w:hint="cs"/>
          <w:b/>
          <w:bCs/>
          <w:sz w:val="56"/>
          <w:szCs w:val="56"/>
          <w:rtl/>
        </w:rPr>
        <w:t>رضي اللَّـه عنها</w:t>
      </w:r>
    </w:p>
    <w:p w:rsidR="00877E1C" w:rsidRPr="00877E1C" w:rsidRDefault="00877E1C" w:rsidP="00877E1C">
      <w:pPr>
        <w:spacing w:after="0" w:line="240" w:lineRule="auto"/>
        <w:jc w:val="center"/>
        <w:rPr>
          <w:rFonts w:ascii="Verdana" w:eastAsia="Times New Roman" w:hAnsi="Verdana"/>
          <w:b/>
          <w:sz w:val="32"/>
          <w:szCs w:val="32"/>
        </w:rPr>
      </w:pPr>
      <w:r w:rsidRPr="00877E1C">
        <w:rPr>
          <w:rFonts w:ascii="Verdana" w:eastAsia="Times New Roman" w:hAnsi="Verdana"/>
          <w:b/>
          <w:sz w:val="32"/>
          <w:szCs w:val="32"/>
        </w:rPr>
        <w:t xml:space="preserve">So Thotholan ko Kiatokasi ko Ba’i a Â’ishah </w:t>
      </w:r>
    </w:p>
    <w:p w:rsidR="00877E1C" w:rsidRPr="00877E1C" w:rsidRDefault="00877E1C" w:rsidP="00877E1C">
      <w:pPr>
        <w:spacing w:after="0" w:line="240" w:lineRule="auto"/>
        <w:jc w:val="center"/>
        <w:rPr>
          <w:rFonts w:ascii="Verdana" w:eastAsia="Times New Roman" w:hAnsi="Verdana"/>
          <w:b/>
          <w:sz w:val="32"/>
          <w:szCs w:val="32"/>
        </w:rPr>
      </w:pPr>
      <w:r w:rsidRPr="00877E1C">
        <w:rPr>
          <w:rFonts w:ascii="Verdana" w:eastAsia="Times New Roman" w:hAnsi="Verdana"/>
          <w:b/>
          <w:sz w:val="32"/>
          <w:szCs w:val="32"/>
        </w:rPr>
        <w:t>a Karoma o Ras</w:t>
      </w:r>
      <w:r w:rsidRPr="00877E1C">
        <w:rPr>
          <w:rFonts w:ascii="Verdana" w:eastAsia="Times New Roman" w:hAnsi="Verdana"/>
          <w:bCs/>
          <w:sz w:val="32"/>
          <w:szCs w:val="32"/>
        </w:rPr>
        <w:t>ū</w:t>
      </w:r>
      <w:r w:rsidRPr="00877E1C">
        <w:rPr>
          <w:rFonts w:ascii="Verdana" w:eastAsia="Times New Roman" w:hAnsi="Verdana"/>
          <w:b/>
          <w:sz w:val="32"/>
          <w:szCs w:val="32"/>
        </w:rPr>
        <w:t>lull</w:t>
      </w:r>
      <w:r w:rsidRPr="00877E1C">
        <w:rPr>
          <w:rFonts w:ascii="Verdana" w:eastAsia="Times New Roman" w:hAnsi="Verdana"/>
          <w:bCs/>
          <w:sz w:val="32"/>
          <w:szCs w:val="32"/>
        </w:rPr>
        <w:t>ā</w:t>
      </w:r>
      <w:r w:rsidRPr="00877E1C">
        <w:rPr>
          <w:rFonts w:ascii="Verdana" w:eastAsia="Times New Roman" w:hAnsi="Verdana"/>
          <w:b/>
          <w:sz w:val="32"/>
          <w:szCs w:val="32"/>
        </w:rPr>
        <w:t xml:space="preserve">h </w:t>
      </w:r>
      <w:r w:rsidRPr="00877E1C">
        <w:rPr>
          <w:rFonts w:ascii="Verdana" w:eastAsia="Times New Roman" w:hAnsi="Verdana"/>
          <w:bCs/>
          <w:sz w:val="40"/>
          <w:szCs w:val="40"/>
        </w:rPr>
        <w:sym w:font="AGA Arabesque" w:char="F072"/>
      </w:r>
    </w:p>
    <w:p w:rsidR="00877E1C" w:rsidRPr="00E70015" w:rsidRDefault="00877E1C" w:rsidP="00877E1C">
      <w:pPr>
        <w:spacing w:after="0" w:line="240" w:lineRule="auto"/>
        <w:jc w:val="center"/>
        <w:rPr>
          <w:rFonts w:ascii="Verdana" w:eastAsia="Times New Roman" w:hAnsi="Verdana"/>
          <w:sz w:val="24"/>
          <w:szCs w:val="24"/>
        </w:rPr>
      </w:pPr>
      <w:r w:rsidRPr="00E70015">
        <w:rPr>
          <w:rFonts w:ascii="Verdana" w:eastAsia="Times New Roman" w:hAnsi="Verdana"/>
          <w:sz w:val="24"/>
          <w:szCs w:val="24"/>
        </w:rPr>
        <w:t>al Khutbah 9</w:t>
      </w:r>
      <w:r>
        <w:rPr>
          <w:rFonts w:ascii="Verdana" w:eastAsia="Times New Roman" w:hAnsi="Verdana"/>
          <w:sz w:val="24"/>
          <w:szCs w:val="24"/>
        </w:rPr>
        <w:t>2</w:t>
      </w:r>
    </w:p>
    <w:p w:rsidR="00877E1C" w:rsidRPr="00E70015" w:rsidRDefault="00877E1C" w:rsidP="00877E1C">
      <w:pPr>
        <w:spacing w:after="0" w:line="240" w:lineRule="auto"/>
        <w:jc w:val="center"/>
        <w:rPr>
          <w:rFonts w:ascii="Verdana" w:eastAsia="Times New Roman" w:hAnsi="Verdana"/>
          <w:b/>
          <w:bCs/>
          <w:sz w:val="24"/>
          <w:szCs w:val="24"/>
        </w:rPr>
      </w:pPr>
      <w:r w:rsidRPr="00E70015">
        <w:rPr>
          <w:rFonts w:ascii="Verdana" w:eastAsia="Times New Roman" w:hAnsi="Verdana"/>
          <w:b/>
          <w:bCs/>
          <w:sz w:val="24"/>
          <w:szCs w:val="24"/>
        </w:rPr>
        <w:t>Ki: Alim, Hassanor M. Alapa</w:t>
      </w:r>
    </w:p>
    <w:p w:rsidR="00877E1C" w:rsidRPr="00E70015" w:rsidRDefault="00877E1C" w:rsidP="00877E1C">
      <w:pPr>
        <w:spacing w:after="0" w:line="240" w:lineRule="auto"/>
        <w:jc w:val="center"/>
        <w:rPr>
          <w:rFonts w:ascii="Verdana" w:eastAsia="Times New Roman" w:hAnsi="Verdana"/>
          <w:i/>
          <w:iCs/>
          <w:sz w:val="24"/>
          <w:szCs w:val="24"/>
        </w:rPr>
      </w:pPr>
      <w:r w:rsidRPr="00E70015">
        <w:rPr>
          <w:rFonts w:ascii="Verdana" w:eastAsia="Times New Roman" w:hAnsi="Verdana"/>
          <w:i/>
          <w:iCs/>
          <w:sz w:val="24"/>
          <w:szCs w:val="24"/>
        </w:rPr>
        <w:t>al Murshid al Am</w:t>
      </w:r>
    </w:p>
    <w:p w:rsidR="00877E1C" w:rsidRDefault="00877E1C" w:rsidP="00877E1C">
      <w:pPr>
        <w:spacing w:after="0" w:line="240" w:lineRule="auto"/>
        <w:jc w:val="center"/>
        <w:rPr>
          <w:rFonts w:ascii="Verdana" w:eastAsia="Times New Roman" w:hAnsi="Verdana"/>
          <w:sz w:val="28"/>
          <w:szCs w:val="28"/>
        </w:rPr>
      </w:pPr>
      <w:r w:rsidRPr="00E70015">
        <w:rPr>
          <w:rFonts w:ascii="Verdana" w:eastAsia="Times New Roman" w:hAnsi="Verdana"/>
          <w:sz w:val="28"/>
          <w:szCs w:val="28"/>
        </w:rPr>
        <w:t>al Insan Islamic Assembly of the Philippines</w:t>
      </w:r>
    </w:p>
    <w:p w:rsidR="004E112B" w:rsidRPr="004E112B" w:rsidRDefault="004E112B" w:rsidP="00877E1C">
      <w:pPr>
        <w:spacing w:after="0" w:line="240" w:lineRule="auto"/>
        <w:jc w:val="center"/>
        <w:rPr>
          <w:rFonts w:ascii="Verdana" w:eastAsia="Times New Roman" w:hAnsi="Verdana"/>
        </w:rPr>
      </w:pPr>
    </w:p>
    <w:p w:rsidR="00EF3F10" w:rsidRPr="00877E1C" w:rsidRDefault="00EF3F10" w:rsidP="00877E1C">
      <w:pPr>
        <w:bidi/>
        <w:spacing w:after="0" w:line="240" w:lineRule="auto"/>
        <w:jc w:val="both"/>
        <w:rPr>
          <w:rFonts w:asciiTheme="minorBidi" w:eastAsia="Times New Roman" w:hAnsiTheme="minorBidi" w:cs="Traditional Arabic"/>
          <w:sz w:val="48"/>
          <w:szCs w:val="48"/>
          <w:rtl/>
        </w:rPr>
      </w:pPr>
      <w:r w:rsidRPr="00877E1C">
        <w:rPr>
          <w:rFonts w:asciiTheme="minorBidi" w:eastAsia="Times New Roman" w:hAnsiTheme="minorBidi" w:cs="Traditional Arabic"/>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w:t>
      </w:r>
      <w:r w:rsidR="00877E1C">
        <w:rPr>
          <w:rFonts w:asciiTheme="minorBidi" w:eastAsia="Times New Roman" w:hAnsiTheme="minorBidi" w:cs="Traditional Arabic" w:hint="cs"/>
          <w:sz w:val="48"/>
          <w:szCs w:val="48"/>
          <w:rtl/>
        </w:rPr>
        <w:t>...</w:t>
      </w:r>
      <w:r w:rsidRPr="00877E1C">
        <w:rPr>
          <w:rFonts w:asciiTheme="minorBidi" w:eastAsia="Times New Roman" w:hAnsiTheme="minorBidi" w:cs="Traditional Arabic"/>
          <w:sz w:val="48"/>
          <w:szCs w:val="48"/>
          <w:rtl/>
        </w:rPr>
        <w:t xml:space="preserve">  وَبَعْدُ:.</w:t>
      </w:r>
    </w:p>
    <w:p w:rsidR="00EF3F10" w:rsidRPr="00877E1C" w:rsidRDefault="00EF3F10" w:rsidP="00877E1C">
      <w:pPr>
        <w:bidi/>
        <w:spacing w:after="0" w:line="240" w:lineRule="auto"/>
        <w:jc w:val="center"/>
        <w:rPr>
          <w:rFonts w:asciiTheme="minorBidi" w:eastAsia="Times New Roman" w:hAnsiTheme="minorBidi" w:cs="Traditional Arabic"/>
          <w:sz w:val="48"/>
          <w:szCs w:val="48"/>
          <w:rtl/>
        </w:rPr>
      </w:pPr>
      <w:r w:rsidRPr="00877E1C">
        <w:rPr>
          <w:rFonts w:asciiTheme="minorBidi" w:eastAsia="Times New Roman" w:hAnsiTheme="minorBidi" w:cs="Traditional Arabic"/>
          <w:sz w:val="48"/>
          <w:szCs w:val="48"/>
          <w:rtl/>
        </w:rPr>
        <w:t>فَيَاعِبَادَ اللَّـهِ يَقُولُ الْحَقُّ تَبَارَكَ وَتَعَالَى فِي الْقُرْآنِ الْكَرِيمِ:</w:t>
      </w:r>
    </w:p>
    <w:p w:rsidR="00EF3F10" w:rsidRPr="00877E1C" w:rsidRDefault="00EF3F10" w:rsidP="00877E1C">
      <w:pPr>
        <w:bidi/>
        <w:spacing w:after="0" w:line="240" w:lineRule="auto"/>
        <w:jc w:val="center"/>
        <w:rPr>
          <w:rFonts w:asciiTheme="minorBidi" w:eastAsia="Times New Roman" w:hAnsiTheme="minorBidi" w:cs="Traditional Arabic"/>
          <w:sz w:val="48"/>
          <w:szCs w:val="48"/>
          <w:rtl/>
        </w:rPr>
      </w:pPr>
      <w:r w:rsidRPr="00877E1C">
        <w:rPr>
          <w:rFonts w:asciiTheme="minorBidi" w:eastAsia="Times New Roman" w:hAnsiTheme="minorBidi" w:cs="Traditional Arabic"/>
          <w:sz w:val="48"/>
          <w:szCs w:val="48"/>
          <w:rtl/>
        </w:rPr>
        <w:t>قُلْنَا اهْبِطُوا مِنْهَا جَمِيعًا فِإِمَّا يَأْتِيَنَّكُمْ مِنِّي هُدًى فَمَنْ تَبِعَ هُدَايَ فَلاَ خَوْفٌ</w:t>
      </w:r>
    </w:p>
    <w:p w:rsidR="00EF3F10" w:rsidRPr="00877E1C" w:rsidRDefault="00EF3F10" w:rsidP="0016570A">
      <w:pPr>
        <w:bidi/>
        <w:spacing w:after="0" w:line="240" w:lineRule="auto"/>
        <w:jc w:val="center"/>
        <w:rPr>
          <w:rFonts w:asciiTheme="minorBidi" w:eastAsia="Times New Roman" w:hAnsiTheme="minorBidi" w:cs="Traditional Arabic"/>
          <w:sz w:val="48"/>
          <w:szCs w:val="48"/>
        </w:rPr>
      </w:pPr>
      <w:r w:rsidRPr="00877E1C">
        <w:rPr>
          <w:rFonts w:asciiTheme="minorBidi" w:eastAsia="Times New Roman" w:hAnsiTheme="minorBidi" w:cs="Traditional Arabic"/>
          <w:sz w:val="48"/>
          <w:szCs w:val="48"/>
          <w:rtl/>
        </w:rPr>
        <w:t xml:space="preserve"> عَلَيْهِمْ وَلاَ هُمْ يَحْزَنُونَ (البقرة 3</w:t>
      </w:r>
      <w:r w:rsidR="0016570A">
        <w:rPr>
          <w:rFonts w:asciiTheme="minorBidi" w:eastAsia="Times New Roman" w:hAnsiTheme="minorBidi" w:cs="Traditional Arabic" w:hint="cs"/>
          <w:sz w:val="48"/>
          <w:szCs w:val="48"/>
          <w:rtl/>
        </w:rPr>
        <w:t>8</w:t>
      </w:r>
      <w:r w:rsidRPr="00877E1C">
        <w:rPr>
          <w:rFonts w:asciiTheme="minorBidi" w:eastAsia="Times New Roman" w:hAnsiTheme="minorBidi" w:cs="Traditional Arabic"/>
          <w:sz w:val="48"/>
          <w:szCs w:val="48"/>
          <w:rtl/>
        </w:rPr>
        <w:t>)</w:t>
      </w:r>
    </w:p>
    <w:p w:rsidR="00EF3F10" w:rsidRPr="000360E7" w:rsidRDefault="00EF3F10" w:rsidP="00877E1C">
      <w:pPr>
        <w:bidi/>
        <w:spacing w:after="0" w:line="240" w:lineRule="auto"/>
        <w:jc w:val="center"/>
        <w:rPr>
          <w:rFonts w:asciiTheme="minorBidi" w:eastAsia="Times New Roman" w:hAnsiTheme="minorBidi"/>
          <w:b/>
          <w:bCs/>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EF3F10" w:rsidRPr="00877E1C" w:rsidRDefault="00EF3F10" w:rsidP="00877E1C">
      <w:pPr>
        <w:spacing w:after="0" w:line="240" w:lineRule="auto"/>
        <w:jc w:val="both"/>
        <w:rPr>
          <w:rFonts w:ascii="Verdana" w:eastAsia="Times New Roman" w:hAnsi="Verdana"/>
          <w:sz w:val="28"/>
          <w:szCs w:val="28"/>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sz w:val="28"/>
          <w:szCs w:val="28"/>
        </w:rPr>
        <w:t>Fayā ibādallāhi, Yaqūlul Haqqu Tabāraka wa Ta’ālā fil Qur’ānil Karīm:</w:t>
      </w:r>
    </w:p>
    <w:p w:rsidR="00EF3F10" w:rsidRPr="00877E1C" w:rsidRDefault="00EF3F10" w:rsidP="00877E1C">
      <w:pPr>
        <w:spacing w:after="0" w:line="240" w:lineRule="auto"/>
        <w:jc w:val="both"/>
        <w:rPr>
          <w:rFonts w:ascii="Verdana" w:eastAsia="Times New Roman" w:hAnsi="Verdana"/>
          <w:sz w:val="28"/>
          <w:szCs w:val="28"/>
        </w:rPr>
      </w:pPr>
    </w:p>
    <w:p w:rsidR="00EF3F10" w:rsidRPr="00877E1C" w:rsidRDefault="00EF3F10" w:rsidP="0016570A">
      <w:pPr>
        <w:bidi/>
        <w:spacing w:after="0" w:line="240" w:lineRule="auto"/>
        <w:jc w:val="center"/>
        <w:rPr>
          <w:rFonts w:ascii="Verdana" w:eastAsia="Times New Roman" w:hAnsi="Verdana"/>
          <w:sz w:val="28"/>
          <w:szCs w:val="28"/>
        </w:rPr>
      </w:pPr>
      <w:r w:rsidRPr="00877E1C">
        <w:rPr>
          <w:rFonts w:ascii="Verdana" w:eastAsia="Times New Roman" w:hAnsi="Verdana"/>
          <w:sz w:val="28"/>
          <w:szCs w:val="28"/>
        </w:rPr>
        <w:t>Qulnah bitū minhā jamīan fa’immā ya’tiyannakum minnī hudan faman tabi’a hudāya falā khawfun alayhim wa lā hum yahzanūn (al Baqarah 3</w:t>
      </w:r>
      <w:r w:rsidR="0016570A">
        <w:rPr>
          <w:rFonts w:ascii="Verdana" w:eastAsia="Times New Roman" w:hAnsi="Verdana"/>
          <w:sz w:val="28"/>
          <w:szCs w:val="28"/>
        </w:rPr>
        <w:t>8</w:t>
      </w:r>
      <w:r w:rsidRPr="00877E1C">
        <w:rPr>
          <w:rFonts w:ascii="Verdana" w:eastAsia="Times New Roman" w:hAnsi="Verdana"/>
          <w:sz w:val="28"/>
          <w:szCs w:val="28"/>
        </w:rPr>
        <w:t>).</w:t>
      </w:r>
    </w:p>
    <w:p w:rsidR="00EF3F10" w:rsidRPr="00877E1C" w:rsidRDefault="00EF3F10" w:rsidP="00877E1C">
      <w:pPr>
        <w:bidi/>
        <w:spacing w:after="0" w:line="240" w:lineRule="auto"/>
        <w:jc w:val="center"/>
        <w:rPr>
          <w:rFonts w:ascii="Verdana" w:eastAsia="Times New Roman" w:hAnsi="Verdana"/>
          <w:b/>
          <w:bCs/>
          <w:sz w:val="28"/>
          <w:szCs w:val="28"/>
          <w:rtl/>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sz w:val="28"/>
          <w:szCs w:val="28"/>
        </w:rPr>
        <w:lastRenderedPageBreak/>
        <w:t xml:space="preserve">So langowan a podipodi a go so samporna’ a bantog na rk o Allāh </w:t>
      </w:r>
      <w:r w:rsidRPr="00877E1C">
        <w:rPr>
          <w:rFonts w:ascii="Verdana" w:eastAsia="Times New Roman" w:hAnsi="Verdana"/>
          <w:sz w:val="28"/>
          <w:szCs w:val="28"/>
        </w:rPr>
        <w:sym w:font="AGA Arabesque" w:char="F049"/>
      </w:r>
      <w:r w:rsidRPr="00877E1C">
        <w:rPr>
          <w:rFonts w:ascii="Verdana" w:eastAsia="Times New Roman" w:hAnsi="Verdana"/>
          <w:sz w:val="28"/>
          <w:szCs w:val="28"/>
        </w:rPr>
        <w:t xml:space="preserve">, bantogn tano Skaniyan go mamangni tano ron sa tabang, a go mangni tano Ron sa sapngan Iyan so manga dosa tano, go lomindong tano ko Allāh </w:t>
      </w:r>
      <w:r w:rsidRPr="00877E1C">
        <w:rPr>
          <w:rFonts w:ascii="Verdana" w:eastAsia="Times New Roman" w:hAnsi="Verdana"/>
          <w:sz w:val="28"/>
          <w:szCs w:val="28"/>
        </w:rPr>
        <w:sym w:font="AGA Arabesque" w:char="F049"/>
      </w:r>
      <w:r w:rsidRPr="00877E1C">
        <w:rPr>
          <w:rFonts w:ascii="Verdana" w:eastAsia="Times New Roman" w:hAnsi="Verdana"/>
          <w:sz w:val="28"/>
          <w:szCs w:val="28"/>
        </w:rPr>
        <w:t xml:space="preserve"> phoon ko manga antiyor o manga ginawa tano, a go so pangararata o manga galbk tano, sa taw a toroon skaniyan o Allāh </w:t>
      </w:r>
      <w:r w:rsidRPr="00877E1C">
        <w:rPr>
          <w:rFonts w:ascii="Verdana" w:eastAsia="Times New Roman" w:hAnsi="Verdana"/>
          <w:sz w:val="28"/>
          <w:szCs w:val="28"/>
        </w:rPr>
        <w:sym w:font="AGA Arabesque" w:char="F049"/>
      </w:r>
      <w:r w:rsidRPr="00877E1C">
        <w:rPr>
          <w:rFonts w:ascii="Verdana" w:eastAsia="Times New Roman" w:hAnsi="Verdana"/>
          <w:sz w:val="28"/>
          <w:szCs w:val="28"/>
        </w:rPr>
        <w:t>, na da’ a makadadag on, na sa taw a dadagn iyan na di nka dn mitoon sa salinggogopa iyan a phakatoro’ on.</w:t>
      </w:r>
    </w:p>
    <w:p w:rsidR="00EF3F10" w:rsidRPr="00877E1C" w:rsidRDefault="00EF3F10" w:rsidP="00877E1C">
      <w:pPr>
        <w:spacing w:after="0" w:line="240" w:lineRule="auto"/>
        <w:jc w:val="both"/>
        <w:rPr>
          <w:rFonts w:ascii="Verdana" w:eastAsia="Times New Roman" w:hAnsi="Verdana"/>
          <w:sz w:val="28"/>
          <w:szCs w:val="28"/>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b/>
          <w:bCs/>
          <w:sz w:val="28"/>
          <w:szCs w:val="28"/>
        </w:rPr>
        <w:t>Manga Oripn o Allah</w:t>
      </w:r>
      <w:r w:rsidRPr="00877E1C">
        <w:rPr>
          <w:rFonts w:ascii="Verdana" w:eastAsia="Times New Roman" w:hAnsi="Verdana"/>
          <w:sz w:val="28"/>
          <w:szCs w:val="28"/>
        </w:rPr>
        <w:t>:</w:t>
      </w:r>
    </w:p>
    <w:p w:rsidR="00EF3F10" w:rsidRPr="00877E1C" w:rsidRDefault="00EF3F10" w:rsidP="00877E1C">
      <w:pPr>
        <w:spacing w:after="0" w:line="240" w:lineRule="auto"/>
        <w:rPr>
          <w:rFonts w:ascii="Verdana" w:eastAsia="Times New Roman" w:hAnsi="Verdana"/>
          <w:sz w:val="28"/>
          <w:szCs w:val="28"/>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sz w:val="28"/>
          <w:szCs w:val="28"/>
        </w:rPr>
        <w:t>Aya bandingan tano imanto na so isa a bandingan a mala</w:t>
      </w:r>
      <w:r w:rsidR="00CD3BCC" w:rsidRPr="00877E1C">
        <w:rPr>
          <w:rFonts w:ascii="Verdana" w:eastAsia="Times New Roman" w:hAnsi="Verdana"/>
          <w:sz w:val="28"/>
          <w:szCs w:val="28"/>
        </w:rPr>
        <w:t>’</w:t>
      </w:r>
      <w:r w:rsidRPr="00877E1C">
        <w:rPr>
          <w:rFonts w:ascii="Verdana" w:eastAsia="Times New Roman" w:hAnsi="Verdana"/>
          <w:sz w:val="28"/>
          <w:szCs w:val="28"/>
        </w:rPr>
        <w:t xml:space="preserve"> a kiasagad iyan ko manga Muslim a taman dn sa imanto na lomalagaday so kapphakalankapa on o manga taw a kadadalman so manga poso iran sa kagowad ko manga sahabah o Rasulullah a pd siran ko pizoson a manga lompokan o manga Shi’ah sii sa doniya.</w:t>
      </w:r>
    </w:p>
    <w:p w:rsidR="00EF3F10" w:rsidRPr="00877E1C" w:rsidRDefault="00EF3F10" w:rsidP="00877E1C">
      <w:pPr>
        <w:spacing w:after="0" w:line="240" w:lineRule="auto"/>
        <w:jc w:val="both"/>
        <w:rPr>
          <w:rFonts w:ascii="Verdana" w:eastAsia="Times New Roman" w:hAnsi="Verdana"/>
          <w:sz w:val="28"/>
          <w:szCs w:val="28"/>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sz w:val="28"/>
          <w:szCs w:val="28"/>
        </w:rPr>
        <w:t>Tanto a mipapal</w:t>
      </w:r>
      <w:r w:rsidR="00CD3BCC" w:rsidRPr="00877E1C">
        <w:rPr>
          <w:rFonts w:ascii="Verdana" w:eastAsia="Times New Roman" w:hAnsi="Verdana"/>
          <w:sz w:val="28"/>
          <w:szCs w:val="28"/>
        </w:rPr>
        <w:t>iyogat ko sanang a Muslim a ka</w:t>
      </w:r>
      <w:r w:rsidRPr="00877E1C">
        <w:rPr>
          <w:rFonts w:ascii="Verdana" w:eastAsia="Times New Roman" w:hAnsi="Verdana"/>
          <w:sz w:val="28"/>
          <w:szCs w:val="28"/>
        </w:rPr>
        <w:t>sabotan iyan ankaya a manga bandingan ko manga sahabah o Rasulullah, ka an iyan pkhasmbag so manga taw a pphamagantaan iran so manga sahabah o Rasulullah, sa pkharn iyan so manga katharo’ iran a manga rarata’ a pphakalankapn iran ko ltlt o Muslim ka an mathokha’ so paratiaya iran ko manga sahabah o Rasulullah a kasabapan ko kaphakalobay o paratiaya iran ko Islam.</w:t>
      </w:r>
    </w:p>
    <w:p w:rsidR="00EF3F10" w:rsidRPr="00877E1C" w:rsidRDefault="00EF3F10" w:rsidP="00877E1C">
      <w:pPr>
        <w:spacing w:after="0" w:line="240" w:lineRule="auto"/>
        <w:jc w:val="both"/>
        <w:rPr>
          <w:rFonts w:ascii="Verdana" w:eastAsia="Times New Roman" w:hAnsi="Verdana"/>
          <w:sz w:val="28"/>
          <w:szCs w:val="28"/>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sz w:val="28"/>
          <w:szCs w:val="28"/>
        </w:rPr>
        <w:t>Sa aya onayan anka’i bandingan na so kiatokasi o manga Munafiq ko Ba’i a A’ishah sa kabokhag a tanto a mala’ a miaprarad iyan a di mapiya ko ltlt o manga Muslim ko masa o Rasulullah.</w:t>
      </w:r>
    </w:p>
    <w:p w:rsidR="00EF3F10" w:rsidRPr="00877E1C" w:rsidRDefault="00EF3F10" w:rsidP="00877E1C">
      <w:pPr>
        <w:spacing w:after="0" w:line="240" w:lineRule="auto"/>
        <w:jc w:val="both"/>
        <w:rPr>
          <w:rFonts w:ascii="Verdana" w:eastAsia="Times New Roman" w:hAnsi="Verdana"/>
          <w:sz w:val="28"/>
          <w:szCs w:val="28"/>
        </w:rPr>
      </w:pPr>
    </w:p>
    <w:p w:rsidR="00EF3F10" w:rsidRPr="00877E1C" w:rsidRDefault="00EF3F10" w:rsidP="00877E1C">
      <w:pPr>
        <w:spacing w:after="0" w:line="240" w:lineRule="auto"/>
        <w:jc w:val="both"/>
        <w:rPr>
          <w:rFonts w:ascii="Verdana" w:eastAsia="Times New Roman" w:hAnsi="Verdana"/>
          <w:sz w:val="28"/>
          <w:szCs w:val="28"/>
        </w:rPr>
      </w:pPr>
      <w:r w:rsidRPr="00877E1C">
        <w:rPr>
          <w:rFonts w:ascii="Verdana" w:eastAsia="Times New Roman" w:hAnsi="Verdana"/>
          <w:sz w:val="28"/>
          <w:szCs w:val="28"/>
        </w:rPr>
        <w:t>Paliyogat ko langowan a Muslim sa masa imanto a kipmaratabatan iran ko kapthokasi ko A’ishah sabap sa so A’ishah na inikokom o Allah a isa ko ina’ o miamaratiaya, sa so langowan a karoma o Rasulullah na inikokom o Allah a siran na manga ina’ o miamaratiaya. Sabap san, na andamanaya i kakhaprsa o oman i Muslim sa kapthokasi ko ina’ iyan sa marata’ sa di skaniyan dn khasogat a maratabat ko ina’ iyan a pphamagantaan a go pthokasan sa marata’ o manga taw a manga Munafiq a go so manga taw a salakaw i paratiaya sanka</w:t>
      </w:r>
      <w:r w:rsidR="00FE43F8" w:rsidRPr="00877E1C">
        <w:rPr>
          <w:rFonts w:ascii="Verdana" w:eastAsia="Times New Roman" w:hAnsi="Verdana"/>
          <w:sz w:val="28"/>
          <w:szCs w:val="28"/>
        </w:rPr>
        <w:t>’</w:t>
      </w:r>
      <w:r w:rsidRPr="00877E1C">
        <w:rPr>
          <w:rFonts w:ascii="Verdana" w:eastAsia="Times New Roman" w:hAnsi="Verdana"/>
          <w:sz w:val="28"/>
          <w:szCs w:val="28"/>
        </w:rPr>
        <w:t>i a masa tano imanto!!!</w:t>
      </w:r>
    </w:p>
    <w:p w:rsidR="00EF3F10" w:rsidRPr="00877E1C" w:rsidRDefault="00EF3F10" w:rsidP="00877E1C">
      <w:pPr>
        <w:spacing w:after="0" w:line="240" w:lineRule="auto"/>
        <w:jc w:val="both"/>
        <w:rPr>
          <w:rFonts w:ascii="Verdana" w:eastAsia="Times New Roman" w:hAnsi="Verdana"/>
          <w:b/>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Pitharo’ o </w:t>
      </w:r>
      <w:r w:rsidRPr="00877E1C">
        <w:rPr>
          <w:rFonts w:ascii="Verdana" w:eastAsia="Times New Roman" w:hAnsi="Verdana"/>
          <w:bCs/>
          <w:i/>
          <w:sz w:val="28"/>
          <w:szCs w:val="28"/>
        </w:rPr>
        <w:t>Imām Ahmad</w:t>
      </w:r>
      <w:r w:rsidRPr="00877E1C">
        <w:rPr>
          <w:rFonts w:ascii="Verdana" w:eastAsia="Times New Roman" w:hAnsi="Verdana"/>
          <w:bCs/>
          <w:sz w:val="28"/>
          <w:szCs w:val="28"/>
        </w:rPr>
        <w:t xml:space="preserve"> a: Pianothol rkami o </w:t>
      </w:r>
      <w:r w:rsidRPr="00877E1C">
        <w:rPr>
          <w:rFonts w:ascii="Verdana" w:eastAsia="Times New Roman" w:hAnsi="Verdana"/>
          <w:bCs/>
          <w:i/>
          <w:sz w:val="28"/>
          <w:szCs w:val="28"/>
        </w:rPr>
        <w:t>Abd ar Razzāq</w:t>
      </w:r>
      <w:r w:rsidRPr="00877E1C">
        <w:rPr>
          <w:rFonts w:ascii="Verdana" w:eastAsia="Times New Roman" w:hAnsi="Verdana"/>
          <w:bCs/>
          <w:sz w:val="28"/>
          <w:szCs w:val="28"/>
        </w:rPr>
        <w:t xml:space="preserve"> a pianothol rkami o </w:t>
      </w:r>
      <w:r w:rsidRPr="00877E1C">
        <w:rPr>
          <w:rFonts w:ascii="Verdana" w:eastAsia="Times New Roman" w:hAnsi="Verdana"/>
          <w:bCs/>
          <w:i/>
          <w:sz w:val="28"/>
          <w:szCs w:val="28"/>
        </w:rPr>
        <w:t>Mu’ammar</w:t>
      </w:r>
      <w:r w:rsidRPr="00877E1C">
        <w:rPr>
          <w:rFonts w:ascii="Verdana" w:eastAsia="Times New Roman" w:hAnsi="Verdana"/>
          <w:bCs/>
          <w:sz w:val="28"/>
          <w:szCs w:val="28"/>
        </w:rPr>
        <w:t xml:space="preserve"> a phoon ko </w:t>
      </w:r>
      <w:r w:rsidRPr="00877E1C">
        <w:rPr>
          <w:rFonts w:ascii="Verdana" w:eastAsia="Times New Roman" w:hAnsi="Verdana"/>
          <w:bCs/>
          <w:i/>
          <w:sz w:val="28"/>
          <w:szCs w:val="28"/>
        </w:rPr>
        <w:t>az Zuhrī</w:t>
      </w:r>
      <w:r w:rsidRPr="00877E1C">
        <w:rPr>
          <w:rFonts w:ascii="Verdana" w:eastAsia="Times New Roman" w:hAnsi="Verdana"/>
          <w:bCs/>
          <w:sz w:val="28"/>
          <w:szCs w:val="28"/>
        </w:rPr>
        <w:t xml:space="preserve"> a pitharo’ iyan a: Pianothol rakn o </w:t>
      </w:r>
      <w:r w:rsidRPr="00877E1C">
        <w:rPr>
          <w:rFonts w:ascii="Verdana" w:eastAsia="Times New Roman" w:hAnsi="Verdana"/>
          <w:bCs/>
          <w:i/>
          <w:sz w:val="28"/>
          <w:szCs w:val="28"/>
        </w:rPr>
        <w:t>Sa’īd bin al Musayyib</w:t>
      </w:r>
      <w:r w:rsidRPr="00877E1C">
        <w:rPr>
          <w:rFonts w:ascii="Verdana" w:eastAsia="Times New Roman" w:hAnsi="Verdana"/>
          <w:bCs/>
          <w:sz w:val="28"/>
          <w:szCs w:val="28"/>
        </w:rPr>
        <w:t xml:space="preserve"> a go si</w:t>
      </w:r>
      <w:r w:rsidRPr="00877E1C">
        <w:rPr>
          <w:rFonts w:ascii="Verdana" w:eastAsia="Times New Roman" w:hAnsi="Verdana"/>
          <w:bCs/>
          <w:i/>
          <w:sz w:val="28"/>
          <w:szCs w:val="28"/>
        </w:rPr>
        <w:t xml:space="preserve"> Urwah bin az Zubayr </w:t>
      </w:r>
      <w:r w:rsidRPr="00877E1C">
        <w:rPr>
          <w:rFonts w:ascii="Verdana" w:eastAsia="Times New Roman" w:hAnsi="Verdana"/>
          <w:bCs/>
          <w:sz w:val="28"/>
          <w:szCs w:val="28"/>
        </w:rPr>
        <w:t xml:space="preserve">a go si </w:t>
      </w:r>
      <w:r w:rsidRPr="00877E1C">
        <w:rPr>
          <w:rFonts w:ascii="Verdana" w:eastAsia="Times New Roman" w:hAnsi="Verdana"/>
          <w:bCs/>
          <w:i/>
          <w:sz w:val="28"/>
          <w:szCs w:val="28"/>
        </w:rPr>
        <w:t>al Qamah bin Waqqās</w:t>
      </w:r>
      <w:r w:rsidRPr="00877E1C">
        <w:rPr>
          <w:rFonts w:ascii="Verdana" w:eastAsia="Times New Roman" w:hAnsi="Verdana"/>
          <w:bCs/>
          <w:sz w:val="28"/>
          <w:szCs w:val="28"/>
        </w:rPr>
        <w:t xml:space="preserve"> a go si </w:t>
      </w:r>
      <w:r w:rsidRPr="00877E1C">
        <w:rPr>
          <w:rFonts w:ascii="Verdana" w:eastAsia="Times New Roman" w:hAnsi="Verdana"/>
          <w:bCs/>
          <w:i/>
          <w:sz w:val="28"/>
          <w:szCs w:val="28"/>
        </w:rPr>
        <w:t>Ubaydullāh bin Abdillāh bin Utbah bin Mas’ūd</w:t>
      </w:r>
      <w:r w:rsidRPr="00877E1C">
        <w:rPr>
          <w:rFonts w:ascii="Verdana" w:eastAsia="Times New Roman" w:hAnsi="Verdana"/>
          <w:bCs/>
          <w:sz w:val="28"/>
          <w:szCs w:val="28"/>
        </w:rPr>
        <w:t xml:space="preserve"> so makapantag ko thothol o Ba’i a A’ishah a karoma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gowani a </w:t>
      </w:r>
      <w:r w:rsidRPr="00877E1C">
        <w:rPr>
          <w:rFonts w:ascii="Verdana" w:eastAsia="Times New Roman" w:hAnsi="Verdana"/>
          <w:bCs/>
          <w:sz w:val="28"/>
          <w:szCs w:val="28"/>
        </w:rPr>
        <w:lastRenderedPageBreak/>
        <w:t xml:space="preserve">tmpowan o manga taw a manga bokhag, sa piakaangiyas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skaniyan sa inaloy ran a mataan a so A’ishah a miasoat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rkaniyan a karoma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pitharo’ iyan (so A’ishah) a: Miaadn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a igira kiabayaan iyan so kaplayalayag na gii niyan pakapripaan so manga karoma niyan, na sa makakowa ko ripa na aya niyan pakaonotn, na pitharo’ iyan a: Piakapripa kami niyan sii ko kapliyo niyan ko isa a kathidawa’ na sakn i miakakowa ko ripa, na miakaonot ako ko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sii oto ko oriyan o kinitoronn ko kaprnding rantam (</w:t>
      </w:r>
      <w:r w:rsidRPr="00877E1C">
        <w:rPr>
          <w:rFonts w:ascii="Verdana" w:eastAsia="Times New Roman" w:hAnsi="Verdana"/>
          <w:bCs/>
          <w:i/>
          <w:sz w:val="28"/>
          <w:szCs w:val="28"/>
        </w:rPr>
        <w:t>Hijāb</w:t>
      </w:r>
      <w:r w:rsidRPr="00877E1C">
        <w:rPr>
          <w:rFonts w:ascii="Verdana" w:eastAsia="Times New Roman" w:hAnsi="Verdana"/>
          <w:bCs/>
          <w:sz w:val="28"/>
          <w:szCs w:val="28"/>
        </w:rPr>
        <w:t>) o manga babay sa aawidan ako ko sold o bilik a maito (</w:t>
      </w:r>
      <w:r w:rsidRPr="00877E1C">
        <w:rPr>
          <w:rFonts w:ascii="Verdana" w:eastAsia="Times New Roman" w:hAnsi="Verdana"/>
          <w:bCs/>
          <w:i/>
          <w:sz w:val="28"/>
          <w:szCs w:val="28"/>
        </w:rPr>
        <w:t>Hawdaj</w:t>
      </w:r>
      <w:r w:rsidRPr="00877E1C">
        <w:rPr>
          <w:rFonts w:ascii="Verdana" w:eastAsia="Times New Roman" w:hAnsi="Verdana"/>
          <w:bCs/>
          <w:sz w:val="28"/>
          <w:szCs w:val="28"/>
        </w:rPr>
        <w:t xml:space="preserve">) a ipmbatog ko likod a onta, sa lomialakaw kami na gowani a mapasad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so kiapakithidawa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ko rido</w:t>
      </w:r>
      <w:r w:rsidR="00FE43F8" w:rsidRPr="00877E1C">
        <w:rPr>
          <w:rFonts w:ascii="Verdana" w:eastAsia="Times New Roman" w:hAnsi="Verdana"/>
          <w:bCs/>
          <w:sz w:val="28"/>
          <w:szCs w:val="28"/>
        </w:rPr>
        <w:t>’</w:t>
      </w:r>
      <w:r w:rsidRPr="00877E1C">
        <w:rPr>
          <w:rFonts w:ascii="Verdana" w:eastAsia="Times New Roman" w:hAnsi="Verdana"/>
          <w:bCs/>
          <w:sz w:val="28"/>
          <w:szCs w:val="28"/>
        </w:rPr>
        <w:t>ay na inisogo</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iyan so kambaling sa Madīnah. Na gowani a makarani kami sa Madīnah na domikha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kami na lominiyo ako ko bilik a kakadnan akn sa lipas akn so manga sondaro, na gowani a matonay akn so hajat (so kaodo a go so katiti’) na komiasoy ako ko darpa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akn na inapr akn a rarb akn na miada on so salay akn (miarantas so rantay niyan) na komiasoy ako ko darpa’ a tionayan akn sa hajat na miasndod ako niyan ko gii ko ron kaploba</w:t>
      </w:r>
      <w:r w:rsidR="00FE43F8" w:rsidRPr="00877E1C">
        <w:rPr>
          <w:rFonts w:ascii="Verdana" w:eastAsia="Times New Roman" w:hAnsi="Verdana"/>
          <w:bCs/>
          <w:sz w:val="28"/>
          <w:szCs w:val="28"/>
        </w:rPr>
        <w:t>’</w:t>
      </w:r>
      <w:r w:rsidRPr="00877E1C">
        <w:rPr>
          <w:rFonts w:ascii="Verdana" w:eastAsia="Times New Roman" w:hAnsi="Verdana"/>
          <w:bCs/>
          <w:sz w:val="28"/>
          <w:szCs w:val="28"/>
        </w:rPr>
        <w:t>a sa gomianat so manga sondaro ko kapmbaling sa Madīnah sa miakaoma so Sagorompong a phagawid ko bilik akn na inawidan iran sa inibatog iran ko likod o onta a so phagdaan akn sa tatankdn iran a ndodon ako ko sold iyan, ka kagia makhap ako i lawas sankoto a masa ka da a ko pn kaoliti sa da iran dn mimbina so kakhap o bilik akn ko kiaawidi ran on.</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Sii sankoto a masa na maito</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ako pn i </w:t>
      </w:r>
      <w:r w:rsidR="00FE43F8" w:rsidRPr="00877E1C">
        <w:rPr>
          <w:rFonts w:ascii="Verdana" w:eastAsia="Times New Roman" w:hAnsi="Verdana"/>
          <w:bCs/>
          <w:sz w:val="28"/>
          <w:szCs w:val="28"/>
        </w:rPr>
        <w:t>omor</w:t>
      </w:r>
      <w:r w:rsidRPr="00877E1C">
        <w:rPr>
          <w:rFonts w:ascii="Verdana" w:eastAsia="Times New Roman" w:hAnsi="Verdana"/>
          <w:bCs/>
          <w:sz w:val="28"/>
          <w:szCs w:val="28"/>
        </w:rPr>
        <w:t xml:space="preserve"> a kangodaan, sa lomialakaw siran sakn pman na miatoon akn so salay akn ko oriyan o kiaipos o manga sondaro, sa komiasoy ako ko darpa’ a kakadnan o manga sondaro na da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a miaoma ko ron a taw, na biantak akn so darpa’ akn a so kakadnan akn sa miapamikir akn a phlobaan ako iran sa khasoyan ako iran sankoto a darpa’. Gowani a moontod ako na riaot ako a toratod na tiorog ako na miaadn si </w:t>
      </w:r>
      <w:r w:rsidRPr="00877E1C">
        <w:rPr>
          <w:rFonts w:ascii="Verdana" w:eastAsia="Times New Roman" w:hAnsi="Verdana"/>
          <w:bCs/>
          <w:i/>
          <w:sz w:val="28"/>
          <w:szCs w:val="28"/>
        </w:rPr>
        <w:t>Safwān bin al Mu’attal as Salamī</w:t>
      </w:r>
      <w:r w:rsidRPr="00877E1C">
        <w:rPr>
          <w:rFonts w:ascii="Verdana" w:eastAsia="Times New Roman" w:hAnsi="Verdana"/>
          <w:bCs/>
          <w:sz w:val="28"/>
          <w:szCs w:val="28"/>
        </w:rPr>
        <w:t xml:space="preserve">, oriyan iyan na si </w:t>
      </w:r>
      <w:r w:rsidRPr="00877E1C">
        <w:rPr>
          <w:rFonts w:ascii="Verdana" w:eastAsia="Times New Roman" w:hAnsi="Verdana"/>
          <w:bCs/>
          <w:i/>
          <w:sz w:val="28"/>
          <w:szCs w:val="28"/>
        </w:rPr>
        <w:t>ad Dakwānī</w:t>
      </w:r>
      <w:r w:rsidRPr="00877E1C">
        <w:rPr>
          <w:rFonts w:ascii="Verdana" w:eastAsia="Times New Roman" w:hAnsi="Verdana"/>
          <w:bCs/>
          <w:sz w:val="28"/>
          <w:szCs w:val="28"/>
        </w:rPr>
        <w:t xml:space="preserve"> a miakaoma siran ko oriyan o kiaipos o manga sondaro, sa gii siran manglm sa riaot siran a kapipita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ko darpa’ a katatagoan rakn na miailay niyan a sakataw a Manosiya’ a totorogn na siongowan ako niyan na miakilala ko niyan, ka kagia miailay ako niyan a go katawan ako niyan ko da pn kitoronn ko kaprantam, na miakanaw ako kagia man’g akn so kiapangndod iyan  (maana so kiatharo’a niyan ko </w:t>
      </w:r>
      <w:r w:rsidRPr="00877E1C">
        <w:rPr>
          <w:rFonts w:ascii="Verdana" w:eastAsia="Times New Roman" w:hAnsi="Verdana"/>
          <w:bCs/>
          <w:i/>
          <w:sz w:val="28"/>
          <w:szCs w:val="28"/>
        </w:rPr>
        <w:t>Innā Lillāhi wa Innā Ilayhi Rāji’ūn -</w:t>
      </w:r>
      <w:r w:rsidRPr="00877E1C">
        <w:rPr>
          <w:rFonts w:ascii="Verdana" w:eastAsia="Times New Roman" w:hAnsi="Verdana"/>
          <w:bCs/>
          <w:sz w:val="28"/>
          <w:szCs w:val="28"/>
        </w:rPr>
        <w:t xml:space="preserve"> Mataan a skami na rk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a go ron kami ron pagndod, giioto tharoon igira adn a miawafat a go igiramiammsa so taw) na inisapng akn sa paras akn so nditarn akn, sa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da ako niyan dn mbitiarain a go da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a mian’g akn on a katharo’ a rowar ko kiapangndod iyan. </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lastRenderedPageBreak/>
        <w:t xml:space="preserve">ko </w:t>
      </w:r>
      <w:r w:rsidRPr="00877E1C">
        <w:rPr>
          <w:rFonts w:ascii="Verdana" w:eastAsia="Times New Roman" w:hAnsi="Verdana"/>
          <w:bCs/>
          <w:i/>
          <w:sz w:val="28"/>
          <w:szCs w:val="28"/>
        </w:rPr>
        <w:t>Innā Lillāhi</w:t>
      </w:r>
      <w:r w:rsidRPr="00877E1C">
        <w:rPr>
          <w:rFonts w:ascii="Verdana" w:eastAsia="Times New Roman" w:hAnsi="Verdana"/>
          <w:bCs/>
          <w:sz w:val="28"/>
          <w:szCs w:val="28"/>
        </w:rPr>
        <w:t>….). Gowani a pakalko niyan so koda’ iyan sa piakakhoda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ako niyan on sa lomialakaw a pthondaan iyan so koda’ iyan a khokodaan akn sa taman sa riaot ami so manga sondaro ko oriyan o kiadkha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iran.</w:t>
      </w: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Sa aya miakalankap ko kabokhagan a thothol na so </w:t>
      </w:r>
      <w:r w:rsidRPr="00877E1C">
        <w:rPr>
          <w:rFonts w:ascii="Verdana" w:eastAsia="Times New Roman" w:hAnsi="Verdana"/>
          <w:bCs/>
          <w:i/>
          <w:sz w:val="28"/>
          <w:szCs w:val="28"/>
        </w:rPr>
        <w:t xml:space="preserve">Abdullāh bin Ubayyi bin Salūl, </w:t>
      </w:r>
      <w:r w:rsidRPr="00877E1C">
        <w:rPr>
          <w:rFonts w:ascii="Verdana" w:eastAsia="Times New Roman" w:hAnsi="Verdana"/>
          <w:bCs/>
          <w:sz w:val="28"/>
          <w:szCs w:val="28"/>
        </w:rPr>
        <w:t xml:space="preserve">sa miakaoma kami sa Madīnah na miasakit ako sa miakasaolan gowani a makaoma kami, na so manga taw na masasagala siran ko thothol o manga bokhag  (ko kiatokasi ran ko A’ishah sa marata’) sa di ko dn oto maggdam, sa da a ba akn maphangantok a rowar sa kiasalini rakn ko kananaw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ipoon dn ko kiasakit akn, sa phzold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sa pzalam na iphagiza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iyan i masosowa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ami, sa gi</w:t>
      </w:r>
      <w:r w:rsidR="00FE43F8" w:rsidRPr="00877E1C">
        <w:rPr>
          <w:rFonts w:ascii="Verdana" w:eastAsia="Times New Roman" w:hAnsi="Verdana"/>
          <w:bCs/>
          <w:sz w:val="28"/>
          <w:szCs w:val="28"/>
        </w:rPr>
        <w:t>y</w:t>
      </w:r>
      <w:r w:rsidRPr="00877E1C">
        <w:rPr>
          <w:rFonts w:ascii="Verdana" w:eastAsia="Times New Roman" w:hAnsi="Verdana"/>
          <w:bCs/>
          <w:sz w:val="28"/>
          <w:szCs w:val="28"/>
        </w:rPr>
        <w:t xml:space="preserve">oto i mapphangantok akn sa di ko dn katawan so marata’ a mababasisa sa liyo sa taman sa miakaliyo ako ko oriyan o gii akn kapraranag, sa pd akn a lominiyo so </w:t>
      </w:r>
      <w:r w:rsidRPr="00877E1C">
        <w:rPr>
          <w:rFonts w:ascii="Verdana" w:eastAsia="Times New Roman" w:hAnsi="Verdana"/>
          <w:bCs/>
          <w:i/>
          <w:sz w:val="28"/>
          <w:szCs w:val="28"/>
        </w:rPr>
        <w:t>Ummu Mistah</w:t>
      </w:r>
      <w:r w:rsidRPr="00877E1C">
        <w:rPr>
          <w:rFonts w:ascii="Verdana" w:eastAsia="Times New Roman" w:hAnsi="Verdana"/>
          <w:bCs/>
          <w:sz w:val="28"/>
          <w:szCs w:val="28"/>
        </w:rPr>
        <w:t xml:space="preserve"> (ina’ i Mistah), sa somiong kami ko darpa’ a phagodowan, sii oto ko masa a da siran pn rnding sa diamban ko obay o manga walay sa aya btad ami na lagid o btad o manga Arab a ipkhagowad ami so kakowa sa diamban ko obay a walay sa sii kami pthonay sa Hajat ko mawatan a darpa’.</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Sa lomialakaw ako a go so </w:t>
      </w:r>
      <w:r w:rsidRPr="00877E1C">
        <w:rPr>
          <w:rFonts w:ascii="Verdana" w:eastAsia="Times New Roman" w:hAnsi="Verdana"/>
          <w:bCs/>
          <w:i/>
          <w:sz w:val="28"/>
          <w:szCs w:val="28"/>
        </w:rPr>
        <w:t>Ummu Mistah</w:t>
      </w:r>
      <w:r w:rsidRPr="00877E1C">
        <w:rPr>
          <w:rFonts w:ascii="Verdana" w:eastAsia="Times New Roman" w:hAnsi="Verdana"/>
          <w:bCs/>
          <w:sz w:val="28"/>
          <w:szCs w:val="28"/>
        </w:rPr>
        <w:t xml:space="preserve"> a skaniyan na wata’ a babay o </w:t>
      </w:r>
      <w:r w:rsidRPr="00877E1C">
        <w:rPr>
          <w:rFonts w:ascii="Verdana" w:eastAsia="Times New Roman" w:hAnsi="Verdana"/>
          <w:bCs/>
          <w:i/>
          <w:sz w:val="28"/>
          <w:szCs w:val="28"/>
        </w:rPr>
        <w:t>Abū Rahm bin Abdil Muttalib bin Abdi Manāf</w:t>
      </w:r>
      <w:r w:rsidRPr="00877E1C">
        <w:rPr>
          <w:rFonts w:ascii="Verdana" w:eastAsia="Times New Roman" w:hAnsi="Verdana"/>
          <w:bCs/>
          <w:sz w:val="28"/>
          <w:szCs w:val="28"/>
        </w:rPr>
        <w:t xml:space="preserve"> a so ina iyan na so wata’ o </w:t>
      </w:r>
      <w:r w:rsidRPr="00877E1C">
        <w:rPr>
          <w:rFonts w:ascii="Verdana" w:eastAsia="Times New Roman" w:hAnsi="Verdana"/>
          <w:bCs/>
          <w:i/>
          <w:sz w:val="28"/>
          <w:szCs w:val="28"/>
        </w:rPr>
        <w:t xml:space="preserve">Sakhr bin Amir </w:t>
      </w:r>
      <w:r w:rsidRPr="00877E1C">
        <w:rPr>
          <w:rFonts w:ascii="Verdana" w:eastAsia="Times New Roman" w:hAnsi="Verdana"/>
          <w:bCs/>
          <w:iCs/>
          <w:sz w:val="28"/>
          <w:szCs w:val="28"/>
        </w:rPr>
        <w:t>a babo’ o</w:t>
      </w:r>
      <w:r w:rsidRPr="00877E1C">
        <w:rPr>
          <w:rFonts w:ascii="Verdana" w:eastAsia="Times New Roman" w:hAnsi="Verdana"/>
          <w:bCs/>
          <w:i/>
          <w:sz w:val="28"/>
          <w:szCs w:val="28"/>
        </w:rPr>
        <w:t xml:space="preserve"> Abū Bakr as Siddīq</w:t>
      </w:r>
      <w:r w:rsidRPr="00877E1C">
        <w:rPr>
          <w:rFonts w:ascii="Verdana" w:eastAsia="Times New Roman" w:hAnsi="Verdana"/>
          <w:bCs/>
          <w:sz w:val="28"/>
          <w:szCs w:val="28"/>
        </w:rPr>
        <w:t xml:space="preserve">, a go aya wata’ iyan na so </w:t>
      </w:r>
      <w:r w:rsidRPr="00877E1C">
        <w:rPr>
          <w:rFonts w:ascii="Verdana" w:eastAsia="Times New Roman" w:hAnsi="Verdana"/>
          <w:bCs/>
          <w:i/>
          <w:sz w:val="28"/>
          <w:szCs w:val="28"/>
        </w:rPr>
        <w:t>Mistah bin Uthātah bin Ubad bin Abdil Muttalib</w:t>
      </w:r>
      <w:r w:rsidRPr="00877E1C">
        <w:rPr>
          <w:rFonts w:ascii="Verdana" w:eastAsia="Times New Roman" w:hAnsi="Verdana"/>
          <w:bCs/>
          <w:sz w:val="28"/>
          <w:szCs w:val="28"/>
        </w:rPr>
        <w:t>, sa komiasoy kami ko katampar o walay ami ko kiatonaya mi ko Hajat ami na minirpang si Ina’ i Mistah sabap ko nditarn iyan a matas na pitharo’ iyan a: Mialaklak si Mistah! Na pitharo’ akn on a: Tanto a marata’ so katharo’ oka? Pphamanintaan ka so mama a pd ko miakithidawa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sa Badr!, na pitharo’ iyan a: Ba nka da man’g so katharo’ iyan? Na pitharo’ akn a: Antonaa i katharo’ iyan? Na pianothol iyan rakn so katharo’ o manga taw a manga bokhag, na miamagoman so sakit akn, na gowani a makabaling ako sa walay na somiold rakn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somialam a go iniiza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iyan i masosowa</w:t>
      </w:r>
      <w:r w:rsidR="00FE43F8" w:rsidRPr="00877E1C">
        <w:rPr>
          <w:rFonts w:ascii="Verdana" w:eastAsia="Times New Roman" w:hAnsi="Verdana"/>
          <w:bCs/>
          <w:sz w:val="28"/>
          <w:szCs w:val="28"/>
        </w:rPr>
        <w:t>’</w:t>
      </w:r>
      <w:r w:rsidRPr="00877E1C">
        <w:rPr>
          <w:rFonts w:ascii="Verdana" w:eastAsia="Times New Roman" w:hAnsi="Verdana"/>
          <w:bCs/>
          <w:sz w:val="28"/>
          <w:szCs w:val="28"/>
        </w:rPr>
        <w:t xml:space="preserve"> ami na pitharo’ akn on a: Ba di khaparo’ a makasong ako ko manga loks akn? Aya miapikir akn roo na pagamadn akn so thothol na miniog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somiong ako ko manga loks akn na pitharo’ akn ko Ina’ akn a: Hay Ina’, ino anan giipamanothola o manga taw? Na pitharo’ iyan a: Hay wata’ ko, pakakhap inka a ginawa nka ka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da dn a babay a pkhababayaan o karoma niyan a adn a manga dowaya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iyan inonta a pakadakln iran so antaan iran on, na miatharo’ akn a miasotisoti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sabnar a piamanothol o manga taw, sa miakagoraok ako dn. Na kagi</w:t>
      </w:r>
      <w:r w:rsidR="008F397E" w:rsidRPr="00877E1C">
        <w:rPr>
          <w:rFonts w:ascii="Verdana" w:eastAsia="Times New Roman" w:hAnsi="Verdana"/>
          <w:bCs/>
          <w:sz w:val="28"/>
          <w:szCs w:val="28"/>
        </w:rPr>
        <w:t>y</w:t>
      </w:r>
      <w:r w:rsidRPr="00877E1C">
        <w:rPr>
          <w:rFonts w:ascii="Verdana" w:eastAsia="Times New Roman" w:hAnsi="Verdana"/>
          <w:bCs/>
          <w:sz w:val="28"/>
          <w:szCs w:val="28"/>
        </w:rPr>
        <w:t xml:space="preserve">a mapita’ na piakisongowan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so </w:t>
      </w:r>
      <w:r w:rsidRPr="00877E1C">
        <w:rPr>
          <w:rFonts w:ascii="Verdana" w:eastAsia="Times New Roman" w:hAnsi="Verdana"/>
          <w:bCs/>
          <w:i/>
          <w:sz w:val="28"/>
          <w:szCs w:val="28"/>
        </w:rPr>
        <w:t>Alī bin Abī Tālib</w:t>
      </w:r>
      <w:r w:rsidRPr="00877E1C">
        <w:rPr>
          <w:rFonts w:ascii="Verdana" w:eastAsia="Times New Roman" w:hAnsi="Verdana"/>
          <w:bCs/>
          <w:sz w:val="28"/>
          <w:szCs w:val="28"/>
        </w:rPr>
        <w:t xml:space="preserve"> a go </w:t>
      </w:r>
      <w:r w:rsidRPr="00877E1C">
        <w:rPr>
          <w:rFonts w:ascii="Verdana" w:eastAsia="Times New Roman" w:hAnsi="Verdana"/>
          <w:bCs/>
          <w:i/>
          <w:sz w:val="28"/>
          <w:szCs w:val="28"/>
        </w:rPr>
        <w:t>so Usāmah bin Zayd</w:t>
      </w:r>
      <w:r w:rsidRPr="00877E1C">
        <w:rPr>
          <w:rFonts w:ascii="Verdana" w:eastAsia="Times New Roman" w:hAnsi="Verdana"/>
          <w:bCs/>
          <w:sz w:val="28"/>
          <w:szCs w:val="28"/>
        </w:rPr>
        <w:t xml:space="preserve"> gowani a da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dn a miakaoma a </w:t>
      </w:r>
      <w:r w:rsidRPr="00877E1C">
        <w:rPr>
          <w:rFonts w:ascii="Verdana" w:eastAsia="Times New Roman" w:hAnsi="Verdana"/>
          <w:bCs/>
          <w:i/>
          <w:sz w:val="28"/>
          <w:szCs w:val="28"/>
        </w:rPr>
        <w:t>Wahī</w:t>
      </w:r>
      <w:r w:rsidRPr="00877E1C">
        <w:rPr>
          <w:rFonts w:ascii="Verdana" w:eastAsia="Times New Roman" w:hAnsi="Verdana"/>
          <w:bCs/>
          <w:sz w:val="28"/>
          <w:szCs w:val="28"/>
        </w:rPr>
        <w:t xml:space="preserve"> sa miangni kiran sa mosawir ko kamblaga niyan ko karoma niyan, na so </w:t>
      </w:r>
      <w:r w:rsidRPr="00877E1C">
        <w:rPr>
          <w:rFonts w:ascii="Verdana" w:eastAsia="Times New Roman" w:hAnsi="Verdana"/>
          <w:bCs/>
          <w:i/>
          <w:sz w:val="28"/>
          <w:szCs w:val="28"/>
        </w:rPr>
        <w:t>Usāmah bin Zayd</w:t>
      </w:r>
      <w:r w:rsidRPr="00877E1C">
        <w:rPr>
          <w:rFonts w:ascii="Verdana" w:eastAsia="Times New Roman" w:hAnsi="Verdana"/>
          <w:bCs/>
          <w:sz w:val="28"/>
          <w:szCs w:val="28"/>
        </w:rPr>
        <w:t xml:space="preserve"> na inimosawir iyan ko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so katawan iyan a pd sa kapakaaangiyas o A’ishah ko langowan a marata’ a initmpo </w:t>
      </w:r>
      <w:r w:rsidRPr="00877E1C">
        <w:rPr>
          <w:rFonts w:ascii="Verdana" w:eastAsia="Times New Roman" w:hAnsi="Verdana"/>
          <w:bCs/>
          <w:sz w:val="28"/>
          <w:szCs w:val="28"/>
        </w:rPr>
        <w:lastRenderedPageBreak/>
        <w:t xml:space="preserve">ron, sa pitharo’ o Usāmah a: Hay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karoma nka so A’ishah sa da a katawan ami a rowar ko mapi</w:t>
      </w:r>
      <w:r w:rsidR="008F397E" w:rsidRPr="00877E1C">
        <w:rPr>
          <w:rFonts w:ascii="Verdana" w:eastAsia="Times New Roman" w:hAnsi="Verdana"/>
          <w:bCs/>
          <w:sz w:val="28"/>
          <w:szCs w:val="28"/>
        </w:rPr>
        <w:t>y</w:t>
      </w:r>
      <w:r w:rsidRPr="00877E1C">
        <w:rPr>
          <w:rFonts w:ascii="Verdana" w:eastAsia="Times New Roman" w:hAnsi="Verdana"/>
          <w:bCs/>
          <w:sz w:val="28"/>
          <w:szCs w:val="28"/>
        </w:rPr>
        <w:t>a.</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So pman so </w:t>
      </w:r>
      <w:r w:rsidRPr="00877E1C">
        <w:rPr>
          <w:rFonts w:ascii="Verdana" w:eastAsia="Times New Roman" w:hAnsi="Verdana"/>
          <w:bCs/>
          <w:i/>
          <w:sz w:val="28"/>
          <w:szCs w:val="28"/>
        </w:rPr>
        <w:t>Alī bin Abī Tālib</w:t>
      </w:r>
      <w:r w:rsidRPr="00877E1C">
        <w:rPr>
          <w:rFonts w:ascii="Verdana" w:eastAsia="Times New Roman" w:hAnsi="Verdana"/>
          <w:bCs/>
          <w:sz w:val="28"/>
          <w:szCs w:val="28"/>
        </w:rPr>
        <w:t xml:space="preserve"> na pitharo’ iyan a: Hay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da ka pakasimpiti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sa so manga babay a salakaw ko A’ishah na madakl, amay ka izaan ka so babay a sanasanaan na bnarn iyan rka so thothol, na tialowan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so </w:t>
      </w:r>
      <w:r w:rsidRPr="00877E1C">
        <w:rPr>
          <w:rFonts w:ascii="Verdana" w:eastAsia="Times New Roman" w:hAnsi="Verdana"/>
          <w:bCs/>
          <w:i/>
          <w:sz w:val="28"/>
          <w:szCs w:val="28"/>
        </w:rPr>
        <w:t xml:space="preserve">Barīrah </w:t>
      </w:r>
      <w:r w:rsidRPr="00877E1C">
        <w:rPr>
          <w:rFonts w:ascii="Verdana" w:eastAsia="Times New Roman" w:hAnsi="Verdana"/>
          <w:bCs/>
          <w:sz w:val="28"/>
          <w:szCs w:val="28"/>
        </w:rPr>
        <w:t xml:space="preserve">sa pitharo’ iyan a: Hay </w:t>
      </w:r>
      <w:r w:rsidRPr="00877E1C">
        <w:rPr>
          <w:rFonts w:ascii="Verdana" w:eastAsia="Times New Roman" w:hAnsi="Verdana"/>
          <w:bCs/>
          <w:i/>
          <w:sz w:val="28"/>
          <w:szCs w:val="28"/>
        </w:rPr>
        <w:t>Barīrah</w:t>
      </w:r>
      <w:r w:rsidR="008F397E" w:rsidRPr="00877E1C">
        <w:rPr>
          <w:rFonts w:ascii="Verdana" w:eastAsia="Times New Roman" w:hAnsi="Verdana"/>
          <w:bCs/>
          <w:sz w:val="28"/>
          <w:szCs w:val="28"/>
        </w:rPr>
        <w:t xml:space="preserve"> ba adn a</w:t>
      </w:r>
      <w:r w:rsidRPr="00877E1C">
        <w:rPr>
          <w:rFonts w:ascii="Verdana" w:eastAsia="Times New Roman" w:hAnsi="Verdana"/>
          <w:bCs/>
          <w:sz w:val="28"/>
          <w:szCs w:val="28"/>
        </w:rPr>
        <w:t xml:space="preserve"> miailay nka a pd sa nganin a khaparampang ka niyan (kithohma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aka) ko A’ishah?, na pitharo’ iyan a: Ibt ko somiogo’ rka ko Bnar ka da a miailay akn on a btad a kit</w:t>
      </w:r>
      <w:r w:rsidR="008F397E" w:rsidRPr="00877E1C">
        <w:rPr>
          <w:rFonts w:ascii="Verdana" w:eastAsia="Times New Roman" w:hAnsi="Verdana"/>
          <w:bCs/>
          <w:sz w:val="28"/>
          <w:szCs w:val="28"/>
        </w:rPr>
        <w:t>o</w:t>
      </w:r>
      <w:r w:rsidRPr="00877E1C">
        <w:rPr>
          <w:rFonts w:ascii="Verdana" w:eastAsia="Times New Roman" w:hAnsi="Verdana"/>
          <w:bCs/>
          <w:sz w:val="28"/>
          <w:szCs w:val="28"/>
        </w:rPr>
        <w:t>hma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akn on a rowar sa skan</w:t>
      </w:r>
      <w:r w:rsidR="008F397E" w:rsidRPr="00877E1C">
        <w:rPr>
          <w:rFonts w:ascii="Verdana" w:eastAsia="Times New Roman" w:hAnsi="Verdana"/>
          <w:bCs/>
          <w:sz w:val="28"/>
          <w:szCs w:val="28"/>
        </w:rPr>
        <w:t>iyan na bagoaraga a maito i omor</w:t>
      </w:r>
      <w:r w:rsidRPr="00877E1C">
        <w:rPr>
          <w:rFonts w:ascii="Verdana" w:eastAsia="Times New Roman" w:hAnsi="Verdana"/>
          <w:bCs/>
          <w:sz w:val="28"/>
          <w:szCs w:val="28"/>
        </w:rPr>
        <w:t xml:space="preserve"> a pthorogn ko tapong o loks iyan na maoma a manok na manoka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ko tapong a aawidan iyan.</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Na tominindg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sankoto a gawii niyan na miangni sa sndod phoon ko </w:t>
      </w:r>
      <w:r w:rsidRPr="00877E1C">
        <w:rPr>
          <w:rFonts w:ascii="Verdana" w:eastAsia="Times New Roman" w:hAnsi="Verdana"/>
          <w:bCs/>
          <w:i/>
          <w:sz w:val="28"/>
          <w:szCs w:val="28"/>
        </w:rPr>
        <w:t>Abdullāh bin Ubayyi bin Salūl</w:t>
      </w:r>
      <w:r w:rsidRPr="00877E1C">
        <w:rPr>
          <w:rFonts w:ascii="Verdana" w:eastAsia="Times New Roman" w:hAnsi="Verdana"/>
          <w:bCs/>
          <w:sz w:val="28"/>
          <w:szCs w:val="28"/>
        </w:rPr>
        <w:t xml:space="preserve"> (maana phamokas sa kataksilan ko kiatokasi o Abdullāh ko karoma niyan a A’ishah) sa pitharo’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a zisii skaniyan ko </w:t>
      </w:r>
      <w:r w:rsidRPr="00877E1C">
        <w:rPr>
          <w:rFonts w:ascii="Verdana" w:eastAsia="Times New Roman" w:hAnsi="Verdana"/>
          <w:bCs/>
          <w:i/>
          <w:sz w:val="28"/>
          <w:szCs w:val="28"/>
        </w:rPr>
        <w:t>Mimbar</w:t>
      </w:r>
      <w:r w:rsidRPr="00877E1C">
        <w:rPr>
          <w:rFonts w:ascii="Verdana" w:eastAsia="Times New Roman" w:hAnsi="Verdana"/>
          <w:bCs/>
          <w:sz w:val="28"/>
          <w:szCs w:val="28"/>
        </w:rPr>
        <w:t xml:space="preserve"> o masjid iyan a: Hay manga Muslim anta</w:t>
      </w:r>
      <w:r w:rsidR="008F397E" w:rsidRPr="00877E1C">
        <w:rPr>
          <w:rFonts w:ascii="Verdana" w:eastAsia="Times New Roman" w:hAnsi="Verdana"/>
          <w:bCs/>
          <w:sz w:val="28"/>
          <w:szCs w:val="28"/>
        </w:rPr>
        <w:t xml:space="preserve">a </w:t>
      </w:r>
      <w:r w:rsidRPr="00877E1C">
        <w:rPr>
          <w:rFonts w:ascii="Verdana" w:eastAsia="Times New Roman" w:hAnsi="Verdana"/>
          <w:bCs/>
          <w:sz w:val="28"/>
          <w:szCs w:val="28"/>
        </w:rPr>
        <w:t xml:space="preserve">i phokas rakn sa sndod ko mama a piakasndad iyan so ringasa sii rakn a go sii ko pamiliya ko,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da a katawan akn ko pamiliya ko a rowar sa mapiya, a sabnar a inaloy ran so mama (so sinditan iran) a da a katawan akn on a rowar ko mapiya a di dn zold ko walay akn o di ako niyan pd. Na tominindg so </w:t>
      </w:r>
      <w:r w:rsidRPr="00877E1C">
        <w:rPr>
          <w:rFonts w:ascii="Verdana" w:eastAsia="Times New Roman" w:hAnsi="Verdana"/>
          <w:bCs/>
          <w:i/>
          <w:sz w:val="28"/>
          <w:szCs w:val="28"/>
        </w:rPr>
        <w:t>Sa’d bin Mu’ādh al Ansārī</w:t>
      </w:r>
      <w:r w:rsidRPr="00877E1C">
        <w:rPr>
          <w:rFonts w:ascii="Verdana" w:eastAsia="Times New Roman" w:hAnsi="Verdana"/>
          <w:bCs/>
          <w:sz w:val="28"/>
          <w:szCs w:val="28"/>
        </w:rPr>
        <w:t xml:space="preserve"> sa pitharo’ iyan a: Bgan ko ska sa sndod sii rkaniyan hay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amay ka skaniyan (so mama a tomiokas ko A’ishah) na pd ko mbawataan o </w:t>
      </w:r>
      <w:r w:rsidRPr="00877E1C">
        <w:rPr>
          <w:rFonts w:ascii="Verdana" w:eastAsia="Times New Roman" w:hAnsi="Verdana"/>
          <w:bCs/>
          <w:i/>
          <w:sz w:val="28"/>
          <w:szCs w:val="28"/>
        </w:rPr>
        <w:t>Aws</w:t>
      </w:r>
      <w:r w:rsidRPr="00877E1C">
        <w:rPr>
          <w:rFonts w:ascii="Verdana" w:eastAsia="Times New Roman" w:hAnsi="Verdana"/>
          <w:bCs/>
          <w:sz w:val="28"/>
          <w:szCs w:val="28"/>
        </w:rPr>
        <w:t xml:space="preserve"> na potolan ami sa olo na amay ka pd ko manga pagari ami a so mbawataan o </w:t>
      </w:r>
      <w:r w:rsidRPr="00877E1C">
        <w:rPr>
          <w:rFonts w:ascii="Verdana" w:eastAsia="Times New Roman" w:hAnsi="Verdana"/>
          <w:bCs/>
          <w:i/>
          <w:sz w:val="28"/>
          <w:szCs w:val="28"/>
        </w:rPr>
        <w:t>Khazraj</w:t>
      </w:r>
      <w:r w:rsidRPr="00877E1C">
        <w:rPr>
          <w:rFonts w:ascii="Verdana" w:eastAsia="Times New Roman" w:hAnsi="Verdana"/>
          <w:bCs/>
          <w:sz w:val="28"/>
          <w:szCs w:val="28"/>
        </w:rPr>
        <w:t xml:space="preserve"> na sogo’a kami nka ka inggolalan ami so sogo’an ka.</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Na tominindg so </w:t>
      </w:r>
      <w:r w:rsidRPr="00877E1C">
        <w:rPr>
          <w:rFonts w:ascii="Verdana" w:eastAsia="Times New Roman" w:hAnsi="Verdana"/>
          <w:bCs/>
          <w:i/>
          <w:sz w:val="28"/>
          <w:szCs w:val="28"/>
        </w:rPr>
        <w:t>Sa’d bin Ubādah</w:t>
      </w:r>
      <w:r w:rsidRPr="00877E1C">
        <w:rPr>
          <w:rFonts w:ascii="Verdana" w:eastAsia="Times New Roman" w:hAnsi="Verdana"/>
          <w:bCs/>
          <w:sz w:val="28"/>
          <w:szCs w:val="28"/>
        </w:rPr>
        <w:t xml:space="preserve"> a Dato’ o manga </w:t>
      </w:r>
      <w:r w:rsidRPr="00877E1C">
        <w:rPr>
          <w:rFonts w:ascii="Verdana" w:eastAsia="Times New Roman" w:hAnsi="Verdana"/>
          <w:bCs/>
          <w:i/>
          <w:sz w:val="28"/>
          <w:szCs w:val="28"/>
        </w:rPr>
        <w:t>Khazraj</w:t>
      </w:r>
      <w:r w:rsidRPr="00877E1C">
        <w:rPr>
          <w:rFonts w:ascii="Verdana" w:eastAsia="Times New Roman" w:hAnsi="Verdana"/>
          <w:bCs/>
          <w:sz w:val="28"/>
          <w:szCs w:val="28"/>
        </w:rPr>
        <w:t xml:space="preserve"> a skaniyan na mama a mapiya ogaid na riaot a maratabat na pitharo’ iyan ko </w:t>
      </w:r>
      <w:r w:rsidRPr="00877E1C">
        <w:rPr>
          <w:rFonts w:ascii="Verdana" w:eastAsia="Times New Roman" w:hAnsi="Verdana"/>
          <w:bCs/>
          <w:i/>
          <w:sz w:val="28"/>
          <w:szCs w:val="28"/>
        </w:rPr>
        <w:t>Sa’d bin Mu’ādh</w:t>
      </w:r>
      <w:r w:rsidRPr="00877E1C">
        <w:rPr>
          <w:rFonts w:ascii="Verdana" w:eastAsia="Times New Roman" w:hAnsi="Verdana"/>
          <w:bCs/>
          <w:sz w:val="28"/>
          <w:szCs w:val="28"/>
        </w:rPr>
        <w:t xml:space="preserve"> a: Miamokhag ka!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di nka mabono</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 go di nka magaga so kabono’a on, opama o sii pd ko pagtaw nka na di nka kabaya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o ba mabono</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na tominindg so </w:t>
      </w:r>
      <w:r w:rsidRPr="00877E1C">
        <w:rPr>
          <w:rFonts w:ascii="Verdana" w:eastAsia="Times New Roman" w:hAnsi="Verdana"/>
          <w:bCs/>
          <w:i/>
          <w:sz w:val="28"/>
          <w:szCs w:val="28"/>
        </w:rPr>
        <w:t>Usayd bin Hudhayr</w:t>
      </w:r>
      <w:r w:rsidRPr="00877E1C">
        <w:rPr>
          <w:rFonts w:ascii="Verdana" w:eastAsia="Times New Roman" w:hAnsi="Verdana"/>
          <w:bCs/>
          <w:sz w:val="28"/>
          <w:szCs w:val="28"/>
        </w:rPr>
        <w:t xml:space="preserve"> a skaniyan na thngd o </w:t>
      </w:r>
      <w:r w:rsidRPr="00877E1C">
        <w:rPr>
          <w:rFonts w:ascii="Verdana" w:eastAsia="Times New Roman" w:hAnsi="Verdana"/>
          <w:bCs/>
          <w:i/>
          <w:sz w:val="28"/>
          <w:szCs w:val="28"/>
        </w:rPr>
        <w:t>Sa’d bin Mu’ādh</w:t>
      </w:r>
      <w:r w:rsidRPr="00877E1C">
        <w:rPr>
          <w:rFonts w:ascii="Verdana" w:eastAsia="Times New Roman" w:hAnsi="Verdana"/>
          <w:bCs/>
          <w:sz w:val="28"/>
          <w:szCs w:val="28"/>
        </w:rPr>
        <w:t xml:space="preserve"> sa pitharo’ iyan ko </w:t>
      </w:r>
      <w:r w:rsidRPr="00877E1C">
        <w:rPr>
          <w:rFonts w:ascii="Verdana" w:eastAsia="Times New Roman" w:hAnsi="Verdana"/>
          <w:bCs/>
          <w:i/>
          <w:sz w:val="28"/>
          <w:szCs w:val="28"/>
        </w:rPr>
        <w:t>Sa’d bin Ubādah</w:t>
      </w:r>
      <w:r w:rsidRPr="00877E1C">
        <w:rPr>
          <w:rFonts w:ascii="Verdana" w:eastAsia="Times New Roman" w:hAnsi="Verdana"/>
          <w:bCs/>
          <w:sz w:val="28"/>
          <w:szCs w:val="28"/>
        </w:rPr>
        <w:t xml:space="preserve"> a: Miamokhag ka!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bonoon ami skaniyan ka </w:t>
      </w:r>
      <w:r w:rsidR="008F397E" w:rsidRPr="00877E1C">
        <w:rPr>
          <w:rFonts w:ascii="Verdana" w:eastAsia="Times New Roman" w:hAnsi="Verdana"/>
          <w:bCs/>
          <w:sz w:val="28"/>
          <w:szCs w:val="28"/>
        </w:rPr>
        <w:t>mataan a ska na Monāfiq a pagam</w:t>
      </w:r>
      <w:r w:rsidRPr="00877E1C">
        <w:rPr>
          <w:rFonts w:ascii="Verdana" w:eastAsia="Times New Roman" w:hAnsi="Verdana"/>
          <w:bCs/>
          <w:sz w:val="28"/>
          <w:szCs w:val="28"/>
        </w:rPr>
        <w:t>pilan ka so Monāfiq, na miagisaraw so dowa kaloks na maito bo’ na makathidawa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siran sa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zisii ko </w:t>
      </w:r>
      <w:r w:rsidRPr="00877E1C">
        <w:rPr>
          <w:rFonts w:ascii="Verdana" w:eastAsia="Times New Roman" w:hAnsi="Verdana"/>
          <w:bCs/>
          <w:i/>
          <w:sz w:val="28"/>
          <w:szCs w:val="28"/>
        </w:rPr>
        <w:t xml:space="preserve">Mimbar </w:t>
      </w:r>
      <w:r w:rsidRPr="00877E1C">
        <w:rPr>
          <w:rFonts w:ascii="Verdana" w:eastAsia="Times New Roman" w:hAnsi="Verdana"/>
          <w:bCs/>
          <w:sz w:val="28"/>
          <w:szCs w:val="28"/>
        </w:rPr>
        <w:t xml:space="preserve">sa pphangakolan iyan siran sa taman sa tomiarg siran, sa miakatarg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Pitharo’ o A’ishah a: Miakatorog ako sankoto a gawii a da dn a torog akn na so mbala’ a loks akn na aya dn a mapipikir</w:t>
      </w:r>
      <w:r w:rsidR="008F397E" w:rsidRPr="00877E1C">
        <w:rPr>
          <w:rFonts w:ascii="Verdana" w:eastAsia="Times New Roman" w:hAnsi="Verdana"/>
          <w:bCs/>
          <w:sz w:val="28"/>
          <w:szCs w:val="28"/>
        </w:rPr>
        <w:t xml:space="preserve"> iran na ikhasokar akn so kapng</w:t>
      </w:r>
      <w:r w:rsidRPr="00877E1C">
        <w:rPr>
          <w:rFonts w:ascii="Verdana" w:eastAsia="Times New Roman" w:hAnsi="Verdana"/>
          <w:bCs/>
          <w:sz w:val="28"/>
          <w:szCs w:val="28"/>
        </w:rPr>
        <w:t xml:space="preserve">goraok akn. Gowani a moontod siran ko obay akn a pnggoraok ako na miakasold a sakataw a babay a pd ko manga Ansār sa miobay rakn a pnggoraok na sii sankoto a kaoontod ami na miakasold </w:t>
      </w:r>
      <w:r w:rsidRPr="00877E1C">
        <w:rPr>
          <w:rFonts w:ascii="Verdana" w:eastAsia="Times New Roman" w:hAnsi="Verdana"/>
          <w:bCs/>
          <w:sz w:val="28"/>
          <w:szCs w:val="28"/>
        </w:rPr>
        <w:lastRenderedPageBreak/>
        <w:t xml:space="preserve">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somialam a go miontod – a da dn ontod ko walay akn ipoon dn ko kiaadn a nkoto a btad – sa miatatap a da dn a miakaoma a </w:t>
      </w:r>
      <w:r w:rsidRPr="00877E1C">
        <w:rPr>
          <w:rFonts w:ascii="Verdana" w:eastAsia="Times New Roman" w:hAnsi="Verdana"/>
          <w:bCs/>
          <w:i/>
          <w:sz w:val="28"/>
          <w:szCs w:val="28"/>
        </w:rPr>
        <w:t>Wahī</w:t>
      </w:r>
      <w:r w:rsidRPr="00877E1C">
        <w:rPr>
          <w:rFonts w:ascii="Verdana" w:eastAsia="Times New Roman" w:hAnsi="Verdana"/>
          <w:bCs/>
          <w:sz w:val="28"/>
          <w:szCs w:val="28"/>
        </w:rPr>
        <w:t xml:space="preserve"> ko sold o miakasaolan ko makapantag rakn na gowani a makaontod na somiabot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oriyan iyan na pitharo’ iyan a: Hay A’ishah sabnar a minisampay rakn so manaya manaya dn na amay ka ska na angiyas na pakaangiyasn ka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na amay ka ba ka miakanggolawla sa dosa na thawbat ka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a go pangndod ka on ka mataan a so oripn na igira tiarima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iyan so dosa a go thawbat na pakatawbatn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Pitharo’ o A’ishah a: Gowani a mapos 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so katharo’ iyan na sominp so lo’ akn sa da dn a ba akn on khagdam a sathak bo’. Na pitharo</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akn’ ko ama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akn a smbag anka rakn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pitharo’ iyan 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di ko katawan i izmbag akn ko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pitharo’ akn ko Ina’ akn a: Smbag anka rakn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pitharo’ iyan 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di ko katawan i izmbag akn ko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Na so da iran kasmbag na pitharo’ akn (a sakn na maito</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pn  a bagoaraga a maito</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 miabatiya akn ko Qur’ān) a:</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kiatokawan akn a sabnar a mian’g iyo ankanan a thothol sa taman sa miakasold ko manga ginawa niyo a go binar iyo, na o tharo’a ko rkano a  mataan a sakn na angiyas - 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katawan iyan a sakn na angiyas -  na di ako niyo mbnarn, na o tarimaa ko so btad a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na katawan iyan a mataan a sakn na angiyas on na mbnarn ako niyo sa pzapa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ako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da a khatoon akn sa ginawa ko a go sii rkano a ibarat a rowar ko datar o pitharo’ o ama o </w:t>
      </w:r>
      <w:r w:rsidRPr="00877E1C">
        <w:rPr>
          <w:rFonts w:ascii="Verdana" w:eastAsia="Times New Roman" w:hAnsi="Verdana"/>
          <w:bCs/>
          <w:i/>
          <w:sz w:val="28"/>
          <w:szCs w:val="28"/>
        </w:rPr>
        <w:t>Yūsuf</w:t>
      </w:r>
      <w:r w:rsidRPr="00877E1C">
        <w:rPr>
          <w:rFonts w:ascii="Verdana" w:eastAsia="Times New Roman" w:hAnsi="Verdana"/>
          <w:bCs/>
          <w:sz w:val="28"/>
          <w:szCs w:val="28"/>
        </w:rPr>
        <w:t xml:space="preserve"> a kazabar a mapiya (pzabar ako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i phangniyan sa tabang ko nganin a iphropa niyo.</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Oriyan iyan na tomiankiri</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ako na miniga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ako ko igaan akn a paparatiayaan akn a angiyas ako sankoto a tmpo iran a go mataan a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na phayagn iyan so kapakaaangiyas akn, ogaid na di akn pipikirn o ba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na ba adn a phakatoronn iyan ko makapantag rakn a </w:t>
      </w:r>
      <w:r w:rsidRPr="00877E1C">
        <w:rPr>
          <w:rFonts w:ascii="Verdana" w:eastAsia="Times New Roman" w:hAnsi="Verdana"/>
          <w:bCs/>
          <w:i/>
          <w:sz w:val="28"/>
          <w:szCs w:val="28"/>
        </w:rPr>
        <w:t>Wahī</w:t>
      </w:r>
      <w:r w:rsidRPr="00877E1C">
        <w:rPr>
          <w:rFonts w:ascii="Verdana" w:eastAsia="Times New Roman" w:hAnsi="Verdana"/>
          <w:bCs/>
          <w:sz w:val="28"/>
          <w:szCs w:val="28"/>
        </w:rPr>
        <w:t xml:space="preserve"> a pmbatiyaan, ka so btad akn na da a bali niyan sii ko ginawa ko a di sa ba adn a pakatoronn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a makapantag rakn a pmbatiyaan a Ayat ko Qur’ān. Ogaid na aya mapipikir akn na thataginp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sa taginpn a maphakaangiyas ako niyan. Na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da pn ganat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ko darpa’ iyan a go da pn  a miakaliyo ko walay a isa bo’ na piakatoron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sii ko Nabī niyan so </w:t>
      </w:r>
      <w:r w:rsidRPr="00877E1C">
        <w:rPr>
          <w:rFonts w:ascii="Verdana" w:eastAsia="Times New Roman" w:hAnsi="Verdana"/>
          <w:bCs/>
          <w:i/>
          <w:sz w:val="28"/>
          <w:szCs w:val="28"/>
        </w:rPr>
        <w:t>Wahī</w:t>
      </w:r>
      <w:r w:rsidRPr="00877E1C">
        <w:rPr>
          <w:rFonts w:ascii="Verdana" w:eastAsia="Times New Roman" w:hAnsi="Verdana"/>
          <w:bCs/>
          <w:sz w:val="28"/>
          <w:szCs w:val="28"/>
        </w:rPr>
        <w:t xml:space="preserve"> </w:t>
      </w:r>
      <w:r w:rsidR="008F397E" w:rsidRPr="00877E1C">
        <w:rPr>
          <w:rFonts w:ascii="Verdana" w:eastAsia="Times New Roman" w:hAnsi="Verdana"/>
          <w:bCs/>
          <w:sz w:val="28"/>
          <w:szCs w:val="28"/>
        </w:rPr>
        <w:t>n</w:t>
      </w:r>
      <w:r w:rsidRPr="00877E1C">
        <w:rPr>
          <w:rFonts w:ascii="Verdana" w:eastAsia="Times New Roman" w:hAnsi="Verdana"/>
          <w:bCs/>
          <w:sz w:val="28"/>
          <w:szCs w:val="28"/>
        </w:rPr>
        <w:t xml:space="preserve">a gowani a maipos so </w:t>
      </w:r>
      <w:r w:rsidRPr="00877E1C">
        <w:rPr>
          <w:rFonts w:ascii="Verdana" w:eastAsia="Times New Roman" w:hAnsi="Verdana"/>
          <w:bCs/>
          <w:i/>
          <w:sz w:val="28"/>
          <w:szCs w:val="28"/>
        </w:rPr>
        <w:t>Wahī</w:t>
      </w:r>
      <w:r w:rsidRPr="00877E1C">
        <w:rPr>
          <w:rFonts w:ascii="Verdana" w:eastAsia="Times New Roman" w:hAnsi="Verdana"/>
          <w:bCs/>
          <w:sz w:val="28"/>
          <w:szCs w:val="28"/>
        </w:rPr>
        <w:t xml:space="preserve"> na miakasinga</w:t>
      </w:r>
      <w:r w:rsidR="008F397E" w:rsidRPr="00877E1C">
        <w:rPr>
          <w:rFonts w:ascii="Verdana" w:eastAsia="Times New Roman" w:hAnsi="Verdana"/>
          <w:bCs/>
          <w:sz w:val="28"/>
          <w:szCs w:val="28"/>
        </w:rPr>
        <w:t>’</w:t>
      </w:r>
      <w:r w:rsidRPr="00877E1C">
        <w:rPr>
          <w:rFonts w:ascii="Verdana" w:eastAsia="Times New Roman" w:hAnsi="Verdana"/>
          <w:bCs/>
          <w:sz w:val="28"/>
          <w:szCs w:val="28"/>
        </w:rPr>
        <w:t xml:space="preserve"> so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sa aya dn a pagampaganay a matharo’ iyan na: Pakapiya anka a ginawa nka hay A’ishah ka mataan a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na piakaangiyas ka niyan. Na pitharo’ rakn o Ina’ akn a: Tindg ka ko Rasūlullāh </w:t>
      </w:r>
      <w:r w:rsidRPr="00877E1C">
        <w:rPr>
          <w:rFonts w:ascii="Verdana" w:eastAsia="Times New Roman" w:hAnsi="Verdana"/>
          <w:bCs/>
          <w:sz w:val="28"/>
          <w:szCs w:val="28"/>
        </w:rPr>
        <w:sym w:font="AGA Arabesque" w:char="F072"/>
      </w:r>
      <w:r w:rsidRPr="00877E1C">
        <w:rPr>
          <w:rFonts w:ascii="Verdana" w:eastAsia="Times New Roman" w:hAnsi="Verdana"/>
          <w:bCs/>
          <w:sz w:val="28"/>
          <w:szCs w:val="28"/>
        </w:rPr>
        <w:t xml:space="preserve"> na pitharo’ akn 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di ako ron thindg a go da a mbantogn akn a rowar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a Maporo’ a go Mala’ a Skaniyan i miakatoron ko kiapakaangiyas akn, sa </w:t>
      </w:r>
      <w:r w:rsidRPr="00877E1C">
        <w:rPr>
          <w:rFonts w:ascii="Verdana" w:eastAsia="Times New Roman" w:hAnsi="Verdana"/>
          <w:bCs/>
          <w:sz w:val="28"/>
          <w:szCs w:val="28"/>
        </w:rPr>
        <w:lastRenderedPageBreak/>
        <w:t xml:space="preserve">piakatoron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so katharo’ iyan a: </w:t>
      </w:r>
      <w:r w:rsidRPr="00877E1C">
        <w:rPr>
          <w:rFonts w:ascii="Verdana" w:eastAsia="Times New Roman" w:hAnsi="Verdana"/>
          <w:bCs/>
          <w:i/>
          <w:sz w:val="28"/>
          <w:szCs w:val="28"/>
        </w:rPr>
        <w:t>Mataan a so siran oto a minitalingoma iran so kabokhag na sagorompong a pd rkano</w:t>
      </w:r>
      <w:r w:rsidRPr="00877E1C">
        <w:rPr>
          <w:rFonts w:ascii="Verdana" w:eastAsia="Times New Roman" w:hAnsi="Verdana"/>
          <w:bCs/>
          <w:sz w:val="28"/>
          <w:szCs w:val="28"/>
        </w:rPr>
        <w:t xml:space="preserve">, so sapolo’ a manga Ayat langon, na gowani a pakatoronn oto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ko kiapakaangiyas akn na pitharo’ o </w:t>
      </w:r>
      <w:r w:rsidRPr="00877E1C">
        <w:rPr>
          <w:rFonts w:ascii="Verdana" w:eastAsia="Times New Roman" w:hAnsi="Verdana"/>
          <w:bCs/>
          <w:i/>
          <w:sz w:val="28"/>
          <w:szCs w:val="28"/>
        </w:rPr>
        <w:t>Abū Bakr</w:t>
      </w:r>
      <w:r w:rsidRPr="00877E1C">
        <w:rPr>
          <w:rFonts w:ascii="Verdana" w:eastAsia="Times New Roman" w:hAnsi="Verdana"/>
          <w:bCs/>
          <w:sz w:val="28"/>
          <w:szCs w:val="28"/>
        </w:rPr>
        <w:t xml:space="preserve"> a di niyan dn phagprn so </w:t>
      </w:r>
      <w:r w:rsidRPr="00877E1C">
        <w:rPr>
          <w:rFonts w:ascii="Verdana" w:eastAsia="Times New Roman" w:hAnsi="Verdana"/>
          <w:bCs/>
          <w:i/>
          <w:sz w:val="28"/>
          <w:szCs w:val="28"/>
        </w:rPr>
        <w:t>Mistah bin Uthātah</w:t>
      </w:r>
      <w:r w:rsidRPr="00877E1C">
        <w:rPr>
          <w:rFonts w:ascii="Verdana" w:eastAsia="Times New Roman" w:hAnsi="Verdana"/>
          <w:bCs/>
          <w:sz w:val="28"/>
          <w:szCs w:val="28"/>
        </w:rPr>
        <w:t xml:space="preserve"> sabap ko kathonganaya iran  a go so kapkhamrmri ron a: Ibt ko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ka di ko dn pagprn ko oriyan o kiapanaro’ iyan ko kiatokasi ko A’ishah, na piakatoron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so katharo’ iyan a: </w:t>
      </w:r>
      <w:r w:rsidRPr="00877E1C">
        <w:rPr>
          <w:rFonts w:ascii="Verdana" w:eastAsia="Times New Roman" w:hAnsi="Verdana"/>
          <w:bCs/>
          <w:i/>
          <w:sz w:val="28"/>
          <w:szCs w:val="28"/>
        </w:rPr>
        <w:t>Go di pzapa so adn a kalbihan iyan a pd rkano a go adn a kaloloagi ron sa di niyan kambgi ko madazg</w:t>
      </w:r>
      <w:r w:rsidRPr="00877E1C">
        <w:rPr>
          <w:rFonts w:ascii="Verdana" w:eastAsia="Times New Roman" w:hAnsi="Verdana"/>
          <w:bCs/>
          <w:sz w:val="28"/>
          <w:szCs w:val="28"/>
        </w:rPr>
        <w:t xml:space="preserve">, sa taman ko katharo’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a: </w:t>
      </w:r>
      <w:r w:rsidRPr="00877E1C">
        <w:rPr>
          <w:rFonts w:ascii="Verdana" w:eastAsia="Times New Roman" w:hAnsi="Verdana"/>
          <w:bCs/>
          <w:i/>
          <w:iCs/>
          <w:sz w:val="28"/>
          <w:szCs w:val="28"/>
        </w:rPr>
        <w:t>Ba niyo di khabaya</w:t>
      </w:r>
      <w:r w:rsidR="008F397E" w:rsidRPr="00877E1C">
        <w:rPr>
          <w:rFonts w:ascii="Verdana" w:eastAsia="Times New Roman" w:hAnsi="Verdana"/>
          <w:bCs/>
          <w:i/>
          <w:iCs/>
          <w:sz w:val="28"/>
          <w:szCs w:val="28"/>
        </w:rPr>
        <w:t>’</w:t>
      </w:r>
      <w:r w:rsidRPr="00877E1C">
        <w:rPr>
          <w:rFonts w:ascii="Verdana" w:eastAsia="Times New Roman" w:hAnsi="Verdana"/>
          <w:bCs/>
          <w:i/>
          <w:iCs/>
          <w:sz w:val="28"/>
          <w:szCs w:val="28"/>
        </w:rPr>
        <w:t xml:space="preserve">i a karila’i rkano o Allāh a so Allāh na </w:t>
      </w:r>
      <w:r w:rsidR="008F397E" w:rsidRPr="00877E1C">
        <w:rPr>
          <w:rFonts w:ascii="Verdana" w:eastAsia="Times New Roman" w:hAnsi="Verdana"/>
          <w:bCs/>
          <w:i/>
          <w:iCs/>
          <w:sz w:val="28"/>
          <w:szCs w:val="28"/>
        </w:rPr>
        <w:t xml:space="preserve">lbi lawan a </w:t>
      </w:r>
      <w:r w:rsidRPr="00877E1C">
        <w:rPr>
          <w:rFonts w:ascii="Verdana" w:eastAsia="Times New Roman" w:hAnsi="Verdana"/>
          <w:bCs/>
          <w:i/>
          <w:iCs/>
          <w:sz w:val="28"/>
          <w:szCs w:val="28"/>
        </w:rPr>
        <w:t xml:space="preserve">Pairirila’ a </w:t>
      </w:r>
      <w:r w:rsidR="008F397E" w:rsidRPr="00877E1C">
        <w:rPr>
          <w:rFonts w:ascii="Verdana" w:eastAsia="Times New Roman" w:hAnsi="Verdana"/>
          <w:bCs/>
          <w:i/>
          <w:iCs/>
          <w:sz w:val="28"/>
          <w:szCs w:val="28"/>
        </w:rPr>
        <w:t xml:space="preserve">lbi lawan  a </w:t>
      </w:r>
      <w:r w:rsidRPr="00877E1C">
        <w:rPr>
          <w:rFonts w:ascii="Verdana" w:eastAsia="Times New Roman" w:hAnsi="Verdana"/>
          <w:bCs/>
          <w:i/>
          <w:iCs/>
          <w:sz w:val="28"/>
          <w:szCs w:val="28"/>
        </w:rPr>
        <w:t>Makalimoon,</w:t>
      </w:r>
      <w:r w:rsidRPr="00877E1C">
        <w:rPr>
          <w:rFonts w:ascii="Verdana" w:eastAsia="Times New Roman" w:hAnsi="Verdana"/>
          <w:bCs/>
          <w:sz w:val="28"/>
          <w:szCs w:val="28"/>
        </w:rPr>
        <w:t xml:space="preserve"> na pitharo’ o</w:t>
      </w:r>
      <w:r w:rsidRPr="00877E1C">
        <w:rPr>
          <w:rFonts w:ascii="Verdana" w:eastAsia="Times New Roman" w:hAnsi="Verdana"/>
          <w:bCs/>
          <w:i/>
          <w:sz w:val="28"/>
          <w:szCs w:val="28"/>
        </w:rPr>
        <w:t xml:space="preserve"> Abū Bakr </w:t>
      </w:r>
      <w:r w:rsidRPr="00877E1C">
        <w:rPr>
          <w:rFonts w:ascii="Verdana" w:eastAsia="Times New Roman" w:hAnsi="Verdana"/>
          <w:bCs/>
          <w:sz w:val="28"/>
          <w:szCs w:val="28"/>
        </w:rPr>
        <w:t xml:space="preserve">a: Nkaino di! </w:t>
      </w:r>
      <w:r w:rsidRPr="00877E1C">
        <w:rPr>
          <w:rFonts w:ascii="Verdana" w:eastAsia="Times New Roman" w:hAnsi="Verdana"/>
          <w:bCs/>
          <w:i/>
          <w:sz w:val="28"/>
          <w:szCs w:val="28"/>
        </w:rPr>
        <w:t>Wallāhi</w:t>
      </w:r>
      <w:r w:rsidR="008F397E" w:rsidRPr="00877E1C">
        <w:rPr>
          <w:rFonts w:ascii="Verdana" w:eastAsia="Times New Roman" w:hAnsi="Verdana"/>
          <w:bCs/>
          <w:sz w:val="28"/>
          <w:szCs w:val="28"/>
        </w:rPr>
        <w:t>, ka pkhaba</w:t>
      </w:r>
      <w:r w:rsidRPr="00877E1C">
        <w:rPr>
          <w:rFonts w:ascii="Verdana" w:eastAsia="Times New Roman" w:hAnsi="Verdana"/>
          <w:bCs/>
          <w:sz w:val="28"/>
          <w:szCs w:val="28"/>
        </w:rPr>
        <w:t xml:space="preserve">bayaan ko so karila’i rakn 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na piakandod iyan ko </w:t>
      </w:r>
      <w:r w:rsidRPr="00877E1C">
        <w:rPr>
          <w:rFonts w:ascii="Verdana" w:eastAsia="Times New Roman" w:hAnsi="Verdana"/>
          <w:bCs/>
          <w:i/>
          <w:sz w:val="28"/>
          <w:szCs w:val="28"/>
        </w:rPr>
        <w:t>Mistah</w:t>
      </w:r>
      <w:r w:rsidRPr="00877E1C">
        <w:rPr>
          <w:rFonts w:ascii="Verdana" w:eastAsia="Times New Roman" w:hAnsi="Verdana"/>
          <w:bCs/>
          <w:sz w:val="28"/>
          <w:szCs w:val="28"/>
        </w:rPr>
        <w:t xml:space="preserve"> so pagpr a ipmbgay niyan on sa pitharo’ iyan a:  Di ko ron dn papasn ankoto a pagpr iyan sa dayon sa dayon.</w:t>
      </w:r>
    </w:p>
    <w:p w:rsidR="00EF3F10" w:rsidRPr="00877E1C" w:rsidRDefault="00EF3F10" w:rsidP="00877E1C">
      <w:pPr>
        <w:spacing w:after="0" w:line="240" w:lineRule="auto"/>
        <w:jc w:val="both"/>
        <w:rPr>
          <w:rFonts w:ascii="Verdana" w:eastAsia="Times New Roman" w:hAnsi="Verdana"/>
          <w:bCs/>
          <w:sz w:val="28"/>
          <w:szCs w:val="28"/>
        </w:rPr>
      </w:pPr>
    </w:p>
    <w:p w:rsidR="00EF3F10" w:rsidRPr="00877E1C" w:rsidRDefault="00EF3F10"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 xml:space="preserve">Pitharo’ o </w:t>
      </w:r>
      <w:r w:rsidRPr="00877E1C">
        <w:rPr>
          <w:rFonts w:ascii="Verdana" w:eastAsia="Times New Roman" w:hAnsi="Verdana"/>
          <w:bCs/>
          <w:i/>
          <w:sz w:val="28"/>
          <w:szCs w:val="28"/>
        </w:rPr>
        <w:t>Ibn Shihāb</w:t>
      </w:r>
      <w:r w:rsidRPr="00877E1C">
        <w:rPr>
          <w:rFonts w:ascii="Verdana" w:eastAsia="Times New Roman" w:hAnsi="Verdana"/>
          <w:bCs/>
          <w:sz w:val="28"/>
          <w:szCs w:val="28"/>
        </w:rPr>
        <w:t xml:space="preserve"> a: Giyanan i pianinggaposanan o btad ankoto a salompok a tomiokas ko A’ishah a piakambowat o </w:t>
      </w:r>
      <w:r w:rsidRPr="00877E1C">
        <w:rPr>
          <w:rFonts w:ascii="Verdana" w:eastAsia="Times New Roman" w:hAnsi="Verdana"/>
          <w:bCs/>
          <w:i/>
          <w:iCs/>
          <w:sz w:val="28"/>
          <w:szCs w:val="28"/>
        </w:rPr>
        <w:t>al</w:t>
      </w:r>
      <w:r w:rsidRPr="00877E1C">
        <w:rPr>
          <w:rFonts w:ascii="Verdana" w:eastAsia="Times New Roman" w:hAnsi="Verdana"/>
          <w:bCs/>
          <w:sz w:val="28"/>
          <w:szCs w:val="28"/>
        </w:rPr>
        <w:t xml:space="preserve"> </w:t>
      </w:r>
      <w:r w:rsidRPr="00877E1C">
        <w:rPr>
          <w:rFonts w:ascii="Verdana" w:eastAsia="Times New Roman" w:hAnsi="Verdana"/>
          <w:bCs/>
          <w:i/>
          <w:sz w:val="28"/>
          <w:szCs w:val="28"/>
        </w:rPr>
        <w:t>Bukhārī</w:t>
      </w:r>
      <w:r w:rsidRPr="00877E1C">
        <w:rPr>
          <w:rFonts w:ascii="Verdana" w:eastAsia="Times New Roman" w:hAnsi="Verdana"/>
          <w:bCs/>
          <w:sz w:val="28"/>
          <w:szCs w:val="28"/>
        </w:rPr>
        <w:t xml:space="preserve"> a go si </w:t>
      </w:r>
      <w:r w:rsidRPr="00877E1C">
        <w:rPr>
          <w:rFonts w:ascii="Verdana" w:eastAsia="Times New Roman" w:hAnsi="Verdana"/>
          <w:bCs/>
          <w:i/>
          <w:sz w:val="28"/>
          <w:szCs w:val="28"/>
        </w:rPr>
        <w:t>Muslim</w:t>
      </w:r>
      <w:r w:rsidRPr="00877E1C">
        <w:rPr>
          <w:rFonts w:ascii="Verdana" w:eastAsia="Times New Roman" w:hAnsi="Verdana"/>
          <w:bCs/>
          <w:sz w:val="28"/>
          <w:szCs w:val="28"/>
        </w:rPr>
        <w:t xml:space="preserve"> sii ko Kitāb iran a </w:t>
      </w:r>
      <w:r w:rsidRPr="00877E1C">
        <w:rPr>
          <w:rFonts w:ascii="Verdana" w:eastAsia="Times New Roman" w:hAnsi="Verdana"/>
          <w:bCs/>
          <w:i/>
          <w:sz w:val="28"/>
          <w:szCs w:val="28"/>
        </w:rPr>
        <w:t>Sahīh,</w:t>
      </w:r>
      <w:r w:rsidRPr="00877E1C">
        <w:rPr>
          <w:rFonts w:ascii="Verdana" w:eastAsia="Times New Roman" w:hAnsi="Verdana"/>
          <w:bCs/>
          <w:sz w:val="28"/>
          <w:szCs w:val="28"/>
        </w:rPr>
        <w:t xml:space="preserve"> a phoon a thothol ko </w:t>
      </w:r>
      <w:r w:rsidRPr="00877E1C">
        <w:rPr>
          <w:rFonts w:ascii="Verdana" w:eastAsia="Times New Roman" w:hAnsi="Verdana"/>
          <w:bCs/>
          <w:i/>
          <w:sz w:val="28"/>
          <w:szCs w:val="28"/>
        </w:rPr>
        <w:t>az Zuhrī</w:t>
      </w:r>
      <w:r w:rsidRPr="00877E1C">
        <w:rPr>
          <w:rFonts w:ascii="Verdana" w:eastAsia="Times New Roman" w:hAnsi="Verdana"/>
          <w:bCs/>
          <w:sz w:val="28"/>
          <w:szCs w:val="28"/>
        </w:rPr>
        <w:t xml:space="preserve"> sa so Allāh </w:t>
      </w:r>
      <w:r w:rsidRPr="00877E1C">
        <w:rPr>
          <w:rFonts w:ascii="Verdana" w:eastAsia="Times New Roman" w:hAnsi="Verdana"/>
          <w:bCs/>
          <w:sz w:val="28"/>
          <w:szCs w:val="28"/>
        </w:rPr>
        <w:sym w:font="AGA Arabesque" w:char="F049"/>
      </w:r>
      <w:r w:rsidRPr="00877E1C">
        <w:rPr>
          <w:rFonts w:ascii="Verdana" w:eastAsia="Times New Roman" w:hAnsi="Verdana"/>
          <w:bCs/>
          <w:sz w:val="28"/>
          <w:szCs w:val="28"/>
        </w:rPr>
        <w:t xml:space="preserve"> i lbi a Makaggpa’.</w:t>
      </w:r>
    </w:p>
    <w:p w:rsidR="00F22DA5" w:rsidRPr="00877E1C" w:rsidRDefault="00F22DA5" w:rsidP="00877E1C">
      <w:pPr>
        <w:spacing w:after="0" w:line="240" w:lineRule="auto"/>
        <w:jc w:val="both"/>
        <w:rPr>
          <w:rFonts w:ascii="Verdana" w:eastAsia="Times New Roman" w:hAnsi="Verdana"/>
          <w:bCs/>
          <w:sz w:val="28"/>
          <w:szCs w:val="28"/>
        </w:rPr>
      </w:pPr>
    </w:p>
    <w:p w:rsidR="00F22DA5" w:rsidRPr="00877E1C" w:rsidRDefault="00F22DA5" w:rsidP="00877E1C">
      <w:pPr>
        <w:spacing w:after="0" w:line="240" w:lineRule="auto"/>
        <w:jc w:val="both"/>
        <w:rPr>
          <w:rFonts w:ascii="Verdana" w:eastAsia="Times New Roman" w:hAnsi="Verdana"/>
          <w:bCs/>
          <w:sz w:val="28"/>
          <w:szCs w:val="28"/>
        </w:rPr>
      </w:pPr>
      <w:r w:rsidRPr="00877E1C">
        <w:rPr>
          <w:rFonts w:ascii="Verdana" w:eastAsia="Times New Roman" w:hAnsi="Verdana"/>
          <w:b/>
          <w:sz w:val="28"/>
          <w:szCs w:val="28"/>
        </w:rPr>
        <w:t>Manga Oripn o Allah</w:t>
      </w:r>
      <w:r w:rsidRPr="00877E1C">
        <w:rPr>
          <w:rFonts w:ascii="Verdana" w:eastAsia="Times New Roman" w:hAnsi="Verdana"/>
          <w:bCs/>
          <w:sz w:val="28"/>
          <w:szCs w:val="28"/>
        </w:rPr>
        <w:t>:</w:t>
      </w:r>
    </w:p>
    <w:p w:rsidR="00F22DA5" w:rsidRPr="00877E1C" w:rsidRDefault="00F22DA5" w:rsidP="00877E1C">
      <w:pPr>
        <w:spacing w:after="0" w:line="240" w:lineRule="auto"/>
        <w:jc w:val="both"/>
        <w:rPr>
          <w:rFonts w:ascii="Verdana" w:eastAsia="Times New Roman" w:hAnsi="Verdana"/>
          <w:bCs/>
          <w:sz w:val="28"/>
          <w:szCs w:val="28"/>
        </w:rPr>
      </w:pPr>
    </w:p>
    <w:p w:rsidR="00F22DA5" w:rsidRPr="00877E1C" w:rsidRDefault="00F22DA5" w:rsidP="00877E1C">
      <w:pPr>
        <w:spacing w:after="0" w:line="240" w:lineRule="auto"/>
        <w:jc w:val="both"/>
        <w:rPr>
          <w:rFonts w:ascii="Verdana" w:eastAsia="Times New Roman" w:hAnsi="Verdana"/>
          <w:bCs/>
          <w:sz w:val="28"/>
          <w:szCs w:val="28"/>
        </w:rPr>
      </w:pPr>
      <w:r w:rsidRPr="00877E1C">
        <w:rPr>
          <w:rFonts w:ascii="Verdana" w:eastAsia="Times New Roman" w:hAnsi="Verdana"/>
          <w:bCs/>
          <w:sz w:val="28"/>
          <w:szCs w:val="28"/>
        </w:rPr>
        <w:t>Sii ko kiasaboti niyo sankanan a btad ko kiapakaangiyas o A’ishah a karoma o Rasulullah a ina o miamaratiaya, na sad n s apkhan’g iyo a taw a pphamagantaan iran so A’ishah na tankada niyo a giyankoto  taw na monafiq, a go pd ko lompokn o manga Shi’ah sa paliyogat ko Muslim a phakatokaw roo a pamakalankapan iyan a giyankoto a taw na marata I niyat ka an kapananggila’i o manga Muslim sa mitolak iran so taw a datar oto so btad iyan sa di ran dn izophona sa monmpaat ka mataan a skaniyan na taw a laklak a go monafiq a di pd ko manga Muslim sabap sa da niyan paratiayaa so ayat o Allah a piakaangiyas iyan so A’ishah na sa taw a Muslim a adn a sankaan iyan a satiman bo’ a ayat ko Qur’an na skaniyan na taw a kafir a murtadd.</w:t>
      </w:r>
    </w:p>
    <w:p w:rsidR="00EF3F10" w:rsidRPr="00877E1C" w:rsidRDefault="00EF3F10" w:rsidP="00877E1C">
      <w:pPr>
        <w:bidi/>
        <w:spacing w:after="0" w:line="240" w:lineRule="auto"/>
        <w:jc w:val="center"/>
        <w:rPr>
          <w:rFonts w:ascii="Verdana" w:eastAsia="Times New Roman" w:hAnsi="Verdana" w:cs="Traditional Arabic"/>
          <w:b/>
          <w:bCs/>
          <w:sz w:val="48"/>
          <w:szCs w:val="48"/>
          <w:rtl/>
        </w:rPr>
      </w:pPr>
      <w:r w:rsidRPr="00877E1C">
        <w:rPr>
          <w:rFonts w:ascii="Verdana" w:eastAsia="Times New Roman" w:hAnsi="Verdana" w:cs="Traditional Arabic"/>
          <w:b/>
          <w:bCs/>
          <w:sz w:val="48"/>
          <w:szCs w:val="48"/>
          <w:rtl/>
        </w:rPr>
        <w:t>وَأَقُولُ قَوْلِي هَذَا وَأَسْتَغْفِرُ اللَّـهَ لِي وَلَكُمْ وَلِسَائِرِ الْمُسْلِمِينَ مِنْ كُلِّ ذَنْبٍ فَاسْتَغْفِرُوهُ</w:t>
      </w:r>
      <w:r w:rsidRPr="00877E1C">
        <w:rPr>
          <w:rFonts w:ascii="Verdana" w:eastAsia="Times New Roman" w:hAnsi="Verdana" w:cs="Traditional Arabic"/>
          <w:b/>
          <w:bCs/>
          <w:sz w:val="48"/>
          <w:szCs w:val="48"/>
        </w:rPr>
        <w:t xml:space="preserve"> </w:t>
      </w:r>
      <w:r w:rsidRPr="00877E1C">
        <w:rPr>
          <w:rFonts w:ascii="Verdana" w:eastAsia="Times New Roman" w:hAnsi="Verdana" w:cs="Traditional Arabic"/>
          <w:b/>
          <w:bCs/>
          <w:sz w:val="48"/>
          <w:szCs w:val="48"/>
          <w:rtl/>
        </w:rPr>
        <w:t>إِنَّهُ هُوَ التَّوَّابُ الرَّحِيمُ</w:t>
      </w:r>
      <w:r w:rsidRPr="00877E1C">
        <w:rPr>
          <w:rFonts w:ascii="Verdana" w:eastAsia="Times New Roman" w:hAnsi="Verdana" w:cs="Traditional Arabic"/>
          <w:b/>
          <w:bCs/>
          <w:sz w:val="48"/>
          <w:szCs w:val="48"/>
        </w:rPr>
        <w:t>.</w:t>
      </w:r>
    </w:p>
    <w:p w:rsidR="00EF3F10" w:rsidRPr="00877E1C" w:rsidRDefault="00EF3F10" w:rsidP="00877E1C">
      <w:pPr>
        <w:spacing w:after="0" w:line="240" w:lineRule="auto"/>
        <w:jc w:val="both"/>
        <w:rPr>
          <w:rFonts w:ascii="Verdana" w:eastAsia="Times New Roman" w:hAnsi="Verdana" w:cs="Times New Roman"/>
          <w:i/>
          <w:iCs/>
          <w:sz w:val="28"/>
          <w:szCs w:val="28"/>
        </w:rPr>
      </w:pPr>
      <w:r w:rsidRPr="00877E1C">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EF3F10" w:rsidRPr="00EF3F10" w:rsidRDefault="00EF3F10" w:rsidP="00877E1C">
      <w:pPr>
        <w:spacing w:after="0" w:line="240" w:lineRule="auto"/>
        <w:rPr>
          <w:rFonts w:asciiTheme="minorBidi" w:eastAsia="Times New Roman" w:hAnsiTheme="minorBidi"/>
          <w:b/>
        </w:rPr>
      </w:pPr>
    </w:p>
    <w:p w:rsidR="00EF3F10" w:rsidRPr="00EF3F10" w:rsidRDefault="00EF3F10" w:rsidP="00877E1C">
      <w:pPr>
        <w:spacing w:after="0" w:line="240" w:lineRule="auto"/>
        <w:rPr>
          <w:rFonts w:asciiTheme="minorBidi" w:eastAsia="Times New Roman" w:hAnsiTheme="minorBidi"/>
          <w:b/>
        </w:rPr>
      </w:pPr>
    </w:p>
    <w:p w:rsidR="000533AC" w:rsidRPr="00EF3F10" w:rsidRDefault="00EF3F10" w:rsidP="00877E1C">
      <w:pPr>
        <w:spacing w:after="0" w:line="240" w:lineRule="auto"/>
        <w:rPr>
          <w:rFonts w:asciiTheme="minorBidi" w:hAnsiTheme="minorBidi"/>
        </w:rPr>
      </w:pPr>
      <w:r w:rsidRPr="00EF3F10">
        <w:rPr>
          <w:rFonts w:asciiTheme="minorBidi" w:eastAsia="Times New Roman" w:hAnsiTheme="minorBidi"/>
          <w:b/>
        </w:rPr>
        <w:t xml:space="preserve">     </w:t>
      </w:r>
    </w:p>
    <w:sectPr w:rsidR="000533AC" w:rsidRPr="00EF3F10" w:rsidSect="00877E1C">
      <w:headerReference w:type="even" r:id="rId7"/>
      <w:headerReference w:type="default" r:id="rId8"/>
      <w:footerReference w:type="even" r:id="rId9"/>
      <w:footerReference w:type="default" r:id="rId10"/>
      <w:headerReference w:type="first" r:id="rId11"/>
      <w:footerReference w:type="first" r:id="rId12"/>
      <w:pgSz w:w="11909" w:h="16834" w:code="9"/>
      <w:pgMar w:top="432" w:right="720" w:bottom="432" w:left="720" w:header="432" w:footer="43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2C6" w:rsidRDefault="00E422C6" w:rsidP="00EF3F10">
      <w:pPr>
        <w:spacing w:after="0" w:line="240" w:lineRule="auto"/>
      </w:pPr>
      <w:r>
        <w:separator/>
      </w:r>
    </w:p>
  </w:endnote>
  <w:endnote w:type="continuationSeparator" w:id="1">
    <w:p w:rsidR="00E422C6" w:rsidRDefault="00E422C6" w:rsidP="00EF3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2B" w:rsidRDefault="004E11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81699"/>
      <w:docPartObj>
        <w:docPartGallery w:val="Page Numbers (Bottom of Page)"/>
        <w:docPartUnique/>
      </w:docPartObj>
    </w:sdtPr>
    <w:sdtEndPr>
      <w:rPr>
        <w:rFonts w:ascii="Verdana" w:hAnsi="Verdana"/>
        <w:b/>
        <w:bCs/>
        <w:noProof/>
        <w:sz w:val="24"/>
        <w:szCs w:val="24"/>
      </w:rPr>
    </w:sdtEndPr>
    <w:sdtContent>
      <w:p w:rsidR="00877E1C" w:rsidRPr="00877E1C" w:rsidRDefault="00B075A1" w:rsidP="00877E1C">
        <w:pPr>
          <w:pStyle w:val="Footer"/>
          <w:pBdr>
            <w:top w:val="single" w:sz="4" w:space="1" w:color="auto"/>
          </w:pBdr>
          <w:jc w:val="center"/>
          <w:rPr>
            <w:rFonts w:ascii="Verdana" w:hAnsi="Verdana"/>
            <w:b/>
            <w:bCs/>
            <w:sz w:val="24"/>
            <w:szCs w:val="24"/>
          </w:rPr>
        </w:pPr>
        <w:r w:rsidRPr="00877E1C">
          <w:rPr>
            <w:rFonts w:ascii="Verdana" w:hAnsi="Verdana"/>
            <w:b/>
            <w:bCs/>
            <w:sz w:val="24"/>
            <w:szCs w:val="24"/>
          </w:rPr>
          <w:fldChar w:fldCharType="begin"/>
        </w:r>
        <w:r w:rsidR="00EF3F10" w:rsidRPr="00877E1C">
          <w:rPr>
            <w:rFonts w:ascii="Verdana" w:hAnsi="Verdana"/>
            <w:b/>
            <w:bCs/>
            <w:sz w:val="24"/>
            <w:szCs w:val="24"/>
          </w:rPr>
          <w:instrText xml:space="preserve"> PAGE   \* MERGEFORMAT </w:instrText>
        </w:r>
        <w:r w:rsidRPr="00877E1C">
          <w:rPr>
            <w:rFonts w:ascii="Verdana" w:hAnsi="Verdana"/>
            <w:b/>
            <w:bCs/>
            <w:sz w:val="24"/>
            <w:szCs w:val="24"/>
          </w:rPr>
          <w:fldChar w:fldCharType="separate"/>
        </w:r>
        <w:r w:rsidR="0016570A">
          <w:rPr>
            <w:rFonts w:ascii="Verdana" w:hAnsi="Verdana"/>
            <w:b/>
            <w:bCs/>
            <w:noProof/>
            <w:sz w:val="24"/>
            <w:szCs w:val="24"/>
          </w:rPr>
          <w:t>7</w:t>
        </w:r>
        <w:r w:rsidRPr="00877E1C">
          <w:rPr>
            <w:rFonts w:ascii="Verdana" w:hAnsi="Verdana"/>
            <w:b/>
            <w:bCs/>
            <w:noProof/>
            <w:sz w:val="24"/>
            <w:szCs w:val="24"/>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1C" w:rsidRPr="00877E1C" w:rsidRDefault="00877E1C" w:rsidP="00877E1C">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2C6" w:rsidRDefault="00E422C6" w:rsidP="00EF3F10">
      <w:pPr>
        <w:spacing w:after="0" w:line="240" w:lineRule="auto"/>
      </w:pPr>
      <w:r>
        <w:separator/>
      </w:r>
    </w:p>
  </w:footnote>
  <w:footnote w:type="continuationSeparator" w:id="1">
    <w:p w:rsidR="00E422C6" w:rsidRDefault="00E422C6" w:rsidP="00EF3F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2B" w:rsidRDefault="004E11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877E1C" w:rsidRPr="00144E07" w:rsidTr="00FF611C">
      <w:tc>
        <w:tcPr>
          <w:tcW w:w="3096" w:type="dxa"/>
          <w:tcBorders>
            <w:bottom w:val="single" w:sz="4" w:space="0" w:color="auto"/>
          </w:tcBorders>
        </w:tcPr>
        <w:p w:rsidR="00877E1C" w:rsidRPr="00877E1C" w:rsidRDefault="00877E1C" w:rsidP="00FF611C">
          <w:pPr>
            <w:pStyle w:val="ListParagraph"/>
            <w:ind w:left="0"/>
            <w:rPr>
              <w:rFonts w:ascii="Times New Roman" w:eastAsiaTheme="minorHAnsi" w:hAnsi="Times New Roman" w:cs="Times New Roman"/>
              <w:b/>
              <w:bCs/>
              <w:i/>
              <w:iCs/>
              <w:sz w:val="26"/>
              <w:szCs w:val="26"/>
              <w:rtl/>
            </w:rPr>
          </w:pPr>
          <w:r w:rsidRPr="00877E1C">
            <w:rPr>
              <w:rFonts w:ascii="Times New Roman" w:eastAsiaTheme="minorHAnsi" w:hAnsi="Times New Roman" w:cs="Times New Roman"/>
              <w:b/>
              <w:bCs/>
              <w:i/>
              <w:iCs/>
              <w:sz w:val="26"/>
              <w:szCs w:val="26"/>
            </w:rPr>
            <w:t>http://www.alkhutbah.com</w:t>
          </w:r>
        </w:p>
      </w:tc>
      <w:tc>
        <w:tcPr>
          <w:tcW w:w="7650" w:type="dxa"/>
          <w:tcBorders>
            <w:bottom w:val="single" w:sz="4" w:space="0" w:color="auto"/>
          </w:tcBorders>
        </w:tcPr>
        <w:p w:rsidR="00877E1C" w:rsidRPr="00144E07" w:rsidRDefault="00877E1C" w:rsidP="00877E1C">
          <w:pPr>
            <w:spacing w:after="0" w:line="240" w:lineRule="auto"/>
            <w:rPr>
              <w:rFonts w:ascii="Times New Roman" w:hAnsi="Times New Roman" w:cs="Times New Roman"/>
              <w:b/>
              <w:bCs/>
              <w:i/>
              <w:iCs/>
              <w:sz w:val="26"/>
              <w:szCs w:val="26"/>
            </w:rPr>
          </w:pPr>
          <w:r w:rsidRPr="00144E07">
            <w:rPr>
              <w:rFonts w:ascii="Times New Roman" w:hAnsi="Times New Roman" w:cs="Times New Roman"/>
              <w:b/>
              <w:bCs/>
              <w:i/>
              <w:iCs/>
              <w:sz w:val="26"/>
              <w:szCs w:val="26"/>
            </w:rPr>
            <w:t xml:space="preserve"> </w:t>
          </w:r>
          <w:r w:rsidRPr="00877E1C">
            <w:rPr>
              <w:rFonts w:ascii="Times New Roman" w:hAnsi="Times New Roman" w:cs="Times New Roman"/>
              <w:b/>
              <w:bCs/>
              <w:i/>
              <w:iCs/>
              <w:sz w:val="26"/>
              <w:szCs w:val="26"/>
            </w:rPr>
            <w:t xml:space="preserve">So Thotholan ko Kiatokasi ko Ba’i a Â’ishah a Karoma o Rasūlullāh </w:t>
          </w:r>
          <w:r w:rsidRPr="00877E1C">
            <w:rPr>
              <w:rFonts w:ascii="Times New Roman" w:hAnsi="Times New Roman" w:cs="Times New Roman"/>
              <w:sz w:val="36"/>
              <w:szCs w:val="36"/>
            </w:rPr>
            <w:sym w:font="AGA Arabesque" w:char="F072"/>
          </w:r>
        </w:p>
      </w:tc>
    </w:tr>
  </w:tbl>
  <w:p w:rsidR="00877E1C" w:rsidRDefault="00877E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2B" w:rsidRDefault="004E11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A60E4"/>
    <w:multiLevelType w:val="singleLevel"/>
    <w:tmpl w:val="0409000F"/>
    <w:lvl w:ilvl="0">
      <w:start w:val="50"/>
      <w:numFmt w:val="decimal"/>
      <w:lvlText w:val="%1."/>
      <w:lvlJc w:val="left"/>
      <w:pPr>
        <w:tabs>
          <w:tab w:val="num" w:pos="360"/>
        </w:tabs>
        <w:ind w:left="360" w:hanging="360"/>
      </w:pPr>
      <w:rPr>
        <w:rFonts w:hint="default"/>
      </w:rPr>
    </w:lvl>
  </w:abstractNum>
  <w:abstractNum w:abstractNumId="1">
    <w:nsid w:val="4CDA1B71"/>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F3F10"/>
    <w:rsid w:val="000533AC"/>
    <w:rsid w:val="00077025"/>
    <w:rsid w:val="00140931"/>
    <w:rsid w:val="0016570A"/>
    <w:rsid w:val="0020769E"/>
    <w:rsid w:val="004701C6"/>
    <w:rsid w:val="004E112B"/>
    <w:rsid w:val="00877E1C"/>
    <w:rsid w:val="008F397E"/>
    <w:rsid w:val="0092641A"/>
    <w:rsid w:val="00AB7B43"/>
    <w:rsid w:val="00AF2A5E"/>
    <w:rsid w:val="00B075A1"/>
    <w:rsid w:val="00BC22A0"/>
    <w:rsid w:val="00CD3BCC"/>
    <w:rsid w:val="00DC4E13"/>
    <w:rsid w:val="00DD3C4F"/>
    <w:rsid w:val="00E422C6"/>
    <w:rsid w:val="00E6742E"/>
    <w:rsid w:val="00EF3F10"/>
    <w:rsid w:val="00F22DA5"/>
    <w:rsid w:val="00FE43F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A5E"/>
  </w:style>
  <w:style w:type="paragraph" w:styleId="Heading1">
    <w:name w:val="heading 1"/>
    <w:basedOn w:val="Normal"/>
    <w:next w:val="Normal"/>
    <w:link w:val="Heading1Char"/>
    <w:qFormat/>
    <w:rsid w:val="00EF3F10"/>
    <w:pPr>
      <w:keepNext/>
      <w:spacing w:after="0" w:line="240" w:lineRule="auto"/>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qFormat/>
    <w:rsid w:val="00EF3F10"/>
    <w:pPr>
      <w:keepNext/>
      <w:spacing w:after="0" w:line="240" w:lineRule="auto"/>
      <w:jc w:val="both"/>
      <w:outlineLvl w:val="1"/>
    </w:pPr>
    <w:rPr>
      <w:rFonts w:ascii="Times New Roman" w:eastAsia="Times New Roman" w:hAnsi="Times New Roman" w:cs="Times New Roman"/>
      <w:b/>
      <w:bCs/>
    </w:rPr>
  </w:style>
  <w:style w:type="paragraph" w:styleId="Heading3">
    <w:name w:val="heading 3"/>
    <w:basedOn w:val="Normal"/>
    <w:next w:val="Normal"/>
    <w:link w:val="Heading3Char"/>
    <w:qFormat/>
    <w:rsid w:val="00EF3F10"/>
    <w:pPr>
      <w:keepNext/>
      <w:spacing w:after="0" w:line="240" w:lineRule="auto"/>
      <w:ind w:left="360" w:right="-180"/>
      <w:jc w:val="both"/>
      <w:outlineLvl w:val="2"/>
    </w:pPr>
    <w:rPr>
      <w:rFonts w:ascii="Times New Roman" w:eastAsia="Times New Roman" w:hAnsi="Times New Roman" w:cs="Times New Roman"/>
      <w:b/>
      <w:bCs/>
    </w:rPr>
  </w:style>
  <w:style w:type="paragraph" w:styleId="Heading4">
    <w:name w:val="heading 4"/>
    <w:basedOn w:val="Normal"/>
    <w:next w:val="Normal"/>
    <w:link w:val="Heading4Char"/>
    <w:qFormat/>
    <w:rsid w:val="00EF3F10"/>
    <w:pPr>
      <w:keepNext/>
      <w:spacing w:after="0" w:line="240" w:lineRule="auto"/>
      <w:jc w:val="center"/>
      <w:outlineLvl w:val="3"/>
    </w:pPr>
    <w:rPr>
      <w:rFonts w:ascii="Times New Roman" w:eastAsia="Times New Roman" w:hAnsi="Times New Roman" w:cs="Times New Roman"/>
      <w:b/>
      <w:szCs w:val="20"/>
    </w:rPr>
  </w:style>
  <w:style w:type="paragraph" w:styleId="Heading5">
    <w:name w:val="heading 5"/>
    <w:basedOn w:val="Normal"/>
    <w:next w:val="Normal"/>
    <w:link w:val="Heading5Char"/>
    <w:qFormat/>
    <w:rsid w:val="00EF3F10"/>
    <w:pPr>
      <w:keepNext/>
      <w:spacing w:after="0" w:line="240" w:lineRule="auto"/>
      <w:ind w:right="180"/>
      <w:jc w:val="center"/>
      <w:outlineLvl w:val="4"/>
    </w:pPr>
    <w:rPr>
      <w:rFonts w:ascii="Times New Roman" w:eastAsia="Times New Roman" w:hAnsi="Times New Roman" w:cs="Times New Roman"/>
      <w:bCs/>
      <w:i/>
      <w:iCs/>
      <w:sz w:val="18"/>
      <w:szCs w:val="18"/>
    </w:rPr>
  </w:style>
  <w:style w:type="paragraph" w:styleId="Heading6">
    <w:name w:val="heading 6"/>
    <w:basedOn w:val="Normal"/>
    <w:next w:val="Normal"/>
    <w:link w:val="Heading6Char"/>
    <w:qFormat/>
    <w:rsid w:val="00EF3F10"/>
    <w:pPr>
      <w:keepNext/>
      <w:spacing w:after="0" w:line="240" w:lineRule="auto"/>
      <w:ind w:left="360" w:right="180"/>
      <w:outlineLvl w:val="5"/>
    </w:pPr>
    <w:rPr>
      <w:rFonts w:ascii="Times New Roman" w:eastAsia="Times New Roman" w:hAnsi="Times New Roman" w:cs="Times New Roman"/>
      <w:b/>
      <w:szCs w:val="20"/>
    </w:rPr>
  </w:style>
  <w:style w:type="paragraph" w:styleId="Heading7">
    <w:name w:val="heading 7"/>
    <w:basedOn w:val="Normal"/>
    <w:next w:val="Normal"/>
    <w:link w:val="Heading7Char"/>
    <w:qFormat/>
    <w:rsid w:val="00EF3F10"/>
    <w:pPr>
      <w:keepNext/>
      <w:spacing w:after="0" w:line="240" w:lineRule="auto"/>
      <w:ind w:left="360" w:right="180"/>
      <w:jc w:val="both"/>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EF3F10"/>
    <w:pPr>
      <w:keepNext/>
      <w:spacing w:after="0" w:line="240" w:lineRule="auto"/>
      <w:ind w:right="180"/>
      <w:jc w:val="center"/>
      <w:outlineLvl w:val="7"/>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3F10"/>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rsid w:val="00EF3F10"/>
    <w:rPr>
      <w:rFonts w:ascii="Times New Roman" w:eastAsia="Times New Roman" w:hAnsi="Times New Roman" w:cs="Times New Roman"/>
      <w:b/>
      <w:bCs/>
    </w:rPr>
  </w:style>
  <w:style w:type="character" w:customStyle="1" w:styleId="Heading3Char">
    <w:name w:val="Heading 3 Char"/>
    <w:basedOn w:val="DefaultParagraphFont"/>
    <w:link w:val="Heading3"/>
    <w:rsid w:val="00EF3F10"/>
    <w:rPr>
      <w:rFonts w:ascii="Times New Roman" w:eastAsia="Times New Roman" w:hAnsi="Times New Roman" w:cs="Times New Roman"/>
      <w:b/>
      <w:bCs/>
    </w:rPr>
  </w:style>
  <w:style w:type="character" w:customStyle="1" w:styleId="Heading4Char">
    <w:name w:val="Heading 4 Char"/>
    <w:basedOn w:val="DefaultParagraphFont"/>
    <w:link w:val="Heading4"/>
    <w:rsid w:val="00EF3F10"/>
    <w:rPr>
      <w:rFonts w:ascii="Times New Roman" w:eastAsia="Times New Roman" w:hAnsi="Times New Roman" w:cs="Times New Roman"/>
      <w:b/>
      <w:szCs w:val="20"/>
    </w:rPr>
  </w:style>
  <w:style w:type="character" w:customStyle="1" w:styleId="Heading5Char">
    <w:name w:val="Heading 5 Char"/>
    <w:basedOn w:val="DefaultParagraphFont"/>
    <w:link w:val="Heading5"/>
    <w:rsid w:val="00EF3F10"/>
    <w:rPr>
      <w:rFonts w:ascii="Times New Roman" w:eastAsia="Times New Roman" w:hAnsi="Times New Roman" w:cs="Times New Roman"/>
      <w:bCs/>
      <w:i/>
      <w:iCs/>
      <w:sz w:val="18"/>
      <w:szCs w:val="18"/>
    </w:rPr>
  </w:style>
  <w:style w:type="character" w:customStyle="1" w:styleId="Heading6Char">
    <w:name w:val="Heading 6 Char"/>
    <w:basedOn w:val="DefaultParagraphFont"/>
    <w:link w:val="Heading6"/>
    <w:rsid w:val="00EF3F10"/>
    <w:rPr>
      <w:rFonts w:ascii="Times New Roman" w:eastAsia="Times New Roman" w:hAnsi="Times New Roman" w:cs="Times New Roman"/>
      <w:b/>
      <w:szCs w:val="20"/>
    </w:rPr>
  </w:style>
  <w:style w:type="character" w:customStyle="1" w:styleId="Heading7Char">
    <w:name w:val="Heading 7 Char"/>
    <w:basedOn w:val="DefaultParagraphFont"/>
    <w:link w:val="Heading7"/>
    <w:rsid w:val="00EF3F10"/>
    <w:rPr>
      <w:rFonts w:ascii="Times New Roman" w:eastAsia="Times New Roman" w:hAnsi="Times New Roman" w:cs="Times New Roman"/>
      <w:b/>
      <w:szCs w:val="20"/>
    </w:rPr>
  </w:style>
  <w:style w:type="character" w:customStyle="1" w:styleId="Heading8Char">
    <w:name w:val="Heading 8 Char"/>
    <w:basedOn w:val="DefaultParagraphFont"/>
    <w:link w:val="Heading8"/>
    <w:rsid w:val="00EF3F10"/>
    <w:rPr>
      <w:rFonts w:ascii="Times New Roman" w:eastAsia="Times New Roman" w:hAnsi="Times New Roman" w:cs="Times New Roman"/>
      <w:sz w:val="36"/>
      <w:szCs w:val="36"/>
    </w:rPr>
  </w:style>
  <w:style w:type="numbering" w:customStyle="1" w:styleId="NoList1">
    <w:name w:val="No List1"/>
    <w:next w:val="NoList"/>
    <w:semiHidden/>
    <w:rsid w:val="00EF3F10"/>
  </w:style>
  <w:style w:type="paragraph" w:styleId="BodyTextIndent">
    <w:name w:val="Body Text Indent"/>
    <w:basedOn w:val="Normal"/>
    <w:link w:val="BodyTextIndentChar"/>
    <w:rsid w:val="00EF3F10"/>
    <w:pPr>
      <w:spacing w:after="0" w:line="240" w:lineRule="auto"/>
      <w:ind w:left="360"/>
      <w:jc w:val="center"/>
    </w:pPr>
    <w:rPr>
      <w:rFonts w:ascii="Times New Roman" w:eastAsia="Times New Roman" w:hAnsi="Times New Roman" w:cs="Times New Roman"/>
      <w:b/>
      <w:bCs/>
      <w:sz w:val="28"/>
      <w:szCs w:val="28"/>
    </w:rPr>
  </w:style>
  <w:style w:type="character" w:customStyle="1" w:styleId="BodyTextIndentChar">
    <w:name w:val="Body Text Indent Char"/>
    <w:basedOn w:val="DefaultParagraphFont"/>
    <w:link w:val="BodyTextIndent"/>
    <w:rsid w:val="00EF3F10"/>
    <w:rPr>
      <w:rFonts w:ascii="Times New Roman" w:eastAsia="Times New Roman" w:hAnsi="Times New Roman" w:cs="Times New Roman"/>
      <w:b/>
      <w:bCs/>
      <w:sz w:val="28"/>
      <w:szCs w:val="28"/>
    </w:rPr>
  </w:style>
  <w:style w:type="paragraph" w:styleId="BodyText">
    <w:name w:val="Body Text"/>
    <w:basedOn w:val="Normal"/>
    <w:link w:val="BodyTextChar"/>
    <w:rsid w:val="00EF3F10"/>
    <w:pPr>
      <w:spacing w:after="0" w:line="240" w:lineRule="auto"/>
      <w:jc w:val="both"/>
    </w:pPr>
    <w:rPr>
      <w:rFonts w:ascii="Times New Roman" w:eastAsia="Times New Roman" w:hAnsi="Times New Roman" w:cs="Times New Roman"/>
      <w:bCs/>
      <w:sz w:val="18"/>
      <w:szCs w:val="18"/>
    </w:rPr>
  </w:style>
  <w:style w:type="character" w:customStyle="1" w:styleId="BodyTextChar">
    <w:name w:val="Body Text Char"/>
    <w:basedOn w:val="DefaultParagraphFont"/>
    <w:link w:val="BodyText"/>
    <w:rsid w:val="00EF3F10"/>
    <w:rPr>
      <w:rFonts w:ascii="Times New Roman" w:eastAsia="Times New Roman" w:hAnsi="Times New Roman" w:cs="Times New Roman"/>
      <w:bCs/>
      <w:sz w:val="18"/>
      <w:szCs w:val="18"/>
    </w:rPr>
  </w:style>
  <w:style w:type="paragraph" w:styleId="BodyText2">
    <w:name w:val="Body Text 2"/>
    <w:basedOn w:val="Normal"/>
    <w:link w:val="BodyText2Char"/>
    <w:rsid w:val="00EF3F10"/>
    <w:pPr>
      <w:spacing w:after="0" w:line="240" w:lineRule="auto"/>
      <w:jc w:val="both"/>
    </w:pPr>
    <w:rPr>
      <w:rFonts w:ascii="Times New Roman" w:eastAsia="Times New Roman" w:hAnsi="Times New Roman" w:cs="Times New Roman"/>
      <w:bCs/>
      <w:szCs w:val="20"/>
    </w:rPr>
  </w:style>
  <w:style w:type="character" w:customStyle="1" w:styleId="BodyText2Char">
    <w:name w:val="Body Text 2 Char"/>
    <w:basedOn w:val="DefaultParagraphFont"/>
    <w:link w:val="BodyText2"/>
    <w:rsid w:val="00EF3F10"/>
    <w:rPr>
      <w:rFonts w:ascii="Times New Roman" w:eastAsia="Times New Roman" w:hAnsi="Times New Roman" w:cs="Times New Roman"/>
      <w:bCs/>
      <w:szCs w:val="20"/>
    </w:rPr>
  </w:style>
  <w:style w:type="paragraph" w:styleId="BodyText3">
    <w:name w:val="Body Text 3"/>
    <w:basedOn w:val="Normal"/>
    <w:link w:val="BodyText3Char"/>
    <w:rsid w:val="00EF3F10"/>
    <w:pPr>
      <w:spacing w:after="0" w:line="240" w:lineRule="auto"/>
      <w:ind w:right="180"/>
      <w:jc w:val="both"/>
    </w:pPr>
    <w:rPr>
      <w:rFonts w:ascii="Times New Roman" w:eastAsia="Times New Roman" w:hAnsi="Times New Roman" w:cs="Times New Roman"/>
      <w:bCs/>
      <w:i/>
      <w:iCs/>
      <w:sz w:val="18"/>
      <w:szCs w:val="18"/>
    </w:rPr>
  </w:style>
  <w:style w:type="character" w:customStyle="1" w:styleId="BodyText3Char">
    <w:name w:val="Body Text 3 Char"/>
    <w:basedOn w:val="DefaultParagraphFont"/>
    <w:link w:val="BodyText3"/>
    <w:rsid w:val="00EF3F10"/>
    <w:rPr>
      <w:rFonts w:ascii="Times New Roman" w:eastAsia="Times New Roman" w:hAnsi="Times New Roman" w:cs="Times New Roman"/>
      <w:bCs/>
      <w:i/>
      <w:iCs/>
      <w:sz w:val="18"/>
      <w:szCs w:val="18"/>
    </w:rPr>
  </w:style>
  <w:style w:type="paragraph" w:styleId="Header">
    <w:name w:val="header"/>
    <w:basedOn w:val="Normal"/>
    <w:link w:val="HeaderChar"/>
    <w:uiPriority w:val="99"/>
    <w:unhideWhenUsed/>
    <w:rsid w:val="00EF3F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3F10"/>
  </w:style>
  <w:style w:type="paragraph" w:styleId="Footer">
    <w:name w:val="footer"/>
    <w:basedOn w:val="Normal"/>
    <w:link w:val="FooterChar"/>
    <w:uiPriority w:val="99"/>
    <w:unhideWhenUsed/>
    <w:rsid w:val="00EF3F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3F10"/>
  </w:style>
  <w:style w:type="paragraph" w:styleId="ListParagraph">
    <w:name w:val="List Paragraph"/>
    <w:basedOn w:val="Normal"/>
    <w:uiPriority w:val="34"/>
    <w:qFormat/>
    <w:rsid w:val="00877E1C"/>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F3F10"/>
    <w:pPr>
      <w:keepNext/>
      <w:spacing w:after="0" w:line="240" w:lineRule="auto"/>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qFormat/>
    <w:rsid w:val="00EF3F10"/>
    <w:pPr>
      <w:keepNext/>
      <w:spacing w:after="0" w:line="240" w:lineRule="auto"/>
      <w:jc w:val="both"/>
      <w:outlineLvl w:val="1"/>
    </w:pPr>
    <w:rPr>
      <w:rFonts w:ascii="Times New Roman" w:eastAsia="Times New Roman" w:hAnsi="Times New Roman" w:cs="Times New Roman"/>
      <w:b/>
      <w:bCs/>
    </w:rPr>
  </w:style>
  <w:style w:type="paragraph" w:styleId="Heading3">
    <w:name w:val="heading 3"/>
    <w:basedOn w:val="Normal"/>
    <w:next w:val="Normal"/>
    <w:link w:val="Heading3Char"/>
    <w:qFormat/>
    <w:rsid w:val="00EF3F10"/>
    <w:pPr>
      <w:keepNext/>
      <w:spacing w:after="0" w:line="240" w:lineRule="auto"/>
      <w:ind w:left="360" w:right="-180"/>
      <w:jc w:val="both"/>
      <w:outlineLvl w:val="2"/>
    </w:pPr>
    <w:rPr>
      <w:rFonts w:ascii="Times New Roman" w:eastAsia="Times New Roman" w:hAnsi="Times New Roman" w:cs="Times New Roman"/>
      <w:b/>
      <w:bCs/>
    </w:rPr>
  </w:style>
  <w:style w:type="paragraph" w:styleId="Heading4">
    <w:name w:val="heading 4"/>
    <w:basedOn w:val="Normal"/>
    <w:next w:val="Normal"/>
    <w:link w:val="Heading4Char"/>
    <w:qFormat/>
    <w:rsid w:val="00EF3F10"/>
    <w:pPr>
      <w:keepNext/>
      <w:spacing w:after="0" w:line="240" w:lineRule="auto"/>
      <w:jc w:val="center"/>
      <w:outlineLvl w:val="3"/>
    </w:pPr>
    <w:rPr>
      <w:rFonts w:ascii="Times New Roman" w:eastAsia="Times New Roman" w:hAnsi="Times New Roman" w:cs="Times New Roman"/>
      <w:b/>
      <w:szCs w:val="20"/>
    </w:rPr>
  </w:style>
  <w:style w:type="paragraph" w:styleId="Heading5">
    <w:name w:val="heading 5"/>
    <w:basedOn w:val="Normal"/>
    <w:next w:val="Normal"/>
    <w:link w:val="Heading5Char"/>
    <w:qFormat/>
    <w:rsid w:val="00EF3F10"/>
    <w:pPr>
      <w:keepNext/>
      <w:spacing w:after="0" w:line="240" w:lineRule="auto"/>
      <w:ind w:right="180"/>
      <w:jc w:val="center"/>
      <w:outlineLvl w:val="4"/>
    </w:pPr>
    <w:rPr>
      <w:rFonts w:ascii="Times New Roman" w:eastAsia="Times New Roman" w:hAnsi="Times New Roman" w:cs="Times New Roman"/>
      <w:bCs/>
      <w:i/>
      <w:iCs/>
      <w:sz w:val="18"/>
      <w:szCs w:val="18"/>
    </w:rPr>
  </w:style>
  <w:style w:type="paragraph" w:styleId="Heading6">
    <w:name w:val="heading 6"/>
    <w:basedOn w:val="Normal"/>
    <w:next w:val="Normal"/>
    <w:link w:val="Heading6Char"/>
    <w:qFormat/>
    <w:rsid w:val="00EF3F10"/>
    <w:pPr>
      <w:keepNext/>
      <w:spacing w:after="0" w:line="240" w:lineRule="auto"/>
      <w:ind w:left="360" w:right="180"/>
      <w:outlineLvl w:val="5"/>
    </w:pPr>
    <w:rPr>
      <w:rFonts w:ascii="Times New Roman" w:eastAsia="Times New Roman" w:hAnsi="Times New Roman" w:cs="Times New Roman"/>
      <w:b/>
      <w:szCs w:val="20"/>
    </w:rPr>
  </w:style>
  <w:style w:type="paragraph" w:styleId="Heading7">
    <w:name w:val="heading 7"/>
    <w:basedOn w:val="Normal"/>
    <w:next w:val="Normal"/>
    <w:link w:val="Heading7Char"/>
    <w:qFormat/>
    <w:rsid w:val="00EF3F10"/>
    <w:pPr>
      <w:keepNext/>
      <w:spacing w:after="0" w:line="240" w:lineRule="auto"/>
      <w:ind w:left="360" w:right="180"/>
      <w:jc w:val="both"/>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EF3F10"/>
    <w:pPr>
      <w:keepNext/>
      <w:spacing w:after="0" w:line="240" w:lineRule="auto"/>
      <w:ind w:right="180"/>
      <w:jc w:val="center"/>
      <w:outlineLvl w:val="7"/>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3F10"/>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rsid w:val="00EF3F10"/>
    <w:rPr>
      <w:rFonts w:ascii="Times New Roman" w:eastAsia="Times New Roman" w:hAnsi="Times New Roman" w:cs="Times New Roman"/>
      <w:b/>
      <w:bCs/>
    </w:rPr>
  </w:style>
  <w:style w:type="character" w:customStyle="1" w:styleId="Heading3Char">
    <w:name w:val="Heading 3 Char"/>
    <w:basedOn w:val="DefaultParagraphFont"/>
    <w:link w:val="Heading3"/>
    <w:rsid w:val="00EF3F10"/>
    <w:rPr>
      <w:rFonts w:ascii="Times New Roman" w:eastAsia="Times New Roman" w:hAnsi="Times New Roman" w:cs="Times New Roman"/>
      <w:b/>
      <w:bCs/>
    </w:rPr>
  </w:style>
  <w:style w:type="character" w:customStyle="1" w:styleId="Heading4Char">
    <w:name w:val="Heading 4 Char"/>
    <w:basedOn w:val="DefaultParagraphFont"/>
    <w:link w:val="Heading4"/>
    <w:rsid w:val="00EF3F10"/>
    <w:rPr>
      <w:rFonts w:ascii="Times New Roman" w:eastAsia="Times New Roman" w:hAnsi="Times New Roman" w:cs="Times New Roman"/>
      <w:b/>
      <w:szCs w:val="20"/>
    </w:rPr>
  </w:style>
  <w:style w:type="character" w:customStyle="1" w:styleId="Heading5Char">
    <w:name w:val="Heading 5 Char"/>
    <w:basedOn w:val="DefaultParagraphFont"/>
    <w:link w:val="Heading5"/>
    <w:rsid w:val="00EF3F10"/>
    <w:rPr>
      <w:rFonts w:ascii="Times New Roman" w:eastAsia="Times New Roman" w:hAnsi="Times New Roman" w:cs="Times New Roman"/>
      <w:bCs/>
      <w:i/>
      <w:iCs/>
      <w:sz w:val="18"/>
      <w:szCs w:val="18"/>
    </w:rPr>
  </w:style>
  <w:style w:type="character" w:customStyle="1" w:styleId="Heading6Char">
    <w:name w:val="Heading 6 Char"/>
    <w:basedOn w:val="DefaultParagraphFont"/>
    <w:link w:val="Heading6"/>
    <w:rsid w:val="00EF3F10"/>
    <w:rPr>
      <w:rFonts w:ascii="Times New Roman" w:eastAsia="Times New Roman" w:hAnsi="Times New Roman" w:cs="Times New Roman"/>
      <w:b/>
      <w:szCs w:val="20"/>
    </w:rPr>
  </w:style>
  <w:style w:type="character" w:customStyle="1" w:styleId="Heading7Char">
    <w:name w:val="Heading 7 Char"/>
    <w:basedOn w:val="DefaultParagraphFont"/>
    <w:link w:val="Heading7"/>
    <w:rsid w:val="00EF3F10"/>
    <w:rPr>
      <w:rFonts w:ascii="Times New Roman" w:eastAsia="Times New Roman" w:hAnsi="Times New Roman" w:cs="Times New Roman"/>
      <w:b/>
      <w:szCs w:val="20"/>
    </w:rPr>
  </w:style>
  <w:style w:type="character" w:customStyle="1" w:styleId="Heading8Char">
    <w:name w:val="Heading 8 Char"/>
    <w:basedOn w:val="DefaultParagraphFont"/>
    <w:link w:val="Heading8"/>
    <w:rsid w:val="00EF3F10"/>
    <w:rPr>
      <w:rFonts w:ascii="Times New Roman" w:eastAsia="Times New Roman" w:hAnsi="Times New Roman" w:cs="Times New Roman"/>
      <w:sz w:val="36"/>
      <w:szCs w:val="36"/>
    </w:rPr>
  </w:style>
  <w:style w:type="numbering" w:customStyle="1" w:styleId="NoList1">
    <w:name w:val="No List1"/>
    <w:next w:val="NoList"/>
    <w:semiHidden/>
    <w:rsid w:val="00EF3F10"/>
  </w:style>
  <w:style w:type="paragraph" w:styleId="BodyTextIndent">
    <w:name w:val="Body Text Indent"/>
    <w:basedOn w:val="Normal"/>
    <w:link w:val="BodyTextIndentChar"/>
    <w:rsid w:val="00EF3F10"/>
    <w:pPr>
      <w:spacing w:after="0" w:line="240" w:lineRule="auto"/>
      <w:ind w:left="360"/>
      <w:jc w:val="center"/>
    </w:pPr>
    <w:rPr>
      <w:rFonts w:ascii="Times New Roman" w:eastAsia="Times New Roman" w:hAnsi="Times New Roman" w:cs="Times New Roman"/>
      <w:b/>
      <w:bCs/>
      <w:sz w:val="28"/>
      <w:szCs w:val="28"/>
    </w:rPr>
  </w:style>
  <w:style w:type="character" w:customStyle="1" w:styleId="BodyTextIndentChar">
    <w:name w:val="Body Text Indent Char"/>
    <w:basedOn w:val="DefaultParagraphFont"/>
    <w:link w:val="BodyTextIndent"/>
    <w:rsid w:val="00EF3F10"/>
    <w:rPr>
      <w:rFonts w:ascii="Times New Roman" w:eastAsia="Times New Roman" w:hAnsi="Times New Roman" w:cs="Times New Roman"/>
      <w:b/>
      <w:bCs/>
      <w:sz w:val="28"/>
      <w:szCs w:val="28"/>
    </w:rPr>
  </w:style>
  <w:style w:type="paragraph" w:styleId="BodyText">
    <w:name w:val="Body Text"/>
    <w:basedOn w:val="Normal"/>
    <w:link w:val="BodyTextChar"/>
    <w:rsid w:val="00EF3F10"/>
    <w:pPr>
      <w:spacing w:after="0" w:line="240" w:lineRule="auto"/>
      <w:jc w:val="both"/>
    </w:pPr>
    <w:rPr>
      <w:rFonts w:ascii="Times New Roman" w:eastAsia="Times New Roman" w:hAnsi="Times New Roman" w:cs="Times New Roman"/>
      <w:bCs/>
      <w:sz w:val="18"/>
      <w:szCs w:val="18"/>
    </w:rPr>
  </w:style>
  <w:style w:type="character" w:customStyle="1" w:styleId="BodyTextChar">
    <w:name w:val="Body Text Char"/>
    <w:basedOn w:val="DefaultParagraphFont"/>
    <w:link w:val="BodyText"/>
    <w:rsid w:val="00EF3F10"/>
    <w:rPr>
      <w:rFonts w:ascii="Times New Roman" w:eastAsia="Times New Roman" w:hAnsi="Times New Roman" w:cs="Times New Roman"/>
      <w:bCs/>
      <w:sz w:val="18"/>
      <w:szCs w:val="18"/>
    </w:rPr>
  </w:style>
  <w:style w:type="paragraph" w:styleId="BodyText2">
    <w:name w:val="Body Text 2"/>
    <w:basedOn w:val="Normal"/>
    <w:link w:val="BodyText2Char"/>
    <w:rsid w:val="00EF3F10"/>
    <w:pPr>
      <w:spacing w:after="0" w:line="240" w:lineRule="auto"/>
      <w:jc w:val="both"/>
    </w:pPr>
    <w:rPr>
      <w:rFonts w:ascii="Times New Roman" w:eastAsia="Times New Roman" w:hAnsi="Times New Roman" w:cs="Times New Roman"/>
      <w:bCs/>
      <w:szCs w:val="20"/>
    </w:rPr>
  </w:style>
  <w:style w:type="character" w:customStyle="1" w:styleId="BodyText2Char">
    <w:name w:val="Body Text 2 Char"/>
    <w:basedOn w:val="DefaultParagraphFont"/>
    <w:link w:val="BodyText2"/>
    <w:rsid w:val="00EF3F10"/>
    <w:rPr>
      <w:rFonts w:ascii="Times New Roman" w:eastAsia="Times New Roman" w:hAnsi="Times New Roman" w:cs="Times New Roman"/>
      <w:bCs/>
      <w:szCs w:val="20"/>
    </w:rPr>
  </w:style>
  <w:style w:type="paragraph" w:styleId="BodyText3">
    <w:name w:val="Body Text 3"/>
    <w:basedOn w:val="Normal"/>
    <w:link w:val="BodyText3Char"/>
    <w:rsid w:val="00EF3F10"/>
    <w:pPr>
      <w:spacing w:after="0" w:line="240" w:lineRule="auto"/>
      <w:ind w:right="180"/>
      <w:jc w:val="both"/>
    </w:pPr>
    <w:rPr>
      <w:rFonts w:ascii="Times New Roman" w:eastAsia="Times New Roman" w:hAnsi="Times New Roman" w:cs="Times New Roman"/>
      <w:bCs/>
      <w:i/>
      <w:iCs/>
      <w:sz w:val="18"/>
      <w:szCs w:val="18"/>
    </w:rPr>
  </w:style>
  <w:style w:type="character" w:customStyle="1" w:styleId="BodyText3Char">
    <w:name w:val="Body Text 3 Char"/>
    <w:basedOn w:val="DefaultParagraphFont"/>
    <w:link w:val="BodyText3"/>
    <w:rsid w:val="00EF3F10"/>
    <w:rPr>
      <w:rFonts w:ascii="Times New Roman" w:eastAsia="Times New Roman" w:hAnsi="Times New Roman" w:cs="Times New Roman"/>
      <w:bCs/>
      <w:i/>
      <w:iCs/>
      <w:sz w:val="18"/>
      <w:szCs w:val="18"/>
    </w:rPr>
  </w:style>
  <w:style w:type="paragraph" w:styleId="Header">
    <w:name w:val="header"/>
    <w:basedOn w:val="Normal"/>
    <w:link w:val="HeaderChar"/>
    <w:uiPriority w:val="99"/>
    <w:unhideWhenUsed/>
    <w:rsid w:val="00EF3F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3F10"/>
  </w:style>
  <w:style w:type="paragraph" w:styleId="Footer">
    <w:name w:val="footer"/>
    <w:basedOn w:val="Normal"/>
    <w:link w:val="FooterChar"/>
    <w:uiPriority w:val="99"/>
    <w:unhideWhenUsed/>
    <w:rsid w:val="00EF3F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3F1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7</cp:revision>
  <cp:lastPrinted>2016-07-17T07:28:00Z</cp:lastPrinted>
  <dcterms:created xsi:type="dcterms:W3CDTF">2015-06-03T07:42:00Z</dcterms:created>
  <dcterms:modified xsi:type="dcterms:W3CDTF">2017-01-18T21:19:00Z</dcterms:modified>
</cp:coreProperties>
</file>