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1F2D" w14:textId="77777777" w:rsidR="00380264" w:rsidRDefault="00380264">
      <w:pPr>
        <w:pStyle w:val="Ttulo"/>
      </w:pPr>
    </w:p>
    <w:p w14:paraId="1FE91B40" w14:textId="10FA823A" w:rsidR="004D7120" w:rsidRPr="000022AD" w:rsidRDefault="00380264" w:rsidP="00380264">
      <w:pPr>
        <w:pStyle w:val="Ttulo"/>
        <w:tabs>
          <w:tab w:val="center" w:pos="4419"/>
        </w:tabs>
        <w:jc w:val="left"/>
        <w:rPr>
          <w:b/>
          <w:bCs/>
          <w:color w:val="691C32"/>
        </w:rPr>
      </w:pPr>
      <w:r w:rsidRPr="000022AD">
        <w:rPr>
          <w:b/>
          <w:bCs/>
          <w:color w:val="691C32"/>
        </w:rPr>
        <w:tab/>
      </w:r>
      <w:r w:rsidR="007201EF" w:rsidRPr="000022AD">
        <w:rPr>
          <w:b/>
          <w:bCs/>
          <w:color w:val="691C32"/>
        </w:rPr>
        <w:t>Estado de Fuerza de Policías</w:t>
      </w:r>
    </w:p>
    <w:p w14:paraId="174CA7D7" w14:textId="77777777" w:rsidR="00380264" w:rsidRDefault="00380264">
      <w:pPr>
        <w:pStyle w:val="Subttulo"/>
      </w:pPr>
    </w:p>
    <w:p w14:paraId="1FE91B41" w14:textId="29D2CE9A" w:rsidR="004D7120" w:rsidRPr="007201EF" w:rsidRDefault="007201EF">
      <w:pPr>
        <w:pStyle w:val="Subttulo"/>
        <w:rPr>
          <w:b/>
          <w:bCs/>
          <w:color w:val="BC955C"/>
        </w:rPr>
      </w:pPr>
      <w:r w:rsidRPr="007201EF">
        <w:rPr>
          <w:b/>
          <w:bCs/>
          <w:color w:val="BC955C"/>
        </w:rPr>
        <w:t>Ministerial, de Investigación y Ministerios Públicos</w:t>
      </w:r>
    </w:p>
    <w:p w14:paraId="2104617A" w14:textId="77777777" w:rsidR="00380264" w:rsidRDefault="00380264">
      <w:pPr>
        <w:pStyle w:val="Fecha"/>
      </w:pPr>
    </w:p>
    <w:p w14:paraId="1FE91B42" w14:textId="72CF97ED" w:rsidR="004D7120" w:rsidRPr="007201EF" w:rsidRDefault="007201EF">
      <w:pPr>
        <w:pStyle w:val="Fecha"/>
        <w:rPr>
          <w:b/>
          <w:bCs/>
          <w:color w:val="6F7271"/>
        </w:rPr>
      </w:pPr>
      <w:r w:rsidRPr="007201EF">
        <w:rPr>
          <w:b/>
          <w:bCs/>
          <w:color w:val="6F7271"/>
        </w:rPr>
        <w:t>2025-08-11</w:t>
      </w:r>
    </w:p>
    <w:p w14:paraId="130E8083" w14:textId="77777777" w:rsidR="00380264" w:rsidRPr="00380264" w:rsidRDefault="00380264" w:rsidP="00380264">
      <w:pPr>
        <w:pStyle w:val="Textoindependiente"/>
      </w:pPr>
    </w:p>
    <w:p w14:paraId="6C93E740" w14:textId="77777777" w:rsidR="00380264" w:rsidRDefault="0038026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0" w:name="Xb9884ca34bcae34850984c1220e567407c7ca5a"/>
      <w:r>
        <w:br w:type="page"/>
      </w:r>
    </w:p>
    <w:p w14:paraId="1FE91B43" w14:textId="2E64D032" w:rsidR="004D7120" w:rsidRDefault="007201EF">
      <w:pPr>
        <w:pStyle w:val="Ttulo2"/>
      </w:pPr>
      <w:r>
        <w:lastRenderedPageBreak/>
        <w:t>Estado de Fuerza Total por Entidad Federativa 2025</w:t>
      </w:r>
    </w:p>
    <w:p w14:paraId="1FE91B45" w14:textId="77777777" w:rsidR="004D7120" w:rsidRDefault="007201EF">
      <w:pPr>
        <w:pStyle w:val="FirstParagraph"/>
      </w:pPr>
      <w:r>
        <w:rPr>
          <w:noProof/>
        </w:rPr>
        <w:drawing>
          <wp:inline distT="0" distB="0" distL="0" distR="0" wp14:anchorId="1FE91B4B" wp14:editId="1FE91B4C">
            <wp:extent cx="5334000" cy="3561966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da_files/figure-docx/cell-5-output-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E91B46" w14:textId="77777777" w:rsidR="004D7120" w:rsidRDefault="007201EF">
      <w:pPr>
        <w:pStyle w:val="Ttulo2"/>
      </w:pPr>
      <w:bookmarkStart w:id="1" w:name="estado-de-fuerza-por-tipo-de-policía"/>
      <w:bookmarkEnd w:id="0"/>
      <w:r>
        <w:lastRenderedPageBreak/>
        <w:t>Estado de Fuerza por Tipo de Policía</w:t>
      </w:r>
    </w:p>
    <w:p w14:paraId="1FE91B47" w14:textId="77777777" w:rsidR="004D7120" w:rsidRDefault="007201EF">
      <w:pPr>
        <w:pStyle w:val="FirstParagraph"/>
      </w:pPr>
      <w:r>
        <w:rPr>
          <w:noProof/>
        </w:rPr>
        <w:drawing>
          <wp:inline distT="0" distB="0" distL="0" distR="0" wp14:anchorId="1FE91B4D" wp14:editId="1FE91B4E">
            <wp:extent cx="5334000" cy="5334000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eda_files/figure-docx/cell-7-output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E91B48" w14:textId="77777777" w:rsidR="004D7120" w:rsidRDefault="007201EF">
      <w:pPr>
        <w:pStyle w:val="Ttulo2"/>
      </w:pPr>
      <w:bookmarkStart w:id="2" w:name="Xcecd2c45e38a9822107b37cd0d518506faa80bb"/>
      <w:bookmarkEnd w:id="1"/>
      <w:r>
        <w:lastRenderedPageBreak/>
        <w:t>Estado de Fuerza Policía Estatal por Entidad Federativa 2018-2025</w:t>
      </w:r>
    </w:p>
    <w:p w14:paraId="1FE91B4A" w14:textId="77777777" w:rsidR="004D7120" w:rsidRDefault="007201EF">
      <w:pPr>
        <w:pStyle w:val="FirstParagraph"/>
      </w:pPr>
      <w:r>
        <w:rPr>
          <w:noProof/>
        </w:rPr>
        <w:drawing>
          <wp:inline distT="0" distB="0" distL="0" distR="0" wp14:anchorId="1FE91B4F" wp14:editId="562628DD">
            <wp:extent cx="5332730" cy="7716726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eda_files/figure-docx/cell-9-output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05" cy="7728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DF5656" w14:textId="77777777" w:rsidR="007201EF" w:rsidRPr="007201EF" w:rsidRDefault="007201EF" w:rsidP="007201EF">
      <w:pPr>
        <w:pStyle w:val="Textoindependiente"/>
      </w:pPr>
    </w:p>
    <w:bookmarkEnd w:id="2"/>
    <w:sectPr w:rsidR="007201EF" w:rsidRPr="007201E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964F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1409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120"/>
    <w:rsid w:val="000022AD"/>
    <w:rsid w:val="00181C90"/>
    <w:rsid w:val="00380264"/>
    <w:rsid w:val="004D7120"/>
    <w:rsid w:val="0072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91B40"/>
  <w15:docId w15:val="{7039948A-57FC-4FB2-9195-B46A5FD6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 Fuerza de Policías</dc:title>
  <dc:creator/>
  <cp:keywords/>
  <cp:lastModifiedBy>Jesus Lopez Monroy</cp:lastModifiedBy>
  <cp:revision>4</cp:revision>
  <dcterms:created xsi:type="dcterms:W3CDTF">2025-08-11T20:11:00Z</dcterms:created>
  <dcterms:modified xsi:type="dcterms:W3CDTF">2025-08-11T20:13:00Z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2025-08-11</vt:lpwstr>
  </property>
  <property fmtid="{D5CDD505-2E9C-101B-9397-08002B2CF9AE}" pid="4" name="date-modified">
    <vt:lpwstr>2025-08-11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python3">
    <vt:lpwstr>jupyter</vt:lpwstr>
  </property>
  <property fmtid="{D5CDD505-2E9C-101B-9397-08002B2CF9AE}" pid="11" name="subtitle">
    <vt:lpwstr>Ministerial, de Investigación y Ministerios Públicos</vt:lpwstr>
  </property>
  <property fmtid="{D5CDD505-2E9C-101B-9397-08002B2CF9AE}" pid="12" name="toc-title">
    <vt:lpwstr>Tabla de contenidos</vt:lpwstr>
  </property>
</Properties>
</file>