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487B56" w14:textId="14400E33" w:rsidR="00242065" w:rsidRDefault="00242065" w:rsidP="00B31551">
      <w:pPr>
        <w:jc w:val="center"/>
        <w:rPr>
          <w:rFonts w:ascii="TH SarabunPSK" w:hAnsi="TH SarabunPSK" w:cs="TH SarabunPSK"/>
          <w:b/>
          <w:bCs/>
          <w:color w:val="1D2129"/>
          <w:sz w:val="72"/>
          <w:szCs w:val="72"/>
          <w:shd w:val="clear" w:color="auto" w:fill="FFFFFF"/>
        </w:rPr>
      </w:pPr>
      <w:r w:rsidRPr="00242065">
        <w:rPr>
          <w:rFonts w:ascii="TH SarabunPSK" w:hAnsi="TH SarabunPSK" w:cs="TH SarabunPSK"/>
          <w:b/>
          <w:bCs/>
          <w:color w:val="1D2129"/>
          <w:sz w:val="72"/>
          <w:szCs w:val="72"/>
          <w:shd w:val="clear" w:color="auto" w:fill="FFFFFF"/>
        </w:rPr>
        <w:t xml:space="preserve">Finite State Machine </w:t>
      </w:r>
    </w:p>
    <w:p w14:paraId="16CBB33D" w14:textId="61970FFD" w:rsidR="00C00BCA" w:rsidRDefault="00C00BCA" w:rsidP="00C00BCA">
      <w:pPr>
        <w:jc w:val="center"/>
        <w:rPr>
          <w:rFonts w:ascii="TH SarabunPSK" w:hAnsi="TH SarabunPSK" w:cs="TH SarabunPSK"/>
          <w:b/>
          <w:bCs/>
          <w:color w:val="1D2129"/>
          <w:sz w:val="36"/>
          <w:szCs w:val="36"/>
          <w:shd w:val="clear" w:color="auto" w:fill="FFFFFF"/>
        </w:rPr>
      </w:pPr>
      <w:r>
        <w:rPr>
          <w:rFonts w:ascii="TH SarabunPSK" w:hAnsi="TH SarabunPSK" w:cs="TH SarabunPSK"/>
          <w:b/>
          <w:bCs/>
          <w:noProof/>
          <w:color w:val="1D2129"/>
          <w:sz w:val="36"/>
          <w:szCs w:val="36"/>
          <w:shd w:val="clear" w:color="auto" w:fill="FFFFFF"/>
        </w:rPr>
        <w:drawing>
          <wp:anchor distT="0" distB="0" distL="114300" distR="114300" simplePos="0" relativeHeight="251660288" behindDoc="0" locked="0" layoutInCell="1" allowOverlap="1" wp14:anchorId="6B43A736" wp14:editId="64645BE8">
            <wp:simplePos x="0" y="0"/>
            <wp:positionH relativeFrom="page">
              <wp:align>right</wp:align>
            </wp:positionH>
            <wp:positionV relativeFrom="paragraph">
              <wp:posOffset>334010</wp:posOffset>
            </wp:positionV>
            <wp:extent cx="7772400" cy="3243698"/>
            <wp:effectExtent l="0" t="0" r="0" b="0"/>
            <wp:wrapNone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alphaModFix amt="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261" b="10064"/>
                    <a:stretch/>
                  </pic:blipFill>
                  <pic:spPr bwMode="auto">
                    <a:xfrm>
                      <a:off x="0" y="0"/>
                      <a:ext cx="7772400" cy="3243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b/>
          <w:bCs/>
          <w:color w:val="1D2129"/>
          <w:sz w:val="36"/>
          <w:szCs w:val="36"/>
          <w:shd w:val="clear" w:color="auto" w:fill="FFFFFF"/>
        </w:rPr>
        <w:t>#</w:t>
      </w:r>
      <w:r w:rsidR="00B31551" w:rsidRPr="0029143D">
        <w:rPr>
          <w:rFonts w:ascii="TH SarabunPSK" w:hAnsi="TH SarabunPSK" w:cs="TH SarabunPSK"/>
          <w:b/>
          <w:bCs/>
          <w:color w:val="1D2129"/>
          <w:sz w:val="36"/>
          <w:szCs w:val="36"/>
          <w:shd w:val="clear" w:color="auto" w:fill="FFFFFF"/>
        </w:rPr>
        <w:t xml:space="preserve">Assignment </w:t>
      </w:r>
      <w:r w:rsidR="00242065">
        <w:rPr>
          <w:rFonts w:ascii="TH SarabunPSK" w:hAnsi="TH SarabunPSK" w:cs="TH SarabunPSK" w:hint="cs"/>
          <w:b/>
          <w:bCs/>
          <w:color w:val="1D2129"/>
          <w:sz w:val="36"/>
          <w:szCs w:val="36"/>
          <w:shd w:val="clear" w:color="auto" w:fill="FFFFFF"/>
          <w:cs/>
        </w:rPr>
        <w:t>6</w:t>
      </w:r>
    </w:p>
    <w:p w14:paraId="5C515294" w14:textId="4E7EF7AD" w:rsidR="00C00BCA" w:rsidRDefault="00C00BCA" w:rsidP="00C00BCA">
      <w:pPr>
        <w:jc w:val="center"/>
        <w:rPr>
          <w:rFonts w:ascii="TH SarabunPSK" w:hAnsi="TH SarabunPSK" w:cs="TH SarabunPSK"/>
          <w:b/>
          <w:bCs/>
          <w:color w:val="1D2129"/>
          <w:sz w:val="36"/>
          <w:szCs w:val="36"/>
          <w:shd w:val="clear" w:color="auto" w:fill="FFFFFF"/>
        </w:rPr>
      </w:pPr>
    </w:p>
    <w:p w14:paraId="6B037657" w14:textId="6125B9BE" w:rsidR="00C00BCA" w:rsidRDefault="00C00BCA" w:rsidP="00C00BCA">
      <w:pPr>
        <w:jc w:val="center"/>
        <w:rPr>
          <w:rFonts w:ascii="TH SarabunPSK" w:hAnsi="TH SarabunPSK" w:cs="TH SarabunPSK"/>
          <w:b/>
          <w:bCs/>
          <w:noProof/>
          <w:color w:val="1D2129"/>
          <w:sz w:val="36"/>
          <w:szCs w:val="36"/>
          <w:shd w:val="clear" w:color="auto" w:fill="FFFFFF"/>
        </w:rPr>
      </w:pPr>
    </w:p>
    <w:p w14:paraId="5F700047" w14:textId="4240CD00" w:rsidR="00C00BCA" w:rsidRDefault="00C00BCA" w:rsidP="00C00BCA">
      <w:pPr>
        <w:jc w:val="center"/>
        <w:rPr>
          <w:rFonts w:ascii="TH SarabunPSK" w:hAnsi="TH SarabunPSK" w:cs="TH SarabunPSK"/>
          <w:b/>
          <w:bCs/>
          <w:color w:val="1D2129"/>
          <w:sz w:val="36"/>
          <w:szCs w:val="36"/>
          <w:shd w:val="clear" w:color="auto" w:fill="FFFFFF"/>
        </w:rPr>
      </w:pPr>
    </w:p>
    <w:p w14:paraId="10E0425C" w14:textId="3E46A6DF" w:rsidR="00C00BCA" w:rsidRDefault="00C00BCA" w:rsidP="00C00BCA">
      <w:pPr>
        <w:jc w:val="center"/>
        <w:rPr>
          <w:rFonts w:ascii="TH SarabunPSK" w:hAnsi="TH SarabunPSK" w:cs="TH SarabunPSK"/>
          <w:b/>
          <w:bCs/>
          <w:color w:val="1D2129"/>
          <w:sz w:val="36"/>
          <w:szCs w:val="36"/>
          <w:shd w:val="clear" w:color="auto" w:fill="FFFFFF"/>
        </w:rPr>
      </w:pPr>
    </w:p>
    <w:p w14:paraId="525FAC99" w14:textId="7604BECE" w:rsidR="00C00BCA" w:rsidRDefault="00C00BCA" w:rsidP="00C00BCA">
      <w:pPr>
        <w:jc w:val="center"/>
        <w:rPr>
          <w:rFonts w:ascii="TH SarabunPSK" w:hAnsi="TH SarabunPSK" w:cs="TH SarabunPSK"/>
          <w:b/>
          <w:bCs/>
          <w:noProof/>
          <w:color w:val="1D2129"/>
          <w:sz w:val="36"/>
          <w:szCs w:val="36"/>
          <w:shd w:val="clear" w:color="auto" w:fill="FFFFFF"/>
        </w:rPr>
      </w:pPr>
    </w:p>
    <w:p w14:paraId="5B4AC01B" w14:textId="6B17E611" w:rsidR="00C00BCA" w:rsidRDefault="00C00BCA" w:rsidP="00C00BCA">
      <w:pPr>
        <w:jc w:val="center"/>
        <w:rPr>
          <w:rFonts w:ascii="TH SarabunPSK" w:hAnsi="TH SarabunPSK" w:cs="TH SarabunPSK"/>
          <w:b/>
          <w:bCs/>
          <w:noProof/>
          <w:color w:val="1D2129"/>
          <w:sz w:val="36"/>
          <w:szCs w:val="36"/>
          <w:shd w:val="clear" w:color="auto" w:fill="FFFFFF"/>
        </w:rPr>
      </w:pPr>
    </w:p>
    <w:p w14:paraId="7E1C7809" w14:textId="743B3964" w:rsidR="00C00BCA" w:rsidRPr="0029143D" w:rsidRDefault="00C00BCA" w:rsidP="00C00BCA">
      <w:pPr>
        <w:jc w:val="center"/>
        <w:rPr>
          <w:rFonts w:ascii="TH SarabunPSK" w:hAnsi="TH SarabunPSK" w:cs="TH SarabunPSK"/>
          <w:b/>
          <w:bCs/>
          <w:color w:val="1D2129"/>
          <w:sz w:val="36"/>
          <w:szCs w:val="36"/>
          <w:shd w:val="clear" w:color="auto" w:fill="FFFFFF"/>
          <w:cs/>
        </w:rPr>
      </w:pPr>
    </w:p>
    <w:p w14:paraId="6F01DE81" w14:textId="692429FA" w:rsidR="00C00BCA" w:rsidRDefault="00C00BCA" w:rsidP="00C00BCA">
      <w:pPr>
        <w:rPr>
          <w:rFonts w:ascii="TH SarabunPSK" w:hAnsi="TH SarabunPSK" w:cs="TH SarabunPSK"/>
          <w:b/>
          <w:bCs/>
          <w:color w:val="1D2129"/>
          <w:sz w:val="32"/>
          <w:szCs w:val="32"/>
          <w:shd w:val="clear" w:color="auto" w:fill="FFFFFF"/>
        </w:rPr>
      </w:pPr>
    </w:p>
    <w:p w14:paraId="576DD968" w14:textId="0EE2137D" w:rsidR="00926571" w:rsidRPr="00587D53" w:rsidRDefault="00E52C0D" w:rsidP="00C00BCA">
      <w:pPr>
        <w:jc w:val="center"/>
        <w:rPr>
          <w:rFonts w:ascii="TH SarabunPSK" w:hAnsi="TH SarabunPSK" w:cs="TH SarabunPSK"/>
          <w:sz w:val="44"/>
          <w:szCs w:val="44"/>
          <w:u w:val="single"/>
        </w:rPr>
      </w:pPr>
      <w:r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663360" behindDoc="1" locked="0" layoutInCell="1" allowOverlap="1" wp14:anchorId="7F538E0B" wp14:editId="37410043">
            <wp:simplePos x="0" y="0"/>
            <wp:positionH relativeFrom="margin">
              <wp:align>center</wp:align>
            </wp:positionH>
            <wp:positionV relativeFrom="paragraph">
              <wp:posOffset>417619</wp:posOffset>
            </wp:positionV>
            <wp:extent cx="7357533" cy="4134923"/>
            <wp:effectExtent l="0" t="0" r="0" b="0"/>
            <wp:wrapNone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7533" cy="4134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1B66">
        <w:rPr>
          <w:rFonts w:ascii="TH SarabunPSK" w:hAnsi="TH SarabunPSK" w:cs="TH SarabunPSK"/>
          <w:b/>
          <w:bCs/>
          <w:color w:val="1D2129"/>
          <w:sz w:val="44"/>
          <w:szCs w:val="44"/>
          <w:u w:val="single"/>
          <w:shd w:val="clear" w:color="auto" w:fill="FFFFFF"/>
        </w:rPr>
        <w:t>S</w:t>
      </w:r>
      <w:r w:rsidR="00C00BCA" w:rsidRPr="00587D53">
        <w:rPr>
          <w:rFonts w:ascii="TH SarabunPSK" w:hAnsi="TH SarabunPSK" w:cs="TH SarabunPSK"/>
          <w:b/>
          <w:bCs/>
          <w:color w:val="1D2129"/>
          <w:sz w:val="44"/>
          <w:szCs w:val="44"/>
          <w:u w:val="single"/>
          <w:shd w:val="clear" w:color="auto" w:fill="FFFFFF"/>
        </w:rPr>
        <w:t xml:space="preserve">tate </w:t>
      </w:r>
      <w:r w:rsidR="00391B66">
        <w:rPr>
          <w:rFonts w:ascii="TH SarabunPSK" w:hAnsi="TH SarabunPSK" w:cs="TH SarabunPSK"/>
          <w:b/>
          <w:bCs/>
          <w:color w:val="1D2129"/>
          <w:sz w:val="44"/>
          <w:szCs w:val="44"/>
          <w:u w:val="single"/>
          <w:shd w:val="clear" w:color="auto" w:fill="FFFFFF"/>
        </w:rPr>
        <w:t>T</w:t>
      </w:r>
      <w:r w:rsidR="00C00BCA" w:rsidRPr="00587D53">
        <w:rPr>
          <w:rFonts w:ascii="TH SarabunPSK" w:hAnsi="TH SarabunPSK" w:cs="TH SarabunPSK"/>
          <w:b/>
          <w:bCs/>
          <w:color w:val="1D2129"/>
          <w:sz w:val="44"/>
          <w:szCs w:val="44"/>
          <w:u w:val="single"/>
          <w:shd w:val="clear" w:color="auto" w:fill="FFFFFF"/>
        </w:rPr>
        <w:t xml:space="preserve">ransition </w:t>
      </w:r>
      <w:r w:rsidR="00391B66">
        <w:rPr>
          <w:rFonts w:ascii="TH SarabunPSK" w:hAnsi="TH SarabunPSK" w:cs="TH SarabunPSK"/>
          <w:b/>
          <w:bCs/>
          <w:color w:val="1D2129"/>
          <w:sz w:val="44"/>
          <w:szCs w:val="44"/>
          <w:u w:val="single"/>
          <w:shd w:val="clear" w:color="auto" w:fill="FFFFFF"/>
        </w:rPr>
        <w:t>G</w:t>
      </w:r>
      <w:r w:rsidR="00C00BCA" w:rsidRPr="00587D53">
        <w:rPr>
          <w:rFonts w:ascii="TH SarabunPSK" w:hAnsi="TH SarabunPSK" w:cs="TH SarabunPSK"/>
          <w:b/>
          <w:bCs/>
          <w:color w:val="1D2129"/>
          <w:sz w:val="44"/>
          <w:szCs w:val="44"/>
          <w:u w:val="single"/>
          <w:shd w:val="clear" w:color="auto" w:fill="FFFFFF"/>
        </w:rPr>
        <w:t>raph</w:t>
      </w:r>
    </w:p>
    <w:p w14:paraId="0FD48940" w14:textId="00340309" w:rsidR="00C00BCA" w:rsidRPr="00C00BCA" w:rsidRDefault="00C00BCA" w:rsidP="00C00BCA">
      <w:pPr>
        <w:rPr>
          <w:rFonts w:ascii="TH SarabunPSK" w:hAnsi="TH SarabunPSK" w:cs="TH SarabunPSK"/>
          <w:sz w:val="32"/>
          <w:szCs w:val="32"/>
        </w:rPr>
      </w:pPr>
    </w:p>
    <w:p w14:paraId="3148CA16" w14:textId="0A4AE485" w:rsidR="00C00BCA" w:rsidRPr="00C00BCA" w:rsidRDefault="00C00BCA" w:rsidP="00C00BCA">
      <w:pPr>
        <w:rPr>
          <w:rFonts w:ascii="TH SarabunPSK" w:hAnsi="TH SarabunPSK" w:cs="TH SarabunPSK"/>
          <w:sz w:val="32"/>
          <w:szCs w:val="32"/>
        </w:rPr>
      </w:pPr>
    </w:p>
    <w:p w14:paraId="7AA2CA1E" w14:textId="0087EF36" w:rsidR="00C00BCA" w:rsidRPr="00C00BCA" w:rsidRDefault="00C00BCA" w:rsidP="00C00BCA">
      <w:pPr>
        <w:rPr>
          <w:rFonts w:ascii="TH SarabunPSK" w:hAnsi="TH SarabunPSK" w:cs="TH SarabunPSK"/>
          <w:sz w:val="32"/>
          <w:szCs w:val="32"/>
        </w:rPr>
      </w:pPr>
    </w:p>
    <w:p w14:paraId="36894798" w14:textId="7CEFA863" w:rsidR="00C00BCA" w:rsidRPr="00C00BCA" w:rsidRDefault="00C00BCA" w:rsidP="00C00BCA">
      <w:pPr>
        <w:rPr>
          <w:rFonts w:ascii="TH SarabunPSK" w:hAnsi="TH SarabunPSK" w:cs="TH SarabunPSK"/>
          <w:sz w:val="32"/>
          <w:szCs w:val="32"/>
        </w:rPr>
      </w:pPr>
    </w:p>
    <w:p w14:paraId="60FB5C95" w14:textId="1C459E40" w:rsidR="00C00BCA" w:rsidRPr="00C00BCA" w:rsidRDefault="00C00BCA" w:rsidP="00C00BCA">
      <w:pPr>
        <w:rPr>
          <w:rFonts w:ascii="TH SarabunPSK" w:hAnsi="TH SarabunPSK" w:cs="TH SarabunPSK"/>
          <w:sz w:val="32"/>
          <w:szCs w:val="32"/>
        </w:rPr>
      </w:pPr>
    </w:p>
    <w:p w14:paraId="0E4D157B" w14:textId="0D4916AC" w:rsidR="00C00BCA" w:rsidRPr="00C00BCA" w:rsidRDefault="00C00BCA" w:rsidP="00C00BCA">
      <w:pPr>
        <w:rPr>
          <w:rFonts w:ascii="TH SarabunPSK" w:hAnsi="TH SarabunPSK" w:cs="TH SarabunPSK"/>
          <w:sz w:val="32"/>
          <w:szCs w:val="32"/>
        </w:rPr>
      </w:pPr>
    </w:p>
    <w:p w14:paraId="644F183A" w14:textId="29F55D65" w:rsidR="00C00BCA" w:rsidRPr="00C00BCA" w:rsidRDefault="00C00BCA" w:rsidP="00C00BCA">
      <w:pPr>
        <w:rPr>
          <w:rFonts w:ascii="TH SarabunPSK" w:hAnsi="TH SarabunPSK" w:cs="TH SarabunPSK"/>
          <w:sz w:val="32"/>
          <w:szCs w:val="32"/>
        </w:rPr>
      </w:pPr>
    </w:p>
    <w:p w14:paraId="10A2DD87" w14:textId="531940BC" w:rsidR="00C00BCA" w:rsidRPr="00C00BCA" w:rsidRDefault="00C00BCA" w:rsidP="00C00BCA">
      <w:pPr>
        <w:rPr>
          <w:rFonts w:ascii="TH SarabunPSK" w:hAnsi="TH SarabunPSK" w:cs="TH SarabunPSK"/>
          <w:sz w:val="32"/>
          <w:szCs w:val="32"/>
        </w:rPr>
      </w:pPr>
    </w:p>
    <w:p w14:paraId="0AD54B16" w14:textId="25A01EEC" w:rsidR="00C00BCA" w:rsidRPr="00587D53" w:rsidRDefault="00D20F39" w:rsidP="00C00BCA">
      <w:pPr>
        <w:jc w:val="center"/>
        <w:rPr>
          <w:rFonts w:ascii="TH SarabunPSK" w:hAnsi="TH SarabunPSK" w:cs="TH SarabunPSK"/>
          <w:b/>
          <w:bCs/>
          <w:sz w:val="56"/>
          <w:szCs w:val="56"/>
          <w:u w:val="single"/>
        </w:rPr>
      </w:pPr>
      <w:r w:rsidRPr="00D20F39">
        <w:rPr>
          <w:rFonts w:ascii="TH SarabunPSK" w:hAnsi="TH SarabunPSK" w:cs="TH SarabunPSK"/>
          <w:noProof/>
          <w:sz w:val="32"/>
          <w:szCs w:val="32"/>
        </w:rPr>
        <w:lastRenderedPageBreak/>
        <w:drawing>
          <wp:anchor distT="0" distB="0" distL="114300" distR="114300" simplePos="0" relativeHeight="251662336" behindDoc="1" locked="0" layoutInCell="1" allowOverlap="1" wp14:anchorId="2D18798F" wp14:editId="65407E00">
            <wp:simplePos x="0" y="0"/>
            <wp:positionH relativeFrom="margin">
              <wp:align>center</wp:align>
            </wp:positionH>
            <wp:positionV relativeFrom="paragraph">
              <wp:posOffset>554990</wp:posOffset>
            </wp:positionV>
            <wp:extent cx="7422229" cy="2093448"/>
            <wp:effectExtent l="0" t="0" r="7620" b="2540"/>
            <wp:wrapNone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2229" cy="20934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7D53">
        <w:rPr>
          <w:rFonts w:ascii="TH SarabunPSK" w:hAnsi="TH SarabunPSK" w:cs="TH SarabunPSK"/>
          <w:b/>
          <w:bCs/>
          <w:sz w:val="44"/>
          <w:szCs w:val="52"/>
          <w:u w:val="single"/>
        </w:rPr>
        <w:t>S</w:t>
      </w:r>
      <w:r w:rsidR="00C00BCA" w:rsidRPr="00587D53">
        <w:rPr>
          <w:rFonts w:ascii="TH SarabunPSK" w:hAnsi="TH SarabunPSK" w:cs="TH SarabunPSK"/>
          <w:b/>
          <w:bCs/>
          <w:sz w:val="44"/>
          <w:szCs w:val="52"/>
          <w:u w:val="single"/>
        </w:rPr>
        <w:t xml:space="preserve">tate </w:t>
      </w:r>
      <w:r w:rsidR="00587D53">
        <w:rPr>
          <w:rFonts w:ascii="TH SarabunPSK" w:hAnsi="TH SarabunPSK" w:cs="TH SarabunPSK"/>
          <w:b/>
          <w:bCs/>
          <w:sz w:val="44"/>
          <w:szCs w:val="52"/>
          <w:u w:val="single"/>
        </w:rPr>
        <w:t>T</w:t>
      </w:r>
      <w:r w:rsidR="00C00BCA" w:rsidRPr="00587D53">
        <w:rPr>
          <w:rFonts w:ascii="TH SarabunPSK" w:hAnsi="TH SarabunPSK" w:cs="TH SarabunPSK"/>
          <w:b/>
          <w:bCs/>
          <w:sz w:val="44"/>
          <w:szCs w:val="52"/>
          <w:u w:val="single"/>
        </w:rPr>
        <w:t xml:space="preserve">ransition </w:t>
      </w:r>
      <w:r w:rsidR="00587D53">
        <w:rPr>
          <w:rFonts w:ascii="TH SarabunPSK" w:hAnsi="TH SarabunPSK" w:cs="TH SarabunPSK"/>
          <w:b/>
          <w:bCs/>
          <w:sz w:val="44"/>
          <w:szCs w:val="52"/>
          <w:u w:val="single"/>
        </w:rPr>
        <w:t>T</w:t>
      </w:r>
      <w:r w:rsidR="00C00BCA" w:rsidRPr="00587D53">
        <w:rPr>
          <w:rFonts w:ascii="TH SarabunPSK" w:hAnsi="TH SarabunPSK" w:cs="TH SarabunPSK"/>
          <w:b/>
          <w:bCs/>
          <w:sz w:val="44"/>
          <w:szCs w:val="52"/>
          <w:u w:val="single"/>
        </w:rPr>
        <w:t>able</w:t>
      </w:r>
    </w:p>
    <w:p w14:paraId="3D54C223" w14:textId="35F57BEE" w:rsidR="00C00BCA" w:rsidRPr="00C00BCA" w:rsidRDefault="00C00BCA" w:rsidP="00C00BCA">
      <w:pPr>
        <w:rPr>
          <w:rFonts w:ascii="TH SarabunPSK" w:hAnsi="TH SarabunPSK" w:cs="TH SarabunPSK"/>
          <w:sz w:val="32"/>
          <w:szCs w:val="32"/>
        </w:rPr>
      </w:pPr>
    </w:p>
    <w:p w14:paraId="1B022CA1" w14:textId="4655947C" w:rsidR="00C00BCA" w:rsidRDefault="00D20F39" w:rsidP="00D20F39">
      <w:pPr>
        <w:tabs>
          <w:tab w:val="left" w:pos="5505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14:paraId="132EBBBB" w14:textId="43466547" w:rsidR="00C00BCA" w:rsidRDefault="00C00BCA" w:rsidP="00C00BCA">
      <w:pPr>
        <w:tabs>
          <w:tab w:val="left" w:pos="162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47F2EA84" w14:textId="1C810845" w:rsidR="00C00BCA" w:rsidRDefault="00C00BCA" w:rsidP="00C00BCA">
      <w:pPr>
        <w:tabs>
          <w:tab w:val="left" w:pos="1620"/>
        </w:tabs>
        <w:rPr>
          <w:rFonts w:ascii="TH SarabunPSK" w:hAnsi="TH SarabunPSK" w:cs="TH SarabunPSK"/>
          <w:sz w:val="32"/>
          <w:szCs w:val="32"/>
        </w:rPr>
      </w:pPr>
    </w:p>
    <w:p w14:paraId="361D0ECD" w14:textId="13CDA491" w:rsidR="00C00BCA" w:rsidRDefault="00C00BCA" w:rsidP="00C00BCA">
      <w:pPr>
        <w:tabs>
          <w:tab w:val="left" w:pos="1620"/>
        </w:tabs>
        <w:rPr>
          <w:rFonts w:ascii="TH SarabunPSK" w:hAnsi="TH SarabunPSK" w:cs="TH SarabunPSK"/>
          <w:sz w:val="32"/>
          <w:szCs w:val="32"/>
        </w:rPr>
      </w:pPr>
    </w:p>
    <w:p w14:paraId="78122AE5" w14:textId="77777777" w:rsidR="00D20F39" w:rsidRDefault="00D20F39" w:rsidP="00C00BCA">
      <w:pPr>
        <w:tabs>
          <w:tab w:val="left" w:pos="1620"/>
        </w:tabs>
        <w:jc w:val="center"/>
        <w:rPr>
          <w:rFonts w:ascii="TH SarabunPSK" w:hAnsi="TH SarabunPSK" w:cs="TH SarabunPSK"/>
          <w:b/>
          <w:bCs/>
          <w:sz w:val="44"/>
          <w:szCs w:val="44"/>
          <w:u w:val="single"/>
        </w:rPr>
      </w:pPr>
    </w:p>
    <w:p w14:paraId="532F1D33" w14:textId="5E081B74" w:rsidR="00C00BCA" w:rsidRPr="00587D53" w:rsidRDefault="00C00BCA" w:rsidP="00C00BCA">
      <w:pPr>
        <w:tabs>
          <w:tab w:val="left" w:pos="1620"/>
        </w:tabs>
        <w:jc w:val="center"/>
        <w:rPr>
          <w:rFonts w:ascii="TH SarabunPSK" w:hAnsi="TH SarabunPSK" w:cs="TH SarabunPSK"/>
          <w:b/>
          <w:bCs/>
          <w:sz w:val="44"/>
          <w:szCs w:val="44"/>
          <w:u w:val="single"/>
        </w:rPr>
      </w:pPr>
      <w:r w:rsidRPr="00587D53">
        <w:rPr>
          <w:rFonts w:ascii="TH SarabunPSK" w:hAnsi="TH SarabunPSK" w:cs="TH SarabunPSK"/>
          <w:b/>
          <w:bCs/>
          <w:sz w:val="44"/>
          <w:szCs w:val="44"/>
          <w:u w:val="single"/>
        </w:rPr>
        <w:t>Circuit</w:t>
      </w:r>
    </w:p>
    <w:p w14:paraId="6139A2DD" w14:textId="1410DAFC" w:rsidR="00587D53" w:rsidRDefault="00587D53" w:rsidP="00C00BCA">
      <w:pPr>
        <w:tabs>
          <w:tab w:val="left" w:pos="1620"/>
        </w:tabs>
        <w:jc w:val="center"/>
        <w:rPr>
          <w:rFonts w:ascii="TH SarabunPSK" w:hAnsi="TH SarabunPSK" w:cs="TH SarabunPSK"/>
          <w:b/>
          <w:bCs/>
          <w:noProof/>
          <w:sz w:val="44"/>
          <w:szCs w:val="44"/>
        </w:rPr>
      </w:pPr>
      <w:r>
        <w:rPr>
          <w:rFonts w:ascii="TH SarabunPSK" w:hAnsi="TH SarabunPSK" w:cs="TH SarabunPSK"/>
          <w:b/>
          <w:bCs/>
          <w:noProof/>
          <w:sz w:val="44"/>
          <w:szCs w:val="44"/>
        </w:rPr>
        <w:drawing>
          <wp:anchor distT="0" distB="0" distL="114300" distR="114300" simplePos="0" relativeHeight="251661312" behindDoc="1" locked="0" layoutInCell="1" allowOverlap="1" wp14:anchorId="6D15B1D1" wp14:editId="2279843C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5943600" cy="3467100"/>
            <wp:effectExtent l="0" t="0" r="0" b="0"/>
            <wp:wrapNone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07" b="9616"/>
                    <a:stretch/>
                  </pic:blipFill>
                  <pic:spPr bwMode="auto"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19F0FA" w14:textId="50FBA8FE" w:rsidR="00C00BCA" w:rsidRPr="00C00BCA" w:rsidRDefault="00C00BCA" w:rsidP="00C00BCA">
      <w:pPr>
        <w:tabs>
          <w:tab w:val="left" w:pos="1620"/>
        </w:tabs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39B85B06" w14:textId="1D0DE429" w:rsidR="00C00BCA" w:rsidRDefault="00C00BCA" w:rsidP="00C00BCA">
      <w:pPr>
        <w:tabs>
          <w:tab w:val="left" w:pos="1620"/>
        </w:tabs>
        <w:rPr>
          <w:rFonts w:ascii="TH SarabunPSK" w:hAnsi="TH SarabunPSK" w:cs="TH SarabunPSK"/>
          <w:sz w:val="32"/>
          <w:szCs w:val="32"/>
        </w:rPr>
      </w:pPr>
    </w:p>
    <w:p w14:paraId="4CC275BF" w14:textId="284E1C83" w:rsidR="00C00BCA" w:rsidRDefault="00C00BCA" w:rsidP="00C00BCA">
      <w:pPr>
        <w:tabs>
          <w:tab w:val="left" w:pos="1620"/>
        </w:tabs>
        <w:rPr>
          <w:rFonts w:ascii="TH SarabunPSK" w:hAnsi="TH SarabunPSK" w:cs="TH SarabunPSK"/>
          <w:sz w:val="32"/>
          <w:szCs w:val="32"/>
        </w:rPr>
      </w:pPr>
    </w:p>
    <w:p w14:paraId="3FAFE5D0" w14:textId="16D6DFD3" w:rsidR="00C00BCA" w:rsidRDefault="00C00BCA" w:rsidP="00C00BCA">
      <w:pPr>
        <w:tabs>
          <w:tab w:val="left" w:pos="1620"/>
        </w:tabs>
        <w:rPr>
          <w:rFonts w:ascii="TH SarabunPSK" w:hAnsi="TH SarabunPSK" w:cs="TH SarabunPSK"/>
          <w:sz w:val="32"/>
          <w:szCs w:val="32"/>
        </w:rPr>
      </w:pPr>
    </w:p>
    <w:p w14:paraId="3BFB13F8" w14:textId="2A39E158" w:rsidR="00C00BCA" w:rsidRDefault="00C00BCA" w:rsidP="00C00BCA">
      <w:pPr>
        <w:tabs>
          <w:tab w:val="left" w:pos="1620"/>
        </w:tabs>
        <w:rPr>
          <w:rFonts w:ascii="TH SarabunPSK" w:hAnsi="TH SarabunPSK" w:cs="TH SarabunPSK"/>
          <w:sz w:val="32"/>
          <w:szCs w:val="32"/>
        </w:rPr>
      </w:pPr>
    </w:p>
    <w:p w14:paraId="0986B50E" w14:textId="2EAECDC4" w:rsidR="00C00BCA" w:rsidRDefault="00C00BCA" w:rsidP="00C00BCA">
      <w:pPr>
        <w:tabs>
          <w:tab w:val="left" w:pos="1620"/>
        </w:tabs>
        <w:rPr>
          <w:rFonts w:ascii="TH SarabunPSK" w:hAnsi="TH SarabunPSK" w:cs="TH SarabunPSK"/>
          <w:sz w:val="32"/>
          <w:szCs w:val="32"/>
        </w:rPr>
      </w:pPr>
    </w:p>
    <w:p w14:paraId="19AE7051" w14:textId="46140442" w:rsidR="00C00BCA" w:rsidRDefault="00C00BCA" w:rsidP="00391B66">
      <w:pPr>
        <w:tabs>
          <w:tab w:val="left" w:pos="1620"/>
        </w:tabs>
        <w:jc w:val="right"/>
        <w:rPr>
          <w:rFonts w:ascii="TH SarabunPSK" w:hAnsi="TH SarabunPSK" w:cs="TH SarabunPSK"/>
          <w:sz w:val="32"/>
          <w:szCs w:val="32"/>
        </w:rPr>
      </w:pPr>
    </w:p>
    <w:p w14:paraId="08F42CCD" w14:textId="1A675944" w:rsidR="00391B66" w:rsidRDefault="00391B66" w:rsidP="00391B66">
      <w:pPr>
        <w:tabs>
          <w:tab w:val="left" w:pos="1620"/>
        </w:tabs>
        <w:jc w:val="right"/>
        <w:rPr>
          <w:rFonts w:ascii="TH SarabunPSK" w:hAnsi="TH SarabunPSK" w:cs="TH SarabunPSK"/>
          <w:sz w:val="32"/>
          <w:szCs w:val="32"/>
        </w:rPr>
      </w:pPr>
    </w:p>
    <w:p w14:paraId="09D8404D" w14:textId="48277F19" w:rsidR="00391B66" w:rsidRDefault="00391B66" w:rsidP="00391B66">
      <w:pPr>
        <w:tabs>
          <w:tab w:val="left" w:pos="1620"/>
        </w:tabs>
        <w:jc w:val="right"/>
        <w:rPr>
          <w:rFonts w:ascii="TH SarabunPSK" w:hAnsi="TH SarabunPSK" w:cs="TH SarabunPSK"/>
          <w:sz w:val="32"/>
          <w:szCs w:val="32"/>
        </w:rPr>
      </w:pPr>
    </w:p>
    <w:p w14:paraId="2E43B39B" w14:textId="764E0CC2" w:rsidR="00391B66" w:rsidRDefault="00391B66" w:rsidP="00391B66">
      <w:pPr>
        <w:tabs>
          <w:tab w:val="left" w:pos="1620"/>
        </w:tabs>
        <w:jc w:val="right"/>
        <w:rPr>
          <w:rFonts w:ascii="TH SarabunPSK" w:hAnsi="TH SarabunPSK" w:cs="TH SarabunPSK"/>
          <w:sz w:val="32"/>
          <w:szCs w:val="32"/>
        </w:rPr>
      </w:pPr>
    </w:p>
    <w:p w14:paraId="2B4C6B4F" w14:textId="2DBD80DB" w:rsidR="00391B66" w:rsidRDefault="00391B66" w:rsidP="00391B66">
      <w:pPr>
        <w:tabs>
          <w:tab w:val="left" w:pos="1620"/>
        </w:tabs>
        <w:jc w:val="right"/>
        <w:rPr>
          <w:rFonts w:ascii="TH SarabunPSK" w:hAnsi="TH SarabunPSK" w:cs="TH SarabunPSK"/>
          <w:sz w:val="32"/>
          <w:szCs w:val="32"/>
        </w:rPr>
      </w:pPr>
    </w:p>
    <w:p w14:paraId="5A050C27" w14:textId="0EB00FA9" w:rsidR="00391B66" w:rsidRDefault="00391B66" w:rsidP="00391B66">
      <w:pPr>
        <w:tabs>
          <w:tab w:val="left" w:pos="1620"/>
        </w:tabs>
        <w:jc w:val="right"/>
        <w:rPr>
          <w:rFonts w:ascii="TH SarabunPSK" w:hAnsi="TH SarabunPSK" w:cs="TH SarabunPSK"/>
          <w:sz w:val="32"/>
          <w:szCs w:val="32"/>
        </w:rPr>
      </w:pPr>
    </w:p>
    <w:p w14:paraId="1355718E" w14:textId="0B3160D6" w:rsidR="00391B66" w:rsidRDefault="00391B66" w:rsidP="00391B66">
      <w:pPr>
        <w:tabs>
          <w:tab w:val="left" w:pos="1620"/>
        </w:tabs>
        <w:jc w:val="center"/>
        <w:rPr>
          <w:rFonts w:ascii="TH SarabunPSK" w:hAnsi="TH SarabunPSK" w:cs="TH SarabunPSK"/>
          <w:b/>
          <w:bCs/>
          <w:color w:val="1D2129"/>
          <w:sz w:val="44"/>
          <w:szCs w:val="44"/>
          <w:u w:val="single"/>
          <w:shd w:val="clear" w:color="auto" w:fill="FFFFFF"/>
        </w:rPr>
      </w:pPr>
      <w:r>
        <w:rPr>
          <w:rFonts w:ascii="TH SarabunPSK" w:hAnsi="TH SarabunPSK" w:cs="TH SarabunPSK"/>
          <w:b/>
          <w:bCs/>
          <w:color w:val="1D2129"/>
          <w:sz w:val="44"/>
          <w:szCs w:val="44"/>
          <w:u w:val="single"/>
          <w:shd w:val="clear" w:color="auto" w:fill="FFFFFF"/>
        </w:rPr>
        <w:t>S</w:t>
      </w:r>
      <w:r w:rsidRPr="00391B66">
        <w:rPr>
          <w:rFonts w:ascii="TH SarabunPSK" w:hAnsi="TH SarabunPSK" w:cs="TH SarabunPSK"/>
          <w:b/>
          <w:bCs/>
          <w:color w:val="1D2129"/>
          <w:sz w:val="44"/>
          <w:szCs w:val="44"/>
          <w:u w:val="single"/>
          <w:shd w:val="clear" w:color="auto" w:fill="FFFFFF"/>
        </w:rPr>
        <w:t xml:space="preserve">ource </w:t>
      </w:r>
      <w:r>
        <w:rPr>
          <w:rFonts w:ascii="TH SarabunPSK" w:hAnsi="TH SarabunPSK" w:cs="TH SarabunPSK"/>
          <w:b/>
          <w:bCs/>
          <w:color w:val="1D2129"/>
          <w:sz w:val="44"/>
          <w:szCs w:val="44"/>
          <w:u w:val="single"/>
          <w:shd w:val="clear" w:color="auto" w:fill="FFFFFF"/>
        </w:rPr>
        <w:t>C</w:t>
      </w:r>
      <w:r w:rsidRPr="00391B66">
        <w:rPr>
          <w:rFonts w:ascii="TH SarabunPSK" w:hAnsi="TH SarabunPSK" w:cs="TH SarabunPSK"/>
          <w:b/>
          <w:bCs/>
          <w:color w:val="1D2129"/>
          <w:sz w:val="44"/>
          <w:szCs w:val="44"/>
          <w:u w:val="single"/>
          <w:shd w:val="clear" w:color="auto" w:fill="FFFFFF"/>
        </w:rPr>
        <w:t>ode</w:t>
      </w:r>
    </w:p>
    <w:p w14:paraId="6CB3E3E2" w14:textId="1451B392" w:rsidR="00391B66" w:rsidRPr="00391B66" w:rsidRDefault="00391B66" w:rsidP="00391B66">
      <w:pPr>
        <w:pStyle w:val="a7"/>
        <w:numPr>
          <w:ilvl w:val="0"/>
          <w:numId w:val="2"/>
        </w:numPr>
        <w:tabs>
          <w:tab w:val="left" w:pos="1620"/>
        </w:tabs>
        <w:rPr>
          <w:rFonts w:ascii="TH SarabunPSK" w:hAnsi="TH SarabunPSK" w:cs="TH SarabunPSK"/>
          <w:sz w:val="24"/>
          <w:szCs w:val="24"/>
        </w:rPr>
      </w:pPr>
      <w:r w:rsidRPr="00391B66">
        <w:rPr>
          <w:rFonts w:ascii="TH SarabunPSK" w:hAnsi="TH SarabunPSK" w:cs="TH SarabunPSK" w:hint="cs"/>
          <w:color w:val="1D2129"/>
          <w:sz w:val="36"/>
          <w:szCs w:val="36"/>
          <w:shd w:val="clear" w:color="auto" w:fill="FFFFFF"/>
          <w:cs/>
        </w:rPr>
        <w:t xml:space="preserve">สร้าง </w:t>
      </w:r>
      <w:proofErr w:type="spellStart"/>
      <w:r w:rsidRPr="00391B66">
        <w:rPr>
          <w:rFonts w:ascii="TH SarabunPSK" w:hAnsi="TH SarabunPSK" w:cs="TH SarabunPSK"/>
          <w:color w:val="1D2129"/>
          <w:sz w:val="36"/>
          <w:szCs w:val="36"/>
          <w:shd w:val="clear" w:color="auto" w:fill="FFFFFF"/>
        </w:rPr>
        <w:t>structer</w:t>
      </w:r>
      <w:proofErr w:type="spellEnd"/>
      <w:r w:rsidRPr="00391B66">
        <w:rPr>
          <w:rFonts w:ascii="TH SarabunPSK" w:hAnsi="TH SarabunPSK" w:cs="TH SarabunPSK"/>
          <w:color w:val="1D2129"/>
          <w:sz w:val="36"/>
          <w:szCs w:val="36"/>
          <w:shd w:val="clear" w:color="auto" w:fill="FFFFFF"/>
        </w:rPr>
        <w:t xml:space="preserve"> </w:t>
      </w:r>
      <w:r w:rsidRPr="00391B66">
        <w:rPr>
          <w:rFonts w:ascii="TH SarabunPSK" w:hAnsi="TH SarabunPSK" w:cs="TH SarabunPSK" w:hint="cs"/>
          <w:color w:val="1D2129"/>
          <w:sz w:val="36"/>
          <w:szCs w:val="36"/>
          <w:shd w:val="clear" w:color="auto" w:fill="FFFFFF"/>
          <w:cs/>
        </w:rPr>
        <w:t xml:space="preserve">ของ </w:t>
      </w:r>
      <w:r>
        <w:rPr>
          <w:rFonts w:ascii="TH SarabunPSK" w:hAnsi="TH SarabunPSK" w:cs="TH SarabunPSK"/>
          <w:color w:val="1D2129"/>
          <w:sz w:val="36"/>
          <w:szCs w:val="36"/>
          <w:shd w:val="clear" w:color="auto" w:fill="FFFFFF"/>
        </w:rPr>
        <w:t>S</w:t>
      </w:r>
      <w:r w:rsidRPr="00391B66">
        <w:rPr>
          <w:rFonts w:ascii="TH SarabunPSK" w:hAnsi="TH SarabunPSK" w:cs="TH SarabunPSK"/>
          <w:color w:val="1D2129"/>
          <w:sz w:val="36"/>
          <w:szCs w:val="36"/>
          <w:shd w:val="clear" w:color="auto" w:fill="FFFFFF"/>
        </w:rPr>
        <w:t xml:space="preserve">tate </w:t>
      </w:r>
      <w:r w:rsidRPr="00391B66">
        <w:rPr>
          <w:rFonts w:ascii="TH SarabunPSK" w:hAnsi="TH SarabunPSK" w:cs="TH SarabunPSK" w:hint="cs"/>
          <w:color w:val="1D2129"/>
          <w:sz w:val="36"/>
          <w:szCs w:val="36"/>
          <w:shd w:val="clear" w:color="auto" w:fill="FFFFFF"/>
          <w:cs/>
        </w:rPr>
        <w:t>โดยเก็บค่า 8-</w:t>
      </w:r>
      <w:r w:rsidRPr="00391B66">
        <w:rPr>
          <w:rFonts w:ascii="TH SarabunPSK" w:hAnsi="TH SarabunPSK" w:cs="TH SarabunPSK"/>
          <w:color w:val="1D2129"/>
          <w:sz w:val="36"/>
          <w:szCs w:val="36"/>
          <w:shd w:val="clear" w:color="auto" w:fill="FFFFFF"/>
        </w:rPr>
        <w:t xml:space="preserve">bit </w:t>
      </w:r>
      <w:r w:rsidRPr="00391B66">
        <w:rPr>
          <w:rFonts w:ascii="TH SarabunPSK" w:hAnsi="TH SarabunPSK" w:cs="TH SarabunPSK" w:hint="cs"/>
          <w:color w:val="1D2129"/>
          <w:sz w:val="36"/>
          <w:szCs w:val="36"/>
          <w:shd w:val="clear" w:color="auto" w:fill="FFFFFF"/>
          <w:cs/>
        </w:rPr>
        <w:t>ที่จะให้ไฟสว่าง เวลา</w:t>
      </w:r>
      <w:r w:rsidRPr="00391B66">
        <w:rPr>
          <w:rFonts w:ascii="TH SarabunPSK" w:hAnsi="TH SarabunPSK" w:cs="TH SarabunPSK"/>
          <w:color w:val="1D2129"/>
          <w:sz w:val="36"/>
          <w:szCs w:val="36"/>
          <w:shd w:val="clear" w:color="auto" w:fill="FFFFFF"/>
        </w:rPr>
        <w:t xml:space="preserve"> </w:t>
      </w:r>
      <w:r w:rsidRPr="00391B66">
        <w:rPr>
          <w:rFonts w:ascii="TH SarabunPSK" w:hAnsi="TH SarabunPSK" w:cs="TH SarabunPSK" w:hint="cs"/>
          <w:color w:val="1D2129"/>
          <w:sz w:val="36"/>
          <w:szCs w:val="36"/>
          <w:shd w:val="clear" w:color="auto" w:fill="FFFFFF"/>
          <w:cs/>
        </w:rPr>
        <w:t xml:space="preserve">และค่าของ </w:t>
      </w:r>
      <w:r>
        <w:rPr>
          <w:rFonts w:ascii="TH SarabunPSK" w:hAnsi="TH SarabunPSK" w:cs="TH SarabunPSK"/>
          <w:color w:val="1D2129"/>
          <w:sz w:val="36"/>
          <w:szCs w:val="36"/>
          <w:shd w:val="clear" w:color="auto" w:fill="FFFFFF"/>
        </w:rPr>
        <w:t>S</w:t>
      </w:r>
      <w:r w:rsidRPr="00391B66">
        <w:rPr>
          <w:rFonts w:ascii="TH SarabunPSK" w:hAnsi="TH SarabunPSK" w:cs="TH SarabunPSK"/>
          <w:color w:val="1D2129"/>
          <w:sz w:val="36"/>
          <w:szCs w:val="36"/>
          <w:shd w:val="clear" w:color="auto" w:fill="FFFFFF"/>
        </w:rPr>
        <w:t>tate</w:t>
      </w:r>
      <w:r w:rsidRPr="00391B66">
        <w:rPr>
          <w:rFonts w:ascii="TH SarabunPSK" w:hAnsi="TH SarabunPSK" w:cs="TH SarabunPSK" w:hint="cs"/>
          <w:color w:val="1D2129"/>
          <w:sz w:val="36"/>
          <w:szCs w:val="36"/>
          <w:shd w:val="clear" w:color="auto" w:fill="FFFFFF"/>
          <w:cs/>
        </w:rPr>
        <w:t xml:space="preserve"> ที่จะให้ทำงานต่อไป</w:t>
      </w:r>
      <w:r>
        <w:rPr>
          <w:rFonts w:ascii="TH SarabunPSK" w:hAnsi="TH SarabunPSK" w:cs="TH SarabunPSK" w:hint="cs"/>
          <w:color w:val="1D2129"/>
          <w:sz w:val="36"/>
          <w:szCs w:val="36"/>
          <w:shd w:val="clear" w:color="auto" w:fill="FFFFFF"/>
          <w:cs/>
        </w:rPr>
        <w:t xml:space="preserve">           </w:t>
      </w:r>
      <w:bookmarkStart w:id="0" w:name="_GoBack"/>
      <w:bookmarkEnd w:id="0"/>
      <w:r w:rsidR="00764292" w:rsidRPr="00764292">
        <w:rPr>
          <w:rFonts w:ascii="TH SarabunPSK" w:hAnsi="TH SarabunPSK" w:cs="TH SarabunPSK"/>
          <w:color w:val="1D2129"/>
          <w:sz w:val="36"/>
          <w:szCs w:val="36"/>
          <w:shd w:val="clear" w:color="auto" w:fill="FFFFFF"/>
          <w:cs/>
        </w:rPr>
        <w:drawing>
          <wp:inline distT="0" distB="0" distL="0" distR="0" wp14:anchorId="1D629B84" wp14:editId="6AF4E89F">
            <wp:extent cx="4671465" cy="845893"/>
            <wp:effectExtent l="0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color w:val="1D2129"/>
          <w:sz w:val="36"/>
          <w:szCs w:val="36"/>
          <w:shd w:val="clear" w:color="auto" w:fill="FFFFFF"/>
          <w:cs/>
        </w:rPr>
        <w:t xml:space="preserve"> </w:t>
      </w:r>
    </w:p>
    <w:p w14:paraId="0390FE8F" w14:textId="22796EB4" w:rsidR="00391B66" w:rsidRPr="004F2F18" w:rsidRDefault="00391B66" w:rsidP="00391B66">
      <w:pPr>
        <w:pStyle w:val="a7"/>
        <w:numPr>
          <w:ilvl w:val="0"/>
          <w:numId w:val="2"/>
        </w:numPr>
        <w:tabs>
          <w:tab w:val="left" w:pos="1620"/>
        </w:tabs>
        <w:rPr>
          <w:rFonts w:ascii="TH SarabunPSK" w:hAnsi="TH SarabunPSK" w:cs="TH SarabunPSK"/>
          <w:sz w:val="24"/>
          <w:szCs w:val="24"/>
        </w:rPr>
      </w:pPr>
      <w:r>
        <w:rPr>
          <w:rFonts w:ascii="TH SarabunPSK" w:hAnsi="TH SarabunPSK" w:cs="TH SarabunPSK" w:hint="cs"/>
          <w:color w:val="1D2129"/>
          <w:sz w:val="36"/>
          <w:szCs w:val="36"/>
          <w:shd w:val="clear" w:color="auto" w:fill="FFFFFF"/>
          <w:cs/>
        </w:rPr>
        <w:t>กำหนดค่าให้</w:t>
      </w:r>
      <w:r w:rsidR="004F2F18">
        <w:rPr>
          <w:rFonts w:ascii="TH SarabunPSK" w:hAnsi="TH SarabunPSK" w:cs="TH SarabunPSK" w:hint="cs"/>
          <w:color w:val="1D2129"/>
          <w:sz w:val="36"/>
          <w:szCs w:val="36"/>
          <w:shd w:val="clear" w:color="auto" w:fill="FFFFFF"/>
          <w:cs/>
        </w:rPr>
        <w:t>แต่ละ</w:t>
      </w:r>
      <w:r>
        <w:rPr>
          <w:rFonts w:ascii="TH SarabunPSK" w:hAnsi="TH SarabunPSK" w:cs="TH SarabunPSK" w:hint="cs"/>
          <w:color w:val="1D2129"/>
          <w:sz w:val="36"/>
          <w:szCs w:val="36"/>
          <w:shd w:val="clear" w:color="auto" w:fill="FFFFFF"/>
          <w:cs/>
        </w:rPr>
        <w:t xml:space="preserve"> </w:t>
      </w:r>
      <w:r>
        <w:rPr>
          <w:rFonts w:ascii="TH SarabunPSK" w:hAnsi="TH SarabunPSK" w:cs="TH SarabunPSK"/>
          <w:color w:val="1D2129"/>
          <w:sz w:val="36"/>
          <w:szCs w:val="36"/>
          <w:shd w:val="clear" w:color="auto" w:fill="FFFFFF"/>
        </w:rPr>
        <w:t>State</w:t>
      </w:r>
      <w:r w:rsidR="004F2F18">
        <w:rPr>
          <w:rFonts w:ascii="TH SarabunPSK" w:hAnsi="TH SarabunPSK" w:cs="TH SarabunPSK"/>
          <w:color w:val="1D2129"/>
          <w:sz w:val="36"/>
          <w:szCs w:val="36"/>
          <w:shd w:val="clear" w:color="auto" w:fill="FFFFFF"/>
        </w:rPr>
        <w:t xml:space="preserve"> </w:t>
      </w:r>
      <w:r w:rsidR="004F2F18">
        <w:rPr>
          <w:rFonts w:ascii="TH SarabunPSK" w:hAnsi="TH SarabunPSK" w:cs="TH SarabunPSK" w:hint="cs"/>
          <w:color w:val="1D2129"/>
          <w:sz w:val="36"/>
          <w:szCs w:val="36"/>
          <w:shd w:val="clear" w:color="auto" w:fill="FFFFFF"/>
          <w:cs/>
        </w:rPr>
        <w:t xml:space="preserve">จาก </w:t>
      </w:r>
      <w:r w:rsidR="004F2F18" w:rsidRPr="004F2F18">
        <w:rPr>
          <w:rFonts w:ascii="TH SarabunPSK" w:hAnsi="TH SarabunPSK" w:cs="TH SarabunPSK"/>
          <w:color w:val="1D2129"/>
          <w:sz w:val="36"/>
          <w:szCs w:val="36"/>
          <w:shd w:val="clear" w:color="auto" w:fill="FFFFFF"/>
        </w:rPr>
        <w:t>State Transition Table</w:t>
      </w:r>
      <w:r w:rsidR="004F2F18" w:rsidRPr="004F2F18">
        <w:rPr>
          <w:noProof/>
        </w:rPr>
        <w:t xml:space="preserve"> </w:t>
      </w:r>
      <w:r w:rsidR="00423B5A" w:rsidRPr="00423B5A">
        <w:rPr>
          <w:noProof/>
        </w:rPr>
        <w:drawing>
          <wp:inline distT="0" distB="0" distL="0" distR="0" wp14:anchorId="2798C077" wp14:editId="3264E6B2">
            <wp:extent cx="5943600" cy="2167255"/>
            <wp:effectExtent l="0" t="0" r="0" b="4445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6D4DF" w14:textId="2D17928E" w:rsidR="004F2F18" w:rsidRPr="004F2F18" w:rsidRDefault="004F2F18" w:rsidP="00391B66">
      <w:pPr>
        <w:pStyle w:val="a7"/>
        <w:numPr>
          <w:ilvl w:val="0"/>
          <w:numId w:val="2"/>
        </w:numPr>
        <w:tabs>
          <w:tab w:val="left" w:pos="1620"/>
        </w:tabs>
        <w:rPr>
          <w:rFonts w:ascii="TH SarabunPSK" w:hAnsi="TH SarabunPSK" w:cs="TH SarabunPSK"/>
          <w:sz w:val="24"/>
          <w:szCs w:val="24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นำค่า </w:t>
      </w:r>
      <w:r>
        <w:rPr>
          <w:rFonts w:ascii="TH SarabunPSK" w:hAnsi="TH SarabunPSK" w:cs="TH SarabunPSK"/>
          <w:sz w:val="36"/>
          <w:szCs w:val="36"/>
        </w:rPr>
        <w:t xml:space="preserve">bit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มากำหนดสถานะไฟแต่ละดวงและ </w:t>
      </w:r>
      <w:r>
        <w:rPr>
          <w:rFonts w:ascii="TH SarabunPSK" w:hAnsi="TH SarabunPSK" w:cs="TH SarabunPSK"/>
          <w:sz w:val="36"/>
          <w:szCs w:val="36"/>
        </w:rPr>
        <w:t xml:space="preserve">delay </w:t>
      </w:r>
      <w:r>
        <w:rPr>
          <w:rFonts w:ascii="TH SarabunPSK" w:hAnsi="TH SarabunPSK" w:cs="TH SarabunPSK" w:hint="cs"/>
          <w:sz w:val="36"/>
          <w:szCs w:val="36"/>
          <w:cs/>
        </w:rPr>
        <w:t>ตามค่า</w:t>
      </w:r>
      <w:r w:rsidRPr="004F2F18">
        <w:rPr>
          <w:rFonts w:ascii="TH SarabunPSK" w:hAnsi="TH SarabunPSK" w:cs="TH SarabunPSK"/>
          <w:sz w:val="36"/>
          <w:szCs w:val="36"/>
          <w:cs/>
        </w:rPr>
        <w:t xml:space="preserve">ของ </w:t>
      </w:r>
      <w:r w:rsidRPr="004F2F18">
        <w:rPr>
          <w:rFonts w:ascii="TH SarabunPSK" w:hAnsi="TH SarabunPSK" w:cs="TH SarabunPSK"/>
          <w:sz w:val="36"/>
          <w:szCs w:val="36"/>
        </w:rPr>
        <w:t xml:space="preserve">State </w:t>
      </w:r>
      <w:r w:rsidRPr="004F2F18">
        <w:rPr>
          <w:rFonts w:ascii="TH SarabunPSK" w:hAnsi="TH SarabunPSK" w:cs="TH SarabunPSK"/>
          <w:sz w:val="36"/>
          <w:szCs w:val="36"/>
          <w:cs/>
        </w:rPr>
        <w:t>ปัจจุบัน</w:t>
      </w:r>
      <w:r w:rsidRPr="004F2F18">
        <w:rPr>
          <w:rFonts w:ascii="TH SarabunPSK" w:hAnsi="TH SarabunPSK" w:cs="TH SarabunPSK"/>
          <w:noProof/>
          <w:sz w:val="36"/>
          <w:szCs w:val="36"/>
          <w:cs/>
        </w:rPr>
        <w:drawing>
          <wp:inline distT="0" distB="0" distL="0" distR="0" wp14:anchorId="074DFBF9" wp14:editId="6C43F289">
            <wp:extent cx="4740051" cy="1516511"/>
            <wp:effectExtent l="0" t="0" r="3810" b="762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CCDE2" w14:textId="5B8D89FC" w:rsidR="00391B66" w:rsidRPr="00E52C0D" w:rsidRDefault="004F2F18" w:rsidP="00391B66">
      <w:pPr>
        <w:pStyle w:val="a7"/>
        <w:numPr>
          <w:ilvl w:val="0"/>
          <w:numId w:val="2"/>
        </w:numPr>
        <w:tabs>
          <w:tab w:val="left" w:pos="1620"/>
        </w:tabs>
        <w:rPr>
          <w:rFonts w:ascii="TH SarabunPSK" w:hAnsi="TH SarabunPSK" w:cs="TH SarabunPSK"/>
          <w:sz w:val="24"/>
          <w:szCs w:val="24"/>
          <w:cs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อ่านค่าจาก </w:t>
      </w:r>
      <w:r>
        <w:rPr>
          <w:rFonts w:ascii="TH SarabunPSK" w:hAnsi="TH SarabunPSK" w:cs="TH SarabunPSK"/>
          <w:sz w:val="36"/>
          <w:szCs w:val="36"/>
        </w:rPr>
        <w:t xml:space="preserve">Switch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แล้วนำมาคำนวณหา </w:t>
      </w:r>
      <w:r>
        <w:rPr>
          <w:rFonts w:ascii="TH SarabunPSK" w:hAnsi="TH SarabunPSK" w:cs="TH SarabunPSK"/>
          <w:color w:val="1D2129"/>
          <w:sz w:val="36"/>
          <w:szCs w:val="36"/>
          <w:shd w:val="clear" w:color="auto" w:fill="FFFFFF"/>
        </w:rPr>
        <w:t>State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ต่อไปที่จะทำงาน</w:t>
      </w:r>
      <w:r w:rsidRPr="004F2F18">
        <w:rPr>
          <w:rFonts w:ascii="TH SarabunPSK" w:hAnsi="TH SarabunPSK" w:cs="TH SarabunPSK"/>
          <w:noProof/>
          <w:sz w:val="36"/>
          <w:szCs w:val="36"/>
          <w:cs/>
        </w:rPr>
        <w:drawing>
          <wp:inline distT="0" distB="0" distL="0" distR="0" wp14:anchorId="006AF277" wp14:editId="24CA04B1">
            <wp:extent cx="3657917" cy="868755"/>
            <wp:effectExtent l="0" t="0" r="0" b="762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1B66" w:rsidRPr="00E52C0D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A5587A" w14:textId="77777777" w:rsidR="00AF1DA5" w:rsidRDefault="00AF1DA5" w:rsidP="003F137F">
      <w:pPr>
        <w:spacing w:after="0" w:line="240" w:lineRule="auto"/>
      </w:pPr>
      <w:r>
        <w:separator/>
      </w:r>
    </w:p>
  </w:endnote>
  <w:endnote w:type="continuationSeparator" w:id="0">
    <w:p w14:paraId="48ABBA6A" w14:textId="77777777" w:rsidR="00AF1DA5" w:rsidRDefault="00AF1DA5" w:rsidP="003F13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903558" w14:textId="77777777" w:rsidR="00AF1DA5" w:rsidRDefault="00AF1DA5" w:rsidP="003F137F">
      <w:pPr>
        <w:spacing w:after="0" w:line="240" w:lineRule="auto"/>
      </w:pPr>
      <w:r>
        <w:separator/>
      </w:r>
    </w:p>
  </w:footnote>
  <w:footnote w:type="continuationSeparator" w:id="0">
    <w:p w14:paraId="01230CFB" w14:textId="77777777" w:rsidR="00AF1DA5" w:rsidRDefault="00AF1DA5" w:rsidP="003F13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4337FA" w14:textId="77777777" w:rsidR="003F137F" w:rsidRDefault="003F137F" w:rsidP="003F137F">
    <w:pPr>
      <w:pStyle w:val="a3"/>
      <w:jc w:val="right"/>
    </w:pPr>
    <w:proofErr w:type="spellStart"/>
    <w:r>
      <w:rPr>
        <w:rFonts w:ascii="Arial" w:hAnsi="Arial" w:cs="Arial"/>
        <w:color w:val="000000"/>
        <w:szCs w:val="22"/>
        <w:shd w:val="clear" w:color="auto" w:fill="FFFFFF"/>
      </w:rPr>
      <w:t>Nibbas</w:t>
    </w:r>
    <w:proofErr w:type="spellEnd"/>
    <w:r>
      <w:rPr>
        <w:rFonts w:ascii="Arial" w:hAnsi="Arial" w:cs="Arial"/>
        <w:color w:val="000000"/>
        <w:szCs w:val="22"/>
        <w:shd w:val="clear" w:color="auto" w:fill="FFFFFF"/>
      </w:rPr>
      <w:t xml:space="preserve"> : </w:t>
    </w:r>
    <w:r w:rsidRPr="00CB76DF">
      <w:t>62011308</w:t>
    </w:r>
    <w:r>
      <w:t xml:space="preserve"> &amp; 62010986</w:t>
    </w:r>
  </w:p>
  <w:p w14:paraId="65C73FAB" w14:textId="77777777" w:rsidR="003F137F" w:rsidRDefault="003F137F" w:rsidP="003F137F">
    <w:pPr>
      <w:pStyle w:val="a3"/>
      <w:tabs>
        <w:tab w:val="clear" w:pos="4680"/>
        <w:tab w:val="clear" w:pos="9360"/>
        <w:tab w:val="left" w:pos="7693"/>
      </w:tabs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2D4167"/>
    <w:multiLevelType w:val="hybridMultilevel"/>
    <w:tmpl w:val="B7A6E17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5E5E0FD6"/>
    <w:multiLevelType w:val="hybridMultilevel"/>
    <w:tmpl w:val="675CBDA2"/>
    <w:lvl w:ilvl="0" w:tplc="7074AD64">
      <w:start w:val="1"/>
      <w:numFmt w:val="decimal"/>
      <w:lvlText w:val="%1."/>
      <w:lvlJc w:val="left"/>
      <w:pPr>
        <w:ind w:left="720" w:hanging="360"/>
      </w:pPr>
      <w:rPr>
        <w:rFonts w:hint="default"/>
        <w:color w:val="1D2129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551"/>
    <w:rsid w:val="000800CA"/>
    <w:rsid w:val="0015379F"/>
    <w:rsid w:val="001D5170"/>
    <w:rsid w:val="001F26C5"/>
    <w:rsid w:val="001F3AD6"/>
    <w:rsid w:val="00242065"/>
    <w:rsid w:val="0025040F"/>
    <w:rsid w:val="00253B41"/>
    <w:rsid w:val="002607DB"/>
    <w:rsid w:val="0029143D"/>
    <w:rsid w:val="0036653C"/>
    <w:rsid w:val="00382E1C"/>
    <w:rsid w:val="00391B66"/>
    <w:rsid w:val="003F137F"/>
    <w:rsid w:val="00423B5A"/>
    <w:rsid w:val="004F2F18"/>
    <w:rsid w:val="00576D25"/>
    <w:rsid w:val="00587D53"/>
    <w:rsid w:val="005F5184"/>
    <w:rsid w:val="006B3F62"/>
    <w:rsid w:val="006F56AE"/>
    <w:rsid w:val="007359A0"/>
    <w:rsid w:val="00764292"/>
    <w:rsid w:val="007B7551"/>
    <w:rsid w:val="00921111"/>
    <w:rsid w:val="00926571"/>
    <w:rsid w:val="00AF1DA5"/>
    <w:rsid w:val="00B31551"/>
    <w:rsid w:val="00BF7352"/>
    <w:rsid w:val="00C00BCA"/>
    <w:rsid w:val="00C46DAC"/>
    <w:rsid w:val="00C63C06"/>
    <w:rsid w:val="00C965DB"/>
    <w:rsid w:val="00C971AF"/>
    <w:rsid w:val="00CA516B"/>
    <w:rsid w:val="00CB0ECD"/>
    <w:rsid w:val="00D1711C"/>
    <w:rsid w:val="00D20F39"/>
    <w:rsid w:val="00D80A7B"/>
    <w:rsid w:val="00E243AC"/>
    <w:rsid w:val="00E52C0D"/>
    <w:rsid w:val="00ED694D"/>
    <w:rsid w:val="00F24B1F"/>
    <w:rsid w:val="00FA15AF"/>
    <w:rsid w:val="00FA1F38"/>
    <w:rsid w:val="00FC0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9377A1"/>
  <w15:chartTrackingRefBased/>
  <w15:docId w15:val="{D61E9D92-CDE7-4050-83B3-0F7D04A485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F13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3F137F"/>
  </w:style>
  <w:style w:type="paragraph" w:styleId="a5">
    <w:name w:val="footer"/>
    <w:basedOn w:val="a"/>
    <w:link w:val="a6"/>
    <w:uiPriority w:val="99"/>
    <w:unhideWhenUsed/>
    <w:rsid w:val="003F13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3F137F"/>
  </w:style>
  <w:style w:type="paragraph" w:styleId="a7">
    <w:name w:val="List Paragraph"/>
    <w:basedOn w:val="a"/>
    <w:uiPriority w:val="34"/>
    <w:qFormat/>
    <w:rsid w:val="007B75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jpe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17DE09BF11A9C4C87A51C7B55ABA8B7" ma:contentTypeVersion="5" ma:contentTypeDescription="Create a new document." ma:contentTypeScope="" ma:versionID="7b1b2ce38a8dd2023f6a8e9a8da85d14">
  <xsd:schema xmlns:xsd="http://www.w3.org/2001/XMLSchema" xmlns:xs="http://www.w3.org/2001/XMLSchema" xmlns:p="http://schemas.microsoft.com/office/2006/metadata/properties" xmlns:ns3="1713ab05-4609-466e-ac4c-dad74cae40c5" xmlns:ns4="bf2254fd-24b5-4950-ac92-103e8321750f" targetNamespace="http://schemas.microsoft.com/office/2006/metadata/properties" ma:root="true" ma:fieldsID="a60705469f17e4122c51b73b5a2d97ba" ns3:_="" ns4:_="">
    <xsd:import namespace="1713ab05-4609-466e-ac4c-dad74cae40c5"/>
    <xsd:import namespace="bf2254fd-24b5-4950-ac92-103e8321750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13ab05-4609-466e-ac4c-dad74cae40c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2254fd-24b5-4950-ac92-103e8321750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6DA8977-E9D0-48C5-9623-7E2B663B603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41D35FE-A483-4A3D-B09D-FB5B5C19221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ECAB4E0-0F71-4238-A5D1-E413B64823B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713ab05-4609-466e-ac4c-dad74cae40c5"/>
    <ds:schemaRef ds:uri="bf2254fd-24b5-4950-ac92-103e8321750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</TotalTime>
  <Pages>3</Pages>
  <Words>64</Words>
  <Characters>367</Characters>
  <Application>Microsoft Office Word</Application>
  <DocSecurity>0</DocSecurity>
  <Lines>3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สุรวิช ยอแสง</dc:creator>
  <cp:keywords/>
  <dc:description/>
  <cp:lastModifiedBy>สุรวิช ยอแสง</cp:lastModifiedBy>
  <cp:revision>7</cp:revision>
  <dcterms:created xsi:type="dcterms:W3CDTF">2019-10-23T06:32:00Z</dcterms:created>
  <dcterms:modified xsi:type="dcterms:W3CDTF">2019-10-30T16:07:00Z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0x010100217DE09BF11A9C4C87A51C7B55ABA8B7</vt:lpwstr>
  </property>
</Properties>
</file>