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rFonts w:ascii="Calibri" w:cs="Calibri" w:eastAsia="Calibri" w:hAnsi="Calibri"/>
          <w:b w:val="1"/>
          <w:bCs w:val="1"/>
          <w:color w:val="5a5a5a"/>
          <w:sz w:val="24"/>
          <w:szCs w:val="24"/>
          <w:rtl w:val="0"/>
        </w:rPr>
        <w:t xml:space="preserve">DUOC UC</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Calibri" w:cs="Calibri" w:eastAsia="Calibri" w:hAnsi="Calibri"/>
          <w:color w:val="5a5a5a"/>
          <w:sz w:val="22"/>
          <w:szCs w:val="22"/>
          <w:rtl w:val="0"/>
        </w:rPr>
        <w:t xml:space="preserve">Informática y Telecomunicaciones</w:t>
      </w:r>
      <w:r w:rsidDel="00000000" w:rsidR="00000000" w:rsidRPr="00000000">
        <w:rPr>
          <w:rtl w:val="0"/>
        </w:rPr>
      </w:r>
    </w:p>
    <w:p w:rsidR="00000000" w:rsidDel="00000000" w:rsidP="00000000" w:rsidRDefault="00000000" w:rsidRPr="00000000" w14:paraId="00000003">
      <w:pPr>
        <w:spacing w:after="40" w:lineRule="auto"/>
        <w:jc w:val="center"/>
        <w:rPr/>
      </w:pPr>
      <w:r w:rsidDel="00000000" w:rsidR="00000000" w:rsidRPr="00000000">
        <w:rPr>
          <w:rFonts w:ascii="Calibri" w:cs="Calibri" w:eastAsia="Calibri" w:hAnsi="Calibri"/>
          <w:color w:val="5a5a5a"/>
          <w:sz w:val="22"/>
          <w:szCs w:val="22"/>
          <w:rtl w:val="0"/>
        </w:rPr>
        <w:t xml:space="preserve">PTY4614 — Capstone / Portafolio de Título</w:t>
      </w:r>
      <w:r w:rsidDel="00000000" w:rsidR="00000000" w:rsidRPr="00000000">
        <w:rPr>
          <w:rtl w:val="0"/>
        </w:rPr>
      </w:r>
    </w:p>
    <w:p w:rsidR="00000000" w:rsidDel="00000000" w:rsidP="00000000" w:rsidRDefault="00000000" w:rsidRPr="00000000" w14:paraId="00000004">
      <w:pPr>
        <w:spacing w:after="600" w:lineRule="auto"/>
        <w:jc w:val="center"/>
        <w:rPr/>
      </w:pPr>
      <w:r w:rsidDel="00000000" w:rsidR="00000000" w:rsidRPr="00000000">
        <w:rPr>
          <w:rFonts w:ascii="Calibri" w:cs="Calibri" w:eastAsia="Calibri" w:hAnsi="Calibri"/>
          <w:color w:val="5a5a5a"/>
          <w:sz w:val="22"/>
          <w:szCs w:val="22"/>
          <w:rtl w:val="0"/>
        </w:rPr>
        <w:t xml:space="preserve">Fase 1 — Definición del Proyecto APT</w:t>
      </w:r>
      <w:r w:rsidDel="00000000" w:rsidR="00000000" w:rsidRPr="00000000">
        <w:rPr>
          <w:rtl w:val="0"/>
        </w:rPr>
      </w:r>
    </w:p>
    <w:p w:rsidR="00000000" w:rsidDel="00000000" w:rsidP="00000000" w:rsidRDefault="00000000" w:rsidRPr="00000000" w14:paraId="00000005">
      <w:pPr>
        <w:spacing w:after="300" w:lineRule="auto"/>
        <w:jc w:val="center"/>
        <w:rPr/>
      </w:pPr>
      <w:r w:rsidDel="00000000" w:rsidR="00000000" w:rsidRPr="00000000">
        <w:rPr>
          <w:rFonts w:ascii="Calibri" w:cs="Calibri" w:eastAsia="Calibri" w:hAnsi="Calibri"/>
          <w:b w:val="1"/>
          <w:bCs w:val="1"/>
          <w:color w:val="111111"/>
          <w:sz w:val="34"/>
          <w:szCs w:val="34"/>
          <w:rtl w:val="0"/>
        </w:rPr>
        <w:t xml:space="preserve">Automatización de agendamiento y generación asistida de croquis para empresa de control de plagas</w:t>
      </w:r>
      <w:r w:rsidDel="00000000" w:rsidR="00000000" w:rsidRPr="00000000">
        <w:rPr>
          <w:rtl w:val="0"/>
        </w:rPr>
      </w:r>
    </w:p>
    <w:p w:rsidR="00000000" w:rsidDel="00000000" w:rsidP="00000000" w:rsidRDefault="00000000" w:rsidRPr="00000000" w14:paraId="00000006">
      <w:pPr>
        <w:spacing w:after="600" w:lineRule="auto"/>
        <w:rPr/>
      </w:pPr>
      <w:r w:rsidDel="00000000" w:rsidR="00000000" w:rsidRPr="00000000">
        <w:rPr>
          <w:rtl w:val="0"/>
        </w:rPr>
      </w:r>
    </w:p>
    <w:tbl>
      <w:tblPr>
        <w:tblStyle w:val="Table1"/>
        <w:tblW w:w="6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000"/>
        <w:tblGridChange w:id="0">
          <w:tblGrid>
            <w:gridCol w:w="2000"/>
            <w:gridCol w:w="4000"/>
          </w:tblGrid>
        </w:tblGridChange>
      </w:tblGrid>
      <w:tr>
        <w:trPr>
          <w:cantSplit w:val="0"/>
          <w:tblHeader w:val="0"/>
        </w:trPr>
        <w:tc>
          <w:tcPr>
            <w:shd w:fill="eaf2ed" w:val="clear"/>
            <w:tcMar>
              <w:top w:w="100.0" w:type="dxa"/>
              <w:left w:w="120.0" w:type="dxa"/>
              <w:bottom w:w="100.0" w:type="dxa"/>
              <w:right w:w="120.0" w:type="dxa"/>
            </w:tcMar>
          </w:tcPr>
          <w:p w:rsidR="00000000" w:rsidDel="00000000" w:rsidP="00000000" w:rsidRDefault="00000000" w:rsidRPr="00000000" w14:paraId="00000007">
            <w:pPr>
              <w:rPr/>
            </w:pPr>
            <w:r w:rsidDel="00000000" w:rsidR="00000000" w:rsidRPr="00000000">
              <w:rPr>
                <w:rFonts w:ascii="Calibri" w:cs="Calibri" w:eastAsia="Calibri" w:hAnsi="Calibri"/>
                <w:b w:val="1"/>
                <w:bCs w:val="1"/>
                <w:sz w:val="22"/>
                <w:szCs w:val="22"/>
                <w:rtl w:val="0"/>
              </w:rPr>
              <w:t xml:space="preserve">Estudiante(s):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08">
            <w:pPr>
              <w:rPr/>
            </w:pPr>
            <w:r w:rsidDel="00000000" w:rsidR="00000000" w:rsidRPr="00000000">
              <w:rPr>
                <w:rFonts w:ascii="Calibri" w:cs="Calibri" w:eastAsia="Calibri" w:hAnsi="Calibri"/>
                <w:sz w:val="22"/>
                <w:szCs w:val="22"/>
                <w:rtl w:val="0"/>
              </w:rPr>
              <w:t xml:space="preserve">Javier Lara Bustos / Pedro Vergiu / Juan Bórquez</w:t>
            </w:r>
            <w:r w:rsidDel="00000000" w:rsidR="00000000" w:rsidRPr="00000000">
              <w:rPr>
                <w:rtl w:val="0"/>
              </w:rPr>
            </w:r>
          </w:p>
        </w:tc>
      </w:tr>
      <w:tr>
        <w:trPr>
          <w:cantSplit w:val="0"/>
          <w:tblHeader w:val="0"/>
        </w:trPr>
        <w:tc>
          <w:tcPr>
            <w:shd w:fill="eaf2ed" w:val="clear"/>
            <w:tcMar>
              <w:top w:w="100.0" w:type="dxa"/>
              <w:left w:w="120.0" w:type="dxa"/>
              <w:bottom w:w="100.0" w:type="dxa"/>
              <w:right w:w="120.0" w:type="dxa"/>
            </w:tcMar>
          </w:tcPr>
          <w:p w:rsidR="00000000" w:rsidDel="00000000" w:rsidP="00000000" w:rsidRDefault="00000000" w:rsidRPr="00000000" w14:paraId="00000009">
            <w:pPr>
              <w:rPr/>
            </w:pPr>
            <w:r w:rsidDel="00000000" w:rsidR="00000000" w:rsidRPr="00000000">
              <w:rPr>
                <w:rFonts w:ascii="Calibri" w:cs="Calibri" w:eastAsia="Calibri" w:hAnsi="Calibri"/>
                <w:b w:val="1"/>
                <w:bCs w:val="1"/>
                <w:sz w:val="22"/>
                <w:szCs w:val="22"/>
                <w:rtl w:val="0"/>
              </w:rPr>
              <w:t xml:space="preserve">RUT: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0A">
            <w:pPr>
              <w:rPr/>
            </w:pPr>
            <w:r w:rsidDel="00000000" w:rsidR="00000000" w:rsidRPr="00000000">
              <w:rPr>
                <w:rFonts w:ascii="Calibri" w:cs="Calibri" w:eastAsia="Calibri" w:hAnsi="Calibri"/>
                <w:sz w:val="22"/>
                <w:szCs w:val="22"/>
                <w:rtl w:val="0"/>
              </w:rPr>
              <w:t xml:space="preserve">20.133.495-0 / 20.730.286-4 / 20.185.492-K</w:t>
            </w:r>
            <w:r w:rsidDel="00000000" w:rsidR="00000000" w:rsidRPr="00000000">
              <w:rPr>
                <w:rtl w:val="0"/>
              </w:rPr>
            </w:r>
          </w:p>
        </w:tc>
      </w:tr>
      <w:tr>
        <w:trPr>
          <w:cantSplit w:val="0"/>
          <w:tblHeader w:val="0"/>
        </w:trPr>
        <w:tc>
          <w:tcPr>
            <w:shd w:fill="eaf2ed" w:val="clear"/>
            <w:tcMar>
              <w:top w:w="100.0" w:type="dxa"/>
              <w:left w:w="120.0" w:type="dxa"/>
              <w:bottom w:w="100.0" w:type="dxa"/>
              <w:right w:w="120.0" w:type="dxa"/>
            </w:tcMar>
          </w:tcPr>
          <w:p w:rsidR="00000000" w:rsidDel="00000000" w:rsidP="00000000" w:rsidRDefault="00000000" w:rsidRPr="00000000" w14:paraId="0000000B">
            <w:pPr>
              <w:rPr/>
            </w:pPr>
            <w:r w:rsidDel="00000000" w:rsidR="00000000" w:rsidRPr="00000000">
              <w:rPr>
                <w:rFonts w:ascii="Calibri" w:cs="Calibri" w:eastAsia="Calibri" w:hAnsi="Calibri"/>
                <w:b w:val="1"/>
                <w:bCs w:val="1"/>
                <w:sz w:val="22"/>
                <w:szCs w:val="22"/>
                <w:rtl w:val="0"/>
              </w:rPr>
              <w:t xml:space="preserve">Sede: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0C">
            <w:pPr>
              <w:rPr/>
            </w:pPr>
            <w:r w:rsidDel="00000000" w:rsidR="00000000" w:rsidRPr="00000000">
              <w:rPr>
                <w:rFonts w:ascii="Calibri" w:cs="Calibri" w:eastAsia="Calibri" w:hAnsi="Calibri"/>
                <w:sz w:val="22"/>
                <w:szCs w:val="22"/>
                <w:rtl w:val="0"/>
              </w:rPr>
              <w:t xml:space="preserve">DUOC UC — Viña del Mar</w:t>
            </w:r>
            <w:r w:rsidDel="00000000" w:rsidR="00000000" w:rsidRPr="00000000">
              <w:rPr>
                <w:rtl w:val="0"/>
              </w:rPr>
            </w:r>
          </w:p>
        </w:tc>
      </w:tr>
      <w:tr>
        <w:trPr>
          <w:cantSplit w:val="0"/>
          <w:tblHeader w:val="0"/>
        </w:trPr>
        <w:tc>
          <w:tcPr>
            <w:shd w:fill="eaf2ed" w:val="clear"/>
            <w:tcMar>
              <w:top w:w="100.0" w:type="dxa"/>
              <w:left w:w="120.0" w:type="dxa"/>
              <w:bottom w:w="100.0" w:type="dxa"/>
              <w:right w:w="120.0" w:type="dxa"/>
            </w:tcMar>
          </w:tcPr>
          <w:p w:rsidR="00000000" w:rsidDel="00000000" w:rsidP="00000000" w:rsidRDefault="00000000" w:rsidRPr="00000000" w14:paraId="0000000D">
            <w:pPr>
              <w:rPr/>
            </w:pPr>
            <w:r w:rsidDel="00000000" w:rsidR="00000000" w:rsidRPr="00000000">
              <w:rPr>
                <w:rFonts w:ascii="Calibri" w:cs="Calibri" w:eastAsia="Calibri" w:hAnsi="Calibri"/>
                <w:b w:val="1"/>
                <w:bCs w:val="1"/>
                <w:sz w:val="22"/>
                <w:szCs w:val="22"/>
                <w:rtl w:val="0"/>
              </w:rPr>
              <w:t xml:space="preserve">Fecha: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0E">
            <w:pPr>
              <w:rPr/>
            </w:pPr>
            <w:r w:rsidDel="00000000" w:rsidR="00000000" w:rsidRPr="00000000">
              <w:rPr>
                <w:rFonts w:ascii="Calibri" w:cs="Calibri" w:eastAsia="Calibri" w:hAnsi="Calibri"/>
                <w:sz w:val="22"/>
                <w:szCs w:val="22"/>
                <w:rtl w:val="0"/>
              </w:rPr>
              <w:t xml:space="preserve">23 de agosto de 2026</w:t>
            </w:r>
            <w:r w:rsidDel="00000000" w:rsidR="00000000" w:rsidRPr="00000000">
              <w:rPr>
                <w:rtl w:val="0"/>
              </w:rPr>
            </w:r>
          </w:p>
        </w:tc>
      </w:tr>
    </w:tbl>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spacing w:after="150" w:before="300" w:lineRule="auto"/>
        <w:rPr/>
      </w:pPr>
      <w:bookmarkStart w:colFirst="0" w:colLast="0" w:name="_heading=h.p8gzrxhr7m0l" w:id="0"/>
      <w:bookmarkEnd w:id="0"/>
      <w:r w:rsidDel="00000000" w:rsidR="00000000" w:rsidRPr="00000000">
        <w:rPr>
          <w:rFonts w:ascii="Calibri" w:cs="Calibri" w:eastAsia="Calibri" w:hAnsi="Calibri"/>
          <w:b w:val="1"/>
          <w:bCs w:val="1"/>
          <w:color w:val="2e6f4f"/>
          <w:sz w:val="28"/>
          <w:szCs w:val="28"/>
          <w:rtl w:val="0"/>
        </w:rPr>
        <w:t xml:space="preserve">Índice</w:t>
      </w:r>
      <w:r w:rsidDel="00000000" w:rsidR="00000000" w:rsidRPr="00000000">
        <w:rPr>
          <w:rtl w:val="0"/>
        </w:rPr>
      </w:r>
    </w:p>
    <w:sdt>
      <w:sdtPr>
        <w:id w:val="391677623"/>
        <w:docPartObj>
          <w:docPartGallery w:val="Table of Contents"/>
          <w:docPartUnique w:val="1"/>
        </w:docPartObj>
      </w:sdtPr>
      <w:sdtContent>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p8gzrxhr7m0l">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Índice</w:t>
            </w:r>
          </w:hyperlink>
          <w:hyperlink w:anchor="_heading=h.p8gzrxhr7m0l">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x8qk80a1sdux">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Abstract</w:t>
            </w:r>
          </w:hyperlink>
          <w:hyperlink w:anchor="_heading=h.x8qk80a1sdux">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zfr8khlc22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Resumen</w:t>
            </w:r>
          </w:hyperlink>
          <w:hyperlink w:anchor="_heading=h.zfr8khlc22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w6nsuw4k5vms">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 Antecedentes Personales</w:t>
            </w:r>
          </w:hyperlink>
          <w:hyperlink w:anchor="_heading=h.w6nsuw4k5vms">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k7z5a9ezhjsa">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 Descripción Proyecto APT</w:t>
            </w:r>
          </w:hyperlink>
          <w:hyperlink w:anchor="_heading=h.k7z5a9ezhjsa">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er2ty2cf9af5">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3. Fundamentación Proyecto APT</w:t>
            </w:r>
          </w:hyperlink>
          <w:hyperlink w:anchor="_heading=h.er2ty2cf9af5">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vwoabpmvc89q">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Relevancia del proyecto APT</w:t>
            </w:r>
          </w:hyperlink>
          <w:hyperlink w:anchor="_heading=h.vwoabpmvc89q">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v8py23vvy0vn">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Descripción del Proyecto APT</w:t>
            </w:r>
          </w:hyperlink>
          <w:hyperlink w:anchor="_heading=h.v8py23vvy0vn">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4fx5uboix8vt">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Pertinencia del proyecto con el perfil de egreso</w:t>
            </w:r>
          </w:hyperlink>
          <w:hyperlink w:anchor="_heading=h.4fx5uboix8v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qdiketwuftk0">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Relación con los intereses profesionales</w:t>
            </w:r>
          </w:hyperlink>
          <w:hyperlink w:anchor="_heading=h.qdiketwuftk0">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ntxv11kvpuid">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Factibilidad de desarrollo del Proyecto APT</w:t>
            </w:r>
          </w:hyperlink>
          <w:hyperlink w:anchor="_heading=h.ntxv11kvpuid">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o2cbwwfu3jvo">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4. Objetivos</w:t>
            </w:r>
          </w:hyperlink>
          <w:hyperlink w:anchor="_heading=h.o2cbwwfu3jvo">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bqjfiiw8zubl">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Objetivo general</w:t>
            </w:r>
          </w:hyperlink>
          <w:hyperlink w:anchor="_heading=h.bqjfiiw8zubl">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iukbgkq5yvfy">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Objetivos específicos</w:t>
            </w:r>
          </w:hyperlink>
          <w:hyperlink w:anchor="_heading=h.iukbgkq5yvfy">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yauu2ftehwgh">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 Metodología</w:t>
            </w:r>
          </w:hyperlink>
          <w:hyperlink w:anchor="_heading=h.yauu2ftehwg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4vpmvd2vzgdf">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6. Evidencias</w:t>
            </w:r>
          </w:hyperlink>
          <w:hyperlink w:anchor="_heading=h.4vpmvd2vzgdf">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uspv8c3hvppk">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7. Plan de Trabajo</w:t>
            </w:r>
          </w:hyperlink>
          <w:hyperlink w:anchor="_heading=h.uspv8c3hvpp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nma2l59ftbrh">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8. Carta Gantt</w:t>
            </w:r>
          </w:hyperlink>
          <w:hyperlink w:anchor="_heading=h.nma2l59ftbr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ed3f234rx1is">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9. Conclusiones individuales (Individual Conclusions)</w:t>
            </w:r>
          </w:hyperlink>
          <w:hyperlink w:anchor="_heading=h.ed3f234rx1is">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27aacamxdjbv">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Javier Lara Bustos</w:t>
            </w:r>
          </w:hyperlink>
          <w:hyperlink w:anchor="_heading=h.27aacamxdjbv">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3q9w2dfa2vhp">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Pedro Vergiu</w:t>
            </w:r>
          </w:hyperlink>
          <w:hyperlink w:anchor="_heading=h.3q9w2dfa2vhp">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ipdb5cwes19s">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Juan Bórquez</w:t>
            </w:r>
          </w:hyperlink>
          <w:hyperlink w:anchor="_heading=h.ipdb5cwes19s">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owr03jpvv4ka">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Reflexión (Reflection)</w:t>
            </w:r>
          </w:hyperlink>
          <w:hyperlink w:anchor="_heading=h.owr03jpvv4ka">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mzsh0sbax293">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Javier Lara Bustos</w:t>
            </w:r>
          </w:hyperlink>
          <w:hyperlink w:anchor="_heading=h.mzsh0sbax293">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d8afq8hmd8w">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Pedro Vergiu</w:t>
            </w:r>
          </w:hyperlink>
          <w:hyperlink w:anchor="_heading=h.d8afq8hmd8w">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gbuhpav8mlj">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Juan Bórquez</w:t>
            </w:r>
          </w:hyperlink>
          <w:hyperlink w:anchor="_heading=h.gbuhpav8mlj">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pwpkj8fg3bcx">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 Fuentes / Bibliografía</w:t>
            </w:r>
          </w:hyperlink>
          <w:hyperlink w:anchor="_heading=h.pwpkj8fg3bcx">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mq2c1mn6ydsg">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Anexo de evidencia</w:t>
            </w:r>
          </w:hyperlink>
          <w:hyperlink w:anchor="_heading=h.mq2c1mn6yds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2D">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spacing w:after="150" w:before="300" w:lineRule="auto"/>
        <w:rPr/>
      </w:pPr>
      <w:bookmarkStart w:colFirst="0" w:colLast="0" w:name="_heading=h.x8qk80a1sdux" w:id="1"/>
      <w:bookmarkEnd w:id="1"/>
      <w:r w:rsidDel="00000000" w:rsidR="00000000" w:rsidRPr="00000000">
        <w:rPr>
          <w:rFonts w:ascii="Calibri" w:cs="Calibri" w:eastAsia="Calibri" w:hAnsi="Calibri"/>
          <w:b w:val="1"/>
          <w:bCs w:val="1"/>
          <w:color w:val="2e6f4f"/>
          <w:sz w:val="28"/>
          <w:szCs w:val="28"/>
          <w:rtl w:val="0"/>
        </w:rPr>
        <w:t xml:space="preserve">Abstract</w:t>
      </w:r>
      <w:r w:rsidDel="00000000" w:rsidR="00000000" w:rsidRPr="00000000">
        <w:rPr>
          <w:rtl w:val="0"/>
        </w:rPr>
      </w:r>
    </w:p>
    <w:p w:rsidR="00000000" w:rsidDel="00000000" w:rsidP="00000000" w:rsidRDefault="00000000" w:rsidRPr="00000000" w14:paraId="00000030">
      <w:pPr>
        <w:spacing w:after="120" w:line="276" w:lineRule="auto"/>
        <w:rPr/>
      </w:pPr>
      <w:r w:rsidDel="00000000" w:rsidR="00000000" w:rsidRPr="00000000">
        <w:rPr>
          <w:rFonts w:ascii="Calibri" w:cs="Calibri" w:eastAsia="Calibri" w:hAnsi="Calibri"/>
          <w:sz w:val="22"/>
          <w:szCs w:val="22"/>
          <w:rtl w:val="0"/>
        </w:rPr>
        <w:t xml:space="preserve">Small and medium-sized pest control companies currently manage client contact, visit scheduling, and trap placement entirely by hand, which leads to wasted time, dependence on a single staff member, and a lack of traceability. This project proposes a web platform and a mobile application that automate scheduling through an AI-powered conversational agent integrated with WhatsApp, and that assist, through artificial intelligence and geolocation, the generation of the "croquis" — the map showing where bait stations are placed — while always keeping the field operator's final validation. The system integrates relational and geospatial databases, requirements engineering with a real client, and web and mobile development, aiming to digitize and standardize a process that today is entirely manual. The general objective is to develop a platform that automates client contact and visit scheduling, and that assists, through artificial intelligence and geolocation, the placement of pest-control devices, combining a web panel for the company with a mobile application for field operators.</w:t>
      </w:r>
      <w:r w:rsidDel="00000000" w:rsidR="00000000" w:rsidRPr="00000000">
        <w:rPr>
          <w:rtl w:val="0"/>
        </w:rPr>
      </w:r>
    </w:p>
    <w:p w:rsidR="00000000" w:rsidDel="00000000" w:rsidP="00000000" w:rsidRDefault="00000000" w:rsidRPr="00000000" w14:paraId="00000031">
      <w:pPr>
        <w:pStyle w:val="Heading1"/>
        <w:spacing w:after="150" w:before="300" w:lineRule="auto"/>
        <w:rPr/>
      </w:pPr>
      <w:bookmarkStart w:colFirst="0" w:colLast="0" w:name="_heading=h.zfr8khlc22r" w:id="2"/>
      <w:bookmarkEnd w:id="2"/>
      <w:r w:rsidDel="00000000" w:rsidR="00000000" w:rsidRPr="00000000">
        <w:rPr>
          <w:rFonts w:ascii="Calibri" w:cs="Calibri" w:eastAsia="Calibri" w:hAnsi="Calibri"/>
          <w:b w:val="1"/>
          <w:bCs w:val="1"/>
          <w:color w:val="2e6f4f"/>
          <w:sz w:val="28"/>
          <w:szCs w:val="28"/>
          <w:rtl w:val="0"/>
        </w:rPr>
        <w:t xml:space="preserve">Resumen</w:t>
      </w:r>
      <w:r w:rsidDel="00000000" w:rsidR="00000000" w:rsidRPr="00000000">
        <w:rPr>
          <w:rtl w:val="0"/>
        </w:rPr>
      </w:r>
    </w:p>
    <w:p w:rsidR="00000000" w:rsidDel="00000000" w:rsidP="00000000" w:rsidRDefault="00000000" w:rsidRPr="00000000" w14:paraId="00000032">
      <w:pPr>
        <w:spacing w:after="120" w:line="276" w:lineRule="auto"/>
        <w:rPr/>
      </w:pPr>
      <w:r w:rsidDel="00000000" w:rsidR="00000000" w:rsidRPr="00000000">
        <w:rPr>
          <w:rFonts w:ascii="Calibri" w:cs="Calibri" w:eastAsia="Calibri" w:hAnsi="Calibri"/>
          <w:sz w:val="22"/>
          <w:szCs w:val="22"/>
          <w:rtl w:val="0"/>
        </w:rPr>
        <w:t xml:space="preserve">Las empresas de control de plagas de tamaño pequeño y mediano gestionan hoy el contacto con clientes, el agendamiento de visitas y la ubicación de trampas de forma completamente manual, lo que genera pérdida de tiempo, dependencia de una sola persona y falta de trazabilidad. Este proyecto propone el desarrollo de una plataforma web y una aplicación móvil que automatizan el agendamiento mediante un agente conversacional integrado a WhatsApp, y que asisten mediante inteligencia artificial y geolocalización la generación del croquis de ubicación de trampas, manteniendo siempre la validación final del operador. El proyecto integra bases de datos relacionales y geoespaciales, ingeniería de requisitos con un cliente real, y desarrollo para plataformas web y móviles, con el objetivo de digitalizar y estandarizar un proceso hoy completamente manual.</w:t>
      </w:r>
      <w:r w:rsidDel="00000000" w:rsidR="00000000" w:rsidRPr="00000000">
        <w:rPr>
          <w:rtl w:val="0"/>
        </w:rPr>
      </w:r>
    </w:p>
    <w:p w:rsidR="00000000" w:rsidDel="00000000" w:rsidP="00000000" w:rsidRDefault="00000000" w:rsidRPr="00000000" w14:paraId="00000033">
      <w:pPr>
        <w:pStyle w:val="Heading1"/>
        <w:pageBreakBefore w:val="1"/>
        <w:spacing w:after="150" w:before="400" w:lineRule="auto"/>
        <w:rPr/>
      </w:pPr>
      <w:bookmarkStart w:colFirst="0" w:colLast="0" w:name="_heading=h.w6nsuw4k5vms" w:id="3"/>
      <w:bookmarkEnd w:id="3"/>
      <w:r w:rsidDel="00000000" w:rsidR="00000000" w:rsidRPr="00000000">
        <w:rPr>
          <w:rFonts w:ascii="Calibri" w:cs="Calibri" w:eastAsia="Calibri" w:hAnsi="Calibri"/>
          <w:b w:val="1"/>
          <w:bCs w:val="1"/>
          <w:color w:val="2e6f4f"/>
          <w:sz w:val="28"/>
          <w:szCs w:val="28"/>
          <w:rtl w:val="0"/>
        </w:rPr>
        <w:t xml:space="preserve">1. Antecedentes Personales</w:t>
      </w:r>
      <w:r w:rsidDel="00000000" w:rsidR="00000000" w:rsidRPr="00000000">
        <w:rPr>
          <w:rtl w:val="0"/>
        </w:rPr>
      </w:r>
    </w:p>
    <w:tbl>
      <w:tblPr>
        <w:tblStyle w:val="Table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200"/>
        <w:tblGridChange w:id="0">
          <w:tblGrid>
            <w:gridCol w:w="3200"/>
            <w:gridCol w:w="6200"/>
          </w:tblGrid>
        </w:tblGridChange>
      </w:tblGrid>
      <w:tr>
        <w:trPr>
          <w:cantSplit w:val="0"/>
          <w:tblHeader w:val="0"/>
        </w:trPr>
        <w:tc>
          <w:tcPr>
            <w:shd w:fill="eaf2ed" w:val="clear"/>
            <w:tcMar>
              <w:top w:w="100.0" w:type="dxa"/>
              <w:left w:w="120.0" w:type="dxa"/>
              <w:bottom w:w="100.0" w:type="dxa"/>
              <w:right w:w="120.0" w:type="dxa"/>
            </w:tcMar>
          </w:tcPr>
          <w:p w:rsidR="00000000" w:rsidDel="00000000" w:rsidP="00000000" w:rsidRDefault="00000000" w:rsidRPr="00000000" w14:paraId="00000034">
            <w:pPr>
              <w:rPr/>
            </w:pPr>
            <w:r w:rsidDel="00000000" w:rsidR="00000000" w:rsidRPr="00000000">
              <w:rPr>
                <w:rFonts w:ascii="Calibri" w:cs="Calibri" w:eastAsia="Calibri" w:hAnsi="Calibri"/>
                <w:b w:val="1"/>
                <w:bCs w:val="1"/>
                <w:sz w:val="22"/>
                <w:szCs w:val="22"/>
                <w:rtl w:val="0"/>
              </w:rPr>
              <w:t xml:space="preserve">Nombre estudiante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35">
            <w:pPr>
              <w:rPr/>
            </w:pPr>
            <w:r w:rsidDel="00000000" w:rsidR="00000000" w:rsidRPr="00000000">
              <w:rPr>
                <w:rFonts w:ascii="Calibri" w:cs="Calibri" w:eastAsia="Calibri" w:hAnsi="Calibri"/>
                <w:sz w:val="22"/>
                <w:szCs w:val="22"/>
                <w:rtl w:val="0"/>
              </w:rPr>
              <w:t xml:space="preserve">Javier Lara Bustos</w:t>
            </w:r>
            <w:r w:rsidDel="00000000" w:rsidR="00000000" w:rsidRPr="00000000">
              <w:rPr>
                <w:rtl w:val="0"/>
              </w:rPr>
            </w:r>
          </w:p>
        </w:tc>
      </w:tr>
      <w:tr>
        <w:trPr>
          <w:cantSplit w:val="0"/>
          <w:tblHeader w:val="0"/>
        </w:trPr>
        <w:tc>
          <w:tcPr>
            <w:shd w:fill="eaf2ed" w:val="clear"/>
            <w:tcMar>
              <w:top w:w="100.0" w:type="dxa"/>
              <w:left w:w="120.0" w:type="dxa"/>
              <w:bottom w:w="100.0" w:type="dxa"/>
              <w:right w:w="120.0" w:type="dxa"/>
            </w:tcMar>
          </w:tcPr>
          <w:p w:rsidR="00000000" w:rsidDel="00000000" w:rsidP="00000000" w:rsidRDefault="00000000" w:rsidRPr="00000000" w14:paraId="00000036">
            <w:pPr>
              <w:rPr/>
            </w:pPr>
            <w:r w:rsidDel="00000000" w:rsidR="00000000" w:rsidRPr="00000000">
              <w:rPr>
                <w:rFonts w:ascii="Calibri" w:cs="Calibri" w:eastAsia="Calibri" w:hAnsi="Calibri"/>
                <w:b w:val="1"/>
                <w:bCs w:val="1"/>
                <w:sz w:val="22"/>
                <w:szCs w:val="22"/>
                <w:rtl w:val="0"/>
              </w:rPr>
              <w:t xml:space="preserve">Rut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37">
            <w:pPr>
              <w:rPr/>
            </w:pPr>
            <w:r w:rsidDel="00000000" w:rsidR="00000000" w:rsidRPr="00000000">
              <w:rPr>
                <w:rFonts w:ascii="Calibri" w:cs="Calibri" w:eastAsia="Calibri" w:hAnsi="Calibri"/>
                <w:sz w:val="22"/>
                <w:szCs w:val="22"/>
                <w:rtl w:val="0"/>
              </w:rPr>
              <w:t xml:space="preserve">20.133.495-0</w:t>
            </w:r>
            <w:r w:rsidDel="00000000" w:rsidR="00000000" w:rsidRPr="00000000">
              <w:rPr>
                <w:rtl w:val="0"/>
              </w:rPr>
            </w:r>
          </w:p>
        </w:tc>
      </w:tr>
      <w:tr>
        <w:trPr>
          <w:cantSplit w:val="0"/>
          <w:tblHeader w:val="0"/>
        </w:trPr>
        <w:tc>
          <w:tcPr>
            <w:shd w:fill="eaf2ed" w:val="clear"/>
            <w:tcMar>
              <w:top w:w="100.0" w:type="dxa"/>
              <w:left w:w="120.0" w:type="dxa"/>
              <w:bottom w:w="100.0" w:type="dxa"/>
              <w:right w:w="120.0" w:type="dxa"/>
            </w:tcMar>
          </w:tcPr>
          <w:p w:rsidR="00000000" w:rsidDel="00000000" w:rsidP="00000000" w:rsidRDefault="00000000" w:rsidRPr="00000000" w14:paraId="00000038">
            <w:pPr>
              <w:rPr/>
            </w:pPr>
            <w:r w:rsidDel="00000000" w:rsidR="00000000" w:rsidRPr="00000000">
              <w:rPr>
                <w:rFonts w:ascii="Calibri" w:cs="Calibri" w:eastAsia="Calibri" w:hAnsi="Calibri"/>
                <w:b w:val="1"/>
                <w:bCs w:val="1"/>
                <w:sz w:val="22"/>
                <w:szCs w:val="22"/>
                <w:rtl w:val="0"/>
              </w:rPr>
              <w:t xml:space="preserve">Carrera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39">
            <w:pPr>
              <w:rPr/>
            </w:pPr>
            <w:r w:rsidDel="00000000" w:rsidR="00000000" w:rsidRPr="00000000">
              <w:rPr>
                <w:rFonts w:ascii="Calibri" w:cs="Calibri" w:eastAsia="Calibri" w:hAnsi="Calibri"/>
                <w:sz w:val="22"/>
                <w:szCs w:val="22"/>
                <w:rtl w:val="0"/>
              </w:rPr>
              <w:t xml:space="preserve">Informática y Telecomunicaciones</w:t>
            </w:r>
            <w:r w:rsidDel="00000000" w:rsidR="00000000" w:rsidRPr="00000000">
              <w:rPr>
                <w:rtl w:val="0"/>
              </w:rPr>
            </w:r>
          </w:p>
        </w:tc>
      </w:tr>
      <w:tr>
        <w:trPr>
          <w:cantSplit w:val="0"/>
          <w:tblHeader w:val="0"/>
        </w:trPr>
        <w:tc>
          <w:tcPr>
            <w:shd w:fill="eaf2ed" w:val="clear"/>
            <w:tcMar>
              <w:top w:w="100.0" w:type="dxa"/>
              <w:left w:w="120.0" w:type="dxa"/>
              <w:bottom w:w="100.0" w:type="dxa"/>
              <w:right w:w="120.0" w:type="dxa"/>
            </w:tcMar>
          </w:tcPr>
          <w:p w:rsidR="00000000" w:rsidDel="00000000" w:rsidP="00000000" w:rsidRDefault="00000000" w:rsidRPr="00000000" w14:paraId="0000003A">
            <w:pPr>
              <w:rPr/>
            </w:pPr>
            <w:r w:rsidDel="00000000" w:rsidR="00000000" w:rsidRPr="00000000">
              <w:rPr>
                <w:rFonts w:ascii="Calibri" w:cs="Calibri" w:eastAsia="Calibri" w:hAnsi="Calibri"/>
                <w:b w:val="1"/>
                <w:bCs w:val="1"/>
                <w:sz w:val="22"/>
                <w:szCs w:val="22"/>
                <w:rtl w:val="0"/>
              </w:rPr>
              <w:t xml:space="preserve">Sede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3B">
            <w:pPr>
              <w:rPr/>
            </w:pPr>
            <w:r w:rsidDel="00000000" w:rsidR="00000000" w:rsidRPr="00000000">
              <w:rPr>
                <w:rFonts w:ascii="Calibri" w:cs="Calibri" w:eastAsia="Calibri" w:hAnsi="Calibri"/>
                <w:sz w:val="22"/>
                <w:szCs w:val="22"/>
                <w:rtl w:val="0"/>
              </w:rPr>
              <w:t xml:space="preserve">DUOC UC — Viña del Mar</w:t>
            </w:r>
            <w:r w:rsidDel="00000000" w:rsidR="00000000" w:rsidRPr="00000000">
              <w:rPr>
                <w:rtl w:val="0"/>
              </w:rPr>
            </w:r>
          </w:p>
        </w:tc>
      </w:tr>
    </w:tbl>
    <w:p w:rsidR="00000000" w:rsidDel="00000000" w:rsidP="00000000" w:rsidRDefault="00000000" w:rsidRPr="00000000" w14:paraId="0000003C">
      <w:pPr>
        <w:spacing w:after="120" w:line="276" w:lineRule="auto"/>
        <w:rPr/>
      </w:pPr>
      <w:r w:rsidDel="00000000" w:rsidR="00000000" w:rsidRPr="00000000">
        <w:rPr>
          <w:rtl w:val="0"/>
        </w:rPr>
      </w:r>
    </w:p>
    <w:tbl>
      <w:tblPr>
        <w:tblStyle w:val="Table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200"/>
        <w:tblGridChange w:id="0">
          <w:tblGrid>
            <w:gridCol w:w="3200"/>
            <w:gridCol w:w="6200"/>
          </w:tblGrid>
        </w:tblGridChange>
      </w:tblGrid>
      <w:tr>
        <w:trPr>
          <w:cantSplit w:val="0"/>
          <w:tblHeader w:val="0"/>
        </w:trPr>
        <w:tc>
          <w:tcPr>
            <w:shd w:fill="eaf2ed" w:val="clear"/>
            <w:tcMar>
              <w:top w:w="100.0" w:type="dxa"/>
              <w:left w:w="120.0" w:type="dxa"/>
              <w:bottom w:w="100.0" w:type="dxa"/>
              <w:right w:w="120.0" w:type="dxa"/>
            </w:tcMar>
          </w:tcPr>
          <w:p w:rsidR="00000000" w:rsidDel="00000000" w:rsidP="00000000" w:rsidRDefault="00000000" w:rsidRPr="00000000" w14:paraId="0000003D">
            <w:pPr>
              <w:rPr/>
            </w:pPr>
            <w:r w:rsidDel="00000000" w:rsidR="00000000" w:rsidRPr="00000000">
              <w:rPr>
                <w:rFonts w:ascii="Calibri" w:cs="Calibri" w:eastAsia="Calibri" w:hAnsi="Calibri"/>
                <w:b w:val="1"/>
                <w:bCs w:val="1"/>
                <w:sz w:val="22"/>
                <w:szCs w:val="22"/>
                <w:rtl w:val="0"/>
              </w:rPr>
              <w:t xml:space="preserve">Nombre estudiante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3E">
            <w:pPr>
              <w:rPr/>
            </w:pPr>
            <w:r w:rsidDel="00000000" w:rsidR="00000000" w:rsidRPr="00000000">
              <w:rPr>
                <w:rFonts w:ascii="Calibri" w:cs="Calibri" w:eastAsia="Calibri" w:hAnsi="Calibri"/>
                <w:sz w:val="22"/>
                <w:szCs w:val="22"/>
                <w:rtl w:val="0"/>
              </w:rPr>
              <w:t xml:space="preserve">Pedro Vergiu</w:t>
            </w:r>
            <w:r w:rsidDel="00000000" w:rsidR="00000000" w:rsidRPr="00000000">
              <w:rPr>
                <w:rtl w:val="0"/>
              </w:rPr>
            </w:r>
          </w:p>
        </w:tc>
      </w:tr>
      <w:tr>
        <w:trPr>
          <w:cantSplit w:val="0"/>
          <w:tblHeader w:val="0"/>
        </w:trPr>
        <w:tc>
          <w:tcPr>
            <w:shd w:fill="eaf2ed" w:val="clear"/>
            <w:tcMar>
              <w:top w:w="100.0" w:type="dxa"/>
              <w:left w:w="120.0" w:type="dxa"/>
              <w:bottom w:w="100.0" w:type="dxa"/>
              <w:right w:w="120.0" w:type="dxa"/>
            </w:tcMar>
          </w:tcPr>
          <w:p w:rsidR="00000000" w:rsidDel="00000000" w:rsidP="00000000" w:rsidRDefault="00000000" w:rsidRPr="00000000" w14:paraId="0000003F">
            <w:pPr>
              <w:rPr/>
            </w:pPr>
            <w:r w:rsidDel="00000000" w:rsidR="00000000" w:rsidRPr="00000000">
              <w:rPr>
                <w:rFonts w:ascii="Calibri" w:cs="Calibri" w:eastAsia="Calibri" w:hAnsi="Calibri"/>
                <w:b w:val="1"/>
                <w:bCs w:val="1"/>
                <w:sz w:val="22"/>
                <w:szCs w:val="22"/>
                <w:rtl w:val="0"/>
              </w:rPr>
              <w:t xml:space="preserve">Rut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0">
            <w:pPr>
              <w:rPr/>
            </w:pPr>
            <w:r w:rsidDel="00000000" w:rsidR="00000000" w:rsidRPr="00000000">
              <w:rPr>
                <w:rFonts w:ascii="Calibri" w:cs="Calibri" w:eastAsia="Calibri" w:hAnsi="Calibri"/>
                <w:sz w:val="22"/>
                <w:szCs w:val="22"/>
                <w:rtl w:val="0"/>
              </w:rPr>
              <w:t xml:space="preserve">20.730.286-4</w:t>
            </w:r>
            <w:r w:rsidDel="00000000" w:rsidR="00000000" w:rsidRPr="00000000">
              <w:rPr>
                <w:rtl w:val="0"/>
              </w:rPr>
            </w:r>
          </w:p>
        </w:tc>
      </w:tr>
      <w:tr>
        <w:trPr>
          <w:cantSplit w:val="0"/>
          <w:tblHeader w:val="0"/>
        </w:trPr>
        <w:tc>
          <w:tcPr>
            <w:shd w:fill="eaf2ed" w:val="clear"/>
            <w:tcMar>
              <w:top w:w="100.0" w:type="dxa"/>
              <w:left w:w="120.0" w:type="dxa"/>
              <w:bottom w:w="100.0" w:type="dxa"/>
              <w:right w:w="120.0" w:type="dxa"/>
            </w:tcMar>
          </w:tcPr>
          <w:p w:rsidR="00000000" w:rsidDel="00000000" w:rsidP="00000000" w:rsidRDefault="00000000" w:rsidRPr="00000000" w14:paraId="00000041">
            <w:pPr>
              <w:rPr/>
            </w:pPr>
            <w:r w:rsidDel="00000000" w:rsidR="00000000" w:rsidRPr="00000000">
              <w:rPr>
                <w:rFonts w:ascii="Calibri" w:cs="Calibri" w:eastAsia="Calibri" w:hAnsi="Calibri"/>
                <w:b w:val="1"/>
                <w:bCs w:val="1"/>
                <w:sz w:val="22"/>
                <w:szCs w:val="22"/>
                <w:rtl w:val="0"/>
              </w:rPr>
              <w:t xml:space="preserve">Carrera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2">
            <w:pPr>
              <w:rPr/>
            </w:pPr>
            <w:r w:rsidDel="00000000" w:rsidR="00000000" w:rsidRPr="00000000">
              <w:rPr>
                <w:rFonts w:ascii="Calibri" w:cs="Calibri" w:eastAsia="Calibri" w:hAnsi="Calibri"/>
                <w:sz w:val="22"/>
                <w:szCs w:val="22"/>
                <w:rtl w:val="0"/>
              </w:rPr>
              <w:t xml:space="preserve">Informática y Telecomunicaciones</w:t>
            </w:r>
            <w:r w:rsidDel="00000000" w:rsidR="00000000" w:rsidRPr="00000000">
              <w:rPr>
                <w:rtl w:val="0"/>
              </w:rPr>
            </w:r>
          </w:p>
        </w:tc>
      </w:tr>
      <w:tr>
        <w:trPr>
          <w:cantSplit w:val="0"/>
          <w:tblHeader w:val="0"/>
        </w:trPr>
        <w:tc>
          <w:tcPr>
            <w:shd w:fill="eaf2ed" w:val="clear"/>
            <w:tcMar>
              <w:top w:w="100.0" w:type="dxa"/>
              <w:left w:w="120.0" w:type="dxa"/>
              <w:bottom w:w="100.0" w:type="dxa"/>
              <w:right w:w="120.0" w:type="dxa"/>
            </w:tcMar>
          </w:tcPr>
          <w:p w:rsidR="00000000" w:rsidDel="00000000" w:rsidP="00000000" w:rsidRDefault="00000000" w:rsidRPr="00000000" w14:paraId="00000043">
            <w:pPr>
              <w:rPr/>
            </w:pPr>
            <w:r w:rsidDel="00000000" w:rsidR="00000000" w:rsidRPr="00000000">
              <w:rPr>
                <w:rFonts w:ascii="Calibri" w:cs="Calibri" w:eastAsia="Calibri" w:hAnsi="Calibri"/>
                <w:b w:val="1"/>
                <w:bCs w:val="1"/>
                <w:sz w:val="22"/>
                <w:szCs w:val="22"/>
                <w:rtl w:val="0"/>
              </w:rPr>
              <w:t xml:space="preserve">Sede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4">
            <w:pPr>
              <w:rPr/>
            </w:pPr>
            <w:r w:rsidDel="00000000" w:rsidR="00000000" w:rsidRPr="00000000">
              <w:rPr>
                <w:rFonts w:ascii="Calibri" w:cs="Calibri" w:eastAsia="Calibri" w:hAnsi="Calibri"/>
                <w:sz w:val="22"/>
                <w:szCs w:val="22"/>
                <w:rtl w:val="0"/>
              </w:rPr>
              <w:t xml:space="preserve">DUOC UC — Viña del Mar</w:t>
            </w:r>
            <w:r w:rsidDel="00000000" w:rsidR="00000000" w:rsidRPr="00000000">
              <w:rPr>
                <w:rtl w:val="0"/>
              </w:rPr>
            </w:r>
          </w:p>
        </w:tc>
      </w:tr>
    </w:tbl>
    <w:p w:rsidR="00000000" w:rsidDel="00000000" w:rsidP="00000000" w:rsidRDefault="00000000" w:rsidRPr="00000000" w14:paraId="00000045">
      <w:pPr>
        <w:spacing w:after="120" w:line="276" w:lineRule="auto"/>
        <w:rPr/>
      </w:pPr>
      <w:r w:rsidDel="00000000" w:rsidR="00000000" w:rsidRPr="00000000">
        <w:rPr>
          <w:rtl w:val="0"/>
        </w:rPr>
      </w:r>
    </w:p>
    <w:tbl>
      <w:tblPr>
        <w:tblStyle w:val="Table4"/>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200"/>
        <w:tblGridChange w:id="0">
          <w:tblGrid>
            <w:gridCol w:w="3200"/>
            <w:gridCol w:w="6200"/>
          </w:tblGrid>
        </w:tblGridChange>
      </w:tblGrid>
      <w:tr>
        <w:trPr>
          <w:cantSplit w:val="0"/>
          <w:tblHeader w:val="0"/>
        </w:trPr>
        <w:tc>
          <w:tcPr>
            <w:shd w:fill="eaf2ed" w:val="clear"/>
            <w:tcMar>
              <w:top w:w="100.0" w:type="dxa"/>
              <w:left w:w="120.0" w:type="dxa"/>
              <w:bottom w:w="100.0" w:type="dxa"/>
              <w:right w:w="120.0" w:type="dxa"/>
            </w:tcMar>
          </w:tcPr>
          <w:p w:rsidR="00000000" w:rsidDel="00000000" w:rsidP="00000000" w:rsidRDefault="00000000" w:rsidRPr="00000000" w14:paraId="00000046">
            <w:pPr>
              <w:rPr/>
            </w:pPr>
            <w:r w:rsidDel="00000000" w:rsidR="00000000" w:rsidRPr="00000000">
              <w:rPr>
                <w:rFonts w:ascii="Calibri" w:cs="Calibri" w:eastAsia="Calibri" w:hAnsi="Calibri"/>
                <w:b w:val="1"/>
                <w:bCs w:val="1"/>
                <w:sz w:val="22"/>
                <w:szCs w:val="22"/>
                <w:rtl w:val="0"/>
              </w:rPr>
              <w:t xml:space="preserve">Nombre estudiante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7">
            <w:pPr>
              <w:rPr/>
            </w:pPr>
            <w:r w:rsidDel="00000000" w:rsidR="00000000" w:rsidRPr="00000000">
              <w:rPr>
                <w:rFonts w:ascii="Calibri" w:cs="Calibri" w:eastAsia="Calibri" w:hAnsi="Calibri"/>
                <w:sz w:val="22"/>
                <w:szCs w:val="22"/>
                <w:rtl w:val="0"/>
              </w:rPr>
              <w:t xml:space="preserve">Juan Bórquez</w:t>
            </w:r>
            <w:r w:rsidDel="00000000" w:rsidR="00000000" w:rsidRPr="00000000">
              <w:rPr>
                <w:rtl w:val="0"/>
              </w:rPr>
            </w:r>
          </w:p>
        </w:tc>
      </w:tr>
      <w:tr>
        <w:trPr>
          <w:cantSplit w:val="0"/>
          <w:tblHeader w:val="0"/>
        </w:trPr>
        <w:tc>
          <w:tcPr>
            <w:shd w:fill="eaf2ed" w:val="clear"/>
            <w:tcMar>
              <w:top w:w="100.0" w:type="dxa"/>
              <w:left w:w="120.0" w:type="dxa"/>
              <w:bottom w:w="100.0" w:type="dxa"/>
              <w:right w:w="120.0" w:type="dxa"/>
            </w:tcMar>
          </w:tcPr>
          <w:p w:rsidR="00000000" w:rsidDel="00000000" w:rsidP="00000000" w:rsidRDefault="00000000" w:rsidRPr="00000000" w14:paraId="00000048">
            <w:pPr>
              <w:rPr/>
            </w:pPr>
            <w:r w:rsidDel="00000000" w:rsidR="00000000" w:rsidRPr="00000000">
              <w:rPr>
                <w:rFonts w:ascii="Calibri" w:cs="Calibri" w:eastAsia="Calibri" w:hAnsi="Calibri"/>
                <w:b w:val="1"/>
                <w:bCs w:val="1"/>
                <w:sz w:val="22"/>
                <w:szCs w:val="22"/>
                <w:rtl w:val="0"/>
              </w:rPr>
              <w:t xml:space="preserve">Rut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9">
            <w:pPr>
              <w:rPr/>
            </w:pPr>
            <w:r w:rsidDel="00000000" w:rsidR="00000000" w:rsidRPr="00000000">
              <w:rPr>
                <w:rFonts w:ascii="Calibri" w:cs="Calibri" w:eastAsia="Calibri" w:hAnsi="Calibri"/>
                <w:sz w:val="22"/>
                <w:szCs w:val="22"/>
                <w:rtl w:val="0"/>
              </w:rPr>
              <w:t xml:space="preserve">20.185.492-K</w:t>
            </w:r>
            <w:r w:rsidDel="00000000" w:rsidR="00000000" w:rsidRPr="00000000">
              <w:rPr>
                <w:rtl w:val="0"/>
              </w:rPr>
            </w:r>
          </w:p>
        </w:tc>
      </w:tr>
      <w:tr>
        <w:trPr>
          <w:cantSplit w:val="0"/>
          <w:tblHeader w:val="0"/>
        </w:trPr>
        <w:tc>
          <w:tcPr>
            <w:shd w:fill="eaf2ed" w:val="clear"/>
            <w:tcMar>
              <w:top w:w="100.0" w:type="dxa"/>
              <w:left w:w="120.0" w:type="dxa"/>
              <w:bottom w:w="100.0" w:type="dxa"/>
              <w:right w:w="120.0" w:type="dxa"/>
            </w:tcMar>
          </w:tcPr>
          <w:p w:rsidR="00000000" w:rsidDel="00000000" w:rsidP="00000000" w:rsidRDefault="00000000" w:rsidRPr="00000000" w14:paraId="0000004A">
            <w:pPr>
              <w:rPr/>
            </w:pPr>
            <w:r w:rsidDel="00000000" w:rsidR="00000000" w:rsidRPr="00000000">
              <w:rPr>
                <w:rFonts w:ascii="Calibri" w:cs="Calibri" w:eastAsia="Calibri" w:hAnsi="Calibri"/>
                <w:b w:val="1"/>
                <w:bCs w:val="1"/>
                <w:sz w:val="22"/>
                <w:szCs w:val="22"/>
                <w:rtl w:val="0"/>
              </w:rPr>
              <w:t xml:space="preserve">Carrera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B">
            <w:pPr>
              <w:rPr/>
            </w:pPr>
            <w:r w:rsidDel="00000000" w:rsidR="00000000" w:rsidRPr="00000000">
              <w:rPr>
                <w:rFonts w:ascii="Calibri" w:cs="Calibri" w:eastAsia="Calibri" w:hAnsi="Calibri"/>
                <w:sz w:val="22"/>
                <w:szCs w:val="22"/>
                <w:rtl w:val="0"/>
              </w:rPr>
              <w:t xml:space="preserve">Informática y Telecomunicaciones</w:t>
            </w:r>
            <w:r w:rsidDel="00000000" w:rsidR="00000000" w:rsidRPr="00000000">
              <w:rPr>
                <w:rtl w:val="0"/>
              </w:rPr>
            </w:r>
          </w:p>
        </w:tc>
      </w:tr>
      <w:tr>
        <w:trPr>
          <w:cantSplit w:val="0"/>
          <w:tblHeader w:val="0"/>
        </w:trPr>
        <w:tc>
          <w:tcPr>
            <w:shd w:fill="eaf2ed" w:val="clear"/>
            <w:tcMar>
              <w:top w:w="100.0" w:type="dxa"/>
              <w:left w:w="120.0" w:type="dxa"/>
              <w:bottom w:w="100.0" w:type="dxa"/>
              <w:right w:w="120.0" w:type="dxa"/>
            </w:tcMar>
          </w:tcPr>
          <w:p w:rsidR="00000000" w:rsidDel="00000000" w:rsidP="00000000" w:rsidRDefault="00000000" w:rsidRPr="00000000" w14:paraId="0000004C">
            <w:pPr>
              <w:rPr/>
            </w:pPr>
            <w:r w:rsidDel="00000000" w:rsidR="00000000" w:rsidRPr="00000000">
              <w:rPr>
                <w:rFonts w:ascii="Calibri" w:cs="Calibri" w:eastAsia="Calibri" w:hAnsi="Calibri"/>
                <w:b w:val="1"/>
                <w:bCs w:val="1"/>
                <w:sz w:val="22"/>
                <w:szCs w:val="22"/>
                <w:rtl w:val="0"/>
              </w:rPr>
              <w:t xml:space="preserve">Sede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D">
            <w:pPr>
              <w:rPr/>
            </w:pPr>
            <w:r w:rsidDel="00000000" w:rsidR="00000000" w:rsidRPr="00000000">
              <w:rPr>
                <w:rFonts w:ascii="Calibri" w:cs="Calibri" w:eastAsia="Calibri" w:hAnsi="Calibri"/>
                <w:sz w:val="22"/>
                <w:szCs w:val="22"/>
                <w:rtl w:val="0"/>
              </w:rPr>
              <w:t xml:space="preserve">DUOC UC — Viña del Mar</w:t>
            </w:r>
            <w:r w:rsidDel="00000000" w:rsidR="00000000" w:rsidRPr="00000000">
              <w:rPr>
                <w:rtl w:val="0"/>
              </w:rPr>
            </w:r>
          </w:p>
        </w:tc>
      </w:tr>
    </w:tbl>
    <w:p w:rsidR="00000000" w:rsidDel="00000000" w:rsidP="00000000" w:rsidRDefault="00000000" w:rsidRPr="00000000" w14:paraId="0000004E">
      <w:pPr>
        <w:pStyle w:val="Heading1"/>
        <w:pageBreakBefore w:val="1"/>
        <w:spacing w:after="150" w:before="400" w:lineRule="auto"/>
        <w:rPr/>
      </w:pPr>
      <w:bookmarkStart w:colFirst="0" w:colLast="0" w:name="_heading=h.k7z5a9ezhjsa" w:id="4"/>
      <w:bookmarkEnd w:id="4"/>
      <w:r w:rsidDel="00000000" w:rsidR="00000000" w:rsidRPr="00000000">
        <w:rPr>
          <w:rFonts w:ascii="Calibri" w:cs="Calibri" w:eastAsia="Calibri" w:hAnsi="Calibri"/>
          <w:b w:val="1"/>
          <w:bCs w:val="1"/>
          <w:color w:val="2e6f4f"/>
          <w:sz w:val="28"/>
          <w:szCs w:val="28"/>
          <w:rtl w:val="0"/>
        </w:rPr>
        <w:t xml:space="preserve">2. Descripción Proyecto APT</w:t>
      </w:r>
      <w:r w:rsidDel="00000000" w:rsidR="00000000" w:rsidRPr="00000000">
        <w:rPr>
          <w:rtl w:val="0"/>
        </w:rPr>
      </w:r>
    </w:p>
    <w:tbl>
      <w:tblPr>
        <w:tblStyle w:val="Table5"/>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200"/>
        <w:tblGridChange w:id="0">
          <w:tblGrid>
            <w:gridCol w:w="3200"/>
            <w:gridCol w:w="6200"/>
          </w:tblGrid>
        </w:tblGridChange>
      </w:tblGrid>
      <w:tr>
        <w:trPr>
          <w:cantSplit w:val="0"/>
          <w:tblHeader w:val="0"/>
        </w:trPr>
        <w:tc>
          <w:tcPr>
            <w:shd w:fill="eaf2ed" w:val="clear"/>
            <w:tcMar>
              <w:top w:w="100.0" w:type="dxa"/>
              <w:left w:w="120.0" w:type="dxa"/>
              <w:bottom w:w="100.0" w:type="dxa"/>
              <w:right w:w="120.0" w:type="dxa"/>
            </w:tcMar>
          </w:tcPr>
          <w:p w:rsidR="00000000" w:rsidDel="00000000" w:rsidP="00000000" w:rsidRDefault="00000000" w:rsidRPr="00000000" w14:paraId="0000004F">
            <w:pPr>
              <w:rPr/>
            </w:pPr>
            <w:r w:rsidDel="00000000" w:rsidR="00000000" w:rsidRPr="00000000">
              <w:rPr>
                <w:rFonts w:ascii="Calibri" w:cs="Calibri" w:eastAsia="Calibri" w:hAnsi="Calibri"/>
                <w:b w:val="1"/>
                <w:bCs w:val="1"/>
                <w:sz w:val="22"/>
                <w:szCs w:val="22"/>
                <w:rtl w:val="0"/>
              </w:rPr>
              <w:t xml:space="preserve">Nombre del proyecto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0">
            <w:pPr>
              <w:rPr/>
            </w:pPr>
            <w:r w:rsidDel="00000000" w:rsidR="00000000" w:rsidRPr="00000000">
              <w:rPr>
                <w:rFonts w:ascii="Calibri" w:cs="Calibri" w:eastAsia="Calibri" w:hAnsi="Calibri"/>
                <w:sz w:val="22"/>
                <w:szCs w:val="22"/>
                <w:rtl w:val="0"/>
              </w:rPr>
              <w:t xml:space="preserve">Kill Bichos IA — Automatización de agendamiento y croquis geoespacial asistido por IA</w:t>
            </w:r>
            <w:r w:rsidDel="00000000" w:rsidR="00000000" w:rsidRPr="00000000">
              <w:rPr>
                <w:rtl w:val="0"/>
              </w:rPr>
            </w:r>
          </w:p>
        </w:tc>
      </w:tr>
      <w:tr>
        <w:trPr>
          <w:cantSplit w:val="0"/>
          <w:tblHeader w:val="0"/>
        </w:trPr>
        <w:tc>
          <w:tcPr>
            <w:shd w:fill="eaf2ed" w:val="clear"/>
            <w:tcMar>
              <w:top w:w="100.0" w:type="dxa"/>
              <w:left w:w="120.0" w:type="dxa"/>
              <w:bottom w:w="100.0" w:type="dxa"/>
              <w:right w:w="120.0" w:type="dxa"/>
            </w:tcMar>
          </w:tcPr>
          <w:p w:rsidR="00000000" w:rsidDel="00000000" w:rsidP="00000000" w:rsidRDefault="00000000" w:rsidRPr="00000000" w14:paraId="00000051">
            <w:pPr>
              <w:rPr/>
            </w:pPr>
            <w:r w:rsidDel="00000000" w:rsidR="00000000" w:rsidRPr="00000000">
              <w:rPr>
                <w:rFonts w:ascii="Calibri" w:cs="Calibri" w:eastAsia="Calibri" w:hAnsi="Calibri"/>
                <w:b w:val="1"/>
                <w:bCs w:val="1"/>
                <w:sz w:val="22"/>
                <w:szCs w:val="22"/>
                <w:rtl w:val="0"/>
              </w:rPr>
              <w:t xml:space="preserve">Área(s) de desempeño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2">
            <w:pPr>
              <w:rPr/>
            </w:pPr>
            <w:r w:rsidDel="00000000" w:rsidR="00000000" w:rsidRPr="00000000">
              <w:rPr>
                <w:rFonts w:ascii="Calibri" w:cs="Calibri" w:eastAsia="Calibri" w:hAnsi="Calibri"/>
                <w:sz w:val="22"/>
                <w:szCs w:val="22"/>
                <w:rtl w:val="0"/>
              </w:rPr>
              <w:t xml:space="preserve">Desarrollo de software, Gestión de proyectos informáticos, Bases de datos, Ingeniería de requisitos</w:t>
            </w:r>
            <w:r w:rsidDel="00000000" w:rsidR="00000000" w:rsidRPr="00000000">
              <w:rPr>
                <w:rtl w:val="0"/>
              </w:rPr>
            </w:r>
          </w:p>
        </w:tc>
      </w:tr>
      <w:tr>
        <w:trPr>
          <w:cantSplit w:val="0"/>
          <w:tblHeader w:val="0"/>
        </w:trPr>
        <w:tc>
          <w:tcPr>
            <w:shd w:fill="eaf2ed" w:val="clear"/>
            <w:tcMar>
              <w:top w:w="100.0" w:type="dxa"/>
              <w:left w:w="120.0" w:type="dxa"/>
              <w:bottom w:w="100.0" w:type="dxa"/>
              <w:right w:w="120.0" w:type="dxa"/>
            </w:tcMar>
          </w:tcPr>
          <w:p w:rsidR="00000000" w:rsidDel="00000000" w:rsidP="00000000" w:rsidRDefault="00000000" w:rsidRPr="00000000" w14:paraId="00000053">
            <w:pPr>
              <w:rPr/>
            </w:pPr>
            <w:r w:rsidDel="00000000" w:rsidR="00000000" w:rsidRPr="00000000">
              <w:rPr>
                <w:rFonts w:ascii="Calibri" w:cs="Calibri" w:eastAsia="Calibri" w:hAnsi="Calibri"/>
                <w:b w:val="1"/>
                <w:bCs w:val="1"/>
                <w:sz w:val="22"/>
                <w:szCs w:val="22"/>
                <w:rtl w:val="0"/>
              </w:rPr>
              <w:t xml:space="preserve">Competencias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4">
            <w:pPr>
              <w:rPr/>
            </w:pPr>
            <w:r w:rsidDel="00000000" w:rsidR="00000000" w:rsidRPr="00000000">
              <w:rPr>
                <w:rFonts w:ascii="Calibri" w:cs="Calibri" w:eastAsia="Calibri" w:hAnsi="Calibri"/>
                <w:sz w:val="22"/>
                <w:szCs w:val="22"/>
                <w:rtl w:val="0"/>
              </w:rPr>
              <w:t xml:space="preserve">• Diseñar y generar soluciones de software según el ciclo de vida, buenas prácticas y estándares de calidad. • Diseñar y generar soluciones que resuelvan requerimientos de información considerando bases de datos relacionales y no relacionales. • Diseñar y adaptar procesos de ingeniería de requisitos con metodologías de vanguardia. • Evaluar y gestionar el proyecto durante todo su ciclo de vida con metodologías ágiles. • Diseñar soluciones de software con foco en calidad, seguridad y sostenibilidad. • Desarrollar proyectos de software para plataformas y dispositivos móviles.</w:t>
            </w:r>
            <w:r w:rsidDel="00000000" w:rsidR="00000000" w:rsidRPr="00000000">
              <w:rPr>
                <w:rtl w:val="0"/>
              </w:rPr>
            </w:r>
          </w:p>
        </w:tc>
      </w:tr>
    </w:tbl>
    <w:p w:rsidR="00000000" w:rsidDel="00000000" w:rsidP="00000000" w:rsidRDefault="00000000" w:rsidRPr="00000000" w14:paraId="00000055">
      <w:pPr>
        <w:pStyle w:val="Heading1"/>
        <w:pageBreakBefore w:val="1"/>
        <w:spacing w:after="150" w:before="400" w:lineRule="auto"/>
        <w:rPr/>
      </w:pPr>
      <w:bookmarkStart w:colFirst="0" w:colLast="0" w:name="_heading=h.er2ty2cf9af5" w:id="5"/>
      <w:bookmarkEnd w:id="5"/>
      <w:r w:rsidDel="00000000" w:rsidR="00000000" w:rsidRPr="00000000">
        <w:rPr>
          <w:rFonts w:ascii="Calibri" w:cs="Calibri" w:eastAsia="Calibri" w:hAnsi="Calibri"/>
          <w:b w:val="1"/>
          <w:bCs w:val="1"/>
          <w:color w:val="2e6f4f"/>
          <w:sz w:val="28"/>
          <w:szCs w:val="28"/>
          <w:rtl w:val="0"/>
        </w:rPr>
        <w:t xml:space="preserve">3. Fundamentación Proyecto APT</w:t>
      </w:r>
      <w:r w:rsidDel="00000000" w:rsidR="00000000" w:rsidRPr="00000000">
        <w:rPr>
          <w:rtl w:val="0"/>
        </w:rPr>
      </w:r>
    </w:p>
    <w:p w:rsidR="00000000" w:rsidDel="00000000" w:rsidP="00000000" w:rsidRDefault="00000000" w:rsidRPr="00000000" w14:paraId="00000056">
      <w:pPr>
        <w:pStyle w:val="Heading2"/>
        <w:spacing w:after="100" w:before="200" w:lineRule="auto"/>
        <w:rPr/>
      </w:pPr>
      <w:bookmarkStart w:colFirst="0" w:colLast="0" w:name="_heading=h.vwoabpmvc89q" w:id="6"/>
      <w:bookmarkEnd w:id="6"/>
      <w:r w:rsidDel="00000000" w:rsidR="00000000" w:rsidRPr="00000000">
        <w:rPr>
          <w:rFonts w:ascii="Calibri" w:cs="Calibri" w:eastAsia="Calibri" w:hAnsi="Calibri"/>
          <w:b w:val="1"/>
          <w:bCs w:val="1"/>
          <w:color w:val="222222"/>
          <w:sz w:val="24"/>
          <w:szCs w:val="24"/>
          <w:rtl w:val="0"/>
        </w:rPr>
        <w:t xml:space="preserve">Relevancia del proyecto APT</w:t>
      </w:r>
      <w:r w:rsidDel="00000000" w:rsidR="00000000" w:rsidRPr="00000000">
        <w:rPr>
          <w:rtl w:val="0"/>
        </w:rPr>
      </w:r>
    </w:p>
    <w:p w:rsidR="00000000" w:rsidDel="00000000" w:rsidP="00000000" w:rsidRDefault="00000000" w:rsidRPr="00000000" w14:paraId="00000057">
      <w:pPr>
        <w:spacing w:after="120" w:line="276" w:lineRule="auto"/>
        <w:rPr/>
      </w:pPr>
      <w:r w:rsidDel="00000000" w:rsidR="00000000" w:rsidRPr="00000000">
        <w:rPr>
          <w:rFonts w:ascii="Calibri" w:cs="Calibri" w:eastAsia="Calibri" w:hAnsi="Calibri"/>
          <w:sz w:val="22"/>
          <w:szCs w:val="22"/>
          <w:rtl w:val="0"/>
        </w:rPr>
        <w:t xml:space="preserve">El proyecto responde a un problema real de una empresa de control de plagas: el proceso completo de contacto con el cliente, agendamiento de visitas y colocación de trampas se realiza hoy de forma manual, sin ningún sistema que centralice la información. Una persona lee y responde manualmente los mensajes de WhatsApp de los clientes, el agendamiento se coordina en Google Calendar sin integración con el resto del proceso, y el operador que instala las trampas arma a mano el "croquis" de ubicación de los puntos con veneno, apoyándose únicamente en la imagen satelital de Google Maps. Esta situación se sitúa en el contexto de una pyme de servicios que opera en Chile, y afecta directamente a la empresa (tiempo operativo, dependencia de una sola persona, falta de trazabilidad) y a sus clientes (tiempos de respuesta más lentos y menor estandarización del servicio). El aporte del proyecto es real: automatiza tareas hoy manuales y entrega una herramienta de apoyo a la decisión (mediante IA) en un proceso que hoy depende completamente de la experiencia del operador.</w:t>
      </w:r>
      <w:r w:rsidDel="00000000" w:rsidR="00000000" w:rsidRPr="00000000">
        <w:rPr>
          <w:rtl w:val="0"/>
        </w:rPr>
      </w:r>
    </w:p>
    <w:p w:rsidR="00000000" w:rsidDel="00000000" w:rsidP="00000000" w:rsidRDefault="00000000" w:rsidRPr="00000000" w14:paraId="00000058">
      <w:pPr>
        <w:pStyle w:val="Heading2"/>
        <w:spacing w:after="100" w:before="200" w:lineRule="auto"/>
        <w:rPr/>
      </w:pPr>
      <w:bookmarkStart w:colFirst="0" w:colLast="0" w:name="_heading=h.v8py23vvy0vn" w:id="7"/>
      <w:bookmarkEnd w:id="7"/>
      <w:r w:rsidDel="00000000" w:rsidR="00000000" w:rsidRPr="00000000">
        <w:rPr>
          <w:rFonts w:ascii="Calibri" w:cs="Calibri" w:eastAsia="Calibri" w:hAnsi="Calibri"/>
          <w:b w:val="1"/>
          <w:bCs w:val="1"/>
          <w:color w:val="222222"/>
          <w:sz w:val="24"/>
          <w:szCs w:val="24"/>
          <w:rtl w:val="0"/>
        </w:rPr>
        <w:t xml:space="preserve">Descripción del Proyecto APT</w:t>
      </w:r>
      <w:r w:rsidDel="00000000" w:rsidR="00000000" w:rsidRPr="00000000">
        <w:rPr>
          <w:rtl w:val="0"/>
        </w:rPr>
      </w:r>
    </w:p>
    <w:p w:rsidR="00000000" w:rsidDel="00000000" w:rsidP="00000000" w:rsidRDefault="00000000" w:rsidRPr="00000000" w14:paraId="00000059">
      <w:pPr>
        <w:spacing w:after="120" w:line="276" w:lineRule="auto"/>
        <w:rPr/>
      </w:pPr>
      <w:r w:rsidDel="00000000" w:rsidR="00000000" w:rsidRPr="00000000">
        <w:rPr>
          <w:rFonts w:ascii="Calibri" w:cs="Calibri" w:eastAsia="Calibri" w:hAnsi="Calibri"/>
          <w:sz w:val="22"/>
          <w:szCs w:val="22"/>
          <w:rtl w:val="0"/>
        </w:rPr>
        <w:t xml:space="preserve">El proyecto tiene como objetivo desarrollar una plataforma compuesta por un panel web y una aplicación móvil que automatice el agendamiento de visitas y asista la generación del croquis de ubicación de trampas. La problemática se abordará mediante dos frentes: (1) un agente conversacional basado en inteligencia artificial, integrado a WhatsApp Business API, que interpreta la intención del cliente y agenda automáticamente la visita según disponibilidad real del operador; y (2) un módulo de generación asistida de croquis, que combina geolocalización, imagen satelital y un modelo de IA para sugerir la distribución de trampas sobre el predio del cliente, dejando siempre la validación final en manos del operador.</w:t>
      </w:r>
      <w:r w:rsidDel="00000000" w:rsidR="00000000" w:rsidRPr="00000000">
        <w:rPr>
          <w:rtl w:val="0"/>
        </w:rPr>
      </w:r>
    </w:p>
    <w:p w:rsidR="00000000" w:rsidDel="00000000" w:rsidP="00000000" w:rsidRDefault="00000000" w:rsidRPr="00000000" w14:paraId="0000005A">
      <w:pPr>
        <w:pStyle w:val="Heading2"/>
        <w:spacing w:after="100" w:before="200" w:lineRule="auto"/>
        <w:rPr/>
      </w:pPr>
      <w:bookmarkStart w:colFirst="0" w:colLast="0" w:name="_heading=h.4fx5uboix8vt" w:id="8"/>
      <w:bookmarkEnd w:id="8"/>
      <w:r w:rsidDel="00000000" w:rsidR="00000000" w:rsidRPr="00000000">
        <w:rPr>
          <w:rFonts w:ascii="Calibri" w:cs="Calibri" w:eastAsia="Calibri" w:hAnsi="Calibri"/>
          <w:b w:val="1"/>
          <w:bCs w:val="1"/>
          <w:color w:val="222222"/>
          <w:sz w:val="24"/>
          <w:szCs w:val="24"/>
          <w:rtl w:val="0"/>
        </w:rPr>
        <w:t xml:space="preserve">Pertinencia del proyecto con el perfil de egreso</w:t>
      </w:r>
      <w:r w:rsidDel="00000000" w:rsidR="00000000" w:rsidRPr="00000000">
        <w:rPr>
          <w:rtl w:val="0"/>
        </w:rPr>
      </w:r>
    </w:p>
    <w:p w:rsidR="00000000" w:rsidDel="00000000" w:rsidP="00000000" w:rsidRDefault="00000000" w:rsidRPr="00000000" w14:paraId="0000005B">
      <w:pPr>
        <w:spacing w:after="120" w:line="276" w:lineRule="auto"/>
        <w:rPr/>
      </w:pPr>
      <w:r w:rsidDel="00000000" w:rsidR="00000000" w:rsidRPr="00000000">
        <w:rPr>
          <w:rFonts w:ascii="Calibri" w:cs="Calibri" w:eastAsia="Calibri" w:hAnsi="Calibri"/>
          <w:sz w:val="22"/>
          <w:szCs w:val="22"/>
          <w:rtl w:val="0"/>
        </w:rPr>
        <w:t xml:space="preserve">El proyecto se relaciona directamente con el perfil de egreso de la carrera, ya que requiere aplicar de forma integrada varias de sus competencias: ingeniería de requisitos con un cliente real (levantamiento del proceso actual, completamente manual); diseño e implementación de bases de datos relacionales y geoespaciales (clientes, visitas, operadores, croquis); diseño de una solución de software completa según su ciclo de vida; gestión del proyecto con metodologías ágiles considerando los tiempos de la asignatura; y desarrollo de una aplicación móvil para los operadores en terreno. Cada una de estas competencias responde a una necesidad concreta del cliente y no fue incorporada de forma artificial, lo que permite demostrarlas con un propósito real dentro del proyecto.</w:t>
      </w:r>
      <w:r w:rsidDel="00000000" w:rsidR="00000000" w:rsidRPr="00000000">
        <w:rPr>
          <w:rtl w:val="0"/>
        </w:rPr>
      </w:r>
    </w:p>
    <w:p w:rsidR="00000000" w:rsidDel="00000000" w:rsidP="00000000" w:rsidRDefault="00000000" w:rsidRPr="00000000" w14:paraId="0000005C">
      <w:pPr>
        <w:pStyle w:val="Heading2"/>
        <w:spacing w:after="100" w:before="200" w:lineRule="auto"/>
        <w:rPr/>
      </w:pPr>
      <w:bookmarkStart w:colFirst="0" w:colLast="0" w:name="_heading=h.qdiketwuftk0" w:id="9"/>
      <w:bookmarkEnd w:id="9"/>
      <w:r w:rsidDel="00000000" w:rsidR="00000000" w:rsidRPr="00000000">
        <w:rPr>
          <w:rFonts w:ascii="Calibri" w:cs="Calibri" w:eastAsia="Calibri" w:hAnsi="Calibri"/>
          <w:b w:val="1"/>
          <w:bCs w:val="1"/>
          <w:color w:val="222222"/>
          <w:sz w:val="24"/>
          <w:szCs w:val="24"/>
          <w:rtl w:val="0"/>
        </w:rPr>
        <w:t xml:space="preserve">Relación con los intereses profesionales</w:t>
      </w:r>
      <w:r w:rsidDel="00000000" w:rsidR="00000000" w:rsidRPr="00000000">
        <w:rPr>
          <w:rtl w:val="0"/>
        </w:rPr>
      </w:r>
    </w:p>
    <w:p w:rsidR="00000000" w:rsidDel="00000000" w:rsidP="00000000" w:rsidRDefault="00000000" w:rsidRPr="00000000" w14:paraId="0000005D">
      <w:pPr>
        <w:spacing w:after="120" w:line="276" w:lineRule="auto"/>
        <w:rPr/>
      </w:pPr>
      <w:r w:rsidDel="00000000" w:rsidR="00000000" w:rsidRPr="00000000">
        <w:rPr>
          <w:rFonts w:ascii="Calibri" w:cs="Calibri" w:eastAsia="Calibri" w:hAnsi="Calibri"/>
          <w:sz w:val="22"/>
          <w:szCs w:val="22"/>
          <w:rtl w:val="0"/>
        </w:rPr>
        <w:t xml:space="preserve">Javier Lara Bustos: este proyecto conecta directamente con mi interés profesional de </w:t>
      </w:r>
      <w:r w:rsidDel="00000000" w:rsidR="00000000" w:rsidRPr="00000000">
        <w:rPr>
          <w:rFonts w:ascii="Calibri" w:cs="Calibri" w:eastAsia="Calibri" w:hAnsi="Calibri"/>
          <w:sz w:val="22"/>
          <w:szCs w:val="22"/>
          <w:rtl w:val="0"/>
        </w:rPr>
        <w:t xml:space="preserve">convertirme en</w:t>
      </w:r>
      <w:r w:rsidDel="00000000" w:rsidR="00000000" w:rsidRPr="00000000">
        <w:rPr>
          <w:rFonts w:ascii="Calibri" w:cs="Calibri" w:eastAsia="Calibri" w:hAnsi="Calibri"/>
          <w:sz w:val="22"/>
          <w:szCs w:val="22"/>
          <w:rtl w:val="0"/>
        </w:rPr>
        <w:t xml:space="preserve"> desarrollador full-stack, ya que exige trabajar tanto en el backend y la base de datos como en el frontend del panel web. Me atrae especialmente el desarrollo de la aplicación móvil en Flutter, área en la que disfruto programar y que quiero seguir profundizando, así como la incorporación de inteligencia artificial en los distintos módulos del sistema, un ámbito que considero cada vez más relevante en mi desarrollo profesional.</w:t>
      </w:r>
      <w:r w:rsidDel="00000000" w:rsidR="00000000" w:rsidRPr="00000000">
        <w:rPr>
          <w:rtl w:val="0"/>
        </w:rPr>
      </w:r>
    </w:p>
    <w:p w:rsidR="00000000" w:rsidDel="00000000" w:rsidP="00000000" w:rsidRDefault="00000000" w:rsidRPr="00000000" w14:paraId="0000005E">
      <w:pPr>
        <w:spacing w:after="120" w:line="276" w:lineRule="auto"/>
        <w:rPr/>
      </w:pPr>
      <w:r w:rsidDel="00000000" w:rsidR="00000000" w:rsidRPr="00000000">
        <w:rPr>
          <w:rFonts w:ascii="Calibri" w:cs="Calibri" w:eastAsia="Calibri" w:hAnsi="Calibri"/>
          <w:sz w:val="22"/>
          <w:szCs w:val="22"/>
          <w:rtl w:val="0"/>
        </w:rPr>
        <w:t xml:space="preserve">Pedro Vergiu: me interesa principalmente la inteligencia artificial, las bases de datos y el backend, porque me da curiosidad entender cómo funcionan los sistemas y cómo los datos pueden resolver problemas reales. Me gustó este proyecto porque puedo aplicar lo aprendido en la carrera y acercarme a una experiencia más parecida al mundo laboral.</w:t>
      </w:r>
      <w:r w:rsidDel="00000000" w:rsidR="00000000" w:rsidRPr="00000000">
        <w:rPr>
          <w:rtl w:val="0"/>
        </w:rPr>
      </w:r>
    </w:p>
    <w:p w:rsidR="00000000" w:rsidDel="00000000" w:rsidP="00000000" w:rsidRDefault="00000000" w:rsidRPr="00000000" w14:paraId="0000005F">
      <w:pPr>
        <w:spacing w:after="120" w:line="276" w:lineRule="auto"/>
        <w:rPr/>
      </w:pPr>
      <w:r w:rsidDel="00000000" w:rsidR="00000000" w:rsidRPr="00000000">
        <w:rPr>
          <w:rFonts w:ascii="Calibri" w:cs="Calibri" w:eastAsia="Calibri" w:hAnsi="Calibri"/>
          <w:sz w:val="22"/>
          <w:szCs w:val="22"/>
          <w:rtl w:val="0"/>
        </w:rPr>
        <w:t xml:space="preserve">Juan Bórquez: mi interés profesional está principalmente en la inteligencia artificial, por ser una de las tecnologías con mayor relevancia en el mercado actual, lo que se conecta directamente con el desarrollo del proyecto, orientado en gran parte a la integración de IA en distintos módulos. De forma más general, me interesa mantenerme actualizado con las tecnologías y metodologías que se están utilizando actualmente en la industria, y este proyecto me permite avanzar en esa dirección, desarrollando un sistema completo con el estándar que exige el mercado laboral.</w:t>
      </w:r>
      <w:r w:rsidDel="00000000" w:rsidR="00000000" w:rsidRPr="00000000">
        <w:rPr>
          <w:rtl w:val="0"/>
        </w:rPr>
      </w:r>
    </w:p>
    <w:p w:rsidR="00000000" w:rsidDel="00000000" w:rsidP="00000000" w:rsidRDefault="00000000" w:rsidRPr="00000000" w14:paraId="00000060">
      <w:pPr>
        <w:pStyle w:val="Heading2"/>
        <w:spacing w:after="100" w:before="200" w:lineRule="auto"/>
        <w:rPr/>
      </w:pPr>
      <w:bookmarkStart w:colFirst="0" w:colLast="0" w:name="_heading=h.ntxv11kvpuid" w:id="10"/>
      <w:bookmarkEnd w:id="10"/>
      <w:r w:rsidDel="00000000" w:rsidR="00000000" w:rsidRPr="00000000">
        <w:rPr>
          <w:rFonts w:ascii="Calibri" w:cs="Calibri" w:eastAsia="Calibri" w:hAnsi="Calibri"/>
          <w:b w:val="1"/>
          <w:bCs w:val="1"/>
          <w:color w:val="222222"/>
          <w:sz w:val="24"/>
          <w:szCs w:val="24"/>
          <w:rtl w:val="0"/>
        </w:rPr>
        <w:t xml:space="preserve">Factibilidad de desarrollo del Proyecto APT</w:t>
      </w:r>
      <w:r w:rsidDel="00000000" w:rsidR="00000000" w:rsidRPr="00000000">
        <w:rPr>
          <w:rtl w:val="0"/>
        </w:rPr>
      </w:r>
    </w:p>
    <w:p w:rsidR="00000000" w:rsidDel="00000000" w:rsidP="00000000" w:rsidRDefault="00000000" w:rsidRPr="00000000" w14:paraId="00000061">
      <w:pPr>
        <w:spacing w:after="120" w:line="276" w:lineRule="auto"/>
        <w:rPr/>
      </w:pPr>
      <w:r w:rsidDel="00000000" w:rsidR="00000000" w:rsidRPr="00000000">
        <w:rPr>
          <w:rFonts w:ascii="Calibri" w:cs="Calibri" w:eastAsia="Calibri" w:hAnsi="Calibri"/>
          <w:sz w:val="22"/>
          <w:szCs w:val="22"/>
          <w:rtl w:val="0"/>
        </w:rPr>
        <w:t xml:space="preserve">El proyecto es factible de desarrollar en el marco de la asignatura considerando la duración del semestre y las 11 semanas asignadas a la Fase 2. Se cuenta con acceso a un cliente real (la empresa de control de plagas) para el levantamiento de requisitos y validación de avances. Los materiales requeridos son principalmente de software: acceso a WhatsApp Business API o un intermediario (Twilio), una API de modelo de lenguaje (Claude u OpenAI), servicios de mapas (Google Maps Platform o Mapbox), y un motor de base de datos con soporte geoespacial (PostgreSQL/PostGIS), todos con planes gratuitos o de bajo costo suficientes para un proyecto académico.</w:t>
      </w:r>
      <w:r w:rsidDel="00000000" w:rsidR="00000000" w:rsidRPr="00000000">
        <w:rPr>
          <w:rtl w:val="0"/>
        </w:rPr>
      </w:r>
    </w:p>
    <w:p w:rsidR="00000000" w:rsidDel="00000000" w:rsidP="00000000" w:rsidRDefault="00000000" w:rsidRPr="00000000" w14:paraId="00000062">
      <w:pPr>
        <w:spacing w:after="120" w:line="276" w:lineRule="auto"/>
        <w:rPr/>
      </w:pPr>
      <w:r w:rsidDel="00000000" w:rsidR="00000000" w:rsidRPr="00000000">
        <w:rPr>
          <w:rFonts w:ascii="Calibri" w:cs="Calibri" w:eastAsia="Calibri" w:hAnsi="Calibri"/>
          <w:sz w:val="22"/>
          <w:szCs w:val="22"/>
          <w:rtl w:val="0"/>
        </w:rPr>
        <w:t xml:space="preserve">Como factor externo que facilita el desarrollo, se cuenta con la disponibilidad del cliente para validar el proceso actual y los avances del proyecto. Como factor externo que podría dificultar el desarrollo, la empresa cliente no siempre tendrá disponibilidad inmediata para reuniones; esto se abordará definiendo desde el inicio checkpoints fijos de validación (en vez de reuniones espontáneas) y solicitando en las primeras sesiones toda la información necesaria (ejemplos de conversaciones, croquis hechos a mano, criterios de colocación de trampas) para reducir la dependencia de reuniones posteriores.</w:t>
      </w:r>
      <w:r w:rsidDel="00000000" w:rsidR="00000000" w:rsidRPr="00000000">
        <w:rPr>
          <w:rtl w:val="0"/>
        </w:rPr>
      </w:r>
    </w:p>
    <w:p w:rsidR="00000000" w:rsidDel="00000000" w:rsidP="00000000" w:rsidRDefault="00000000" w:rsidRPr="00000000" w14:paraId="00000063">
      <w:pPr>
        <w:spacing w:after="120" w:line="276" w:lineRule="auto"/>
        <w:rPr/>
      </w:pPr>
      <w:r w:rsidDel="00000000" w:rsidR="00000000" w:rsidRPr="00000000">
        <w:rPr>
          <w:rFonts w:ascii="Calibri" w:cs="Calibri" w:eastAsia="Calibri" w:hAnsi="Calibri"/>
          <w:sz w:val="22"/>
          <w:szCs w:val="22"/>
          <w:rtl w:val="0"/>
        </w:rPr>
        <w:t xml:space="preserve">Un riesgo adicional a considerar es el manejo de datos sensibles: el sistema almacena datos personales de clientes y la ubicación geográfica exacta de sus propiedades, incluyendo la posición de los dispositivos con veneno. Esto exige aplicar buenas prácticas de seguridad desde el diseño (accesos autenticados y diferenciados para la empresa y para los operadores, cifrado de datos en tránsito y en reposo, y minimización de los datos expuestos en la aplicación móvil), lo que además permite demostrar de forma concreta la competencia de diseño de software con foco en seguridad del perfil de egreso.</w:t>
      </w:r>
      <w:r w:rsidDel="00000000" w:rsidR="00000000" w:rsidRPr="00000000">
        <w:rPr>
          <w:rtl w:val="0"/>
        </w:rPr>
      </w:r>
    </w:p>
    <w:p w:rsidR="00000000" w:rsidDel="00000000" w:rsidP="00000000" w:rsidRDefault="00000000" w:rsidRPr="00000000" w14:paraId="00000064">
      <w:pPr>
        <w:pStyle w:val="Heading1"/>
        <w:pageBreakBefore w:val="1"/>
        <w:spacing w:after="150" w:before="400" w:lineRule="auto"/>
        <w:rPr/>
      </w:pPr>
      <w:bookmarkStart w:colFirst="0" w:colLast="0" w:name="_heading=h.o2cbwwfu3jvo" w:id="11"/>
      <w:bookmarkEnd w:id="11"/>
      <w:r w:rsidDel="00000000" w:rsidR="00000000" w:rsidRPr="00000000">
        <w:rPr>
          <w:rFonts w:ascii="Calibri" w:cs="Calibri" w:eastAsia="Calibri" w:hAnsi="Calibri"/>
          <w:b w:val="1"/>
          <w:bCs w:val="1"/>
          <w:color w:val="2e6f4f"/>
          <w:sz w:val="28"/>
          <w:szCs w:val="28"/>
          <w:rtl w:val="0"/>
        </w:rPr>
        <w:t xml:space="preserve">4. Objetivos</w:t>
      </w:r>
      <w:r w:rsidDel="00000000" w:rsidR="00000000" w:rsidRPr="00000000">
        <w:rPr>
          <w:rtl w:val="0"/>
        </w:rPr>
      </w:r>
    </w:p>
    <w:p w:rsidR="00000000" w:rsidDel="00000000" w:rsidP="00000000" w:rsidRDefault="00000000" w:rsidRPr="00000000" w14:paraId="00000065">
      <w:pPr>
        <w:pStyle w:val="Heading2"/>
        <w:spacing w:after="100" w:before="200" w:lineRule="auto"/>
        <w:rPr/>
      </w:pPr>
      <w:bookmarkStart w:colFirst="0" w:colLast="0" w:name="_heading=h.bqjfiiw8zubl" w:id="12"/>
      <w:bookmarkEnd w:id="12"/>
      <w:r w:rsidDel="00000000" w:rsidR="00000000" w:rsidRPr="00000000">
        <w:rPr>
          <w:rFonts w:ascii="Calibri" w:cs="Calibri" w:eastAsia="Calibri" w:hAnsi="Calibri"/>
          <w:b w:val="1"/>
          <w:bCs w:val="1"/>
          <w:color w:val="222222"/>
          <w:sz w:val="24"/>
          <w:szCs w:val="24"/>
          <w:rtl w:val="0"/>
        </w:rPr>
        <w:t xml:space="preserve">Objetivo general</w:t>
      </w:r>
      <w:r w:rsidDel="00000000" w:rsidR="00000000" w:rsidRPr="00000000">
        <w:rPr>
          <w:rtl w:val="0"/>
        </w:rPr>
      </w:r>
    </w:p>
    <w:p w:rsidR="00000000" w:rsidDel="00000000" w:rsidP="00000000" w:rsidRDefault="00000000" w:rsidRPr="00000000" w14:paraId="00000066">
      <w:pPr>
        <w:spacing w:after="120" w:line="276" w:lineRule="auto"/>
        <w:rPr/>
      </w:pPr>
      <w:r w:rsidDel="00000000" w:rsidR="00000000" w:rsidRPr="00000000">
        <w:rPr>
          <w:rFonts w:ascii="Calibri" w:cs="Calibri" w:eastAsia="Calibri" w:hAnsi="Calibri"/>
          <w:sz w:val="22"/>
          <w:szCs w:val="22"/>
          <w:rtl w:val="0"/>
        </w:rPr>
        <w:t xml:space="preserve">Desarrollar una plataforma</w:t>
      </w:r>
      <w:r w:rsidDel="00000000" w:rsidR="00000000" w:rsidRPr="00000000">
        <w:rPr>
          <w:rFonts w:ascii="Calibri" w:cs="Calibri" w:eastAsia="Calibri" w:hAnsi="Calibri"/>
          <w:sz w:val="22"/>
          <w:szCs w:val="22"/>
          <w:rtl w:val="0"/>
        </w:rPr>
        <w:t xml:space="preserve"> que optimice los procesos fundamentales de operaciones para la empresa Kill Bichos de la comuna de Macul.</w:t>
      </w:r>
      <w:r w:rsidDel="00000000" w:rsidR="00000000" w:rsidRPr="00000000">
        <w:rPr>
          <w:rtl w:val="0"/>
        </w:rPr>
      </w:r>
    </w:p>
    <w:p w:rsidR="00000000" w:rsidDel="00000000" w:rsidP="00000000" w:rsidRDefault="00000000" w:rsidRPr="00000000" w14:paraId="00000067">
      <w:pPr>
        <w:pStyle w:val="Heading2"/>
        <w:spacing w:after="100" w:before="200" w:lineRule="auto"/>
        <w:rPr/>
      </w:pPr>
      <w:bookmarkStart w:colFirst="0" w:colLast="0" w:name="_heading=h.iukbgkq5yvfy" w:id="13"/>
      <w:bookmarkEnd w:id="13"/>
      <w:r w:rsidDel="00000000" w:rsidR="00000000" w:rsidRPr="00000000">
        <w:rPr>
          <w:rFonts w:ascii="Calibri" w:cs="Calibri" w:eastAsia="Calibri" w:hAnsi="Calibri"/>
          <w:b w:val="1"/>
          <w:bCs w:val="1"/>
          <w:color w:val="222222"/>
          <w:sz w:val="24"/>
          <w:szCs w:val="24"/>
          <w:rtl w:val="0"/>
        </w:rPr>
        <w:t xml:space="preserve">Objetivos específicos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Diseñar una arquitectura de datos relacional y geoespacial que soporte clientes, visitas, operadores y croquis históricos.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Implementar un agente conversacional basado en IA integrado a WhatsApp Business API para la gestión de agendamiento.</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Desarrollar un módulo de generación asistida de croquis que combine geolocalización, imagen satelital y un modelo de IA para sugerir la distribución de trampas.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Construir un panel web para la gestión operativa de la empresa y una aplicación móvil para los operadores en terreno.</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Aplicar buenas prácticas de control de versiones, testing y despliegue continuo (CI/CD) durante todo el ciclo de vida del proyecto.</w:t>
      </w:r>
      <w:r w:rsidDel="00000000" w:rsidR="00000000" w:rsidRPr="00000000">
        <w:rPr>
          <w:rtl w:val="0"/>
        </w:rPr>
      </w:r>
    </w:p>
    <w:p w:rsidR="00000000" w:rsidDel="00000000" w:rsidP="00000000" w:rsidRDefault="00000000" w:rsidRPr="00000000" w14:paraId="0000006D">
      <w:pPr>
        <w:pStyle w:val="Heading1"/>
        <w:pageBreakBefore w:val="1"/>
        <w:spacing w:after="150" w:before="400" w:lineRule="auto"/>
        <w:rPr/>
      </w:pPr>
      <w:bookmarkStart w:colFirst="0" w:colLast="0" w:name="_heading=h.yauu2ftehwgh" w:id="14"/>
      <w:bookmarkEnd w:id="14"/>
      <w:r w:rsidDel="00000000" w:rsidR="00000000" w:rsidRPr="00000000">
        <w:rPr>
          <w:rFonts w:ascii="Calibri" w:cs="Calibri" w:eastAsia="Calibri" w:hAnsi="Calibri"/>
          <w:b w:val="1"/>
          <w:bCs w:val="1"/>
          <w:color w:val="2e6f4f"/>
          <w:sz w:val="28"/>
          <w:szCs w:val="28"/>
          <w:rtl w:val="0"/>
        </w:rPr>
        <w:t xml:space="preserve">5. Metodología</w:t>
      </w:r>
      <w:r w:rsidDel="00000000" w:rsidR="00000000" w:rsidRPr="00000000">
        <w:rPr>
          <w:rtl w:val="0"/>
        </w:rPr>
      </w:r>
    </w:p>
    <w:p w:rsidR="00000000" w:rsidDel="00000000" w:rsidP="00000000" w:rsidRDefault="00000000" w:rsidRPr="00000000" w14:paraId="0000006E">
      <w:pPr>
        <w:spacing w:after="120" w:line="276" w:lineRule="auto"/>
        <w:rPr/>
      </w:pPr>
      <w:r w:rsidDel="00000000" w:rsidR="00000000" w:rsidRPr="00000000">
        <w:rPr>
          <w:rFonts w:ascii="Calibri" w:cs="Calibri" w:eastAsia="Calibri" w:hAnsi="Calibri"/>
          <w:sz w:val="22"/>
          <w:szCs w:val="22"/>
          <w:rtl w:val="0"/>
        </w:rPr>
        <w:t xml:space="preserve">El proyecto se abordará utilizando una metodología ágil basada en Scrum, organizada en sprints de una semana durante las 11 semanas de la Fase 2. Cada sprint contempla una reunión de planificación, desarrollo incremental, y una revisión de avance. Las primeras dos semanas se destinan al levantamiento de requisitos con el cliente y al diseño de la arquitectura de datos; las semanas intermedias al desarrollo de los módulos de agendamiento, agente conversacional y generación de croquis; y las últimas semanas a la aplicación móvil, integración y pruebas end-to-end con el cliente.</w:t>
      </w:r>
      <w:r w:rsidDel="00000000" w:rsidR="00000000" w:rsidRPr="00000000">
        <w:rPr>
          <w:rtl w:val="0"/>
        </w:rPr>
      </w:r>
    </w:p>
    <w:p w:rsidR="00000000" w:rsidDel="00000000" w:rsidP="00000000" w:rsidRDefault="00000000" w:rsidRPr="00000000" w14:paraId="0000006F">
      <w:pPr>
        <w:spacing w:after="120" w:line="276" w:lineRule="auto"/>
        <w:rPr/>
      </w:pPr>
      <w:r w:rsidDel="00000000" w:rsidR="00000000" w:rsidRPr="00000000">
        <w:rPr>
          <w:rFonts w:ascii="Calibri" w:cs="Calibri" w:eastAsia="Calibri" w:hAnsi="Calibri"/>
          <w:sz w:val="22"/>
          <w:szCs w:val="22"/>
          <w:rtl w:val="0"/>
        </w:rPr>
        <w:t xml:space="preserve">Para la coordinación diaria del equipo se utilizará WhatsApp como canal de comunicación informal y de resolución rápida de dudas, y GitHub como repositorio central del código y control de versiones mediante ramas por módulo (feature branches) e integración a la rama principal vía pull requests, lo que permite mantener trazabilidad de los cambios y aplicar buenas prácticas de control de versiones desde el inicio del desarrollo.</w:t>
      </w:r>
      <w:r w:rsidDel="00000000" w:rsidR="00000000" w:rsidRPr="00000000">
        <w:rPr>
          <w:rtl w:val="0"/>
        </w:rPr>
      </w:r>
    </w:p>
    <w:p w:rsidR="00000000" w:rsidDel="00000000" w:rsidP="00000000" w:rsidRDefault="00000000" w:rsidRPr="00000000" w14:paraId="00000070">
      <w:pPr>
        <w:spacing w:after="120" w:line="276" w:lineRule="auto"/>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2"/>
          <w:szCs w:val="22"/>
          <w:rtl w:val="0"/>
        </w:rPr>
        <w:t xml:space="preserve">El equipo está compuesto por 3 integrantes: Javier Lara Bustos, Pedro Vergiu y Juan Bórquez. Dado que los tres integrantes cuentan con experiencia previa en el uso de APIs de IA/LLMs, se acordó que el equipo completo participe en el desarrollo de todos los módulos, dejando un responsable/coordinador por bloque para efectos de seguimiento y evaluación.</w:t>
      </w:r>
      <w:r w:rsidDel="00000000" w:rsidR="00000000" w:rsidRPr="00000000">
        <w:rPr>
          <w:rtl w:val="0"/>
        </w:rPr>
      </w:r>
    </w:p>
    <w:p w:rsidR="00000000" w:rsidDel="00000000" w:rsidP="00000000" w:rsidRDefault="00000000" w:rsidRPr="00000000" w14:paraId="00000071">
      <w:pPr>
        <w:pStyle w:val="Heading1"/>
        <w:pageBreakBefore w:val="1"/>
        <w:spacing w:after="150" w:before="400" w:lineRule="auto"/>
        <w:rPr/>
      </w:pPr>
      <w:bookmarkStart w:colFirst="0" w:colLast="0" w:name="_heading=h.4vpmvd2vzgdf" w:id="15"/>
      <w:bookmarkEnd w:id="15"/>
      <w:r w:rsidDel="00000000" w:rsidR="00000000" w:rsidRPr="00000000">
        <w:rPr>
          <w:rFonts w:ascii="Calibri" w:cs="Calibri" w:eastAsia="Calibri" w:hAnsi="Calibri"/>
          <w:b w:val="1"/>
          <w:bCs w:val="1"/>
          <w:color w:val="2e6f4f"/>
          <w:sz w:val="28"/>
          <w:szCs w:val="28"/>
          <w:rtl w:val="0"/>
        </w:rPr>
        <w:t xml:space="preserve">6. Evidencias</w:t>
      </w:r>
      <w:r w:rsidDel="00000000" w:rsidR="00000000" w:rsidRPr="00000000">
        <w:rPr>
          <w:rtl w:val="0"/>
        </w:rPr>
      </w:r>
    </w:p>
    <w:tbl>
      <w:tblPr>
        <w:tblStyle w:val="Table6"/>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800"/>
        <w:gridCol w:w="3600"/>
        <w:gridCol w:w="2600"/>
        <w:tblGridChange w:id="0">
          <w:tblGrid>
            <w:gridCol w:w="1400"/>
            <w:gridCol w:w="1800"/>
            <w:gridCol w:w="3600"/>
            <w:gridCol w:w="2600"/>
          </w:tblGrid>
        </w:tblGridChange>
      </w:tblGrid>
      <w:tr>
        <w:trPr>
          <w:cantSplit w:val="0"/>
          <w:tblHeader w:val="0"/>
        </w:trPr>
        <w:tc>
          <w:tcPr>
            <w:shd w:fill="eaf2ed" w:val="clear"/>
            <w:tcMar>
              <w:top w:w="100.0" w:type="dxa"/>
              <w:left w:w="120.0" w:type="dxa"/>
              <w:bottom w:w="100.0" w:type="dxa"/>
              <w:right w:w="120.0" w:type="dxa"/>
            </w:tcMar>
          </w:tcPr>
          <w:p w:rsidR="00000000" w:rsidDel="00000000" w:rsidP="00000000" w:rsidRDefault="00000000" w:rsidRPr="00000000" w14:paraId="00000072">
            <w:pPr>
              <w:rPr/>
            </w:pPr>
            <w:r w:rsidDel="00000000" w:rsidR="00000000" w:rsidRPr="00000000">
              <w:rPr>
                <w:rFonts w:ascii="Calibri" w:cs="Calibri" w:eastAsia="Calibri" w:hAnsi="Calibri"/>
                <w:b w:val="1"/>
                <w:bCs w:val="1"/>
                <w:sz w:val="22"/>
                <w:szCs w:val="22"/>
                <w:rtl w:val="0"/>
              </w:rPr>
              <w:t xml:space="preserve">Tipo</w:t>
            </w:r>
            <w:r w:rsidDel="00000000" w:rsidR="00000000" w:rsidRPr="00000000">
              <w:rPr>
                <w:rtl w:val="0"/>
              </w:rPr>
            </w:r>
          </w:p>
        </w:tc>
        <w:tc>
          <w:tcPr>
            <w:shd w:fill="eaf2ed" w:val="clear"/>
            <w:tcMar>
              <w:top w:w="100.0" w:type="dxa"/>
              <w:left w:w="120.0" w:type="dxa"/>
              <w:bottom w:w="100.0" w:type="dxa"/>
              <w:right w:w="120.0" w:type="dxa"/>
            </w:tcMar>
          </w:tcPr>
          <w:p w:rsidR="00000000" w:rsidDel="00000000" w:rsidP="00000000" w:rsidRDefault="00000000" w:rsidRPr="00000000" w14:paraId="00000073">
            <w:pPr>
              <w:rPr/>
            </w:pPr>
            <w:r w:rsidDel="00000000" w:rsidR="00000000" w:rsidRPr="00000000">
              <w:rPr>
                <w:rFonts w:ascii="Calibri" w:cs="Calibri" w:eastAsia="Calibri" w:hAnsi="Calibri"/>
                <w:b w:val="1"/>
                <w:bCs w:val="1"/>
                <w:sz w:val="22"/>
                <w:szCs w:val="22"/>
                <w:rtl w:val="0"/>
              </w:rPr>
              <w:t xml:space="preserve">Nombre de la evidencia</w:t>
            </w:r>
            <w:r w:rsidDel="00000000" w:rsidR="00000000" w:rsidRPr="00000000">
              <w:rPr>
                <w:rtl w:val="0"/>
              </w:rPr>
            </w:r>
          </w:p>
        </w:tc>
        <w:tc>
          <w:tcPr>
            <w:shd w:fill="eaf2ed" w:val="clear"/>
            <w:tcMar>
              <w:top w:w="100.0" w:type="dxa"/>
              <w:left w:w="120.0" w:type="dxa"/>
              <w:bottom w:w="100.0" w:type="dxa"/>
              <w:right w:w="120.0" w:type="dxa"/>
            </w:tcMar>
          </w:tcPr>
          <w:p w:rsidR="00000000" w:rsidDel="00000000" w:rsidP="00000000" w:rsidRDefault="00000000" w:rsidRPr="00000000" w14:paraId="00000074">
            <w:pPr>
              <w:rPr/>
            </w:pPr>
            <w:r w:rsidDel="00000000" w:rsidR="00000000" w:rsidRPr="00000000">
              <w:rPr>
                <w:rFonts w:ascii="Calibri" w:cs="Calibri" w:eastAsia="Calibri" w:hAnsi="Calibri"/>
                <w:b w:val="1"/>
                <w:bCs w:val="1"/>
                <w:sz w:val="22"/>
                <w:szCs w:val="22"/>
                <w:rtl w:val="0"/>
              </w:rPr>
              <w:t xml:space="preserve">Descripción</w:t>
            </w:r>
            <w:r w:rsidDel="00000000" w:rsidR="00000000" w:rsidRPr="00000000">
              <w:rPr>
                <w:rtl w:val="0"/>
              </w:rPr>
            </w:r>
          </w:p>
        </w:tc>
        <w:tc>
          <w:tcPr>
            <w:shd w:fill="eaf2ed" w:val="clear"/>
            <w:tcMar>
              <w:top w:w="100.0" w:type="dxa"/>
              <w:left w:w="120.0" w:type="dxa"/>
              <w:bottom w:w="100.0" w:type="dxa"/>
              <w:right w:w="120.0" w:type="dxa"/>
            </w:tcMar>
          </w:tcPr>
          <w:p w:rsidR="00000000" w:rsidDel="00000000" w:rsidP="00000000" w:rsidRDefault="00000000" w:rsidRPr="00000000" w14:paraId="00000075">
            <w:pPr>
              <w:rPr/>
            </w:pPr>
            <w:r w:rsidDel="00000000" w:rsidR="00000000" w:rsidRPr="00000000">
              <w:rPr>
                <w:rFonts w:ascii="Calibri" w:cs="Calibri" w:eastAsia="Calibri" w:hAnsi="Calibri"/>
                <w:b w:val="1"/>
                <w:bCs w:val="1"/>
                <w:sz w:val="22"/>
                <w:szCs w:val="22"/>
                <w:rtl w:val="0"/>
              </w:rPr>
              <w:t xml:space="preserve">Justificación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76">
            <w:pPr>
              <w:rPr/>
            </w:pPr>
            <w:r w:rsidDel="00000000" w:rsidR="00000000" w:rsidRPr="00000000">
              <w:rPr>
                <w:rFonts w:ascii="Calibri" w:cs="Calibri" w:eastAsia="Calibri" w:hAnsi="Calibri"/>
                <w:sz w:val="22"/>
                <w:szCs w:val="22"/>
                <w:rtl w:val="0"/>
              </w:rPr>
              <w:t xml:space="preserve">Avance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77">
            <w:pPr>
              <w:rPr/>
            </w:pPr>
            <w:r w:rsidDel="00000000" w:rsidR="00000000" w:rsidRPr="00000000">
              <w:rPr>
                <w:rFonts w:ascii="Calibri" w:cs="Calibri" w:eastAsia="Calibri" w:hAnsi="Calibri"/>
                <w:sz w:val="22"/>
                <w:szCs w:val="22"/>
                <w:rtl w:val="0"/>
              </w:rPr>
              <w:t xml:space="preserve">Documento de arquitectura de datos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78">
            <w:pPr>
              <w:rPr/>
            </w:pPr>
            <w:r w:rsidDel="00000000" w:rsidR="00000000" w:rsidRPr="00000000">
              <w:rPr>
                <w:rFonts w:ascii="Calibri" w:cs="Calibri" w:eastAsia="Calibri" w:hAnsi="Calibri"/>
                <w:sz w:val="22"/>
                <w:szCs w:val="22"/>
                <w:rtl w:val="0"/>
              </w:rPr>
              <w:t xml:space="preserve">Modelo relacional y geoespacial (PostgreSQL/PostGIS) de clientes, visitas, operadores y croquis.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7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100% de las entidades principales implementadas; 0 errores críticos de integridad en 10 registros de prueba; consultas principales en menos de 3 segundos. </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7A">
            <w:pPr>
              <w:rPr/>
            </w:pPr>
            <w:r w:rsidDel="00000000" w:rsidR="00000000" w:rsidRPr="00000000">
              <w:rPr>
                <w:rFonts w:ascii="Calibri" w:cs="Calibri" w:eastAsia="Calibri" w:hAnsi="Calibri"/>
                <w:sz w:val="22"/>
                <w:szCs w:val="22"/>
                <w:rtl w:val="0"/>
              </w:rPr>
              <w:t xml:space="preserve">Avance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7B">
            <w:pPr>
              <w:rPr/>
            </w:pPr>
            <w:r w:rsidDel="00000000" w:rsidR="00000000" w:rsidRPr="00000000">
              <w:rPr>
                <w:rFonts w:ascii="Calibri" w:cs="Calibri" w:eastAsia="Calibri" w:hAnsi="Calibri"/>
                <w:sz w:val="22"/>
                <w:szCs w:val="22"/>
                <w:rtl w:val="0"/>
              </w:rPr>
              <w:t xml:space="preserve">Prototipo agente conversacional</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7C">
            <w:pPr>
              <w:rPr/>
            </w:pPr>
            <w:r w:rsidDel="00000000" w:rsidR="00000000" w:rsidRPr="00000000">
              <w:rPr>
                <w:rFonts w:ascii="Calibri" w:cs="Calibri" w:eastAsia="Calibri" w:hAnsi="Calibri"/>
                <w:sz w:val="22"/>
                <w:szCs w:val="22"/>
                <w:rtl w:val="0"/>
              </w:rPr>
              <w:t xml:space="preserve">Flujo funcional de agendamiento vía WhatsApp con clasificación de intención mediante IA.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7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sistema completa correctamente al menos 8 de 10 solicitudes de prueba; identifica la intención en al menos el 80% de los casos; deriva al usuario a una persona cuando no puede resolver la solicitud. </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7E">
            <w:pPr>
              <w:rPr/>
            </w:pPr>
            <w:r w:rsidDel="00000000" w:rsidR="00000000" w:rsidRPr="00000000">
              <w:rPr>
                <w:rFonts w:ascii="Calibri" w:cs="Calibri" w:eastAsia="Calibri" w:hAnsi="Calibri"/>
                <w:sz w:val="22"/>
                <w:szCs w:val="22"/>
                <w:rtl w:val="0"/>
              </w:rPr>
              <w:t xml:space="preserve">Avance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7F">
            <w:pPr>
              <w:rPr/>
            </w:pPr>
            <w:r w:rsidDel="00000000" w:rsidR="00000000" w:rsidRPr="00000000">
              <w:rPr>
                <w:rFonts w:ascii="Calibri" w:cs="Calibri" w:eastAsia="Calibri" w:hAnsi="Calibri"/>
                <w:sz w:val="22"/>
                <w:szCs w:val="22"/>
                <w:rtl w:val="0"/>
              </w:rPr>
              <w:t xml:space="preserve">Prototipo módulo de croquis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80">
            <w:pPr>
              <w:rPr/>
            </w:pPr>
            <w:r w:rsidDel="00000000" w:rsidR="00000000" w:rsidRPr="00000000">
              <w:rPr>
                <w:rFonts w:ascii="Calibri" w:cs="Calibri" w:eastAsia="Calibri" w:hAnsi="Calibri"/>
                <w:sz w:val="22"/>
                <w:szCs w:val="22"/>
                <w:rtl w:val="0"/>
              </w:rPr>
              <w:t xml:space="preserve">Vista sobre mapa satelital con sugerencia de puntos de trampas generada por IA.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8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Genera una sugerencia en al menos 8 de 10 casos; el operador puede aceptar, mover y eliminar puntos; 100% de los cambios quedan registrados. </w:t>
            </w:r>
          </w:p>
        </w:tc>
      </w:tr>
      <w:tr>
        <w:trPr>
          <w:cantSplit w:val="0"/>
          <w:trHeight w:val="1875" w:hRule="atLeast"/>
          <w:tblHeader w:val="0"/>
        </w:trPr>
        <w:tc>
          <w:tcPr>
            <w:tcMar>
              <w:top w:w="100.0" w:type="dxa"/>
              <w:left w:w="120.0" w:type="dxa"/>
              <w:bottom w:w="100.0" w:type="dxa"/>
              <w:right w:w="120.0" w:type="dxa"/>
            </w:tcMar>
          </w:tcPr>
          <w:p w:rsidR="00000000" w:rsidDel="00000000" w:rsidP="00000000" w:rsidRDefault="00000000" w:rsidRPr="00000000" w14:paraId="00000082">
            <w:pPr>
              <w:rPr/>
            </w:pPr>
            <w:r w:rsidDel="00000000" w:rsidR="00000000" w:rsidRPr="00000000">
              <w:rPr>
                <w:rFonts w:ascii="Calibri" w:cs="Calibri" w:eastAsia="Calibri" w:hAnsi="Calibri"/>
                <w:sz w:val="22"/>
                <w:szCs w:val="22"/>
                <w:rtl w:val="0"/>
              </w:rPr>
              <w:t xml:space="preserve">Final</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83">
            <w:pPr>
              <w:rPr/>
            </w:pPr>
            <w:r w:rsidDel="00000000" w:rsidR="00000000" w:rsidRPr="00000000">
              <w:rPr>
                <w:rFonts w:ascii="Calibri" w:cs="Calibri" w:eastAsia="Calibri" w:hAnsi="Calibri"/>
                <w:sz w:val="22"/>
                <w:szCs w:val="22"/>
                <w:rtl w:val="0"/>
              </w:rPr>
              <w:t xml:space="preserve">Plataforma integrada (web + móvil)</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84">
            <w:pPr>
              <w:rPr/>
            </w:pPr>
            <w:r w:rsidDel="00000000" w:rsidR="00000000" w:rsidRPr="00000000">
              <w:rPr>
                <w:rFonts w:ascii="Calibri" w:cs="Calibri" w:eastAsia="Calibri" w:hAnsi="Calibri"/>
                <w:sz w:val="22"/>
                <w:szCs w:val="22"/>
                <w:rtl w:val="0"/>
              </w:rPr>
              <w:t xml:space="preserve">Panel web y aplicación móvil funcionando end-to-end con el flujo completo validado por el cliente.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8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operador puede consultar su agenda, abrir un croquis y registrar una visita en 4 de 5 escenarios de prueba como mínimo. </w:t>
            </w:r>
          </w:p>
        </w:tc>
      </w:tr>
    </w:tbl>
    <w:p w:rsidR="00000000" w:rsidDel="00000000" w:rsidP="00000000" w:rsidRDefault="00000000" w:rsidRPr="00000000" w14:paraId="00000086">
      <w:pPr>
        <w:spacing w:after="120" w:line="276" w:lineRule="auto"/>
        <w:rPr/>
      </w:pPr>
      <w:r w:rsidDel="00000000" w:rsidR="00000000" w:rsidRPr="00000000">
        <w:rPr>
          <w:rFonts w:ascii="Calibri" w:cs="Calibri" w:eastAsia="Calibri" w:hAnsi="Calibri"/>
          <w:i w:val="1"/>
          <w:iCs w:val="1"/>
          <w:color w:val="5a5a5a"/>
          <w:rtl w:val="0"/>
        </w:rPr>
        <w:t xml:space="preserve">Nota: las evidencias definitivas deben ser acordadas con el/la docente de la asignatura.</w:t>
      </w:r>
      <w:r w:rsidDel="00000000" w:rsidR="00000000" w:rsidRPr="00000000">
        <w:rPr>
          <w:rtl w:val="0"/>
        </w:rPr>
      </w:r>
    </w:p>
    <w:p w:rsidR="00000000" w:rsidDel="00000000" w:rsidP="00000000" w:rsidRDefault="00000000" w:rsidRPr="00000000" w14:paraId="00000087">
      <w:pPr>
        <w:pStyle w:val="Heading1"/>
        <w:pageBreakBefore w:val="1"/>
        <w:spacing w:after="150" w:before="400" w:lineRule="auto"/>
        <w:rPr/>
      </w:pPr>
      <w:bookmarkStart w:colFirst="0" w:colLast="0" w:name="_heading=h.uspv8c3hvppk" w:id="16"/>
      <w:bookmarkEnd w:id="16"/>
      <w:r w:rsidDel="00000000" w:rsidR="00000000" w:rsidRPr="00000000">
        <w:rPr>
          <w:rFonts w:ascii="Calibri" w:cs="Calibri" w:eastAsia="Calibri" w:hAnsi="Calibri"/>
          <w:b w:val="1"/>
          <w:bCs w:val="1"/>
          <w:color w:val="2e6f4f"/>
          <w:sz w:val="28"/>
          <w:szCs w:val="28"/>
          <w:rtl w:val="0"/>
        </w:rPr>
        <w:t xml:space="preserve">7. Plan de Trabajo</w:t>
      </w:r>
      <w:r w:rsidDel="00000000" w:rsidR="00000000" w:rsidRPr="00000000">
        <w:rPr>
          <w:rtl w:val="0"/>
        </w:rPr>
      </w:r>
    </w:p>
    <w:tbl>
      <w:tblPr>
        <w:tblStyle w:val="Table7"/>
        <w:tblW w:w="939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38"/>
        <w:gridCol w:w="1491"/>
        <w:gridCol w:w="2442"/>
        <w:gridCol w:w="1563"/>
        <w:gridCol w:w="991"/>
        <w:gridCol w:w="1375"/>
        <w:tblGridChange w:id="0">
          <w:tblGrid>
            <w:gridCol w:w="1538"/>
            <w:gridCol w:w="1491"/>
            <w:gridCol w:w="2442"/>
            <w:gridCol w:w="1563"/>
            <w:gridCol w:w="991"/>
            <w:gridCol w:w="1375"/>
          </w:tblGrid>
        </w:tblGridChange>
      </w:tblGrid>
      <w:tr>
        <w:trPr>
          <w:cantSplit w:val="0"/>
          <w:tblHeader w:val="0"/>
        </w:trPr>
        <w:tc>
          <w:tcPr>
            <w:shd w:fill="eaf2ed" w:val="clear"/>
            <w:tcMar>
              <w:top w:w="100.0" w:type="dxa"/>
              <w:left w:w="120.0" w:type="dxa"/>
              <w:bottom w:w="100.0" w:type="dxa"/>
              <w:right w:w="120.0" w:type="dxa"/>
            </w:tcMar>
          </w:tcPr>
          <w:p w:rsidR="00000000" w:rsidDel="00000000" w:rsidP="00000000" w:rsidRDefault="00000000" w:rsidRPr="00000000" w14:paraId="00000088">
            <w:pPr>
              <w:rPr/>
            </w:pPr>
            <w:r w:rsidDel="00000000" w:rsidR="00000000" w:rsidRPr="00000000">
              <w:rPr>
                <w:rFonts w:ascii="Calibri" w:cs="Calibri" w:eastAsia="Calibri" w:hAnsi="Calibri"/>
                <w:b w:val="1"/>
                <w:bCs w:val="1"/>
                <w:rtl w:val="0"/>
              </w:rPr>
              <w:t xml:space="preserve">Competencia</w:t>
            </w:r>
            <w:r w:rsidDel="00000000" w:rsidR="00000000" w:rsidRPr="00000000">
              <w:rPr>
                <w:rtl w:val="0"/>
              </w:rPr>
            </w:r>
          </w:p>
        </w:tc>
        <w:tc>
          <w:tcPr>
            <w:shd w:fill="eaf2ed" w:val="clear"/>
            <w:tcMar>
              <w:top w:w="100.0" w:type="dxa"/>
              <w:left w:w="120.0" w:type="dxa"/>
              <w:bottom w:w="100.0" w:type="dxa"/>
              <w:right w:w="120.0" w:type="dxa"/>
            </w:tcMar>
          </w:tcPr>
          <w:p w:rsidR="00000000" w:rsidDel="00000000" w:rsidP="00000000" w:rsidRDefault="00000000" w:rsidRPr="00000000" w14:paraId="00000089">
            <w:pPr>
              <w:rPr/>
            </w:pPr>
            <w:r w:rsidDel="00000000" w:rsidR="00000000" w:rsidRPr="00000000">
              <w:rPr>
                <w:rFonts w:ascii="Calibri" w:cs="Calibri" w:eastAsia="Calibri" w:hAnsi="Calibri"/>
                <w:b w:val="1"/>
                <w:bCs w:val="1"/>
                <w:rtl w:val="0"/>
              </w:rPr>
              <w:t xml:space="preserve">Actividad</w:t>
            </w:r>
            <w:r w:rsidDel="00000000" w:rsidR="00000000" w:rsidRPr="00000000">
              <w:rPr>
                <w:rtl w:val="0"/>
              </w:rPr>
            </w:r>
          </w:p>
        </w:tc>
        <w:tc>
          <w:tcPr>
            <w:shd w:fill="eaf2ed" w:val="clear"/>
            <w:tcMar>
              <w:top w:w="100.0" w:type="dxa"/>
              <w:left w:w="120.0" w:type="dxa"/>
              <w:bottom w:w="100.0" w:type="dxa"/>
              <w:right w:w="120.0" w:type="dxa"/>
            </w:tcMar>
          </w:tcPr>
          <w:p w:rsidR="00000000" w:rsidDel="00000000" w:rsidP="00000000" w:rsidRDefault="00000000" w:rsidRPr="00000000" w14:paraId="0000008A">
            <w:pPr>
              <w:rPr/>
            </w:pPr>
            <w:r w:rsidDel="00000000" w:rsidR="00000000" w:rsidRPr="00000000">
              <w:rPr>
                <w:rFonts w:ascii="Calibri" w:cs="Calibri" w:eastAsia="Calibri" w:hAnsi="Calibri"/>
                <w:b w:val="1"/>
                <w:bCs w:val="1"/>
                <w:rtl w:val="0"/>
              </w:rPr>
              <w:t xml:space="preserve">Descripción</w:t>
            </w:r>
            <w:r w:rsidDel="00000000" w:rsidR="00000000" w:rsidRPr="00000000">
              <w:rPr>
                <w:rtl w:val="0"/>
              </w:rPr>
            </w:r>
          </w:p>
        </w:tc>
        <w:tc>
          <w:tcPr>
            <w:shd w:fill="eaf2ed" w:val="clear"/>
            <w:tcMar>
              <w:top w:w="100.0" w:type="dxa"/>
              <w:left w:w="120.0" w:type="dxa"/>
              <w:bottom w:w="100.0" w:type="dxa"/>
              <w:right w:w="120.0" w:type="dxa"/>
            </w:tcMar>
          </w:tcPr>
          <w:p w:rsidR="00000000" w:rsidDel="00000000" w:rsidP="00000000" w:rsidRDefault="00000000" w:rsidRPr="00000000" w14:paraId="0000008B">
            <w:pPr>
              <w:rPr/>
            </w:pPr>
            <w:r w:rsidDel="00000000" w:rsidR="00000000" w:rsidRPr="00000000">
              <w:rPr>
                <w:rFonts w:ascii="Calibri" w:cs="Calibri" w:eastAsia="Calibri" w:hAnsi="Calibri"/>
                <w:b w:val="1"/>
                <w:bCs w:val="1"/>
                <w:rtl w:val="0"/>
              </w:rPr>
              <w:t xml:space="preserve">Recursos</w:t>
            </w:r>
            <w:r w:rsidDel="00000000" w:rsidR="00000000" w:rsidRPr="00000000">
              <w:rPr>
                <w:rtl w:val="0"/>
              </w:rPr>
            </w:r>
          </w:p>
        </w:tc>
        <w:tc>
          <w:tcPr>
            <w:shd w:fill="eaf2ed" w:val="clear"/>
            <w:tcMar>
              <w:top w:w="100.0" w:type="dxa"/>
              <w:left w:w="120.0" w:type="dxa"/>
              <w:bottom w:w="100.0" w:type="dxa"/>
              <w:right w:w="120.0" w:type="dxa"/>
            </w:tcMar>
          </w:tcPr>
          <w:p w:rsidR="00000000" w:rsidDel="00000000" w:rsidP="00000000" w:rsidRDefault="00000000" w:rsidRPr="00000000" w14:paraId="0000008C">
            <w:pPr>
              <w:rPr/>
            </w:pPr>
            <w:r w:rsidDel="00000000" w:rsidR="00000000" w:rsidRPr="00000000">
              <w:rPr>
                <w:rFonts w:ascii="Calibri" w:cs="Calibri" w:eastAsia="Calibri" w:hAnsi="Calibri"/>
                <w:b w:val="1"/>
                <w:bCs w:val="1"/>
                <w:rtl w:val="0"/>
              </w:rPr>
              <w:t xml:space="preserve">Duración</w:t>
            </w:r>
            <w:r w:rsidDel="00000000" w:rsidR="00000000" w:rsidRPr="00000000">
              <w:rPr>
                <w:rtl w:val="0"/>
              </w:rPr>
            </w:r>
          </w:p>
        </w:tc>
        <w:tc>
          <w:tcPr>
            <w:shd w:fill="eaf2ed" w:val="clear"/>
            <w:tcMar>
              <w:top w:w="100.0" w:type="dxa"/>
              <w:left w:w="120.0" w:type="dxa"/>
              <w:bottom w:w="100.0" w:type="dxa"/>
              <w:right w:w="120.0" w:type="dxa"/>
            </w:tcMar>
          </w:tcPr>
          <w:p w:rsidR="00000000" w:rsidDel="00000000" w:rsidP="00000000" w:rsidRDefault="00000000" w:rsidRPr="00000000" w14:paraId="0000008D">
            <w:pPr>
              <w:rPr/>
            </w:pPr>
            <w:r w:rsidDel="00000000" w:rsidR="00000000" w:rsidRPr="00000000">
              <w:rPr>
                <w:rFonts w:ascii="Calibri" w:cs="Calibri" w:eastAsia="Calibri" w:hAnsi="Calibri"/>
                <w:b w:val="1"/>
                <w:bCs w:val="1"/>
                <w:rtl w:val="0"/>
              </w:rPr>
              <w:t xml:space="preserve">Responsable</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8E">
            <w:pPr>
              <w:rPr/>
            </w:pPr>
            <w:r w:rsidDel="00000000" w:rsidR="00000000" w:rsidRPr="00000000">
              <w:rPr>
                <w:rFonts w:ascii="Calibri" w:cs="Calibri" w:eastAsia="Calibri" w:hAnsi="Calibri"/>
                <w:rtl w:val="0"/>
              </w:rPr>
              <w:t xml:space="preserve">Ingeniería de requisitos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8F">
            <w:pPr>
              <w:rPr/>
            </w:pPr>
            <w:r w:rsidDel="00000000" w:rsidR="00000000" w:rsidRPr="00000000">
              <w:rPr>
                <w:rFonts w:ascii="Calibri" w:cs="Calibri" w:eastAsia="Calibri" w:hAnsi="Calibri"/>
                <w:rtl w:val="0"/>
              </w:rPr>
              <w:t xml:space="preserve">Levantamiento con el cliente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90">
            <w:pPr>
              <w:rPr/>
            </w:pPr>
            <w:r w:rsidDel="00000000" w:rsidR="00000000" w:rsidRPr="00000000">
              <w:rPr>
                <w:rFonts w:ascii="Calibri" w:cs="Calibri" w:eastAsia="Calibri" w:hAnsi="Calibri"/>
                <w:rtl w:val="0"/>
              </w:rPr>
              <w:t xml:space="preserve">Entrevistas con quién responde WhatsApp y con el operador que arma el croquis; modelar proceso AS-IS.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91">
            <w:pPr>
              <w:rPr/>
            </w:pPr>
            <w:r w:rsidDel="00000000" w:rsidR="00000000" w:rsidRPr="00000000">
              <w:rPr>
                <w:rFonts w:ascii="Calibri" w:cs="Calibri" w:eastAsia="Calibri" w:hAnsi="Calibri"/>
                <w:rtl w:val="0"/>
              </w:rPr>
              <w:t xml:space="preserve">Cliente, guía de entrevista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92">
            <w:pPr>
              <w:rPr/>
            </w:pPr>
            <w:r w:rsidDel="00000000" w:rsidR="00000000" w:rsidRPr="00000000">
              <w:rPr>
                <w:rFonts w:ascii="Calibri" w:cs="Calibri" w:eastAsia="Calibri" w:hAnsi="Calibri"/>
                <w:rtl w:val="0"/>
              </w:rPr>
              <w:t xml:space="preserve">Semana 1-2</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93">
            <w:pPr>
              <w:rPr/>
            </w:pPr>
            <w:r w:rsidDel="00000000" w:rsidR="00000000" w:rsidRPr="00000000">
              <w:rPr>
                <w:rFonts w:ascii="Calibri" w:cs="Calibri" w:eastAsia="Calibri" w:hAnsi="Calibri"/>
                <w:rtl w:val="0"/>
              </w:rPr>
              <w:t xml:space="preserve">Juan Bórquez</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94">
            <w:pPr>
              <w:rPr/>
            </w:pPr>
            <w:r w:rsidDel="00000000" w:rsidR="00000000" w:rsidRPr="00000000">
              <w:rPr>
                <w:rFonts w:ascii="Calibri" w:cs="Calibri" w:eastAsia="Calibri" w:hAnsi="Calibri"/>
                <w:rtl w:val="0"/>
              </w:rPr>
              <w:t xml:space="preserve">Bases de datos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95">
            <w:pPr>
              <w:rPr/>
            </w:pPr>
            <w:r w:rsidDel="00000000" w:rsidR="00000000" w:rsidRPr="00000000">
              <w:rPr>
                <w:rFonts w:ascii="Calibri" w:cs="Calibri" w:eastAsia="Calibri" w:hAnsi="Calibri"/>
                <w:rtl w:val="0"/>
              </w:rPr>
              <w:t xml:space="preserve">Diseño de datos y arquitectura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96">
            <w:pPr>
              <w:rPr/>
            </w:pPr>
            <w:r w:rsidDel="00000000" w:rsidR="00000000" w:rsidRPr="00000000">
              <w:rPr>
                <w:rFonts w:ascii="Calibri" w:cs="Calibri" w:eastAsia="Calibri" w:hAnsi="Calibri"/>
                <w:rtl w:val="0"/>
              </w:rPr>
              <w:t xml:space="preserve">Modelar clientes, visitas, operadores y croquis en PostgreSQL/PostGIS.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97">
            <w:pPr>
              <w:rPr/>
            </w:pPr>
            <w:r w:rsidDel="00000000" w:rsidR="00000000" w:rsidRPr="00000000">
              <w:rPr>
                <w:rFonts w:ascii="Calibri" w:cs="Calibri" w:eastAsia="Calibri" w:hAnsi="Calibri"/>
                <w:rtl w:val="0"/>
              </w:rPr>
              <w:t xml:space="preserve">PostgreSQL, PostGIS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98">
            <w:pPr>
              <w:rPr/>
            </w:pPr>
            <w:r w:rsidDel="00000000" w:rsidR="00000000" w:rsidRPr="00000000">
              <w:rPr>
                <w:rFonts w:ascii="Calibri" w:cs="Calibri" w:eastAsia="Calibri" w:hAnsi="Calibri"/>
                <w:rtl w:val="0"/>
              </w:rPr>
              <w:t xml:space="preserve">Semana 2-3</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99">
            <w:pPr>
              <w:rPr/>
            </w:pPr>
            <w:r w:rsidDel="00000000" w:rsidR="00000000" w:rsidRPr="00000000">
              <w:rPr>
                <w:rFonts w:ascii="Calibri" w:cs="Calibri" w:eastAsia="Calibri" w:hAnsi="Calibri"/>
                <w:rtl w:val="0"/>
              </w:rPr>
              <w:t xml:space="preserve">Javier Lara Bustos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9A">
            <w:pPr>
              <w:rPr/>
            </w:pPr>
            <w:r w:rsidDel="00000000" w:rsidR="00000000" w:rsidRPr="00000000">
              <w:rPr>
                <w:rFonts w:ascii="Calibri" w:cs="Calibri" w:eastAsia="Calibri" w:hAnsi="Calibri"/>
                <w:rtl w:val="0"/>
              </w:rPr>
              <w:t xml:space="preserve">Desarrollo de software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9B">
            <w:pPr>
              <w:rPr/>
            </w:pPr>
            <w:r w:rsidDel="00000000" w:rsidR="00000000" w:rsidRPr="00000000">
              <w:rPr>
                <w:rFonts w:ascii="Calibri" w:cs="Calibri" w:eastAsia="Calibri" w:hAnsi="Calibri"/>
                <w:rtl w:val="0"/>
              </w:rPr>
              <w:t xml:space="preserve">Panel web + agendamiento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9C">
            <w:pPr>
              <w:rPr/>
            </w:pPr>
            <w:r w:rsidDel="00000000" w:rsidR="00000000" w:rsidRPr="00000000">
              <w:rPr>
                <w:rFonts w:ascii="Calibri" w:cs="Calibri" w:eastAsia="Calibri" w:hAnsi="Calibri"/>
                <w:rtl w:val="0"/>
              </w:rPr>
              <w:t xml:space="preserve">Construir panel con agenda por operador y CRUD de clientes/visitas.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9D">
            <w:pPr>
              <w:rPr/>
            </w:pPr>
            <w:r w:rsidDel="00000000" w:rsidR="00000000" w:rsidRPr="00000000">
              <w:rPr>
                <w:rFonts w:ascii="Calibri" w:cs="Calibri" w:eastAsia="Calibri" w:hAnsi="Calibri"/>
                <w:rtl w:val="0"/>
              </w:rPr>
              <w:t xml:space="preserve">React, </w:t>
            </w:r>
            <w:r w:rsidDel="00000000" w:rsidR="00000000" w:rsidRPr="00000000">
              <w:rPr>
                <w:rFonts w:ascii="Calibri" w:cs="Calibri" w:eastAsia="Calibri" w:hAnsi="Calibri"/>
                <w:rtl w:val="0"/>
              </w:rPr>
              <w:t xml:space="preserve">FastAPI</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9E">
            <w:pPr>
              <w:rPr/>
            </w:pPr>
            <w:r w:rsidDel="00000000" w:rsidR="00000000" w:rsidRPr="00000000">
              <w:rPr>
                <w:rFonts w:ascii="Calibri" w:cs="Calibri" w:eastAsia="Calibri" w:hAnsi="Calibri"/>
                <w:rtl w:val="0"/>
              </w:rPr>
              <w:t xml:space="preserve">Semana 3-5</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9F">
            <w:pPr>
              <w:rPr/>
            </w:pPr>
            <w:r w:rsidDel="00000000" w:rsidR="00000000" w:rsidRPr="00000000">
              <w:rPr>
                <w:rFonts w:ascii="Calibri" w:cs="Calibri" w:eastAsia="Calibri" w:hAnsi="Calibri"/>
                <w:rtl w:val="0"/>
              </w:rPr>
              <w:t xml:space="preserve">Juan Bórquez</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A0">
            <w:pPr>
              <w:rPr/>
            </w:pPr>
            <w:r w:rsidDel="00000000" w:rsidR="00000000" w:rsidRPr="00000000">
              <w:rPr>
                <w:rFonts w:ascii="Calibri" w:cs="Calibri" w:eastAsia="Calibri" w:hAnsi="Calibri"/>
                <w:rtl w:val="0"/>
              </w:rPr>
              <w:t xml:space="preserve">Desarrollo de software / IA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A1">
            <w:pPr>
              <w:rPr/>
            </w:pPr>
            <w:r w:rsidDel="00000000" w:rsidR="00000000" w:rsidRPr="00000000">
              <w:rPr>
                <w:rFonts w:ascii="Calibri" w:cs="Calibri" w:eastAsia="Calibri" w:hAnsi="Calibri"/>
                <w:rtl w:val="0"/>
              </w:rPr>
              <w:t xml:space="preserve">Agente conversacional WhatsApp</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A2">
            <w:pPr>
              <w:rPr/>
            </w:pPr>
            <w:r w:rsidDel="00000000" w:rsidR="00000000" w:rsidRPr="00000000">
              <w:rPr>
                <w:rFonts w:ascii="Calibri" w:cs="Calibri" w:eastAsia="Calibri" w:hAnsi="Calibri"/>
                <w:rtl w:val="0"/>
              </w:rPr>
              <w:t xml:space="preserve">Integrar WhatsApp Business API con LLM para clasificar intención y agendar.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A3">
            <w:pPr>
              <w:rPr/>
            </w:pPr>
            <w:r w:rsidDel="00000000" w:rsidR="00000000" w:rsidRPr="00000000">
              <w:rPr>
                <w:rFonts w:ascii="Calibri" w:cs="Calibri" w:eastAsia="Calibri" w:hAnsi="Calibri"/>
                <w:rtl w:val="0"/>
              </w:rPr>
              <w:t xml:space="preserve">WhatsApp Business API, API LLM</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A4">
            <w:pPr>
              <w:rPr/>
            </w:pPr>
            <w:r w:rsidDel="00000000" w:rsidR="00000000" w:rsidRPr="00000000">
              <w:rPr>
                <w:rFonts w:ascii="Calibri" w:cs="Calibri" w:eastAsia="Calibri" w:hAnsi="Calibri"/>
                <w:rtl w:val="0"/>
              </w:rPr>
              <w:t xml:space="preserve">Semana 5-7</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A5">
            <w:pPr>
              <w:rPr/>
            </w:pPr>
            <w:r w:rsidDel="00000000" w:rsidR="00000000" w:rsidRPr="00000000">
              <w:rPr>
                <w:rFonts w:ascii="Calibri" w:cs="Calibri" w:eastAsia="Calibri" w:hAnsi="Calibri"/>
                <w:rtl w:val="0"/>
              </w:rPr>
              <w:t xml:space="preserve">Juan Bórquez</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A6">
            <w:pPr>
              <w:rPr/>
            </w:pPr>
            <w:r w:rsidDel="00000000" w:rsidR="00000000" w:rsidRPr="00000000">
              <w:rPr>
                <w:rFonts w:ascii="Calibri" w:cs="Calibri" w:eastAsia="Calibri" w:hAnsi="Calibri"/>
                <w:rtl w:val="0"/>
              </w:rPr>
              <w:t xml:space="preserve">Desarrollo de software / IA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A7">
            <w:pPr>
              <w:rPr/>
            </w:pPr>
            <w:r w:rsidDel="00000000" w:rsidR="00000000" w:rsidRPr="00000000">
              <w:rPr>
                <w:rFonts w:ascii="Calibri" w:cs="Calibri" w:eastAsia="Calibri" w:hAnsi="Calibri"/>
                <w:rtl w:val="0"/>
              </w:rPr>
              <w:t xml:space="preserve">Generador asistido de croquis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A8">
            <w:pPr>
              <w:rPr/>
            </w:pPr>
            <w:r w:rsidDel="00000000" w:rsidR="00000000" w:rsidRPr="00000000">
              <w:rPr>
                <w:rFonts w:ascii="Calibri" w:cs="Calibri" w:eastAsia="Calibri" w:hAnsi="Calibri"/>
                <w:rtl w:val="0"/>
              </w:rPr>
              <w:t xml:space="preserve">Sugerencia de puntos sobre el polígono del predio con reglas + IA, ajuste manual del operador.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A9">
            <w:pPr>
              <w:rPr/>
            </w:pPr>
            <w:r w:rsidDel="00000000" w:rsidR="00000000" w:rsidRPr="00000000">
              <w:rPr>
                <w:rFonts w:ascii="Calibri" w:cs="Calibri" w:eastAsia="Calibri" w:hAnsi="Calibri"/>
                <w:rtl w:val="0"/>
              </w:rPr>
              <w:t xml:space="preserve">Mapbox/Google Maps, API LLM</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AA">
            <w:pPr>
              <w:rPr/>
            </w:pPr>
            <w:r w:rsidDel="00000000" w:rsidR="00000000" w:rsidRPr="00000000">
              <w:rPr>
                <w:rFonts w:ascii="Calibri" w:cs="Calibri" w:eastAsia="Calibri" w:hAnsi="Calibri"/>
                <w:rtl w:val="0"/>
              </w:rPr>
              <w:t xml:space="preserve">Semana 7-9</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AB">
            <w:pPr>
              <w:rPr/>
            </w:pPr>
            <w:r w:rsidDel="00000000" w:rsidR="00000000" w:rsidRPr="00000000">
              <w:rPr>
                <w:rFonts w:ascii="Calibri" w:cs="Calibri" w:eastAsia="Calibri" w:hAnsi="Calibri"/>
                <w:rtl w:val="0"/>
              </w:rPr>
              <w:t xml:space="preserve">Pedro Vergiu</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AC">
            <w:pPr>
              <w:rPr/>
            </w:pPr>
            <w:r w:rsidDel="00000000" w:rsidR="00000000" w:rsidRPr="00000000">
              <w:rPr>
                <w:rFonts w:ascii="Calibri" w:cs="Calibri" w:eastAsia="Calibri" w:hAnsi="Calibri"/>
                <w:rtl w:val="0"/>
              </w:rPr>
              <w:t xml:space="preserve">Desarrollo móvil</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AD">
            <w:pPr>
              <w:rPr/>
            </w:pPr>
            <w:r w:rsidDel="00000000" w:rsidR="00000000" w:rsidRPr="00000000">
              <w:rPr>
                <w:rFonts w:ascii="Calibri" w:cs="Calibri" w:eastAsia="Calibri" w:hAnsi="Calibri"/>
                <w:rtl w:val="0"/>
              </w:rPr>
              <w:t xml:space="preserve">Aplicación móvil del operador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AE">
            <w:pPr>
              <w:rPr/>
            </w:pPr>
            <w:r w:rsidDel="00000000" w:rsidR="00000000" w:rsidRPr="00000000">
              <w:rPr>
                <w:rFonts w:ascii="Calibri" w:cs="Calibri" w:eastAsia="Calibri" w:hAnsi="Calibri"/>
                <w:rtl w:val="0"/>
              </w:rPr>
              <w:t xml:space="preserve">Agenda del día, visualización del croquis y registro de visita en terreno con soporte offline.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AF">
            <w:pPr>
              <w:rPr/>
            </w:pPr>
            <w:r w:rsidDel="00000000" w:rsidR="00000000" w:rsidRPr="00000000">
              <w:rPr>
                <w:rFonts w:ascii="Calibri" w:cs="Calibri" w:eastAsia="Calibri" w:hAnsi="Calibri"/>
                <w:rtl w:val="0"/>
              </w:rPr>
              <w:t xml:space="preserve">Flutter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B0">
            <w:pPr>
              <w:rPr/>
            </w:pPr>
            <w:r w:rsidDel="00000000" w:rsidR="00000000" w:rsidRPr="00000000">
              <w:rPr>
                <w:rFonts w:ascii="Calibri" w:cs="Calibri" w:eastAsia="Calibri" w:hAnsi="Calibri"/>
                <w:rtl w:val="0"/>
              </w:rPr>
              <w:t xml:space="preserve">Semana 9-10</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B1">
            <w:pPr>
              <w:rPr/>
            </w:pPr>
            <w:r w:rsidDel="00000000" w:rsidR="00000000" w:rsidRPr="00000000">
              <w:rPr>
                <w:rFonts w:ascii="Calibri" w:cs="Calibri" w:eastAsia="Calibri" w:hAnsi="Calibri"/>
                <w:rtl w:val="0"/>
              </w:rPr>
              <w:t xml:space="preserve">Javier Lara Bustos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B2">
            <w:pPr>
              <w:rPr/>
            </w:pPr>
            <w:r w:rsidDel="00000000" w:rsidR="00000000" w:rsidRPr="00000000">
              <w:rPr>
                <w:rFonts w:ascii="Calibri" w:cs="Calibri" w:eastAsia="Calibri" w:hAnsi="Calibri"/>
                <w:rtl w:val="0"/>
              </w:rPr>
              <w:t xml:space="preserve">Gestión de proyecto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B3">
            <w:pPr>
              <w:rPr/>
            </w:pPr>
            <w:r w:rsidDel="00000000" w:rsidR="00000000" w:rsidRPr="00000000">
              <w:rPr>
                <w:rFonts w:ascii="Calibri" w:cs="Calibri" w:eastAsia="Calibri" w:hAnsi="Calibri"/>
                <w:rtl w:val="0"/>
              </w:rPr>
              <w:t xml:space="preserve">Integración, pruebas y cierre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B4">
            <w:pPr>
              <w:rPr/>
            </w:pPr>
            <w:r w:rsidDel="00000000" w:rsidR="00000000" w:rsidRPr="00000000">
              <w:rPr>
                <w:rFonts w:ascii="Calibri" w:cs="Calibri" w:eastAsia="Calibri" w:hAnsi="Calibri"/>
                <w:rtl w:val="0"/>
              </w:rPr>
              <w:t xml:space="preserve">Pruebas end-to-end, validación con el cliente y documentación final.</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B5">
            <w:pPr>
              <w:rPr/>
            </w:pPr>
            <w:r w:rsidDel="00000000" w:rsidR="00000000" w:rsidRPr="00000000">
              <w:rPr>
                <w:rFonts w:ascii="Calibri" w:cs="Calibri" w:eastAsia="Calibri" w:hAnsi="Calibri"/>
                <w:rtl w:val="0"/>
              </w:rPr>
              <w:t xml:space="preserve">Ambiente de pruebas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B6">
            <w:pPr>
              <w:rPr/>
            </w:pPr>
            <w:r w:rsidDel="00000000" w:rsidR="00000000" w:rsidRPr="00000000">
              <w:rPr>
                <w:rFonts w:ascii="Calibri" w:cs="Calibri" w:eastAsia="Calibri" w:hAnsi="Calibri"/>
                <w:rtl w:val="0"/>
              </w:rPr>
              <w:t xml:space="preserve">Semana 11</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B7">
            <w:pPr>
              <w:rPr/>
            </w:pPr>
            <w:r w:rsidDel="00000000" w:rsidR="00000000" w:rsidRPr="00000000">
              <w:rPr>
                <w:rFonts w:ascii="Calibri" w:cs="Calibri" w:eastAsia="Calibri" w:hAnsi="Calibri"/>
                <w:rtl w:val="0"/>
              </w:rPr>
              <w:t xml:space="preserve">Pedro Vergiu</w:t>
            </w:r>
            <w:r w:rsidDel="00000000" w:rsidR="00000000" w:rsidRPr="00000000">
              <w:rPr>
                <w:rtl w:val="0"/>
              </w:rPr>
            </w:r>
          </w:p>
        </w:tc>
      </w:tr>
    </w:tbl>
    <w:p w:rsidR="00000000" w:rsidDel="00000000" w:rsidP="00000000" w:rsidRDefault="00000000" w:rsidRPr="00000000" w14:paraId="000000B8">
      <w:pPr>
        <w:pStyle w:val="Heading1"/>
        <w:pageBreakBefore w:val="1"/>
        <w:spacing w:after="150" w:before="400" w:lineRule="auto"/>
        <w:rPr/>
      </w:pPr>
      <w:bookmarkStart w:colFirst="0" w:colLast="0" w:name="_heading=h.nma2l59ftbrh" w:id="17"/>
      <w:bookmarkEnd w:id="17"/>
      <w:r w:rsidDel="00000000" w:rsidR="00000000" w:rsidRPr="00000000">
        <w:rPr>
          <w:rFonts w:ascii="Calibri" w:cs="Calibri" w:eastAsia="Calibri" w:hAnsi="Calibri"/>
          <w:b w:val="1"/>
          <w:bCs w:val="1"/>
          <w:color w:val="2e6f4f"/>
          <w:sz w:val="28"/>
          <w:szCs w:val="28"/>
          <w:rtl w:val="0"/>
        </w:rPr>
        <w:t xml:space="preserve">8. Carta Gantt</w:t>
      </w:r>
      <w:r w:rsidDel="00000000" w:rsidR="00000000" w:rsidRPr="00000000">
        <w:rPr>
          <w:rtl w:val="0"/>
        </w:rPr>
      </w:r>
    </w:p>
    <w:p w:rsidR="00000000" w:rsidDel="00000000" w:rsidP="00000000" w:rsidRDefault="00000000" w:rsidRPr="00000000" w14:paraId="000000B9">
      <w:pPr>
        <w:spacing w:after="120" w:line="276" w:lineRule="auto"/>
        <w:rPr/>
      </w:pPr>
      <w:r w:rsidDel="00000000" w:rsidR="00000000" w:rsidRPr="00000000">
        <w:rPr>
          <w:rFonts w:ascii="Calibri" w:cs="Calibri" w:eastAsia="Calibri" w:hAnsi="Calibri"/>
          <w:rtl w:val="0"/>
        </w:rPr>
        <w:t xml:space="preserve">Carta Gantt resumida del Plan de Trabajo. X indica la(s) semana(s) en que se desarrolla cada actividad.</w:t>
      </w:r>
      <w:r w:rsidDel="00000000" w:rsidR="00000000" w:rsidRPr="00000000">
        <w:rPr>
          <w:rtl w:val="0"/>
        </w:rPr>
      </w:r>
    </w:p>
    <w:tbl>
      <w:tblPr>
        <w:tblStyle w:val="Table8"/>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00"/>
        <w:gridCol w:w="600"/>
        <w:gridCol w:w="600"/>
        <w:gridCol w:w="600"/>
        <w:gridCol w:w="600"/>
        <w:gridCol w:w="600"/>
        <w:gridCol w:w="600"/>
        <w:gridCol w:w="600"/>
        <w:gridCol w:w="600"/>
        <w:gridCol w:w="600"/>
        <w:gridCol w:w="600"/>
        <w:tblGridChange w:id="0">
          <w:tblGrid>
            <w:gridCol w:w="2600"/>
            <w:gridCol w:w="600"/>
            <w:gridCol w:w="600"/>
            <w:gridCol w:w="600"/>
            <w:gridCol w:w="600"/>
            <w:gridCol w:w="600"/>
            <w:gridCol w:w="600"/>
            <w:gridCol w:w="600"/>
            <w:gridCol w:w="600"/>
            <w:gridCol w:w="600"/>
            <w:gridCol w:w="600"/>
            <w:gridCol w:w="600"/>
          </w:tblGrid>
        </w:tblGridChange>
      </w:tblGrid>
      <w:tr>
        <w:trPr>
          <w:cantSplit w:val="0"/>
          <w:tblHeader w:val="0"/>
        </w:trPr>
        <w:tc>
          <w:tcPr>
            <w:shd w:fill="eaf2ed" w:val="clear"/>
            <w:tcMar>
              <w:top w:w="100.0" w:type="dxa"/>
              <w:left w:w="120.0" w:type="dxa"/>
              <w:bottom w:w="100.0" w:type="dxa"/>
              <w:right w:w="120.0" w:type="dxa"/>
            </w:tcMar>
          </w:tcPr>
          <w:p w:rsidR="00000000" w:rsidDel="00000000" w:rsidP="00000000" w:rsidRDefault="00000000" w:rsidRPr="00000000" w14:paraId="000000BA">
            <w:pPr>
              <w:rPr/>
            </w:pPr>
            <w:r w:rsidDel="00000000" w:rsidR="00000000" w:rsidRPr="00000000">
              <w:rPr>
                <w:rFonts w:ascii="Calibri" w:cs="Calibri" w:eastAsia="Calibri" w:hAnsi="Calibri"/>
                <w:b w:val="1"/>
                <w:bCs w:val="1"/>
                <w:sz w:val="22"/>
                <w:szCs w:val="22"/>
                <w:rtl w:val="0"/>
              </w:rPr>
              <w:t xml:space="preserve">Actividad</w:t>
            </w:r>
            <w:r w:rsidDel="00000000" w:rsidR="00000000" w:rsidRPr="00000000">
              <w:rPr>
                <w:rtl w:val="0"/>
              </w:rPr>
            </w:r>
          </w:p>
        </w:tc>
        <w:tc>
          <w:tcPr>
            <w:shd w:fill="eaf2ed" w:val="clear"/>
            <w:tcMar>
              <w:top w:w="100.0" w:type="dxa"/>
              <w:left w:w="120.0" w:type="dxa"/>
              <w:bottom w:w="100.0" w:type="dxa"/>
              <w:right w:w="120.0" w:type="dxa"/>
            </w:tcMar>
          </w:tcPr>
          <w:p w:rsidR="00000000" w:rsidDel="00000000" w:rsidP="00000000" w:rsidRDefault="00000000" w:rsidRPr="00000000" w14:paraId="000000BB">
            <w:pPr>
              <w:rPr/>
            </w:pPr>
            <w:r w:rsidDel="00000000" w:rsidR="00000000" w:rsidRPr="00000000">
              <w:rPr>
                <w:rFonts w:ascii="Calibri" w:cs="Calibri" w:eastAsia="Calibri" w:hAnsi="Calibri"/>
                <w:b w:val="1"/>
                <w:bCs w:val="1"/>
                <w:sz w:val="18"/>
                <w:szCs w:val="18"/>
                <w:rtl w:val="0"/>
              </w:rPr>
              <w:t xml:space="preserve">S1</w:t>
            </w:r>
            <w:r w:rsidDel="00000000" w:rsidR="00000000" w:rsidRPr="00000000">
              <w:rPr>
                <w:rtl w:val="0"/>
              </w:rPr>
            </w:r>
          </w:p>
        </w:tc>
        <w:tc>
          <w:tcPr>
            <w:shd w:fill="eaf2ed" w:val="clear"/>
            <w:tcMar>
              <w:top w:w="100.0" w:type="dxa"/>
              <w:left w:w="120.0" w:type="dxa"/>
              <w:bottom w:w="100.0" w:type="dxa"/>
              <w:right w:w="120.0" w:type="dxa"/>
            </w:tcMar>
          </w:tcPr>
          <w:p w:rsidR="00000000" w:rsidDel="00000000" w:rsidP="00000000" w:rsidRDefault="00000000" w:rsidRPr="00000000" w14:paraId="000000BC">
            <w:pPr>
              <w:rPr/>
            </w:pPr>
            <w:r w:rsidDel="00000000" w:rsidR="00000000" w:rsidRPr="00000000">
              <w:rPr>
                <w:rFonts w:ascii="Calibri" w:cs="Calibri" w:eastAsia="Calibri" w:hAnsi="Calibri"/>
                <w:b w:val="1"/>
                <w:bCs w:val="1"/>
                <w:sz w:val="18"/>
                <w:szCs w:val="18"/>
                <w:rtl w:val="0"/>
              </w:rPr>
              <w:t xml:space="preserve">S2</w:t>
            </w:r>
            <w:r w:rsidDel="00000000" w:rsidR="00000000" w:rsidRPr="00000000">
              <w:rPr>
                <w:rtl w:val="0"/>
              </w:rPr>
            </w:r>
          </w:p>
        </w:tc>
        <w:tc>
          <w:tcPr>
            <w:shd w:fill="eaf2ed" w:val="clear"/>
            <w:tcMar>
              <w:top w:w="100.0" w:type="dxa"/>
              <w:left w:w="120.0" w:type="dxa"/>
              <w:bottom w:w="100.0" w:type="dxa"/>
              <w:right w:w="120.0" w:type="dxa"/>
            </w:tcMar>
          </w:tcPr>
          <w:p w:rsidR="00000000" w:rsidDel="00000000" w:rsidP="00000000" w:rsidRDefault="00000000" w:rsidRPr="00000000" w14:paraId="000000BD">
            <w:pPr>
              <w:rPr/>
            </w:pPr>
            <w:r w:rsidDel="00000000" w:rsidR="00000000" w:rsidRPr="00000000">
              <w:rPr>
                <w:rFonts w:ascii="Calibri" w:cs="Calibri" w:eastAsia="Calibri" w:hAnsi="Calibri"/>
                <w:b w:val="1"/>
                <w:bCs w:val="1"/>
                <w:sz w:val="18"/>
                <w:szCs w:val="18"/>
                <w:rtl w:val="0"/>
              </w:rPr>
              <w:t xml:space="preserve">S3</w:t>
            </w:r>
            <w:r w:rsidDel="00000000" w:rsidR="00000000" w:rsidRPr="00000000">
              <w:rPr>
                <w:rtl w:val="0"/>
              </w:rPr>
            </w:r>
          </w:p>
        </w:tc>
        <w:tc>
          <w:tcPr>
            <w:shd w:fill="eaf2ed" w:val="clear"/>
            <w:tcMar>
              <w:top w:w="100.0" w:type="dxa"/>
              <w:left w:w="120.0" w:type="dxa"/>
              <w:bottom w:w="100.0" w:type="dxa"/>
              <w:right w:w="120.0" w:type="dxa"/>
            </w:tcMar>
          </w:tcPr>
          <w:p w:rsidR="00000000" w:rsidDel="00000000" w:rsidP="00000000" w:rsidRDefault="00000000" w:rsidRPr="00000000" w14:paraId="000000BE">
            <w:pPr>
              <w:rPr/>
            </w:pPr>
            <w:r w:rsidDel="00000000" w:rsidR="00000000" w:rsidRPr="00000000">
              <w:rPr>
                <w:rFonts w:ascii="Calibri" w:cs="Calibri" w:eastAsia="Calibri" w:hAnsi="Calibri"/>
                <w:b w:val="1"/>
                <w:bCs w:val="1"/>
                <w:sz w:val="18"/>
                <w:szCs w:val="18"/>
                <w:rtl w:val="0"/>
              </w:rPr>
              <w:t xml:space="preserve">S4</w:t>
            </w:r>
            <w:r w:rsidDel="00000000" w:rsidR="00000000" w:rsidRPr="00000000">
              <w:rPr>
                <w:rtl w:val="0"/>
              </w:rPr>
            </w:r>
          </w:p>
        </w:tc>
        <w:tc>
          <w:tcPr>
            <w:shd w:fill="eaf2ed" w:val="clear"/>
            <w:tcMar>
              <w:top w:w="100.0" w:type="dxa"/>
              <w:left w:w="120.0" w:type="dxa"/>
              <w:bottom w:w="100.0" w:type="dxa"/>
              <w:right w:w="120.0" w:type="dxa"/>
            </w:tcMar>
          </w:tcPr>
          <w:p w:rsidR="00000000" w:rsidDel="00000000" w:rsidP="00000000" w:rsidRDefault="00000000" w:rsidRPr="00000000" w14:paraId="000000BF">
            <w:pPr>
              <w:rPr/>
            </w:pPr>
            <w:r w:rsidDel="00000000" w:rsidR="00000000" w:rsidRPr="00000000">
              <w:rPr>
                <w:rFonts w:ascii="Calibri" w:cs="Calibri" w:eastAsia="Calibri" w:hAnsi="Calibri"/>
                <w:b w:val="1"/>
                <w:bCs w:val="1"/>
                <w:sz w:val="18"/>
                <w:szCs w:val="18"/>
                <w:rtl w:val="0"/>
              </w:rPr>
              <w:t xml:space="preserve">S5</w:t>
            </w:r>
            <w:r w:rsidDel="00000000" w:rsidR="00000000" w:rsidRPr="00000000">
              <w:rPr>
                <w:rtl w:val="0"/>
              </w:rPr>
            </w:r>
          </w:p>
        </w:tc>
        <w:tc>
          <w:tcPr>
            <w:shd w:fill="eaf2ed" w:val="clear"/>
            <w:tcMar>
              <w:top w:w="100.0" w:type="dxa"/>
              <w:left w:w="120.0" w:type="dxa"/>
              <w:bottom w:w="100.0" w:type="dxa"/>
              <w:right w:w="120.0" w:type="dxa"/>
            </w:tcMar>
          </w:tcPr>
          <w:p w:rsidR="00000000" w:rsidDel="00000000" w:rsidP="00000000" w:rsidRDefault="00000000" w:rsidRPr="00000000" w14:paraId="000000C0">
            <w:pPr>
              <w:rPr/>
            </w:pPr>
            <w:r w:rsidDel="00000000" w:rsidR="00000000" w:rsidRPr="00000000">
              <w:rPr>
                <w:rFonts w:ascii="Calibri" w:cs="Calibri" w:eastAsia="Calibri" w:hAnsi="Calibri"/>
                <w:b w:val="1"/>
                <w:bCs w:val="1"/>
                <w:sz w:val="18"/>
                <w:szCs w:val="18"/>
                <w:rtl w:val="0"/>
              </w:rPr>
              <w:t xml:space="preserve">S6</w:t>
            </w:r>
            <w:r w:rsidDel="00000000" w:rsidR="00000000" w:rsidRPr="00000000">
              <w:rPr>
                <w:rtl w:val="0"/>
              </w:rPr>
            </w:r>
          </w:p>
        </w:tc>
        <w:tc>
          <w:tcPr>
            <w:shd w:fill="eaf2ed" w:val="clear"/>
            <w:tcMar>
              <w:top w:w="100.0" w:type="dxa"/>
              <w:left w:w="120.0" w:type="dxa"/>
              <w:bottom w:w="100.0" w:type="dxa"/>
              <w:right w:w="120.0" w:type="dxa"/>
            </w:tcMar>
          </w:tcPr>
          <w:p w:rsidR="00000000" w:rsidDel="00000000" w:rsidP="00000000" w:rsidRDefault="00000000" w:rsidRPr="00000000" w14:paraId="000000C1">
            <w:pPr>
              <w:rPr/>
            </w:pPr>
            <w:r w:rsidDel="00000000" w:rsidR="00000000" w:rsidRPr="00000000">
              <w:rPr>
                <w:rFonts w:ascii="Calibri" w:cs="Calibri" w:eastAsia="Calibri" w:hAnsi="Calibri"/>
                <w:b w:val="1"/>
                <w:bCs w:val="1"/>
                <w:sz w:val="18"/>
                <w:szCs w:val="18"/>
                <w:rtl w:val="0"/>
              </w:rPr>
              <w:t xml:space="preserve">S7</w:t>
            </w:r>
            <w:r w:rsidDel="00000000" w:rsidR="00000000" w:rsidRPr="00000000">
              <w:rPr>
                <w:rtl w:val="0"/>
              </w:rPr>
            </w:r>
          </w:p>
        </w:tc>
        <w:tc>
          <w:tcPr>
            <w:shd w:fill="eaf2ed" w:val="clear"/>
            <w:tcMar>
              <w:top w:w="100.0" w:type="dxa"/>
              <w:left w:w="120.0" w:type="dxa"/>
              <w:bottom w:w="100.0" w:type="dxa"/>
              <w:right w:w="120.0" w:type="dxa"/>
            </w:tcMar>
          </w:tcPr>
          <w:p w:rsidR="00000000" w:rsidDel="00000000" w:rsidP="00000000" w:rsidRDefault="00000000" w:rsidRPr="00000000" w14:paraId="000000C2">
            <w:pPr>
              <w:rPr/>
            </w:pPr>
            <w:r w:rsidDel="00000000" w:rsidR="00000000" w:rsidRPr="00000000">
              <w:rPr>
                <w:rFonts w:ascii="Calibri" w:cs="Calibri" w:eastAsia="Calibri" w:hAnsi="Calibri"/>
                <w:b w:val="1"/>
                <w:bCs w:val="1"/>
                <w:sz w:val="18"/>
                <w:szCs w:val="18"/>
                <w:rtl w:val="0"/>
              </w:rPr>
              <w:t xml:space="preserve">S8</w:t>
            </w:r>
            <w:r w:rsidDel="00000000" w:rsidR="00000000" w:rsidRPr="00000000">
              <w:rPr>
                <w:rtl w:val="0"/>
              </w:rPr>
            </w:r>
          </w:p>
        </w:tc>
        <w:tc>
          <w:tcPr>
            <w:shd w:fill="eaf2ed" w:val="clear"/>
            <w:tcMar>
              <w:top w:w="100.0" w:type="dxa"/>
              <w:left w:w="120.0" w:type="dxa"/>
              <w:bottom w:w="100.0" w:type="dxa"/>
              <w:right w:w="120.0" w:type="dxa"/>
            </w:tcMar>
          </w:tcPr>
          <w:p w:rsidR="00000000" w:rsidDel="00000000" w:rsidP="00000000" w:rsidRDefault="00000000" w:rsidRPr="00000000" w14:paraId="000000C3">
            <w:pPr>
              <w:rPr/>
            </w:pPr>
            <w:r w:rsidDel="00000000" w:rsidR="00000000" w:rsidRPr="00000000">
              <w:rPr>
                <w:rFonts w:ascii="Calibri" w:cs="Calibri" w:eastAsia="Calibri" w:hAnsi="Calibri"/>
                <w:b w:val="1"/>
                <w:bCs w:val="1"/>
                <w:sz w:val="18"/>
                <w:szCs w:val="18"/>
                <w:rtl w:val="0"/>
              </w:rPr>
              <w:t xml:space="preserve">S9</w:t>
            </w:r>
            <w:r w:rsidDel="00000000" w:rsidR="00000000" w:rsidRPr="00000000">
              <w:rPr>
                <w:rtl w:val="0"/>
              </w:rPr>
            </w:r>
          </w:p>
        </w:tc>
        <w:tc>
          <w:tcPr>
            <w:shd w:fill="eaf2ed" w:val="clear"/>
            <w:tcMar>
              <w:top w:w="100.0" w:type="dxa"/>
              <w:left w:w="120.0" w:type="dxa"/>
              <w:bottom w:w="100.0" w:type="dxa"/>
              <w:right w:w="120.0" w:type="dxa"/>
            </w:tcMar>
          </w:tcPr>
          <w:p w:rsidR="00000000" w:rsidDel="00000000" w:rsidP="00000000" w:rsidRDefault="00000000" w:rsidRPr="00000000" w14:paraId="000000C4">
            <w:pPr>
              <w:rPr/>
            </w:pPr>
            <w:r w:rsidDel="00000000" w:rsidR="00000000" w:rsidRPr="00000000">
              <w:rPr>
                <w:rFonts w:ascii="Calibri" w:cs="Calibri" w:eastAsia="Calibri" w:hAnsi="Calibri"/>
                <w:b w:val="1"/>
                <w:bCs w:val="1"/>
                <w:sz w:val="18"/>
                <w:szCs w:val="18"/>
                <w:rtl w:val="0"/>
              </w:rPr>
              <w:t xml:space="preserve">S10</w:t>
            </w:r>
            <w:r w:rsidDel="00000000" w:rsidR="00000000" w:rsidRPr="00000000">
              <w:rPr>
                <w:rtl w:val="0"/>
              </w:rPr>
            </w:r>
          </w:p>
        </w:tc>
        <w:tc>
          <w:tcPr>
            <w:shd w:fill="eaf2ed" w:val="clear"/>
            <w:tcMar>
              <w:top w:w="100.0" w:type="dxa"/>
              <w:left w:w="120.0" w:type="dxa"/>
              <w:bottom w:w="100.0" w:type="dxa"/>
              <w:right w:w="120.0" w:type="dxa"/>
            </w:tcMar>
          </w:tcPr>
          <w:p w:rsidR="00000000" w:rsidDel="00000000" w:rsidP="00000000" w:rsidRDefault="00000000" w:rsidRPr="00000000" w14:paraId="000000C5">
            <w:pPr>
              <w:rPr/>
            </w:pPr>
            <w:r w:rsidDel="00000000" w:rsidR="00000000" w:rsidRPr="00000000">
              <w:rPr>
                <w:rFonts w:ascii="Calibri" w:cs="Calibri" w:eastAsia="Calibri" w:hAnsi="Calibri"/>
                <w:b w:val="1"/>
                <w:bCs w:val="1"/>
                <w:sz w:val="18"/>
                <w:szCs w:val="18"/>
                <w:rtl w:val="0"/>
              </w:rPr>
              <w:t xml:space="preserve">S11</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C6">
            <w:pPr>
              <w:rPr/>
            </w:pPr>
            <w:r w:rsidDel="00000000" w:rsidR="00000000" w:rsidRPr="00000000">
              <w:rPr>
                <w:rFonts w:ascii="Calibri" w:cs="Calibri" w:eastAsia="Calibri" w:hAnsi="Calibri"/>
                <w:rtl w:val="0"/>
              </w:rPr>
              <w:t xml:space="preserve">Levantamiento con el cliente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C7">
            <w:pPr>
              <w:rPr/>
            </w:pPr>
            <w:r w:rsidDel="00000000" w:rsidR="00000000" w:rsidRPr="00000000">
              <w:rPr>
                <w:rFonts w:ascii="Calibri" w:cs="Calibri" w:eastAsia="Calibri" w:hAnsi="Calibri"/>
                <w:rtl w:val="0"/>
              </w:rPr>
              <w:t xml:space="preserve">X</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C8">
            <w:pPr>
              <w:rPr/>
            </w:pPr>
            <w:r w:rsidDel="00000000" w:rsidR="00000000" w:rsidRPr="00000000">
              <w:rPr>
                <w:rFonts w:ascii="Calibri" w:cs="Calibri" w:eastAsia="Calibri" w:hAnsi="Calibri"/>
                <w:rtl w:val="0"/>
              </w:rPr>
              <w:t xml:space="preserve">X</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C9">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CA">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CB">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CC">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CD">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CE">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CF">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D0">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D1">
            <w:pPr>
              <w:rPr/>
            </w:pP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D2">
            <w:pPr>
              <w:rPr/>
            </w:pPr>
            <w:r w:rsidDel="00000000" w:rsidR="00000000" w:rsidRPr="00000000">
              <w:rPr>
                <w:rFonts w:ascii="Calibri" w:cs="Calibri" w:eastAsia="Calibri" w:hAnsi="Calibri"/>
                <w:rtl w:val="0"/>
              </w:rPr>
              <w:t xml:space="preserve">Diseño de datos y arquitectura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D3">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D4">
            <w:pPr>
              <w:rPr/>
            </w:pPr>
            <w:r w:rsidDel="00000000" w:rsidR="00000000" w:rsidRPr="00000000">
              <w:rPr>
                <w:rFonts w:ascii="Calibri" w:cs="Calibri" w:eastAsia="Calibri" w:hAnsi="Calibri"/>
                <w:rtl w:val="0"/>
              </w:rPr>
              <w:t xml:space="preserve">X</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D5">
            <w:pPr>
              <w:rPr/>
            </w:pPr>
            <w:r w:rsidDel="00000000" w:rsidR="00000000" w:rsidRPr="00000000">
              <w:rPr>
                <w:rFonts w:ascii="Calibri" w:cs="Calibri" w:eastAsia="Calibri" w:hAnsi="Calibri"/>
                <w:rtl w:val="0"/>
              </w:rPr>
              <w:t xml:space="preserve">X</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D6">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D7">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D8">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D9">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DA">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DB">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DC">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DD">
            <w:pPr>
              <w:rPr/>
            </w:pP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DE">
            <w:pPr>
              <w:rPr/>
            </w:pPr>
            <w:r w:rsidDel="00000000" w:rsidR="00000000" w:rsidRPr="00000000">
              <w:rPr>
                <w:rFonts w:ascii="Calibri" w:cs="Calibri" w:eastAsia="Calibri" w:hAnsi="Calibri"/>
                <w:rtl w:val="0"/>
              </w:rPr>
              <w:t xml:space="preserve">Panel web + agendamiento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DF">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E0">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E1">
            <w:pPr>
              <w:rPr/>
            </w:pPr>
            <w:r w:rsidDel="00000000" w:rsidR="00000000" w:rsidRPr="00000000">
              <w:rPr>
                <w:rFonts w:ascii="Calibri" w:cs="Calibri" w:eastAsia="Calibri" w:hAnsi="Calibri"/>
                <w:rtl w:val="0"/>
              </w:rPr>
              <w:t xml:space="preserve">X</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E2">
            <w:pPr>
              <w:rPr/>
            </w:pPr>
            <w:r w:rsidDel="00000000" w:rsidR="00000000" w:rsidRPr="00000000">
              <w:rPr>
                <w:rFonts w:ascii="Calibri" w:cs="Calibri" w:eastAsia="Calibri" w:hAnsi="Calibri"/>
                <w:rtl w:val="0"/>
              </w:rPr>
              <w:t xml:space="preserve">X</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E3">
            <w:pPr>
              <w:rPr/>
            </w:pPr>
            <w:r w:rsidDel="00000000" w:rsidR="00000000" w:rsidRPr="00000000">
              <w:rPr>
                <w:rFonts w:ascii="Calibri" w:cs="Calibri" w:eastAsia="Calibri" w:hAnsi="Calibri"/>
                <w:rtl w:val="0"/>
              </w:rPr>
              <w:t xml:space="preserve">X</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E4">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E5">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E6">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E7">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E8">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E9">
            <w:pPr>
              <w:rPr/>
            </w:pP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EA">
            <w:pPr>
              <w:rPr/>
            </w:pPr>
            <w:r w:rsidDel="00000000" w:rsidR="00000000" w:rsidRPr="00000000">
              <w:rPr>
                <w:rFonts w:ascii="Calibri" w:cs="Calibri" w:eastAsia="Calibri" w:hAnsi="Calibri"/>
                <w:rtl w:val="0"/>
              </w:rPr>
              <w:t xml:space="preserve">Agente conversacional WhatsApp</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EB">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EC">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ED">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EE">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EF">
            <w:pPr>
              <w:rPr/>
            </w:pPr>
            <w:r w:rsidDel="00000000" w:rsidR="00000000" w:rsidRPr="00000000">
              <w:rPr>
                <w:rFonts w:ascii="Calibri" w:cs="Calibri" w:eastAsia="Calibri" w:hAnsi="Calibri"/>
                <w:rtl w:val="0"/>
              </w:rPr>
              <w:t xml:space="preserve">X</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F0">
            <w:pPr>
              <w:rPr/>
            </w:pPr>
            <w:r w:rsidDel="00000000" w:rsidR="00000000" w:rsidRPr="00000000">
              <w:rPr>
                <w:rFonts w:ascii="Calibri" w:cs="Calibri" w:eastAsia="Calibri" w:hAnsi="Calibri"/>
                <w:rtl w:val="0"/>
              </w:rPr>
              <w:t xml:space="preserve">X</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F1">
            <w:pPr>
              <w:rPr/>
            </w:pPr>
            <w:r w:rsidDel="00000000" w:rsidR="00000000" w:rsidRPr="00000000">
              <w:rPr>
                <w:rFonts w:ascii="Calibri" w:cs="Calibri" w:eastAsia="Calibri" w:hAnsi="Calibri"/>
                <w:rtl w:val="0"/>
              </w:rPr>
              <w:t xml:space="preserve">X</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F2">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F3">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F4">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F5">
            <w:pPr>
              <w:rPr/>
            </w:pP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F6">
            <w:pPr>
              <w:rPr/>
            </w:pPr>
            <w:r w:rsidDel="00000000" w:rsidR="00000000" w:rsidRPr="00000000">
              <w:rPr>
                <w:rFonts w:ascii="Calibri" w:cs="Calibri" w:eastAsia="Calibri" w:hAnsi="Calibri"/>
                <w:rtl w:val="0"/>
              </w:rPr>
              <w:t xml:space="preserve">Generador asistido de croquis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F7">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F8">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F9">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FA">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FB">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FC">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FD">
            <w:pPr>
              <w:rPr/>
            </w:pPr>
            <w:r w:rsidDel="00000000" w:rsidR="00000000" w:rsidRPr="00000000">
              <w:rPr>
                <w:rFonts w:ascii="Calibri" w:cs="Calibri" w:eastAsia="Calibri" w:hAnsi="Calibri"/>
                <w:rtl w:val="0"/>
              </w:rPr>
              <w:t xml:space="preserve">X</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FE">
            <w:pPr>
              <w:rPr/>
            </w:pPr>
            <w:r w:rsidDel="00000000" w:rsidR="00000000" w:rsidRPr="00000000">
              <w:rPr>
                <w:rFonts w:ascii="Calibri" w:cs="Calibri" w:eastAsia="Calibri" w:hAnsi="Calibri"/>
                <w:rtl w:val="0"/>
              </w:rPr>
              <w:t xml:space="preserve">X</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FF">
            <w:pPr>
              <w:rPr/>
            </w:pPr>
            <w:r w:rsidDel="00000000" w:rsidR="00000000" w:rsidRPr="00000000">
              <w:rPr>
                <w:rFonts w:ascii="Calibri" w:cs="Calibri" w:eastAsia="Calibri" w:hAnsi="Calibri"/>
                <w:rtl w:val="0"/>
              </w:rPr>
              <w:t xml:space="preserve">X</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00">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01">
            <w:pPr>
              <w:rPr/>
            </w:pP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102">
            <w:pPr>
              <w:rPr/>
            </w:pPr>
            <w:r w:rsidDel="00000000" w:rsidR="00000000" w:rsidRPr="00000000">
              <w:rPr>
                <w:rFonts w:ascii="Calibri" w:cs="Calibri" w:eastAsia="Calibri" w:hAnsi="Calibri"/>
                <w:rtl w:val="0"/>
              </w:rPr>
              <w:t xml:space="preserve">Aplicación móvil del operador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03">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04">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05">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06">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07">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08">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09">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0A">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0B">
            <w:pPr>
              <w:rPr/>
            </w:pPr>
            <w:r w:rsidDel="00000000" w:rsidR="00000000" w:rsidRPr="00000000">
              <w:rPr>
                <w:rFonts w:ascii="Calibri" w:cs="Calibri" w:eastAsia="Calibri" w:hAnsi="Calibri"/>
                <w:rtl w:val="0"/>
              </w:rPr>
              <w:t xml:space="preserve">X</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0C">
            <w:pPr>
              <w:rPr/>
            </w:pPr>
            <w:r w:rsidDel="00000000" w:rsidR="00000000" w:rsidRPr="00000000">
              <w:rPr>
                <w:rFonts w:ascii="Calibri" w:cs="Calibri" w:eastAsia="Calibri" w:hAnsi="Calibri"/>
                <w:rtl w:val="0"/>
              </w:rPr>
              <w:t xml:space="preserve">X</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0D">
            <w:pPr>
              <w:rPr/>
            </w:pP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10E">
            <w:pPr>
              <w:rPr/>
            </w:pPr>
            <w:r w:rsidDel="00000000" w:rsidR="00000000" w:rsidRPr="00000000">
              <w:rPr>
                <w:rFonts w:ascii="Calibri" w:cs="Calibri" w:eastAsia="Calibri" w:hAnsi="Calibri"/>
                <w:rtl w:val="0"/>
              </w:rPr>
              <w:t xml:space="preserve">Integración, pruebas y cierre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0F">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10">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11">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12">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13">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14">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15">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16">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17">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18">
            <w:pPr>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119">
            <w:pPr>
              <w:rPr/>
            </w:pPr>
            <w:r w:rsidDel="00000000" w:rsidR="00000000" w:rsidRPr="00000000">
              <w:rPr>
                <w:rFonts w:ascii="Calibri" w:cs="Calibri" w:eastAsia="Calibri" w:hAnsi="Calibri"/>
                <w:rtl w:val="0"/>
              </w:rPr>
              <w:t xml:space="preserve">X</w:t>
            </w:r>
            <w:r w:rsidDel="00000000" w:rsidR="00000000" w:rsidRPr="00000000">
              <w:rPr>
                <w:rtl w:val="0"/>
              </w:rPr>
            </w:r>
          </w:p>
        </w:tc>
      </w:tr>
    </w:tbl>
    <w:p w:rsidR="00000000" w:rsidDel="00000000" w:rsidP="00000000" w:rsidRDefault="00000000" w:rsidRPr="00000000" w14:paraId="0000011A">
      <w:pPr>
        <w:spacing w:after="120" w:line="276" w:lineRule="auto"/>
        <w:rPr/>
      </w:pPr>
      <w:r w:rsidDel="00000000" w:rsidR="00000000" w:rsidRPr="00000000">
        <w:rPr>
          <w:rFonts w:ascii="Calibri" w:cs="Calibri" w:eastAsia="Calibri" w:hAnsi="Calibri"/>
          <w:i w:val="1"/>
          <w:iCs w:val="1"/>
          <w:color w:val="5a5a5a"/>
          <w:sz w:val="18"/>
          <w:szCs w:val="18"/>
          <w:rtl w:val="0"/>
        </w:rPr>
        <w:t xml:space="preserve">Nota: se muestra la Fase 2 (11 semanas). Ajustar numeración de semanas según el calendario académico real y extender con Fase 1 y Fase 3 si el/la docente lo requiere.</w:t>
      </w:r>
      <w:r w:rsidDel="00000000" w:rsidR="00000000" w:rsidRPr="00000000">
        <w:rPr>
          <w:rtl w:val="0"/>
        </w:rPr>
      </w:r>
    </w:p>
    <w:p w:rsidR="00000000" w:rsidDel="00000000" w:rsidP="00000000" w:rsidRDefault="00000000" w:rsidRPr="00000000" w14:paraId="0000011B">
      <w:pPr>
        <w:pStyle w:val="Heading1"/>
        <w:pageBreakBefore w:val="1"/>
        <w:spacing w:after="150" w:before="400" w:lineRule="auto"/>
        <w:rPr/>
      </w:pPr>
      <w:bookmarkStart w:colFirst="0" w:colLast="0" w:name="_heading=h.ed3f234rx1is" w:id="18"/>
      <w:bookmarkEnd w:id="18"/>
      <w:r w:rsidDel="00000000" w:rsidR="00000000" w:rsidRPr="00000000">
        <w:rPr>
          <w:rFonts w:ascii="Calibri" w:cs="Calibri" w:eastAsia="Calibri" w:hAnsi="Calibri"/>
          <w:b w:val="1"/>
          <w:bCs w:val="1"/>
          <w:color w:val="2e6f4f"/>
          <w:sz w:val="28"/>
          <w:szCs w:val="28"/>
          <w:rtl w:val="0"/>
        </w:rPr>
        <w:t xml:space="preserve">9. Conclusiones individuales (Individual Conclusions)</w:t>
      </w:r>
      <w:r w:rsidDel="00000000" w:rsidR="00000000" w:rsidRPr="00000000">
        <w:rPr>
          <w:rtl w:val="0"/>
        </w:rPr>
      </w:r>
    </w:p>
    <w:p w:rsidR="00000000" w:rsidDel="00000000" w:rsidP="00000000" w:rsidRDefault="00000000" w:rsidRPr="00000000" w14:paraId="0000011C">
      <w:pPr>
        <w:pStyle w:val="Heading2"/>
        <w:spacing w:after="100" w:before="200" w:lineRule="auto"/>
        <w:rPr/>
      </w:pPr>
      <w:bookmarkStart w:colFirst="0" w:colLast="0" w:name="_heading=h.27aacamxdjbv" w:id="19"/>
      <w:bookmarkEnd w:id="19"/>
      <w:r w:rsidDel="00000000" w:rsidR="00000000" w:rsidRPr="00000000">
        <w:rPr>
          <w:rFonts w:ascii="Calibri" w:cs="Calibri" w:eastAsia="Calibri" w:hAnsi="Calibri"/>
          <w:b w:val="1"/>
          <w:bCs w:val="1"/>
          <w:color w:val="222222"/>
          <w:sz w:val="24"/>
          <w:szCs w:val="24"/>
          <w:rtl w:val="0"/>
        </w:rPr>
        <w:t xml:space="preserve">Javier Lara Bustos</w:t>
      </w:r>
      <w:r w:rsidDel="00000000" w:rsidR="00000000" w:rsidRPr="00000000">
        <w:rPr>
          <w:rtl w:val="0"/>
        </w:rPr>
      </w:r>
    </w:p>
    <w:p w:rsidR="00000000" w:rsidDel="00000000" w:rsidP="00000000" w:rsidRDefault="00000000" w:rsidRPr="00000000" w14:paraId="0000011D">
      <w:pPr>
        <w:spacing w:after="120" w:line="276" w:lineRule="auto"/>
        <w:rPr/>
      </w:pPr>
      <w:r w:rsidDel="00000000" w:rsidR="00000000" w:rsidRPr="00000000">
        <w:rPr>
          <w:rFonts w:ascii="Calibri" w:cs="Calibri" w:eastAsia="Calibri" w:hAnsi="Calibri"/>
          <w:sz w:val="22"/>
          <w:szCs w:val="22"/>
          <w:rtl w:val="0"/>
        </w:rPr>
        <w:t xml:space="preserve">Elegir este proyecto como equipo nos brinda la oportunidad de trabajar en una solución cercana a una experiencia profesional real, en lugar de realizar solamente un ejercicio académico. Me motiva especialmente utilizar inteligencia artificial en distintos componentes del sistema, ya que me permite continuar aprendiendo sobre una tecnología muy relevante en la actualidad. También me interesa desarrollar la aplicación móvil, porque disfruto programar para plataformas móviles. En general, espero que este proyecto me permita adquirir experiencia práctica en las distintas etapas del proceso de desarrollo de software. </w:t>
      </w:r>
      <w:r w:rsidDel="00000000" w:rsidR="00000000" w:rsidRPr="00000000">
        <w:rPr>
          <w:rtl w:val="0"/>
        </w:rPr>
      </w:r>
    </w:p>
    <w:p w:rsidR="00000000" w:rsidDel="00000000" w:rsidP="00000000" w:rsidRDefault="00000000" w:rsidRPr="00000000" w14:paraId="0000011E">
      <w:pPr>
        <w:pStyle w:val="Heading2"/>
        <w:spacing w:after="100" w:before="200" w:lineRule="auto"/>
        <w:rPr/>
      </w:pPr>
      <w:bookmarkStart w:colFirst="0" w:colLast="0" w:name="_heading=h.3q9w2dfa2vhp" w:id="20"/>
      <w:bookmarkEnd w:id="20"/>
      <w:r w:rsidDel="00000000" w:rsidR="00000000" w:rsidRPr="00000000">
        <w:rPr>
          <w:rFonts w:ascii="Calibri" w:cs="Calibri" w:eastAsia="Calibri" w:hAnsi="Calibri"/>
          <w:b w:val="1"/>
          <w:bCs w:val="1"/>
          <w:color w:val="222222"/>
          <w:sz w:val="24"/>
          <w:szCs w:val="24"/>
          <w:rtl w:val="0"/>
        </w:rPr>
        <w:t xml:space="preserve">Pedro Vergiu</w:t>
      </w:r>
      <w:r w:rsidDel="00000000" w:rsidR="00000000" w:rsidRPr="00000000">
        <w:rPr>
          <w:rtl w:val="0"/>
        </w:rPr>
      </w:r>
    </w:p>
    <w:p w:rsidR="00000000" w:rsidDel="00000000" w:rsidP="00000000" w:rsidRDefault="00000000" w:rsidRPr="00000000" w14:paraId="0000011F">
      <w:pPr>
        <w:spacing w:after="120" w:line="276" w:lineRule="auto"/>
        <w:rPr/>
      </w:pPr>
      <w:r w:rsidDel="00000000" w:rsidR="00000000" w:rsidRPr="00000000">
        <w:rPr>
          <w:rFonts w:ascii="Calibri" w:cs="Calibri" w:eastAsia="Calibri" w:hAnsi="Calibri"/>
          <w:sz w:val="22"/>
          <w:szCs w:val="22"/>
          <w:rtl w:val="0"/>
        </w:rPr>
        <w:t xml:space="preserve">Elegir este proyecto fue una de las decisiones más importantes de esta fase. Lo comparamos con un proyecto de comercio electrónico, pero la empresa de control de plagas nos permitió justificar cada competencia del perfil profesional a partir de una necesidad empresarial real, desde las bases de datos geoespaciales hasta el desarrollo móvil, sin agregar funcionalidades de manera artificial. Me interesan especialmente la inteligencia artificial, las bases de datos y el desarrollo backend, porque me interesa comprender cómo funcionan los sistemas y cómo los datos pueden resolver problemas reales. Este proyecto me permite aplicar los conocimientos adquiridos durante mi formación. </w:t>
      </w:r>
      <w:r w:rsidDel="00000000" w:rsidR="00000000" w:rsidRPr="00000000">
        <w:rPr>
          <w:rtl w:val="0"/>
        </w:rPr>
      </w:r>
    </w:p>
    <w:p w:rsidR="00000000" w:rsidDel="00000000" w:rsidP="00000000" w:rsidRDefault="00000000" w:rsidRPr="00000000" w14:paraId="00000120">
      <w:pPr>
        <w:pStyle w:val="Heading2"/>
        <w:spacing w:after="100" w:before="200" w:lineRule="auto"/>
        <w:rPr/>
      </w:pPr>
      <w:bookmarkStart w:colFirst="0" w:colLast="0" w:name="_heading=h.ipdb5cwes19s" w:id="21"/>
      <w:bookmarkEnd w:id="21"/>
      <w:r w:rsidDel="00000000" w:rsidR="00000000" w:rsidRPr="00000000">
        <w:rPr>
          <w:rFonts w:ascii="Calibri" w:cs="Calibri" w:eastAsia="Calibri" w:hAnsi="Calibri"/>
          <w:b w:val="1"/>
          <w:bCs w:val="1"/>
          <w:color w:val="222222"/>
          <w:sz w:val="24"/>
          <w:szCs w:val="24"/>
          <w:rtl w:val="0"/>
        </w:rPr>
        <w:t xml:space="preserve">Juan Bórquez</w:t>
      </w:r>
      <w:r w:rsidDel="00000000" w:rsidR="00000000" w:rsidRPr="00000000">
        <w:rPr>
          <w:rtl w:val="0"/>
        </w:rPr>
      </w:r>
    </w:p>
    <w:p w:rsidR="00000000" w:rsidDel="00000000" w:rsidP="00000000" w:rsidRDefault="00000000" w:rsidRPr="00000000" w14:paraId="00000121">
      <w:pPr>
        <w:spacing w:after="120" w:line="276" w:lineRule="auto"/>
        <w:rPr/>
      </w:pPr>
      <w:r w:rsidDel="00000000" w:rsidR="00000000" w:rsidRPr="00000000">
        <w:rPr>
          <w:rFonts w:ascii="Calibri" w:cs="Calibri" w:eastAsia="Calibri" w:hAnsi="Calibri"/>
          <w:sz w:val="22"/>
          <w:szCs w:val="22"/>
          <w:rtl w:val="0"/>
        </w:rPr>
        <w:t xml:space="preserve">Durante el proceso de definición concluí que automatizar el flujo de trabajo de la empresa de control de plagas mediante la integración de inteligencia artificial era una opción adecuada para nuestro equipo, ya que nos permite trabajar con tecnologías relevantes para el mercado actual. Definir el rol específico de cada integrante requirió discusión, porque los tres tenemos niveles de experiencia similares. Finalmente, acordamos una distribución que permite que todos participemos en los distintos módulos. Espero que este proyecto me ayude a construir un sistema completo, con estándares profesionales y acorde con las exigencias actuales de la industria del software. </w:t>
      </w:r>
      <w:r w:rsidDel="00000000" w:rsidR="00000000" w:rsidRPr="00000000">
        <w:rPr>
          <w:rtl w:val="0"/>
        </w:rPr>
      </w:r>
    </w:p>
    <w:p w:rsidR="00000000" w:rsidDel="00000000" w:rsidP="00000000" w:rsidRDefault="00000000" w:rsidRPr="00000000" w14:paraId="00000122">
      <w:pPr>
        <w:pStyle w:val="Heading1"/>
        <w:spacing w:after="150" w:before="300" w:lineRule="auto"/>
        <w:rPr/>
      </w:pPr>
      <w:bookmarkStart w:colFirst="0" w:colLast="0" w:name="_heading=h.owr03jpvv4ka" w:id="22"/>
      <w:bookmarkEnd w:id="22"/>
      <w:r w:rsidDel="00000000" w:rsidR="00000000" w:rsidRPr="00000000">
        <w:rPr>
          <w:rFonts w:ascii="Calibri" w:cs="Calibri" w:eastAsia="Calibri" w:hAnsi="Calibri"/>
          <w:b w:val="1"/>
          <w:bCs w:val="1"/>
          <w:color w:val="2e6f4f"/>
          <w:sz w:val="28"/>
          <w:szCs w:val="28"/>
          <w:rtl w:val="0"/>
        </w:rPr>
        <w:t xml:space="preserve">Reflexión </w:t>
      </w:r>
      <w:r w:rsidDel="00000000" w:rsidR="00000000" w:rsidRPr="00000000">
        <w:rPr>
          <w:rtl w:val="0"/>
        </w:rPr>
      </w:r>
    </w:p>
    <w:p w:rsidR="00000000" w:rsidDel="00000000" w:rsidP="00000000" w:rsidRDefault="00000000" w:rsidRPr="00000000" w14:paraId="00000123">
      <w:pPr>
        <w:pStyle w:val="Heading2"/>
        <w:spacing w:after="100" w:before="200" w:lineRule="auto"/>
        <w:rPr/>
      </w:pPr>
      <w:bookmarkStart w:colFirst="0" w:colLast="0" w:name="_heading=h.mzsh0sbax293" w:id="23"/>
      <w:bookmarkEnd w:id="23"/>
      <w:r w:rsidDel="00000000" w:rsidR="00000000" w:rsidRPr="00000000">
        <w:rPr>
          <w:rFonts w:ascii="Calibri" w:cs="Calibri" w:eastAsia="Calibri" w:hAnsi="Calibri"/>
          <w:b w:val="1"/>
          <w:bCs w:val="1"/>
          <w:color w:val="222222"/>
          <w:sz w:val="24"/>
          <w:szCs w:val="24"/>
          <w:rtl w:val="0"/>
        </w:rPr>
        <w:t xml:space="preserve">Javier Lara Bustos</w:t>
      </w:r>
      <w:r w:rsidDel="00000000" w:rsidR="00000000" w:rsidRPr="00000000">
        <w:rPr>
          <w:rtl w:val="0"/>
        </w:rPr>
      </w:r>
    </w:p>
    <w:p w:rsidR="00000000" w:rsidDel="00000000" w:rsidP="00000000" w:rsidRDefault="00000000" w:rsidRPr="00000000" w14:paraId="00000124">
      <w:pPr>
        <w:spacing w:after="120" w:line="276" w:lineRule="auto"/>
        <w:rPr/>
      </w:pPr>
      <w:r w:rsidDel="00000000" w:rsidR="00000000" w:rsidRPr="00000000">
        <w:rPr>
          <w:rFonts w:ascii="Calibri" w:cs="Calibri" w:eastAsia="Calibri" w:hAnsi="Calibri"/>
          <w:sz w:val="22"/>
          <w:szCs w:val="22"/>
          <w:rtl w:val="0"/>
        </w:rPr>
        <w:t xml:space="preserve">Al revisar el proceso de definición, lo que más valoro es haber elegido un proyecto que me permitirá adquirir experiencia práctica y real, en lugar de limitarme a un aprendizaje teórico. Me interesa especialmente trabajar con inteligencia artificial, porque es un área en la que deseo seguir desarrollándome, y participar en la creación de la aplicación móvil, ya que disfruto programar para dispositivos móviles. Mi objetivo es adquirir la mayor experiencia posible en las distintas áreas involucradas en el proyecto. </w:t>
      </w:r>
      <w:r w:rsidDel="00000000" w:rsidR="00000000" w:rsidRPr="00000000">
        <w:rPr>
          <w:rtl w:val="0"/>
        </w:rPr>
      </w:r>
    </w:p>
    <w:p w:rsidR="00000000" w:rsidDel="00000000" w:rsidP="00000000" w:rsidRDefault="00000000" w:rsidRPr="00000000" w14:paraId="00000125">
      <w:pPr>
        <w:pStyle w:val="Heading2"/>
        <w:spacing w:after="100" w:before="200" w:lineRule="auto"/>
        <w:rPr/>
      </w:pPr>
      <w:bookmarkStart w:colFirst="0" w:colLast="0" w:name="_heading=h.d8afq8hmd8w" w:id="24"/>
      <w:bookmarkEnd w:id="24"/>
      <w:r w:rsidDel="00000000" w:rsidR="00000000" w:rsidRPr="00000000">
        <w:rPr>
          <w:rFonts w:ascii="Calibri" w:cs="Calibri" w:eastAsia="Calibri" w:hAnsi="Calibri"/>
          <w:b w:val="1"/>
          <w:bCs w:val="1"/>
          <w:color w:val="222222"/>
          <w:sz w:val="24"/>
          <w:szCs w:val="24"/>
          <w:rtl w:val="0"/>
        </w:rPr>
        <w:t xml:space="preserve">Pedro Vergiu</w:t>
      </w:r>
      <w:r w:rsidDel="00000000" w:rsidR="00000000" w:rsidRPr="00000000">
        <w:rPr>
          <w:rtl w:val="0"/>
        </w:rPr>
      </w:r>
    </w:p>
    <w:p w:rsidR="00000000" w:rsidDel="00000000" w:rsidP="00000000" w:rsidRDefault="00000000" w:rsidRPr="00000000" w14:paraId="00000126">
      <w:pPr>
        <w:spacing w:after="120" w:line="276" w:lineRule="auto"/>
        <w:rPr/>
      </w:pPr>
      <w:r w:rsidDel="00000000" w:rsidR="00000000" w:rsidRPr="00000000">
        <w:rPr>
          <w:rFonts w:ascii="Calibri" w:cs="Calibri" w:eastAsia="Calibri" w:hAnsi="Calibri"/>
          <w:sz w:val="22"/>
          <w:szCs w:val="22"/>
          <w:rtl w:val="0"/>
        </w:rPr>
        <w:t xml:space="preserve">La parte más desafiante fue definir correctamente el proyecto, comparar las alternativas de clientes y establecer roles claros dentro del equipo. Este proceso requirió analizar distintas opciones y tomar decisiones para diseñar una solución útil y realista. Espero aprender más sobre planificación, desarrollo y trabajo en equipo, además de fortalecer mis habilidades técnicas y acercarme a una experiencia laboral real, especialmente en inteligencia artificial, bases de datos y desarrollo backend. </w:t>
      </w:r>
      <w:r w:rsidDel="00000000" w:rsidR="00000000" w:rsidRPr="00000000">
        <w:rPr>
          <w:rtl w:val="0"/>
        </w:rPr>
      </w:r>
    </w:p>
    <w:p w:rsidR="00000000" w:rsidDel="00000000" w:rsidP="00000000" w:rsidRDefault="00000000" w:rsidRPr="00000000" w14:paraId="00000127">
      <w:pPr>
        <w:pStyle w:val="Heading2"/>
        <w:spacing w:after="100" w:before="200" w:lineRule="auto"/>
        <w:rPr>
          <w:rFonts w:ascii="Calibri" w:cs="Calibri" w:eastAsia="Calibri" w:hAnsi="Calibri"/>
          <w:b w:val="1"/>
          <w:bCs w:val="1"/>
          <w:color w:val="222222"/>
          <w:sz w:val="24"/>
          <w:szCs w:val="24"/>
        </w:rPr>
      </w:pPr>
      <w:bookmarkStart w:colFirst="0" w:colLast="0" w:name="_heading=h.7860zjoy43d4" w:id="25"/>
      <w:bookmarkEnd w:id="25"/>
      <w:r w:rsidDel="00000000" w:rsidR="00000000" w:rsidRPr="00000000">
        <w:rPr>
          <w:rtl w:val="0"/>
        </w:rPr>
      </w:r>
    </w:p>
    <w:p w:rsidR="00000000" w:rsidDel="00000000" w:rsidP="00000000" w:rsidRDefault="00000000" w:rsidRPr="00000000" w14:paraId="00000128">
      <w:pPr>
        <w:pStyle w:val="Heading2"/>
        <w:spacing w:after="100" w:before="200" w:lineRule="auto"/>
        <w:rPr/>
      </w:pPr>
      <w:bookmarkStart w:colFirst="0" w:colLast="0" w:name="_heading=h.gbuhpav8mlj" w:id="26"/>
      <w:bookmarkEnd w:id="26"/>
      <w:r w:rsidDel="00000000" w:rsidR="00000000" w:rsidRPr="00000000">
        <w:rPr>
          <w:rFonts w:ascii="Calibri" w:cs="Calibri" w:eastAsia="Calibri" w:hAnsi="Calibri"/>
          <w:b w:val="1"/>
          <w:bCs w:val="1"/>
          <w:color w:val="222222"/>
          <w:sz w:val="24"/>
          <w:szCs w:val="24"/>
          <w:rtl w:val="0"/>
        </w:rPr>
        <w:t xml:space="preserve">Juan Bórquez</w:t>
      </w:r>
      <w:r w:rsidDel="00000000" w:rsidR="00000000" w:rsidRPr="00000000">
        <w:rPr>
          <w:rtl w:val="0"/>
        </w:rPr>
      </w:r>
    </w:p>
    <w:p w:rsidR="00000000" w:rsidDel="00000000" w:rsidP="00000000" w:rsidRDefault="00000000" w:rsidRPr="00000000" w14:paraId="00000129">
      <w:pPr>
        <w:spacing w:after="120" w:line="276" w:lineRule="auto"/>
        <w:rPr/>
      </w:pPr>
      <w:r w:rsidDel="00000000" w:rsidR="00000000" w:rsidRPr="00000000">
        <w:rPr>
          <w:rFonts w:ascii="Calibri" w:cs="Calibri" w:eastAsia="Calibri" w:hAnsi="Calibri"/>
          <w:sz w:val="22"/>
          <w:szCs w:val="22"/>
          <w:rtl w:val="0"/>
        </w:rPr>
        <w:t xml:space="preserve">Al reflexionar sobre esta primera fase, considero que la parte más desafiante fue asignar los roles dentro del equipo, ya que los tres integrantes tenemos un nivel de habilidades y experiencia relativamente similar. Esto </w:t>
      </w:r>
      <w:r w:rsidDel="00000000" w:rsidR="00000000" w:rsidRPr="00000000">
        <w:rPr>
          <w:rFonts w:ascii="Calibri" w:cs="Calibri" w:eastAsia="Calibri" w:hAnsi="Calibri"/>
          <w:sz w:val="22"/>
          <w:szCs w:val="22"/>
          <w:rtl w:val="0"/>
        </w:rPr>
        <w:t xml:space="preserve">dificultó</w:t>
      </w:r>
      <w:r w:rsidDel="00000000" w:rsidR="00000000" w:rsidRPr="00000000">
        <w:rPr>
          <w:rFonts w:ascii="Calibri" w:cs="Calibri" w:eastAsia="Calibri" w:hAnsi="Calibri"/>
          <w:sz w:val="22"/>
          <w:szCs w:val="22"/>
          <w:rtl w:val="0"/>
        </w:rPr>
        <w:t xml:space="preserve"> decidir quién lideraría cada módulo, pero también me permitió comprender la importancia de mantener una comunicación clara al organizar un proyecto grupal. En las próximas etapas espero fortalecer mis conocimientos de inteligencia artificial y aprender a gestionar un proyecto de esta magnitud siguiendo estándares reales de la industria. </w:t>
      </w:r>
      <w:r w:rsidDel="00000000" w:rsidR="00000000" w:rsidRPr="00000000">
        <w:rPr>
          <w:rtl w:val="0"/>
        </w:rPr>
      </w:r>
    </w:p>
    <w:p w:rsidR="00000000" w:rsidDel="00000000" w:rsidP="00000000" w:rsidRDefault="00000000" w:rsidRPr="00000000" w14:paraId="0000012A">
      <w:pPr>
        <w:pStyle w:val="Heading1"/>
        <w:pageBreakBefore w:val="1"/>
        <w:spacing w:after="150" w:before="400" w:lineRule="auto"/>
        <w:rPr/>
      </w:pPr>
      <w:bookmarkStart w:colFirst="0" w:colLast="0" w:name="_heading=h.pwpkj8fg3bcx" w:id="27"/>
      <w:bookmarkEnd w:id="27"/>
      <w:r w:rsidDel="00000000" w:rsidR="00000000" w:rsidRPr="00000000">
        <w:rPr>
          <w:rFonts w:ascii="Calibri" w:cs="Calibri" w:eastAsia="Calibri" w:hAnsi="Calibri"/>
          <w:b w:val="1"/>
          <w:bCs w:val="1"/>
          <w:color w:val="2e6f4f"/>
          <w:sz w:val="28"/>
          <w:szCs w:val="28"/>
          <w:rtl w:val="0"/>
        </w:rPr>
        <w:t xml:space="preserve">10. Fuentes / Bibliografía</w:t>
      </w:r>
      <w:r w:rsidDel="00000000" w:rsidR="00000000" w:rsidRPr="00000000">
        <w:rPr>
          <w:rtl w:val="0"/>
        </w:rPr>
      </w:r>
    </w:p>
    <w:p w:rsidR="00000000" w:rsidDel="00000000" w:rsidP="00000000" w:rsidRDefault="00000000" w:rsidRPr="00000000" w14:paraId="0000012B">
      <w:pPr>
        <w:spacing w:after="120" w:line="276" w:lineRule="auto"/>
        <w:rPr/>
      </w:pPr>
      <w:r w:rsidDel="00000000" w:rsidR="00000000" w:rsidRPr="00000000">
        <w:rPr>
          <w:rFonts w:ascii="Calibri" w:cs="Calibri" w:eastAsia="Calibri" w:hAnsi="Calibri"/>
          <w:i w:val="1"/>
          <w:iCs w:val="1"/>
          <w:color w:val="c00000"/>
          <w:sz w:val="22"/>
          <w:szCs w:val="22"/>
          <w:rtl w:val="0"/>
        </w:rPr>
        <w:t xml:space="preserve">[COMPLETAR si corresponde — Referencias de documentación técnica utilizada: WhatsApp Business API, PostGIS, etc.]</w:t>
      </w:r>
      <w:r w:rsidDel="00000000" w:rsidR="00000000" w:rsidRPr="00000000">
        <w:rPr>
          <w:rtl w:val="0"/>
        </w:rPr>
      </w:r>
    </w:p>
    <w:p w:rsidR="00000000" w:rsidDel="00000000" w:rsidP="00000000" w:rsidRDefault="00000000" w:rsidRPr="00000000" w14:paraId="0000012C">
      <w:pPr>
        <w:pStyle w:val="Heading1"/>
        <w:spacing w:after="150" w:before="300" w:lineRule="auto"/>
        <w:rPr/>
      </w:pPr>
      <w:bookmarkStart w:colFirst="0" w:colLast="0" w:name="_heading=h.mq2c1mn6ydsg" w:id="28"/>
      <w:bookmarkEnd w:id="28"/>
      <w:r w:rsidDel="00000000" w:rsidR="00000000" w:rsidRPr="00000000">
        <w:rPr>
          <w:rFonts w:ascii="Calibri" w:cs="Calibri" w:eastAsia="Calibri" w:hAnsi="Calibri"/>
          <w:b w:val="1"/>
          <w:bCs w:val="1"/>
          <w:color w:val="2e6f4f"/>
          <w:sz w:val="28"/>
          <w:szCs w:val="28"/>
          <w:rtl w:val="0"/>
        </w:rPr>
        <w:t xml:space="preserve">Anexo de evidencia</w:t>
      </w:r>
      <w:r w:rsidDel="00000000" w:rsidR="00000000" w:rsidRPr="00000000">
        <w:rPr>
          <w:rtl w:val="0"/>
        </w:rPr>
      </w:r>
    </w:p>
    <w:p w:rsidR="00000000" w:rsidDel="00000000" w:rsidP="00000000" w:rsidRDefault="00000000" w:rsidRPr="00000000" w14:paraId="0000012D">
      <w:pPr>
        <w:spacing w:after="120" w:line="276" w:lineRule="auto"/>
        <w:rPr/>
      </w:pPr>
      <w:r w:rsidDel="00000000" w:rsidR="00000000" w:rsidRPr="00000000">
        <w:rPr/>
        <w:drawing>
          <wp:inline distB="114300" distT="114300" distL="114300" distR="114300">
            <wp:extent cx="5731200" cy="3098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pacing w:after="120" w:line="276" w:lineRule="auto"/>
        <w:rPr/>
      </w:pPr>
      <w:r w:rsidDel="00000000" w:rsidR="00000000" w:rsidRPr="00000000">
        <w:rPr/>
        <w:drawing>
          <wp:inline distB="114300" distT="114300" distL="114300" distR="114300">
            <wp:extent cx="5731200" cy="30988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098800"/>
                    </a:xfrm>
                    <a:prstGeom prst="rect"/>
                    <a:ln/>
                  </pic:spPr>
                </pic:pic>
              </a:graphicData>
            </a:graphic>
          </wp:inline>
        </w:drawing>
      </w:r>
      <w:r w:rsidDel="00000000" w:rsidR="00000000" w:rsidRPr="00000000">
        <w:rPr>
          <w:rtl w:val="0"/>
        </w:rPr>
      </w:r>
    </w:p>
    <w:sectPr>
      <w:footerReference r:id="rId9"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jc w:val="center"/>
      <w:rPr/>
    </w:pP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4" w:hanging="288"/>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Fuerte1" w:customStyle="1">
    <w:name w:val="Fuerte1"/>
    <w:qFormat w:val="1"/>
    <w:rPr>
      <w:b w:val="1"/>
      <w:bCs w:val="1"/>
    </w:rPr>
  </w:style>
  <w:style w:type="paragraph" w:styleId="Prrafodelista">
    <w:name w:val="List Paragraph"/>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link w:val="TextonotapieCar"/>
    <w:uiPriority w:val="99"/>
    <w:semiHidden w:val="1"/>
    <w:unhideWhenUsed w:val="1"/>
  </w:style>
  <w:style w:type="character" w:styleId="TextonotapieCar" w:customStyle="1">
    <w:name w:val="Texto nota pie Car"/>
    <w:link w:val="Textonotapie"/>
    <w:uiPriority w:val="99"/>
    <w:semiHidden w:val="1"/>
    <w:unhideWhenUsed w:val="1"/>
    <w:rPr>
      <w:sz w:val="20"/>
      <w:szCs w:val="20"/>
    </w:rPr>
  </w:style>
  <w:style w:type="character" w:styleId="Refdenotaalfinal">
    <w:name w:val="endnote reference"/>
    <w:uiPriority w:val="99"/>
    <w:semiHidden w:val="1"/>
    <w:unhideWhenUsed w:val="1"/>
    <w:rPr>
      <w:vertAlign w:val="superscript"/>
    </w:rPr>
  </w:style>
  <w:style w:type="paragraph" w:styleId="Textonotaalfinal">
    <w:name w:val="endnote text"/>
    <w:link w:val="TextonotaalfinalCar"/>
    <w:uiPriority w:val="99"/>
    <w:semiHidden w:val="1"/>
    <w:unhideWhenUsed w:val="1"/>
  </w:style>
  <w:style w:type="character" w:styleId="TextonotaalfinalCar" w:customStyle="1">
    <w:name w:val="Texto nota al final Car"/>
    <w:link w:val="Textonotaalfinal"/>
    <w:uiPriority w:val="99"/>
    <w:semiHidden w:val="1"/>
    <w:unhideWhenUsed w:val="1"/>
    <w:rPr>
      <w:sz w:val="20"/>
      <w:szCs w:val="20"/>
    </w:rPr>
  </w:style>
  <w:style w:type="paragraph" w:styleId="TDC1">
    <w:name w:val="toc 1"/>
    <w:basedOn w:val="Normal"/>
    <w:next w:val="Normal"/>
    <w:autoRedefine w:val="1"/>
    <w:uiPriority w:val="39"/>
    <w:unhideWhenUsed w:val="1"/>
    <w:rsid w:val="00471DCF"/>
    <w:pPr>
      <w:spacing w:after="100"/>
    </w:pPr>
  </w:style>
  <w:style w:type="paragraph" w:styleId="TDC2">
    <w:name w:val="toc 2"/>
    <w:basedOn w:val="Normal"/>
    <w:next w:val="Normal"/>
    <w:autoRedefine w:val="1"/>
    <w:uiPriority w:val="39"/>
    <w:unhideWhenUsed w:val="1"/>
    <w:rsid w:val="00471DCF"/>
    <w:pPr>
      <w:spacing w:after="100"/>
      <w:ind w:left="20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9MA3pIp7lSkZlPKZxkJq2hEgPQ==">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2026-08-25T03:54:00Z</dcterms:created>
  <dc:creator>Un-named</dc:creator>
</cp:coreProperties>
</file>