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Arial" w:hAnsi="Arial"/>
                <w:b/>
                <w:noProof/>
                <w:color w:val="1D2763"/>
                <w:sz w:val="22"/>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ascii="Arial" w:hAnsi="Arial"/>
                <w:sz w:val="22"/>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ascii="Arial" w:hAnsi="Arial"/>
                <w:sz w:val="22"/>
                <w:szCs w:val="24"/>
              </w:rPr>
              <w:t>con tu grupo</w:t>
            </w:r>
            <w:r w:rsidRPr="25FC3610">
              <w:rPr>
                <w:rFonts w:eastAsiaTheme="majorEastAsia" w:ascii="Arial" w:hAnsi="Arial"/>
                <w:sz w:val="22"/>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ascii="Arial" w:hAnsi="Arial"/>
                <w:sz w:val="22"/>
                <w:szCs w:val="24"/>
              </w:rPr>
              <w:t xml:space="preserve">Puedes completar esta guía y, posteriormente, cargarla en la sección de reflexión de la Fase </w:t>
            </w:r>
            <w:r w:rsidR="0010077B" w:rsidRPr="3D28A338">
              <w:rPr>
                <w:rFonts w:eastAsiaTheme="majorEastAsia" w:ascii="Arial" w:hAnsi="Arial"/>
                <w:sz w:val="22"/>
                <w:szCs w:val="24"/>
              </w:rPr>
              <w:t>2</w:t>
            </w:r>
            <w:r w:rsidRPr="3D28A338">
              <w:rPr>
                <w:rFonts w:eastAsiaTheme="majorEastAsia" w:ascii="Arial" w:hAnsi="Arial"/>
                <w:sz w:val="22"/>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ascii="Arial" w:hAnsi="Arial"/>
                <w:sz w:val="22"/>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pPr>
              <w:jc w:val="both"/>
            </w:pPr>
            <w:r>
              <w:t>Al revisar la carta Gantt, nos dimos cuenta de que hemos avanzado, pero no al ritmo que habíamos planificado. Hemos trabajado en recopilar información, definir los requerimientos y organizar las tareas iniciales del proyecto. Aun así, algunas actividades se atrasaron porque no siempre nos coordinamos bien o avisamos a tiempo cuando surgía algún problema. Algo que nos ha ayudado es que existe disposición para colaborar y que cada integrante tiene tareas asignadas. Creemos que debemos mejorar la comunicación y dejar más claros los acuerdos. Para eso, proponemos hacer reuniones breves, mantener un registro compartido de las tareas y revisar quién es responsable de cada actividad y cuándo debe terminarla.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ascii="Arial" w:hAnsi="Arial"/>
                <w:sz w:val="22"/>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pPr>
              <w:jc w:val="both"/>
            </w:pPr>
            <w:r>
              <w:t>Cuando han aparecido dificultades, hemos intentado ordenar las tareas y enfocarnos primero en las que son más importantes para seguir avanzando. También hemos tenido que ajustar la planificación según el tiempo que realmente nos queda. De ahora en adelante, la idea es que cada integrante avise cuando tenga un problema o necesite ayuda, en vez de esperar hasta el último momento. Además, queremos revisar la carta Gantt cada semana y dividir las tareas grandes en partes más pequeñas, con fechas claras. Si no estamos de acuerdo en algo, lo conversaremos como grupo y buscaremos una solución pensando en lo que necesita el proyecto.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ascii="Arial" w:hAnsi="Arial"/>
                <w:sz w:val="22"/>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pPr>
              <w:jc w:val="both"/>
            </w:pPr>
            <w:r>
              <w:t>En general, sentimos que el grupo tiene ganas de sacar adelante el proyecto y que hemos podido aprender unos de otros, especialmente al trabajar en las partes técnicas. Sin embargo, la coordinación todavía nos cuesta en algunos momentos. A veces no queda claro qué ha terminado cada persona, qué está pendiente o quién necesita apoyo. Por eso, creemos que debemos comunicarnos mejor, repartir las tareas de manera más equilibrada y revisar el trabajo entre todos antes de entregarlo. Como medida concreta, queremos terminar cada reunión dejando anotado qué hará cada integrante y cuál será la fecha de entrega.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ascii="Arial" w:hAnsi="Arial"/>
                <w:sz w:val="22"/>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pPr>
              <w:jc w:val="both"/>
            </w:pPr>
            <w:r>
              <w:t>Una de nuestras preocupaciones es que el tiempo que queda alcance para completar lo pendiente sin tener que hacer el informe a la rápida. Nos gustaría preguntarle al docente si estamos priorizando bien las tareas y cuáles son las evidencias más importantes que debemos presentar para mostrar el avance real del proyecto. También nos serviría recibir consejos para organizarnos mejor como equipo y tener criterios claros al revisar el trabajo de los demás. Así podríamos corregir errores antes de juntar las distintas partes en el informe final.</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ascii="Arial" w:hAnsi="Arial"/>
                <w:sz w:val="22"/>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pPr>
              <w:jc w:val="both"/>
            </w:pPr>
            <w:r>
              <w:t>Sí, creemos que sería bueno reorganizar algunas tareas, porque no todos tenemos la misma disponibilidad ni las mismas fortalezas. Las actividades más largas se podrían dividir en partes más pequeñas para que sea más fácil avanzar y revisar lo que se va haciendo. También sería útil que alguien se preocupe de revisar el avance general y que otra persona ayude a comprobar que los entregables estén completos antes de la entrega. Lo importante es que estos cambios los conversemos entre todos y dejemos por escrito quién hará cada cosa, para evitar repetir trabajo o que alguna tarea quede sin responsable.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ascii="Arial" w:hAnsi="Arial"/>
                <w:sz w:val="22"/>
                <w:szCs w:val="24"/>
              </w:rPr>
              <w:t>6</w:t>
            </w:r>
            <w:r w:rsidR="00B25651">
              <w:rPr>
                <w:rFonts w:eastAsiaTheme="majorEastAsia" w:ascii="Arial" w:hAnsi="Arial"/>
                <w:sz w:val="22"/>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pPr>
              <w:jc w:val="both"/>
            </w:pPr>
            <w:r>
              <w:t>Como grupo, valoramos que exista disposición para ayudarnos y compartir lo que cada uno sabe. Cuando conversamos directamente y aclaramos las dudas, normalmente logramos resolver los problemas y avanzar. Lo que todavía tenemos que mejorar es la planificación, responder a tiempo y cumplir los acuerdos que hacemos. En algunas ocasiones cada uno ha trabajado por su lado y después nos ha costado juntar los avances. Para evitar que eso se repita, proponemos usar un canal común para comunicarnos, hacer reuniones cortas y dejar anotados los acuerdos y las tareas pendientes. Creemos que, con una mejor coordinación, podremos trabajar más unidos y entregar un proyecto de mejor calidad.</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2"/>
    </w:rPr>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