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Database Design and Implementation Phase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ReviewerForLabWork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Entity Relationship Diagram: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Dictionary: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Teacher: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785"/>
        <w:gridCol w:w="1170"/>
        <w:gridCol w:w="885"/>
        <w:gridCol w:w="675"/>
        <w:gridCol w:w="720"/>
        <w:gridCol w:w="3060"/>
        <w:tblGridChange w:id="0">
          <w:tblGrid>
            <w:gridCol w:w="1065"/>
            <w:gridCol w:w="1785"/>
            <w:gridCol w:w="1170"/>
            <w:gridCol w:w="885"/>
            <w:gridCol w:w="675"/>
            <w:gridCol w:w="72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Subject of teaching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for login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Student: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785"/>
        <w:gridCol w:w="1170"/>
        <w:gridCol w:w="885"/>
        <w:gridCol w:w="675"/>
        <w:gridCol w:w="720"/>
        <w:gridCol w:w="3060"/>
        <w:tblGridChange w:id="0">
          <w:tblGrid>
            <w:gridCol w:w="1065"/>
            <w:gridCol w:w="1785"/>
            <w:gridCol w:w="1170"/>
            <w:gridCol w:w="885"/>
            <w:gridCol w:w="675"/>
            <w:gridCol w:w="72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for login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Assignment: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785"/>
        <w:gridCol w:w="1170"/>
        <w:gridCol w:w="885"/>
        <w:gridCol w:w="675"/>
        <w:gridCol w:w="720"/>
        <w:gridCol w:w="3060"/>
        <w:tblGridChange w:id="0">
          <w:tblGrid>
            <w:gridCol w:w="1065"/>
            <w:gridCol w:w="1785"/>
            <w:gridCol w:w="1170"/>
            <w:gridCol w:w="885"/>
            <w:gridCol w:w="675"/>
            <w:gridCol w:w="72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Asignment 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Topics of assignment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work:</w:t>
      </w:r>
    </w:p>
    <w:p w:rsidR="00000000" w:rsidDel="00000000" w:rsidP="00000000" w:rsidRDefault="00000000" w:rsidRPr="00000000" w14:paraId="0000007D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575"/>
        <w:gridCol w:w="1170"/>
        <w:gridCol w:w="885"/>
        <w:gridCol w:w="675"/>
        <w:gridCol w:w="720"/>
        <w:gridCol w:w="3060"/>
        <w:tblGridChange w:id="0">
          <w:tblGrid>
            <w:gridCol w:w="1275"/>
            <w:gridCol w:w="1575"/>
            <w:gridCol w:w="1170"/>
            <w:gridCol w:w="885"/>
            <w:gridCol w:w="675"/>
            <w:gridCol w:w="72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error found by reviewer in lab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Assignment 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Feedback given by reviewer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 work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upload to submit lab work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Queries:</w:t>
      </w:r>
    </w:p>
    <w:p w:rsidR="00000000" w:rsidDel="00000000" w:rsidP="00000000" w:rsidRDefault="00000000" w:rsidRPr="00000000" w14:paraId="000000B1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785"/>
        <w:gridCol w:w="1170"/>
        <w:gridCol w:w="885"/>
        <w:gridCol w:w="675"/>
        <w:gridCol w:w="720"/>
        <w:gridCol w:w="3060"/>
        <w:tblGridChange w:id="0">
          <w:tblGrid>
            <w:gridCol w:w="1065"/>
            <w:gridCol w:w="1785"/>
            <w:gridCol w:w="1170"/>
            <w:gridCol w:w="885"/>
            <w:gridCol w:w="675"/>
            <w:gridCol w:w="72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Assignment 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Query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Query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Queries  of assignment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MongoDB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MongoDB is a cross-platform document-oriented database program. Classified as a NoSQL database program, MongoDB uses JSON-like documents with optional schemas.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MongoDB database stores its data in collections. A collection holds one or more documents, which corresponds to a record or a row in a relational database table, and each document has one or more fields, which corresponds to a column in a relational database table.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Why MongoDB?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- Data models are flexible and scalable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- NoSQL queries are faster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- Easy to use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- Supports non-structured data as it is required to store elements of html code.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DDL for MongoDB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Node.js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Create Database: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var MongoClient = require('mongodb').MongoClient;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var url = "mongodb://localhost:27017/reviewerdb"; 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8"/>
          <w:szCs w:val="28"/>
          <w:rtl w:val="0"/>
        </w:rPr>
        <w:t xml:space="preserve">// reviewerdb is the name of db 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MongoClient.connect(url, function(err, db) {</w:t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if (err) throw err;</w:t>
      </w:r>
    </w:p>
    <w:p w:rsidR="00000000" w:rsidDel="00000000" w:rsidP="00000000" w:rsidRDefault="00000000" w:rsidRPr="00000000" w14:paraId="000000F0">
      <w:pPr>
        <w:ind w:left="850.3937007874017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console.log("Database created!");</w:t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 db.close();</w:t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Create Collection: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mycol = mydb[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collectionName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Drop Collection: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mycol.drop()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Truncate Collection: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mycol.delete_many( { } 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DQL for MongoDB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Query all document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mycol.find():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Find a document: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myquery = { "category": "sports"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mydoc = mycol.find(myquery)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DML for MongoDB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Insert an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mydoc = { "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assignment1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topics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":"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c++, 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" : ""}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id = mycol.insert_one(mydoc)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Update a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n 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myquery = { "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sdp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" 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newvalues = { "$set": { "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oose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" } 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mycol.update_one(myquery, newvalues)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Delete a document: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ab/>
        <w:t xml:space="preserve">myquery = { "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highlight w:val="white"/>
          <w:rtl w:val="0"/>
        </w:rPr>
        <w:t xml:space="preserve">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"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mycol.delete_one(myquery)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