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spacing w:line="360" w:lineRule="auto"/>
        <w:ind w:leftChars="0"/>
        <w:jc w:val="center"/>
        <w:rPr>
          <w:rFonts w:hint="eastAsia"/>
          <w:b/>
          <w:sz w:val="48"/>
          <w:szCs w:val="48"/>
        </w:rPr>
      </w:pPr>
    </w:p>
    <w:p>
      <w:pPr>
        <w:pStyle w:val="5"/>
        <w:numPr>
          <w:numId w:val="0"/>
        </w:numPr>
        <w:spacing w:line="360" w:lineRule="auto"/>
        <w:ind w:leftChars="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时间背景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none"/>
        </w:rPr>
        <w:t>本游戏发生在1960年7月美国</w:t>
      </w:r>
      <w:r>
        <w:rPr>
          <w:rFonts w:hint="eastAsia"/>
          <w:sz w:val="24"/>
          <w:szCs w:val="24"/>
        </w:rPr>
        <w:t>东南部的休斯顿，这是一个离墨西哥湾不远的城市，定居了各式各样阶层的居民，工业发达，黑帮盛行，贫富悬殊。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</w:rPr>
      </w:pPr>
    </w:p>
    <w:p>
      <w:pPr>
        <w:pStyle w:val="5"/>
        <w:numPr>
          <w:numId w:val="0"/>
        </w:numPr>
        <w:spacing w:line="360" w:lineRule="auto"/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5"/>
        <w:numPr>
          <w:numId w:val="0"/>
        </w:numPr>
        <w:spacing w:line="360" w:lineRule="auto"/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人物角色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小布莱克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sz w:val="24"/>
          <w:szCs w:val="24"/>
        </w:rPr>
        <w:t>布莱克家族公司的继承人，老大副史蒂夫·布莱克的儿子。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杰西帕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sz w:val="24"/>
          <w:szCs w:val="24"/>
        </w:rPr>
        <w:t>小布莱克公司的财务，并且她的父亲也是布莱克家的管家。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山姆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  <w:lang w:val="en-US" w:eastAsia="zh-CN"/>
        </w:rPr>
        <w:t>地</w:t>
      </w:r>
      <w:r>
        <w:rPr>
          <w:rFonts w:hint="eastAsia"/>
          <w:sz w:val="24"/>
          <w:szCs w:val="24"/>
        </w:rPr>
        <w:t>小有名气的心理医生。</w:t>
      </w:r>
      <w:bookmarkStart w:id="0" w:name="_GoBack"/>
      <w:bookmarkEnd w:id="0"/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约翰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sz w:val="24"/>
          <w:szCs w:val="24"/>
        </w:rPr>
        <w:t>退伍的雇佣兵，身手矫健，赛伦的贴身保镖。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杰克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sz w:val="24"/>
          <w:szCs w:val="24"/>
        </w:rPr>
        <w:t>当地一个颇有势力的黑帮头目。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</w:rPr>
        <w:t>安妮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sz w:val="24"/>
          <w:szCs w:val="24"/>
        </w:rPr>
        <w:t>杰克的夫人，一个有些神秘的女人。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48"/>
          <w:szCs w:val="48"/>
          <w:lang w:val="en-US" w:eastAsia="zh-CN" w:bidi="ar-SA"/>
        </w:rPr>
      </w:pPr>
    </w:p>
    <w:p>
      <w:pPr>
        <w:spacing w:line="360" w:lineRule="auto"/>
        <w:jc w:val="center"/>
        <w:rPr>
          <w:rFonts w:hint="eastAsia" w:asciiTheme="minorHAnsi" w:hAnsiTheme="minorHAnsi" w:eastAsiaTheme="minorEastAsia" w:cstheme="minorBidi"/>
          <w:b/>
          <w:bCs/>
          <w:kern w:val="2"/>
          <w:sz w:val="48"/>
          <w:szCs w:val="4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48"/>
          <w:szCs w:val="48"/>
          <w:lang w:val="en-US" w:eastAsia="zh-CN" w:bidi="ar-SA"/>
        </w:rPr>
        <w:t>剧情线索</w:t>
      </w:r>
    </w:p>
    <w:p>
      <w:pPr>
        <w:pStyle w:val="5"/>
        <w:numPr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162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3"/>
        <w:gridCol w:w="1495"/>
        <w:gridCol w:w="2474"/>
        <w:gridCol w:w="16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调查区域</w:t>
            </w:r>
          </w:p>
        </w:tc>
        <w:tc>
          <w:tcPr>
            <w:tcW w:w="1495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>消耗行动点数</w:t>
            </w:r>
          </w:p>
        </w:tc>
        <w:tc>
          <w:tcPr>
            <w:tcW w:w="2474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调查区域</w:t>
            </w: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1"/>
                <w:szCs w:val="21"/>
              </w:rPr>
              <w:t>消耗行动点数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山姆的随身物品</w:t>
            </w:r>
          </w:p>
        </w:tc>
        <w:tc>
          <w:tcPr>
            <w:tcW w:w="1495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检查尸体</w:t>
            </w: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约翰的随身物品</w:t>
            </w:r>
          </w:p>
        </w:tc>
        <w:tc>
          <w:tcPr>
            <w:tcW w:w="1495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74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卧室的床头柜</w:t>
            </w: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杰克的随身物品</w:t>
            </w:r>
          </w:p>
        </w:tc>
        <w:tc>
          <w:tcPr>
            <w:tcW w:w="1495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474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卧室的阳台</w:t>
            </w: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小布莱克的随身物品</w:t>
            </w:r>
          </w:p>
        </w:tc>
        <w:tc>
          <w:tcPr>
            <w:tcW w:w="1495" w:type="dxa"/>
            <w:tcBorders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  <w:tcBorders>
              <w:lef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卧室墙上的海图</w:t>
            </w: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杰西帕的随身物品</w:t>
            </w:r>
          </w:p>
        </w:tc>
        <w:tc>
          <w:tcPr>
            <w:tcW w:w="1495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大副的日记</w:t>
            </w: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583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安妮的随身物品</w:t>
            </w:r>
          </w:p>
        </w:tc>
        <w:tc>
          <w:tcPr>
            <w:tcW w:w="1495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74" w:type="dxa"/>
          </w:tcPr>
          <w:p>
            <w:pPr>
              <w:pStyle w:val="5"/>
              <w:spacing w:line="360" w:lineRule="auto"/>
              <w:ind w:firstLine="0" w:firstLineChars="0"/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B6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斌</dc:creator>
  <cp:lastModifiedBy>斌</cp:lastModifiedBy>
  <dcterms:modified xsi:type="dcterms:W3CDTF">2017-05-21T17:32:24Z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