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E35" w:rsidRDefault="005B0E35" w:rsidP="005B0E3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INICIO </w:t>
      </w:r>
    </w:p>
    <w:p w:rsidR="005B0E35" w:rsidRDefault="005B0E35" w:rsidP="005B0E3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ENTERO: N, SUMA </w:t>
      </w:r>
    </w:p>
    <w:p w:rsidR="005B0E35" w:rsidRDefault="005B0E35" w:rsidP="005B0E3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SUMA=0 </w:t>
      </w:r>
    </w:p>
    <w:p w:rsidR="005B0E35" w:rsidRDefault="005B0E35" w:rsidP="005B0E3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MIENTRAS(SUMA&lt;</w:t>
      </w:r>
      <w:proofErr w:type="gramStart"/>
      <w:r>
        <w:rPr>
          <w:rFonts w:ascii="Times New Roman" w:hAnsi="Times New Roman" w:cs="Times New Roman"/>
          <w:sz w:val="24"/>
          <w:szCs w:val="24"/>
        </w:rPr>
        <w:t>100)HAGA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0E35" w:rsidRDefault="005B0E35" w:rsidP="005B0E3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MOSTRAR(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'DIGITE UN NUMERO') </w:t>
      </w:r>
    </w:p>
    <w:p w:rsidR="005B0E35" w:rsidRDefault="005B0E35" w:rsidP="005B0E3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LEER(N) </w:t>
      </w:r>
    </w:p>
    <w:p w:rsidR="005B0E35" w:rsidRDefault="005B0E35" w:rsidP="005B0E3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SI(N&gt;</w:t>
      </w:r>
      <w:proofErr w:type="gramStart"/>
      <w:r>
        <w:rPr>
          <w:rFonts w:ascii="Times New Roman" w:hAnsi="Times New Roman" w:cs="Times New Roman"/>
          <w:sz w:val="24"/>
          <w:szCs w:val="24"/>
        </w:rPr>
        <w:t>10)AND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(N MOD2= 0) ENTONCES </w:t>
      </w:r>
    </w:p>
    <w:p w:rsidR="005B0E35" w:rsidRDefault="005B0E35" w:rsidP="005B0E3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SI(N&lt;</w:t>
      </w:r>
      <w:proofErr w:type="gramStart"/>
      <w:r>
        <w:rPr>
          <w:rFonts w:ascii="Times New Roman" w:hAnsi="Times New Roman" w:cs="Times New Roman"/>
          <w:sz w:val="24"/>
          <w:szCs w:val="24"/>
        </w:rPr>
        <w:t>20)ENTONCES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0E35" w:rsidRDefault="005B0E35" w:rsidP="005B0E3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SUMA=SUMA+N. </w:t>
      </w:r>
    </w:p>
    <w:p w:rsidR="005B0E35" w:rsidRDefault="005B0E35" w:rsidP="005B0E3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FIN SI</w:t>
      </w:r>
    </w:p>
    <w:p w:rsidR="005B0E35" w:rsidRDefault="005B0E35" w:rsidP="005B0E3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 SI </w:t>
      </w:r>
    </w:p>
    <w:p w:rsidR="005B0E35" w:rsidRDefault="005B0E35" w:rsidP="005B0E3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 MIENTRAS </w:t>
      </w:r>
    </w:p>
    <w:p w:rsidR="005B0E35" w:rsidRDefault="005B0E35" w:rsidP="005B0E3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MOSTRAR(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 LA SUMA ES:', SUMA) </w:t>
      </w:r>
    </w:p>
    <w:p w:rsidR="005B0E35" w:rsidRDefault="005B0E35" w:rsidP="005B0E3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</w:t>
      </w:r>
    </w:p>
    <w:p w:rsidR="005B0E35" w:rsidRDefault="005B0E35" w:rsidP="005B0E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5B0E35" w:rsidRDefault="005B0E35" w:rsidP="005B0E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5B0E35" w:rsidRDefault="005B0E35" w:rsidP="005B0E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----------------</w:t>
      </w:r>
    </w:p>
    <w:p w:rsidR="005B0E35" w:rsidRDefault="005B0E35" w:rsidP="005B0E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0F1701" w:rsidRDefault="005B0E35" w:rsidP="005B0E35">
      <w:pPr>
        <w:autoSpaceDE w:val="0"/>
        <w:autoSpaceDN w:val="0"/>
        <w:adjustRightInd w:val="0"/>
        <w:spacing w:before="100" w:after="100" w:line="240" w:lineRule="auto"/>
      </w:pPr>
      <w:r>
        <w:rPr>
          <w:rFonts w:ascii="Times New Roman" w:hAnsi="Times New Roman" w:cs="Times New Roman"/>
          <w:sz w:val="24"/>
          <w:szCs w:val="24"/>
        </w:rPr>
        <w:t>INICIO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ENTEROS:N</w:t>
      </w:r>
      <w:proofErr w:type="gramEnd"/>
      <w:r>
        <w:rPr>
          <w:rFonts w:ascii="Times New Roman" w:hAnsi="Times New Roman" w:cs="Times New Roman"/>
          <w:sz w:val="24"/>
          <w:szCs w:val="24"/>
        </w:rPr>
        <w:t>,i,PRIMO,j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MOSTRAR('DIGITE HASTA Q NUMEERO DESEA VER NUMEROS PRIMOS')</w:t>
      </w:r>
      <w:r>
        <w:rPr>
          <w:rFonts w:ascii="Times New Roman" w:hAnsi="Times New Roman" w:cs="Times New Roman"/>
          <w:sz w:val="24"/>
          <w:szCs w:val="24"/>
        </w:rPr>
        <w:br/>
        <w:t>LEER:(N)</w:t>
      </w:r>
      <w:r>
        <w:rPr>
          <w:rFonts w:ascii="Times New Roman" w:hAnsi="Times New Roman" w:cs="Times New Roman"/>
          <w:sz w:val="24"/>
          <w:szCs w:val="24"/>
        </w:rPr>
        <w:br/>
        <w:t>PARA(i=1, N,1)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PRIMO:1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SI ((i=1)OR(i=2)OR(i=3))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MOSTRAR(i,' ES NUMERO PRIMO')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SINO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PARA(j=2,i-1,1)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SI((i MOD j)!=0)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PRIMO=PRIMO+1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SI(PRIMO=i-1)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MOSTRAR(i,' ES NUMERO PRIMO')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FIN SI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FIN SI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FIN PARA</w:t>
      </w:r>
      <w:r>
        <w:rPr>
          <w:rFonts w:ascii="Times New Roman" w:hAnsi="Times New Roman" w:cs="Times New Roman"/>
          <w:sz w:val="24"/>
          <w:szCs w:val="24"/>
        </w:rPr>
        <w:br/>
        <w:t>FIN PARA</w:t>
      </w:r>
      <w:r>
        <w:rPr>
          <w:rFonts w:ascii="Times New Roman" w:hAnsi="Times New Roman" w:cs="Times New Roman"/>
          <w:sz w:val="24"/>
          <w:szCs w:val="24"/>
        </w:rPr>
        <w:br/>
        <w:t>FIN</w:t>
      </w:r>
    </w:p>
    <w:sectPr w:rsidR="000F1701" w:rsidSect="003E30B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35"/>
    <w:rsid w:val="000F1701"/>
    <w:rsid w:val="005B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EB396-36FD-41FA-8E03-B9F47FBB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Yela Reyes Alexander</dc:creator>
  <cp:keywords/>
  <dc:description/>
  <cp:lastModifiedBy>Yela Reyes Alexander</cp:lastModifiedBy>
  <cp:revision>1</cp:revision>
  <dcterms:created xsi:type="dcterms:W3CDTF">2017-03-25T16:44:00Z</dcterms:created>
  <dcterms:modified xsi:type="dcterms:W3CDTF">2017-03-25T16:46:00Z</dcterms:modified>
</cp:coreProperties>
</file>