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09AD" w:rsidRDefault="005D4A38" w:rsidP="00E3439B">
      <w:r>
        <w:t>Rotation</w:t>
      </w:r>
    </w:p>
    <w:p w:rsidR="00E3439B" w:rsidRPr="007720D8" w:rsidRDefault="00ED7235" w:rsidP="00E3439B">
      <w:r>
        <w:rPr>
          <w:noProof/>
          <w:lang w:eastAsia="fr-FR"/>
        </w:rPr>
        <w:drawing>
          <wp:inline distT="0" distB="0" distL="0" distR="0">
            <wp:extent cx="5760720" cy="280162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t_response_occurence_ACcode_tabl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9B" w:rsidRPr="007720D8" w:rsidRDefault="007720D8" w:rsidP="00E3439B">
      <w:r w:rsidRPr="007720D8">
        <w:rPr>
          <w:b/>
        </w:rPr>
        <w:t>Figure</w:t>
      </w:r>
      <w:r w:rsidR="00E3439B" w:rsidRPr="007720D8">
        <w:rPr>
          <w:b/>
        </w:rPr>
        <w:t xml:space="preserve">: </w:t>
      </w:r>
      <w:r w:rsidRPr="007720D8">
        <w:rPr>
          <w:b/>
        </w:rPr>
        <w:t xml:space="preserve">(Table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 w:rsidR="003D7891">
        <w:rPr>
          <w:b/>
        </w:rPr>
        <w:t>Response</w:t>
      </w:r>
      <w:proofErr w:type="spellEnd"/>
      <w:r w:rsidR="003D7891">
        <w:rPr>
          <w:b/>
        </w:rPr>
        <w:t xml:space="preserve"> occurrence</w:t>
      </w:r>
    </w:p>
    <w:p w:rsidR="002F557A" w:rsidRDefault="002F557A" w:rsidP="008C2418">
      <w:r>
        <w:t xml:space="preserve">In running the </w:t>
      </w:r>
      <w:proofErr w:type="spellStart"/>
      <w:r>
        <w:t>Wilcoxon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test : </w:t>
      </w:r>
    </w:p>
    <w:p w:rsidR="002F557A" w:rsidRDefault="002F557A" w:rsidP="002F557A">
      <w:pPr>
        <w:pStyle w:val="Paragraphedeliste"/>
        <w:numPr>
          <w:ilvl w:val="0"/>
          <w:numId w:val="2"/>
        </w:numPr>
      </w:pPr>
      <w:r>
        <w:t xml:space="preserve">(p &lt; 0.05) Roll (1)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Roll (1) sup –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for </w:t>
      </w:r>
      <w:proofErr w:type="spellStart"/>
      <w:r>
        <w:t>sub</w:t>
      </w:r>
      <w:proofErr w:type="spellEnd"/>
      <w:r>
        <w:t xml:space="preserve"> 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detect</w:t>
      </w:r>
      <w:proofErr w:type="spellEnd"/>
      <w:r>
        <w:t xml:space="preserve"> the </w:t>
      </w:r>
      <w:proofErr w:type="spellStart"/>
      <w:r>
        <w:t>movement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as in sup,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more ‘Initial Correct axis &amp; direction’ </w:t>
      </w:r>
      <w:proofErr w:type="spellStart"/>
      <w:r>
        <w:t>responses</w:t>
      </w:r>
      <w:proofErr w:type="spellEnd"/>
      <w:r>
        <w:t xml:space="preserve"> for sup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sub</w:t>
      </w:r>
      <w:proofErr w:type="spellEnd"/>
    </w:p>
    <w:p w:rsidR="002F557A" w:rsidRDefault="00ED7235" w:rsidP="002F557A">
      <w:pPr>
        <w:pStyle w:val="Paragraphedeliste"/>
        <w:numPr>
          <w:ilvl w:val="0"/>
          <w:numId w:val="2"/>
        </w:numPr>
      </w:pPr>
      <w:r>
        <w:t>(p &lt;</w:t>
      </w:r>
      <w:r w:rsidR="002F557A">
        <w:t xml:space="preserve"> 0.0061) Roll (4) </w:t>
      </w:r>
      <w:proofErr w:type="spellStart"/>
      <w:r w:rsidR="002F557A">
        <w:t>sub</w:t>
      </w:r>
      <w:proofErr w:type="spellEnd"/>
      <w:r w:rsidR="002F557A">
        <w:t xml:space="preserve"> </w:t>
      </w:r>
      <w:proofErr w:type="spellStart"/>
      <w:r w:rsidR="002F557A">
        <w:t>is</w:t>
      </w:r>
      <w:proofErr w:type="spellEnd"/>
      <w:r w:rsidR="002F557A">
        <w:t xml:space="preserve"> </w:t>
      </w:r>
      <w:proofErr w:type="spellStart"/>
      <w:r w:rsidR="002F557A">
        <w:t>significantly</w:t>
      </w:r>
      <w:proofErr w:type="spellEnd"/>
      <w:r w:rsidR="002F557A">
        <w:t xml:space="preserve"> </w:t>
      </w:r>
      <w:proofErr w:type="spellStart"/>
      <w:r w:rsidR="002F557A">
        <w:t>bigger</w:t>
      </w:r>
      <w:proofErr w:type="spellEnd"/>
      <w:r w:rsidR="002F557A">
        <w:t xml:space="preserve"> </w:t>
      </w:r>
      <w:proofErr w:type="spellStart"/>
      <w:r w:rsidR="002F557A">
        <w:t>than</w:t>
      </w:r>
      <w:proofErr w:type="spellEnd"/>
      <w:r w:rsidR="002F557A">
        <w:t xml:space="preserve"> Roll (4) sup – </w:t>
      </w:r>
      <w:proofErr w:type="spellStart"/>
      <w:r w:rsidR="002F557A">
        <w:t>makes</w:t>
      </w:r>
      <w:proofErr w:type="spellEnd"/>
      <w:r w:rsidR="002F557A">
        <w:t xml:space="preserve"> </w:t>
      </w:r>
      <w:proofErr w:type="spellStart"/>
      <w:r w:rsidR="002F557A">
        <w:t>sense</w:t>
      </w:r>
      <w:proofErr w:type="spellEnd"/>
      <w:r w:rsidR="002F557A">
        <w:t xml:space="preserve"> </w:t>
      </w:r>
      <w:proofErr w:type="spellStart"/>
      <w:r w:rsidR="002F557A">
        <w:t>because</w:t>
      </w:r>
      <w:proofErr w:type="spellEnd"/>
      <w:r w:rsidR="002F557A">
        <w:t xml:space="preserve"> for </w:t>
      </w:r>
      <w:proofErr w:type="spellStart"/>
      <w:r w:rsidR="002F557A">
        <w:t>sub</w:t>
      </w:r>
      <w:proofErr w:type="spellEnd"/>
      <w:r w:rsidR="002F557A">
        <w:t xml:space="preserve"> </w:t>
      </w:r>
      <w:proofErr w:type="spellStart"/>
      <w:r w:rsidR="002F557A">
        <w:t>they</w:t>
      </w:r>
      <w:proofErr w:type="spellEnd"/>
      <w:r w:rsidR="002F557A">
        <w:t xml:space="preserve"> </w:t>
      </w:r>
      <w:proofErr w:type="spellStart"/>
      <w:r w:rsidR="002F557A">
        <w:t>could</w:t>
      </w:r>
      <w:proofErr w:type="spellEnd"/>
      <w:r w:rsidR="002F557A">
        <w:t xml:space="preserve"> not </w:t>
      </w:r>
      <w:proofErr w:type="spellStart"/>
      <w:r w:rsidR="002F557A">
        <w:t>detect</w:t>
      </w:r>
      <w:proofErr w:type="spellEnd"/>
      <w:r w:rsidR="002F557A">
        <w:t xml:space="preserve"> the </w:t>
      </w:r>
      <w:proofErr w:type="spellStart"/>
      <w:r w:rsidR="002F557A">
        <w:t>movement</w:t>
      </w:r>
      <w:proofErr w:type="spellEnd"/>
      <w:r w:rsidR="002F557A">
        <w:t xml:space="preserve"> as </w:t>
      </w:r>
      <w:proofErr w:type="spellStart"/>
      <w:r w:rsidR="002F557A">
        <w:t>well</w:t>
      </w:r>
      <w:proofErr w:type="spellEnd"/>
      <w:r w:rsidR="002F557A">
        <w:t xml:space="preserve"> as in sup</w:t>
      </w:r>
      <w:r w:rsidR="008C6B8E">
        <w:t>,</w:t>
      </w:r>
      <w:r w:rsidR="002F557A">
        <w:t xml:space="preserve"> </w:t>
      </w:r>
      <w:proofErr w:type="spellStart"/>
      <w:r w:rsidR="002F557A">
        <w:t>so</w:t>
      </w:r>
      <w:proofErr w:type="spellEnd"/>
      <w:r w:rsidR="008C6B8E">
        <w:t xml:space="preserve"> </w:t>
      </w:r>
      <w:proofErr w:type="spellStart"/>
      <w:r w:rsidR="008C6B8E">
        <w:t>they</w:t>
      </w:r>
      <w:proofErr w:type="spellEnd"/>
      <w:r w:rsidR="008C6B8E">
        <w:t xml:space="preserve"> </w:t>
      </w:r>
      <w:proofErr w:type="spellStart"/>
      <w:r w:rsidR="008C6B8E">
        <w:t>go</w:t>
      </w:r>
      <w:r w:rsidR="002F557A">
        <w:t>t</w:t>
      </w:r>
      <w:proofErr w:type="spellEnd"/>
      <w:r w:rsidR="002F557A">
        <w:t xml:space="preserve"> more ‘Never correct’</w:t>
      </w:r>
      <w:r w:rsidR="008C6B8E">
        <w:t xml:space="preserve"> </w:t>
      </w:r>
      <w:proofErr w:type="spellStart"/>
      <w:r w:rsidR="008C6B8E">
        <w:t>responses</w:t>
      </w:r>
      <w:proofErr w:type="spellEnd"/>
      <w:r w:rsidR="002F557A">
        <w:t xml:space="preserve"> for </w:t>
      </w:r>
      <w:proofErr w:type="spellStart"/>
      <w:r w:rsidR="002F557A">
        <w:t>sub</w:t>
      </w:r>
      <w:proofErr w:type="spellEnd"/>
      <w:r w:rsidR="002F557A">
        <w:t xml:space="preserve"> </w:t>
      </w:r>
      <w:proofErr w:type="spellStart"/>
      <w:r w:rsidR="002F557A">
        <w:t>than</w:t>
      </w:r>
      <w:proofErr w:type="spellEnd"/>
      <w:r w:rsidR="002F557A">
        <w:t xml:space="preserve"> for sup.  </w:t>
      </w:r>
    </w:p>
    <w:p w:rsidR="00ED7235" w:rsidRDefault="00ED7235" w:rsidP="002F557A">
      <w:pPr>
        <w:pStyle w:val="Paragraphedeliste"/>
        <w:numPr>
          <w:ilvl w:val="0"/>
          <w:numId w:val="2"/>
        </w:numPr>
      </w:pPr>
      <w:r>
        <w:t xml:space="preserve">(p &lt; 0.0313) Pitch (1)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 </w:t>
      </w:r>
      <w:proofErr w:type="spellStart"/>
      <w:r>
        <w:t>bigger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Pitch (1) sup</w:t>
      </w:r>
    </w:p>
    <w:p w:rsidR="002F557A" w:rsidRDefault="002F557A" w:rsidP="002F557A">
      <w:pPr>
        <w:pStyle w:val="Paragraphedeliste"/>
        <w:numPr>
          <w:ilvl w:val="0"/>
          <w:numId w:val="2"/>
        </w:numPr>
      </w:pPr>
      <w:r>
        <w:t>(p &lt; 0.0220)</w:t>
      </w:r>
      <w:r w:rsidR="008C6B8E">
        <w:t xml:space="preserve"> </w:t>
      </w:r>
      <w:proofErr w:type="spellStart"/>
      <w:r w:rsidR="008C6B8E">
        <w:t>Yaw</w:t>
      </w:r>
      <w:proofErr w:type="spellEnd"/>
      <w:r w:rsidR="008C6B8E">
        <w:t xml:space="preserve"> (2) </w:t>
      </w:r>
      <w:proofErr w:type="spellStart"/>
      <w:r w:rsidR="008C6B8E">
        <w:t>sub</w:t>
      </w:r>
      <w:proofErr w:type="spellEnd"/>
      <w:r w:rsidR="008C6B8E">
        <w:t xml:space="preserve"> </w:t>
      </w:r>
      <w:proofErr w:type="spellStart"/>
      <w:r w:rsidR="008C6B8E">
        <w:t>is</w:t>
      </w:r>
      <w:proofErr w:type="spellEnd"/>
      <w:r w:rsidR="008C6B8E">
        <w:t xml:space="preserve"> </w:t>
      </w:r>
      <w:proofErr w:type="spellStart"/>
      <w:r w:rsidR="008C6B8E">
        <w:t>significantly</w:t>
      </w:r>
      <w:proofErr w:type="spellEnd"/>
      <w:r w:rsidR="008C6B8E">
        <w:t xml:space="preserve"> </w:t>
      </w:r>
      <w:proofErr w:type="spellStart"/>
      <w:r w:rsidR="008C6B8E">
        <w:t>smaller</w:t>
      </w:r>
      <w:proofErr w:type="spellEnd"/>
      <w:r w:rsidR="008C6B8E">
        <w:t xml:space="preserve"> </w:t>
      </w:r>
      <w:proofErr w:type="spellStart"/>
      <w:r w:rsidR="008C6B8E">
        <w:t>than</w:t>
      </w:r>
      <w:proofErr w:type="spellEnd"/>
      <w:r w:rsidR="008C6B8E">
        <w:t xml:space="preserve"> </w:t>
      </w:r>
      <w:proofErr w:type="spellStart"/>
      <w:r w:rsidR="008C6B8E">
        <w:t>Yaw</w:t>
      </w:r>
      <w:proofErr w:type="spellEnd"/>
      <w:r w:rsidR="008C6B8E">
        <w:t xml:space="preserve"> (2) sup – </w:t>
      </w:r>
      <w:proofErr w:type="spellStart"/>
      <w:r w:rsidR="008C6B8E">
        <w:t>makes</w:t>
      </w:r>
      <w:proofErr w:type="spellEnd"/>
      <w:r w:rsidR="008C6B8E">
        <w:t xml:space="preserve"> </w:t>
      </w:r>
      <w:proofErr w:type="spellStart"/>
      <w:r w:rsidR="008C6B8E">
        <w:t>sense</w:t>
      </w:r>
      <w:proofErr w:type="spellEnd"/>
      <w:r w:rsidR="008C6B8E">
        <w:t xml:space="preserve"> </w:t>
      </w:r>
      <w:proofErr w:type="spellStart"/>
      <w:r w:rsidR="008C6B8E">
        <w:t>because</w:t>
      </w:r>
      <w:proofErr w:type="spellEnd"/>
      <w:r w:rsidR="008C6B8E">
        <w:t xml:space="preserve"> for </w:t>
      </w:r>
      <w:proofErr w:type="spellStart"/>
      <w:r w:rsidR="008C6B8E">
        <w:t>sub</w:t>
      </w:r>
      <w:proofErr w:type="spellEnd"/>
      <w:r w:rsidR="008C6B8E">
        <w:t xml:space="preserve">  </w:t>
      </w:r>
      <w:proofErr w:type="spellStart"/>
      <w:r w:rsidR="008C6B8E">
        <w:t>they</w:t>
      </w:r>
      <w:proofErr w:type="spellEnd"/>
      <w:r w:rsidR="008C6B8E">
        <w:t xml:space="preserve"> </w:t>
      </w:r>
      <w:proofErr w:type="spellStart"/>
      <w:r w:rsidR="008C6B8E">
        <w:t>could</w:t>
      </w:r>
      <w:proofErr w:type="spellEnd"/>
      <w:r w:rsidR="008C6B8E">
        <w:t xml:space="preserve"> not </w:t>
      </w:r>
      <w:proofErr w:type="spellStart"/>
      <w:r w:rsidR="008C6B8E">
        <w:t>detect</w:t>
      </w:r>
      <w:proofErr w:type="spellEnd"/>
      <w:r w:rsidR="008C6B8E">
        <w:t xml:space="preserve"> the </w:t>
      </w:r>
      <w:proofErr w:type="spellStart"/>
      <w:r w:rsidR="008C6B8E">
        <w:t>movement</w:t>
      </w:r>
      <w:proofErr w:type="spellEnd"/>
      <w:r w:rsidR="008C6B8E">
        <w:t xml:space="preserve"> as </w:t>
      </w:r>
      <w:proofErr w:type="spellStart"/>
      <w:r w:rsidR="008C6B8E">
        <w:t>well</w:t>
      </w:r>
      <w:proofErr w:type="spellEnd"/>
      <w:r w:rsidR="008C6B8E">
        <w:t xml:space="preserve"> as in sup, </w:t>
      </w:r>
      <w:proofErr w:type="spellStart"/>
      <w:r w:rsidR="008C6B8E">
        <w:t>so</w:t>
      </w:r>
      <w:proofErr w:type="spellEnd"/>
      <w:r w:rsidR="008C6B8E">
        <w:t xml:space="preserve"> </w:t>
      </w:r>
      <w:proofErr w:type="spellStart"/>
      <w:r w:rsidR="008C6B8E">
        <w:t>they</w:t>
      </w:r>
      <w:proofErr w:type="spellEnd"/>
      <w:r w:rsidR="008C6B8E">
        <w:t xml:space="preserve"> </w:t>
      </w:r>
      <w:proofErr w:type="spellStart"/>
      <w:r w:rsidR="008C6B8E">
        <w:t>got</w:t>
      </w:r>
      <w:proofErr w:type="spellEnd"/>
      <w:r w:rsidR="008C6B8E">
        <w:t xml:space="preserve"> more ‘Initial Correct axis, </w:t>
      </w:r>
      <w:proofErr w:type="spellStart"/>
      <w:r w:rsidR="008C6B8E">
        <w:t>Late</w:t>
      </w:r>
      <w:proofErr w:type="spellEnd"/>
      <w:r w:rsidR="008C6B8E">
        <w:t xml:space="preserve"> direction’ </w:t>
      </w:r>
      <w:proofErr w:type="spellStart"/>
      <w:r w:rsidR="008C6B8E">
        <w:t>responses</w:t>
      </w:r>
      <w:proofErr w:type="spellEnd"/>
      <w:r w:rsidR="008C6B8E">
        <w:t xml:space="preserve"> for sup </w:t>
      </w:r>
      <w:proofErr w:type="spellStart"/>
      <w:r w:rsidR="008C6B8E">
        <w:t>than</w:t>
      </w:r>
      <w:proofErr w:type="spellEnd"/>
      <w:r w:rsidR="008C6B8E">
        <w:t xml:space="preserve"> </w:t>
      </w:r>
      <w:proofErr w:type="spellStart"/>
      <w:r w:rsidR="008C6B8E">
        <w:t>sub</w:t>
      </w:r>
      <w:proofErr w:type="spellEnd"/>
    </w:p>
    <w:p w:rsidR="00E3439B" w:rsidRDefault="00E3439B" w:rsidP="008C2418"/>
    <w:p w:rsidR="001E25D4" w:rsidRDefault="00DF59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pt;height:223.85pt">
            <v:imagedata r:id="rId7" o:title="rot_response_occurence_ACcode_stacking"/>
          </v:shape>
        </w:pict>
      </w:r>
    </w:p>
    <w:p w:rsidR="001E25D4" w:rsidRPr="007720D8" w:rsidRDefault="007720D8">
      <w:pPr>
        <w:rPr>
          <w:b/>
        </w:rPr>
      </w:pPr>
      <w:r w:rsidRPr="007720D8">
        <w:rPr>
          <w:b/>
        </w:rPr>
        <w:lastRenderedPageBreak/>
        <w:t>Figure: (</w:t>
      </w:r>
      <w:proofErr w:type="spellStart"/>
      <w:r w:rsidRPr="007720D8">
        <w:rPr>
          <w:b/>
        </w:rPr>
        <w:t>Stacking</w:t>
      </w:r>
      <w:proofErr w:type="spellEnd"/>
      <w:r w:rsidRPr="007720D8">
        <w:rPr>
          <w:b/>
        </w:rPr>
        <w:t xml:space="preserve">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 w:rsidRPr="007720D8">
        <w:rPr>
          <w:b/>
        </w:rPr>
        <w:t>Response</w:t>
      </w:r>
      <w:proofErr w:type="spellEnd"/>
      <w:r w:rsidRPr="007720D8">
        <w:rPr>
          <w:b/>
        </w:rPr>
        <w:t xml:space="preserve"> </w:t>
      </w:r>
      <w:r w:rsidR="003D7891">
        <w:rPr>
          <w:b/>
        </w:rPr>
        <w:t>occurrence</w:t>
      </w:r>
      <w:r w:rsidR="003D7891" w:rsidRPr="007720D8">
        <w:rPr>
          <w:b/>
        </w:rPr>
        <w:t> </w:t>
      </w:r>
    </w:p>
    <w:p w:rsidR="001E25D4" w:rsidRDefault="001E25D4"/>
    <w:p w:rsidR="00FD3BE0" w:rsidRDefault="00FD3BE0"/>
    <w:p w:rsidR="001E25D4" w:rsidRDefault="001E25D4"/>
    <w:p w:rsidR="005F1744" w:rsidRPr="007720D8" w:rsidRDefault="00DF5955">
      <w:r>
        <w:pict>
          <v:shape id="_x0000_i1026" type="#_x0000_t75" style="width:453.7pt;height:223.85pt">
            <v:imagedata r:id="rId8" o:title="rot_reaction_timeCR_ACcode_table"/>
          </v:shape>
        </w:pict>
      </w:r>
    </w:p>
    <w:p w:rsidR="009C22E2" w:rsidRDefault="009C22E2" w:rsidP="009C22E2">
      <w:r w:rsidRPr="007720D8">
        <w:rPr>
          <w:b/>
        </w:rPr>
        <w:t xml:space="preserve">Figure : (Table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 w:rsidRPr="007720D8">
        <w:rPr>
          <w:b/>
        </w:rPr>
        <w:t>Re</w:t>
      </w:r>
      <w:r>
        <w:rPr>
          <w:b/>
        </w:rPr>
        <w:t>action</w:t>
      </w:r>
      <w:proofErr w:type="spellEnd"/>
      <w:r w:rsidRPr="007720D8">
        <w:rPr>
          <w:b/>
        </w:rPr>
        <w:t xml:space="preserve"> time</w:t>
      </w:r>
      <w:r>
        <w:rPr>
          <w:b/>
        </w:rPr>
        <w:t xml:space="preserve"> and Correction rate</w:t>
      </w:r>
      <w:r w:rsidRPr="007720D8">
        <w:t xml:space="preserve"> for Initial and </w:t>
      </w:r>
      <w:proofErr w:type="spellStart"/>
      <w:r w:rsidRPr="007720D8">
        <w:t>Late</w:t>
      </w:r>
      <w:proofErr w:type="spellEnd"/>
      <w:r w:rsidRPr="007720D8">
        <w:t xml:space="preserve"> </w:t>
      </w:r>
      <w:proofErr w:type="spellStart"/>
      <w:r w:rsidRPr="007720D8">
        <w:t>response</w:t>
      </w:r>
      <w:proofErr w:type="spellEnd"/>
      <w:r w:rsidRPr="007720D8">
        <w:t xml:space="preserve"> </w:t>
      </w:r>
      <w:proofErr w:type="spellStart"/>
      <w:r w:rsidRPr="007720D8">
        <w:t>above</w:t>
      </w:r>
      <w:proofErr w:type="spellEnd"/>
      <w:r w:rsidRPr="007720D8">
        <w:t xml:space="preserve"> the 95% </w:t>
      </w:r>
      <w:proofErr w:type="spellStart"/>
      <w:r w:rsidRPr="007720D8">
        <w:t>lower</w:t>
      </w:r>
      <w:proofErr w:type="spellEnd"/>
      <w:r w:rsidRPr="007720D8">
        <w:t xml:space="preserve"> confidence </w:t>
      </w:r>
      <w:proofErr w:type="spellStart"/>
      <w:r w:rsidRPr="007720D8">
        <w:t>interval</w:t>
      </w:r>
      <w:proofErr w:type="spellEnd"/>
      <w:r>
        <w:t xml:space="preserve">. </w:t>
      </w:r>
    </w:p>
    <w:p w:rsidR="000B3BDE" w:rsidRDefault="000B3BDE" w:rsidP="000B3BDE">
      <w:pPr>
        <w:pStyle w:val="Paragraphedeliste"/>
        <w:numPr>
          <w:ilvl w:val="0"/>
          <w:numId w:val="7"/>
        </w:numPr>
      </w:pPr>
      <w:r>
        <w:t xml:space="preserve">(p &lt; 0.00024) Roll </w:t>
      </w:r>
      <w:r w:rsidR="00CB0CEC">
        <w:t xml:space="preserve">RT </w:t>
      </w:r>
      <w:r>
        <w:t xml:space="preserve">(1) sup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Roll (1) </w:t>
      </w:r>
      <w:proofErr w:type="spellStart"/>
      <w:r>
        <w:t>sub</w:t>
      </w:r>
      <w:proofErr w:type="spellEnd"/>
      <w:r>
        <w:t xml:space="preserve"> </w:t>
      </w:r>
    </w:p>
    <w:p w:rsidR="000B3BDE" w:rsidRDefault="000B3BDE" w:rsidP="000B3BDE">
      <w:pPr>
        <w:pStyle w:val="Paragraphedeliste"/>
        <w:numPr>
          <w:ilvl w:val="0"/>
          <w:numId w:val="7"/>
        </w:numPr>
      </w:pPr>
      <w:r>
        <w:t xml:space="preserve">(p &lt; 0.0313) Roll </w:t>
      </w:r>
      <w:r w:rsidR="00CB0CEC">
        <w:t xml:space="preserve">RT </w:t>
      </w:r>
      <w:r>
        <w:t xml:space="preserve">(1)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Roll (3) </w:t>
      </w:r>
      <w:proofErr w:type="spellStart"/>
      <w:r>
        <w:t>sub</w:t>
      </w:r>
      <w:proofErr w:type="spellEnd"/>
    </w:p>
    <w:p w:rsidR="000B3BDE" w:rsidRDefault="000B3BDE" w:rsidP="000B3BDE">
      <w:pPr>
        <w:pStyle w:val="Paragraphedeliste"/>
        <w:numPr>
          <w:ilvl w:val="0"/>
          <w:numId w:val="7"/>
        </w:numPr>
      </w:pPr>
      <w:r>
        <w:t xml:space="preserve">(p &lt; 0.0004) Roll </w:t>
      </w:r>
      <w:r w:rsidR="00CB0CEC">
        <w:t xml:space="preserve">RT </w:t>
      </w:r>
      <w:r>
        <w:t xml:space="preserve">(1) sup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Roll (3) sup</w:t>
      </w:r>
    </w:p>
    <w:p w:rsidR="005D4A38" w:rsidRDefault="005D4A38"/>
    <w:p w:rsidR="000B3BDE" w:rsidRDefault="00DF5955">
      <w:r>
        <w:pict>
          <v:shape id="_x0000_i1027" type="#_x0000_t75" style="width:453.7pt;height:223.85pt">
            <v:imagedata r:id="rId9" o:title="rot_reaction_timeCR_ACcode_stacking"/>
          </v:shape>
        </w:pict>
      </w:r>
    </w:p>
    <w:p w:rsidR="009C22E2" w:rsidRDefault="009C22E2" w:rsidP="009C22E2">
      <w:r w:rsidRPr="007720D8">
        <w:rPr>
          <w:b/>
        </w:rPr>
        <w:t>Figure : (</w:t>
      </w:r>
      <w:proofErr w:type="spellStart"/>
      <w:r>
        <w:rPr>
          <w:b/>
        </w:rPr>
        <w:t>Stacking</w:t>
      </w:r>
      <w:proofErr w:type="spellEnd"/>
      <w:r w:rsidRPr="007720D8">
        <w:rPr>
          <w:b/>
        </w:rPr>
        <w:t xml:space="preserve">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 w:rsidRPr="007720D8">
        <w:rPr>
          <w:b/>
        </w:rPr>
        <w:t>Re</w:t>
      </w:r>
      <w:r>
        <w:rPr>
          <w:b/>
        </w:rPr>
        <w:t>action</w:t>
      </w:r>
      <w:proofErr w:type="spellEnd"/>
      <w:r w:rsidRPr="007720D8">
        <w:rPr>
          <w:b/>
        </w:rPr>
        <w:t xml:space="preserve"> time</w:t>
      </w:r>
      <w:r>
        <w:rPr>
          <w:b/>
        </w:rPr>
        <w:t xml:space="preserve"> and Correction rate</w:t>
      </w:r>
      <w:r w:rsidRPr="007720D8">
        <w:t xml:space="preserve"> for Initial and </w:t>
      </w:r>
      <w:proofErr w:type="spellStart"/>
      <w:r w:rsidRPr="007720D8">
        <w:t>Late</w:t>
      </w:r>
      <w:proofErr w:type="spellEnd"/>
      <w:r w:rsidRPr="007720D8">
        <w:t xml:space="preserve"> </w:t>
      </w:r>
      <w:proofErr w:type="spellStart"/>
      <w:r w:rsidRPr="007720D8">
        <w:t>response</w:t>
      </w:r>
      <w:proofErr w:type="spellEnd"/>
      <w:r w:rsidRPr="007720D8">
        <w:t xml:space="preserve"> </w:t>
      </w:r>
      <w:proofErr w:type="spellStart"/>
      <w:r w:rsidRPr="007720D8">
        <w:t>above</w:t>
      </w:r>
      <w:proofErr w:type="spellEnd"/>
      <w:r w:rsidRPr="007720D8">
        <w:t xml:space="preserve"> the 95% </w:t>
      </w:r>
      <w:proofErr w:type="spellStart"/>
      <w:r w:rsidRPr="007720D8">
        <w:t>lower</w:t>
      </w:r>
      <w:proofErr w:type="spellEnd"/>
      <w:r w:rsidRPr="007720D8">
        <w:t xml:space="preserve"> confidence </w:t>
      </w:r>
      <w:proofErr w:type="spellStart"/>
      <w:r w:rsidRPr="007720D8">
        <w:t>interval</w:t>
      </w:r>
      <w:proofErr w:type="spellEnd"/>
      <w:r>
        <w:t xml:space="preserve">. </w:t>
      </w:r>
    </w:p>
    <w:p w:rsidR="00E15D61" w:rsidRDefault="00E15D61" w:rsidP="00E15D61">
      <w:r>
        <w:lastRenderedPageBreak/>
        <w:t xml:space="preserve">In running the </w:t>
      </w:r>
      <w:proofErr w:type="spellStart"/>
      <w:r>
        <w:t>Wilcoxon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rank</w:t>
      </w:r>
      <w:proofErr w:type="spellEnd"/>
      <w:r>
        <w:t xml:space="preserve"> test : </w:t>
      </w:r>
    </w:p>
    <w:p w:rsidR="00E15D61" w:rsidRDefault="00CB0CEC" w:rsidP="00903706">
      <w:pPr>
        <w:pStyle w:val="Paragraphedeliste"/>
        <w:numPr>
          <w:ilvl w:val="0"/>
          <w:numId w:val="3"/>
        </w:numPr>
      </w:pPr>
      <w:r>
        <w:t>(p &lt; 0.0312</w:t>
      </w:r>
      <w:r w:rsidR="00E15D61">
        <w:t xml:space="preserve">) </w:t>
      </w:r>
      <w:r>
        <w:t>Pitch RT</w:t>
      </w:r>
      <w:r w:rsidR="00E15D61">
        <w:t xml:space="preserve"> (1) </w:t>
      </w:r>
      <w:proofErr w:type="spellStart"/>
      <w:r w:rsidR="00E15D61">
        <w:t>sub</w:t>
      </w:r>
      <w:proofErr w:type="spellEnd"/>
      <w:r w:rsidR="00E15D61">
        <w:t xml:space="preserve"> and </w:t>
      </w:r>
      <w:r>
        <w:t>Pitch</w:t>
      </w:r>
      <w:r w:rsidR="00E15D61">
        <w:t xml:space="preserve"> (1) sup are </w:t>
      </w:r>
      <w:proofErr w:type="spellStart"/>
      <w:r w:rsidR="00E15D61">
        <w:t>significantly</w:t>
      </w:r>
      <w:proofErr w:type="spellEnd"/>
      <w:r w:rsidR="00E15D61">
        <w:t xml:space="preserve"> </w:t>
      </w:r>
      <w:proofErr w:type="spellStart"/>
      <w:r w:rsidR="00E15D61">
        <w:t>different</w:t>
      </w:r>
      <w:proofErr w:type="spellEnd"/>
    </w:p>
    <w:p w:rsidR="007D0EA8" w:rsidRDefault="007D0EA8" w:rsidP="007D0EA8">
      <w:pPr>
        <w:pStyle w:val="Paragraphedeliste"/>
        <w:numPr>
          <w:ilvl w:val="0"/>
          <w:numId w:val="3"/>
        </w:numPr>
      </w:pPr>
      <w:r>
        <w:t xml:space="preserve">(p &lt; 0.0078) Roll RT (1)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Roll (3) </w:t>
      </w:r>
      <w:proofErr w:type="spellStart"/>
      <w:r>
        <w:t>sub</w:t>
      </w:r>
      <w:proofErr w:type="spellEnd"/>
    </w:p>
    <w:p w:rsidR="007D0EA8" w:rsidRDefault="007D0EA8" w:rsidP="00C226FD">
      <w:pPr>
        <w:pStyle w:val="Paragraphedeliste"/>
        <w:numPr>
          <w:ilvl w:val="0"/>
          <w:numId w:val="3"/>
        </w:numPr>
      </w:pPr>
      <w:r>
        <w:t>(p &lt; 0.0061) Roll RT (1) su</w:t>
      </w:r>
      <w:r w:rsidR="00C226FD">
        <w:t xml:space="preserve">p </w:t>
      </w:r>
      <w:proofErr w:type="spellStart"/>
      <w:r w:rsidR="00C226FD">
        <w:t>is</w:t>
      </w:r>
      <w:proofErr w:type="spellEnd"/>
      <w:r w:rsidR="00C226FD">
        <w:t xml:space="preserve"> </w:t>
      </w:r>
      <w:proofErr w:type="spellStart"/>
      <w:r w:rsidR="00C226FD">
        <w:t>different</w:t>
      </w:r>
      <w:proofErr w:type="spellEnd"/>
      <w:r w:rsidR="00C226FD">
        <w:t xml:space="preserve"> </w:t>
      </w:r>
      <w:proofErr w:type="spellStart"/>
      <w:r w:rsidR="00C226FD">
        <w:t>than</w:t>
      </w:r>
      <w:proofErr w:type="spellEnd"/>
      <w:r w:rsidR="00C226FD">
        <w:t xml:space="preserve"> Roll (3) sup</w:t>
      </w:r>
    </w:p>
    <w:p w:rsidR="0010326B" w:rsidRDefault="0010326B" w:rsidP="00721BF8"/>
    <w:p w:rsidR="00AC1275" w:rsidRDefault="00DF5955" w:rsidP="00FD22FA">
      <w:r>
        <w:pict>
          <v:shape id="_x0000_i1028" type="#_x0000_t75" style="width:453.7pt;height:223.85pt">
            <v:imagedata r:id="rId10" o:title="rot_rt_CR_IES_acrossSubAxes_ACcode_table"/>
          </v:shape>
        </w:pict>
      </w:r>
    </w:p>
    <w:p w:rsidR="007720D8" w:rsidRDefault="009C22E2" w:rsidP="009C22E2">
      <w:r w:rsidRPr="00ED2B3C">
        <w:rPr>
          <w:b/>
        </w:rPr>
        <w:t xml:space="preserve">Figure : (Table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</w:t>
      </w:r>
      <w:proofErr w:type="spellStart"/>
      <w:r w:rsidRPr="00ED2B3C">
        <w:rPr>
          <w:b/>
        </w:rPr>
        <w:t>Summary</w:t>
      </w:r>
      <w:proofErr w:type="spellEnd"/>
      <w:r w:rsidRPr="00ED2B3C">
        <w:rPr>
          <w:b/>
        </w:rPr>
        <w:t xml:space="preserve"> of </w:t>
      </w:r>
      <w:proofErr w:type="spellStart"/>
      <w:r w:rsidRPr="00ED2B3C">
        <w:rPr>
          <w:b/>
        </w:rPr>
        <w:t>Detection</w:t>
      </w:r>
      <w:proofErr w:type="spellEnd"/>
      <w:r w:rsidRPr="00ED2B3C">
        <w:rPr>
          <w:b/>
        </w:rPr>
        <w:t xml:space="preserve"> and Correction **</w:t>
      </w:r>
      <w:r>
        <w:rPr>
          <w:b/>
        </w:rPr>
        <w:t xml:space="preserve">3 </w:t>
      </w:r>
      <w:proofErr w:type="spellStart"/>
      <w:r>
        <w:rPr>
          <w:b/>
        </w:rPr>
        <w:t>categories</w:t>
      </w:r>
      <w:proofErr w:type="spellEnd"/>
      <w:r w:rsidRPr="00ED2B3C">
        <w:rPr>
          <w:b/>
        </w:rPr>
        <w:t>** participants</w:t>
      </w:r>
      <w:r>
        <w:rPr>
          <w:noProof/>
          <w:lang w:eastAsia="fr-FR"/>
        </w:rPr>
        <w:t xml:space="preserve"> </w:t>
      </w:r>
    </w:p>
    <w:p w:rsidR="007720D8" w:rsidRDefault="007720D8" w:rsidP="007720D8"/>
    <w:p w:rsidR="007720D8" w:rsidRDefault="00DF5955" w:rsidP="007720D8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29" type="#_x0000_t75" style="width:453.7pt;height:223.85pt">
            <v:imagedata r:id="rId11" o:title="rot_rt_CR_IES_acrossSubAxes_ACcode_stacking"/>
          </v:shape>
        </w:pict>
      </w:r>
    </w:p>
    <w:p w:rsidR="009C22E2" w:rsidRDefault="009C22E2" w:rsidP="007720D8">
      <w:pPr>
        <w:rPr>
          <w:b/>
        </w:rPr>
      </w:pPr>
      <w:r>
        <w:rPr>
          <w:b/>
        </w:rPr>
        <w:t>Figure : (</w:t>
      </w:r>
      <w:proofErr w:type="spellStart"/>
      <w:r>
        <w:rPr>
          <w:b/>
        </w:rPr>
        <w:t>Stacking</w:t>
      </w:r>
      <w:proofErr w:type="spellEnd"/>
      <w:r>
        <w:rPr>
          <w:b/>
        </w:rPr>
        <w:t xml:space="preserve">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</w:t>
      </w:r>
      <w:proofErr w:type="spellStart"/>
      <w:r w:rsidRPr="00ED2B3C">
        <w:rPr>
          <w:b/>
        </w:rPr>
        <w:t>Summary</w:t>
      </w:r>
      <w:proofErr w:type="spellEnd"/>
      <w:r w:rsidRPr="00ED2B3C">
        <w:rPr>
          <w:b/>
        </w:rPr>
        <w:t xml:space="preserve"> of </w:t>
      </w:r>
      <w:proofErr w:type="spellStart"/>
      <w:r w:rsidRPr="00ED2B3C">
        <w:rPr>
          <w:b/>
        </w:rPr>
        <w:t>Detection</w:t>
      </w:r>
      <w:proofErr w:type="spellEnd"/>
      <w:r w:rsidRPr="00ED2B3C">
        <w:rPr>
          <w:b/>
        </w:rPr>
        <w:t xml:space="preserve"> and Correction **</w:t>
      </w:r>
      <w:r>
        <w:rPr>
          <w:b/>
        </w:rPr>
        <w:t xml:space="preserve">3 </w:t>
      </w:r>
      <w:proofErr w:type="spellStart"/>
      <w:r>
        <w:rPr>
          <w:b/>
        </w:rPr>
        <w:t>categories</w:t>
      </w:r>
      <w:proofErr w:type="spellEnd"/>
      <w:r w:rsidRPr="00ED2B3C">
        <w:rPr>
          <w:b/>
        </w:rPr>
        <w:t>** participants</w:t>
      </w:r>
    </w:p>
    <w:p w:rsidR="009C22E2" w:rsidRDefault="009C22E2" w:rsidP="007720D8"/>
    <w:p w:rsidR="009C22E2" w:rsidRDefault="00DF5955" w:rsidP="007720D8">
      <w:r>
        <w:lastRenderedPageBreak/>
        <w:pict>
          <v:shape id="_x0000_i1030" type="#_x0000_t75" style="width:453.7pt;height:223.85pt">
            <v:imagedata r:id="rId12" o:title="rot_CR_ALL_joyavg_trajectory_ACcode_stacking"/>
          </v:shape>
        </w:pict>
      </w:r>
    </w:p>
    <w:p w:rsidR="00AD57B9" w:rsidRPr="009C22E2" w:rsidRDefault="00DF5955" w:rsidP="007720D8">
      <w:r>
        <w:pict>
          <v:shape id="_x0000_i1031" type="#_x0000_t75" style="width:453.7pt;height:223.85pt">
            <v:imagedata r:id="rId13" o:title="rot_CR_ALL_joyavg_trajectory_ACcode_stacking"/>
          </v:shape>
        </w:pict>
      </w:r>
    </w:p>
    <w:p w:rsidR="009C22E2" w:rsidRPr="00ED2B3C" w:rsidRDefault="009C22E2" w:rsidP="009C22E2">
      <w:pPr>
        <w:rPr>
          <w:b/>
        </w:rPr>
      </w:pPr>
      <w:r w:rsidRPr="00ED2B3C">
        <w:rPr>
          <w:b/>
        </w:rPr>
        <w:t xml:space="preserve">Figure : Joystick and stimulus </w:t>
      </w:r>
      <w:proofErr w:type="spellStart"/>
      <w:r w:rsidRPr="00ED2B3C">
        <w:rPr>
          <w:b/>
        </w:rPr>
        <w:t>trajectories</w:t>
      </w:r>
      <w:proofErr w:type="spellEnd"/>
      <w:r w:rsidRPr="00ED2B3C">
        <w:rPr>
          <w:b/>
        </w:rPr>
        <w:t xml:space="preserve"> for </w:t>
      </w:r>
      <w:proofErr w:type="spellStart"/>
      <w:r>
        <w:rPr>
          <w:b/>
        </w:rPr>
        <w:t>sub-threshold</w:t>
      </w:r>
      <w:proofErr w:type="spellEnd"/>
      <w:r>
        <w:rPr>
          <w:b/>
        </w:rPr>
        <w:t xml:space="preserve"> and </w:t>
      </w:r>
      <w:r w:rsidRPr="00ED2B3C">
        <w:rPr>
          <w:b/>
        </w:rPr>
        <w:t>sup-</w:t>
      </w:r>
      <w:proofErr w:type="spellStart"/>
      <w:r w:rsidRPr="00ED2B3C">
        <w:rPr>
          <w:b/>
        </w:rPr>
        <w:t>threshold</w:t>
      </w:r>
      <w:proofErr w:type="spellEnd"/>
      <w:r w:rsidRPr="00ED2B3C">
        <w:rPr>
          <w:b/>
        </w:rPr>
        <w:t xml:space="preserve"> stimulation </w:t>
      </w:r>
    </w:p>
    <w:p w:rsidR="005C3625" w:rsidRDefault="005C3625"/>
    <w:p w:rsidR="00AC1275" w:rsidRDefault="003A58C8">
      <w:r>
        <w:rPr>
          <w:noProof/>
          <w:lang w:eastAsia="fr-FR"/>
        </w:rPr>
        <w:lastRenderedPageBreak/>
        <w:drawing>
          <wp:inline distT="0" distB="0" distL="0" distR="0">
            <wp:extent cx="5800040" cy="3116580"/>
            <wp:effectExtent l="0" t="0" r="0" b="7620"/>
            <wp:docPr id="2" name="Image 2" descr="C:\Users\STAR34RECH\AppData\Local\Microsoft\Windows\INetCache\Content.Word\rot_ssqDIS_CR_CR_ACcode_stac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AR34RECH\AppData\Local\Microsoft\Windows\INetCache\Content.Word\rot_ssqDIS_CR_CR_ACcode_stack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2" t="5898" r="7936" b="5362"/>
                    <a:stretch/>
                  </pic:blipFill>
                  <pic:spPr bwMode="auto">
                    <a:xfrm>
                      <a:off x="0" y="0"/>
                      <a:ext cx="5804074" cy="311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22E2" w:rsidRPr="00ED2B3C" w:rsidRDefault="009C22E2" w:rsidP="009C22E2">
      <w:pPr>
        <w:rPr>
          <w:b/>
        </w:rPr>
      </w:pPr>
      <w:r w:rsidRPr="00ED2B3C">
        <w:rPr>
          <w:b/>
        </w:rPr>
        <w:t>Figure : (</w:t>
      </w:r>
      <w:proofErr w:type="spellStart"/>
      <w:r w:rsidRPr="00ED2B3C">
        <w:rPr>
          <w:b/>
        </w:rPr>
        <w:t>Stacking</w:t>
      </w:r>
      <w:proofErr w:type="spellEnd"/>
      <w:r w:rsidRPr="00ED2B3C">
        <w:rPr>
          <w:b/>
        </w:rPr>
        <w:t xml:space="preserve">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SSQ </w:t>
      </w:r>
      <w:proofErr w:type="spellStart"/>
      <w:r w:rsidRPr="00ED2B3C">
        <w:rPr>
          <w:b/>
        </w:rPr>
        <w:t>disorientation</w:t>
      </w:r>
      <w:proofErr w:type="spellEnd"/>
      <w:r w:rsidRPr="00ED2B3C">
        <w:rPr>
          <w:b/>
        </w:rPr>
        <w:t xml:space="preserve"> </w:t>
      </w:r>
      <w:proofErr w:type="spellStart"/>
      <w:r w:rsidRPr="00ED2B3C">
        <w:rPr>
          <w:b/>
        </w:rPr>
        <w:t>subscale</w:t>
      </w:r>
      <w:proofErr w:type="spellEnd"/>
    </w:p>
    <w:p w:rsidR="00AC1275" w:rsidRDefault="00AC1275"/>
    <w:p w:rsidR="00AC1275" w:rsidRDefault="00DF5955">
      <w:r>
        <w:rPr>
          <w:noProof/>
          <w:lang w:eastAsia="fr-FR"/>
        </w:rPr>
        <w:drawing>
          <wp:inline distT="0" distB="0" distL="0" distR="0">
            <wp:extent cx="5665513" cy="3117600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t_ssqDIS_CR_CR_ACcode_table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9" t="5819" r="8120" b="5090"/>
                    <a:stretch/>
                  </pic:blipFill>
                  <pic:spPr bwMode="auto">
                    <a:xfrm>
                      <a:off x="0" y="0"/>
                      <a:ext cx="5665513" cy="3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955" w:rsidRPr="00DF5955" w:rsidRDefault="00DF5955" w:rsidP="00DF5955">
      <w:pPr>
        <w:rPr>
          <w:b/>
        </w:rPr>
      </w:pPr>
      <w:r w:rsidRPr="00ED2B3C">
        <w:rPr>
          <w:b/>
        </w:rPr>
        <w:t>Figure : (</w:t>
      </w:r>
      <w:r>
        <w:rPr>
          <w:b/>
        </w:rPr>
        <w:t>Table</w:t>
      </w:r>
      <w:r w:rsidRPr="00ED2B3C">
        <w:rPr>
          <w:b/>
        </w:rPr>
        <w:t xml:space="preserve">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SSQ </w:t>
      </w:r>
      <w:proofErr w:type="spellStart"/>
      <w:r w:rsidRPr="00ED2B3C">
        <w:rPr>
          <w:b/>
        </w:rPr>
        <w:t>disorientation</w:t>
      </w:r>
      <w:proofErr w:type="spellEnd"/>
      <w:r w:rsidRPr="00ED2B3C">
        <w:rPr>
          <w:b/>
        </w:rPr>
        <w:t xml:space="preserve"> </w:t>
      </w:r>
      <w:proofErr w:type="spellStart"/>
      <w:r w:rsidRPr="00ED2B3C">
        <w:rPr>
          <w:b/>
        </w:rPr>
        <w:t>subscale</w:t>
      </w:r>
      <w:proofErr w:type="spellEnd"/>
    </w:p>
    <w:p w:rsidR="00DF5955" w:rsidRDefault="00DF5955">
      <w:bookmarkStart w:id="0" w:name="_GoBack"/>
      <w:bookmarkEnd w:id="0"/>
    </w:p>
    <w:p w:rsidR="00AC1275" w:rsidRDefault="00AC1275"/>
    <w:p w:rsidR="00FD22FA" w:rsidRDefault="00FD22FA"/>
    <w:p w:rsidR="00FD22FA" w:rsidRDefault="00FD22FA"/>
    <w:p w:rsidR="00FD22FA" w:rsidRDefault="00FD22FA"/>
    <w:p w:rsidR="00FD22FA" w:rsidRDefault="00FD22FA"/>
    <w:p w:rsidR="003D7891" w:rsidRDefault="003D7891"/>
    <w:p w:rsidR="003D7891" w:rsidRDefault="003D7891"/>
    <w:p w:rsidR="003D7891" w:rsidRDefault="003D7891"/>
    <w:p w:rsidR="003D7891" w:rsidRDefault="003D7891"/>
    <w:p w:rsidR="003D7891" w:rsidRDefault="003D7891"/>
    <w:p w:rsidR="00FD22FA" w:rsidRDefault="00FD22FA"/>
    <w:p w:rsidR="005D4A38" w:rsidRDefault="005D4A38">
      <w:r>
        <w:t>Translation</w:t>
      </w:r>
      <w:r w:rsidR="00DF5955">
        <w:rPr>
          <w:noProof/>
          <w:lang w:eastAsia="fr-FR"/>
        </w:rPr>
        <w:pict>
          <v:shape id="_x0000_i1032" type="#_x0000_t75" style="width:453.7pt;height:227.55pt">
            <v:imagedata r:id="rId16" o:title="trans_response_occurence_ACcode_table"/>
          </v:shape>
        </w:pict>
      </w:r>
    </w:p>
    <w:p w:rsidR="003D7891" w:rsidRDefault="003D7891" w:rsidP="007720D8">
      <w:pPr>
        <w:rPr>
          <w:noProof/>
          <w:lang w:eastAsia="fr-FR"/>
        </w:rPr>
      </w:pPr>
      <w:r w:rsidRPr="007720D8">
        <w:rPr>
          <w:b/>
        </w:rPr>
        <w:t xml:space="preserve">Figure: (Table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>
        <w:rPr>
          <w:b/>
        </w:rPr>
        <w:t>Response</w:t>
      </w:r>
      <w:proofErr w:type="spellEnd"/>
      <w:r>
        <w:rPr>
          <w:b/>
        </w:rPr>
        <w:t xml:space="preserve"> occurrence</w:t>
      </w:r>
      <w:r w:rsidRPr="007720D8">
        <w:rPr>
          <w:b/>
        </w:rPr>
        <w:t> </w:t>
      </w:r>
      <w:r>
        <w:rPr>
          <w:noProof/>
          <w:lang w:eastAsia="fr-FR"/>
        </w:rPr>
        <w:t xml:space="preserve"> </w:t>
      </w:r>
    </w:p>
    <w:p w:rsidR="003D7891" w:rsidRDefault="003D7891" w:rsidP="007720D8">
      <w:pPr>
        <w:rPr>
          <w:noProof/>
          <w:lang w:eastAsia="fr-FR"/>
        </w:rPr>
      </w:pPr>
    </w:p>
    <w:p w:rsidR="003D7891" w:rsidRDefault="00DF5955" w:rsidP="007720D8">
      <w:pPr>
        <w:rPr>
          <w:noProof/>
          <w:lang w:eastAsia="fr-FR"/>
        </w:rPr>
      </w:pPr>
      <w:r>
        <w:rPr>
          <w:noProof/>
          <w:lang w:eastAsia="fr-FR"/>
        </w:rPr>
        <w:pict>
          <v:shape id="_x0000_i1033" type="#_x0000_t75" style="width:452.3pt;height:229.85pt">
            <v:imagedata r:id="rId17" o:title="trans_response_occurence_ACcode_stacking"/>
          </v:shape>
        </w:pict>
      </w:r>
    </w:p>
    <w:p w:rsidR="003D7891" w:rsidRPr="007720D8" w:rsidRDefault="003D7891" w:rsidP="003D7891">
      <w:pPr>
        <w:rPr>
          <w:b/>
        </w:rPr>
      </w:pPr>
      <w:r w:rsidRPr="007720D8">
        <w:rPr>
          <w:b/>
        </w:rPr>
        <w:lastRenderedPageBreak/>
        <w:t>Figure: (</w:t>
      </w:r>
      <w:proofErr w:type="spellStart"/>
      <w:r w:rsidRPr="007720D8">
        <w:rPr>
          <w:b/>
        </w:rPr>
        <w:t>Stacking</w:t>
      </w:r>
      <w:proofErr w:type="spellEnd"/>
      <w:r w:rsidRPr="007720D8">
        <w:rPr>
          <w:b/>
        </w:rPr>
        <w:t xml:space="preserve">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 w:rsidRPr="007720D8">
        <w:rPr>
          <w:b/>
        </w:rPr>
        <w:t>Response</w:t>
      </w:r>
      <w:proofErr w:type="spellEnd"/>
      <w:r w:rsidRPr="007720D8">
        <w:rPr>
          <w:b/>
        </w:rPr>
        <w:t xml:space="preserve"> </w:t>
      </w:r>
      <w:r>
        <w:rPr>
          <w:b/>
        </w:rPr>
        <w:t>occurrence</w:t>
      </w:r>
      <w:r w:rsidRPr="007720D8">
        <w:rPr>
          <w:b/>
        </w:rPr>
        <w:t> </w:t>
      </w:r>
    </w:p>
    <w:p w:rsidR="00A41F5A" w:rsidRDefault="00A41F5A" w:rsidP="007720D8">
      <w:pPr>
        <w:rPr>
          <w:noProof/>
          <w:lang w:eastAsia="fr-FR"/>
        </w:rPr>
      </w:pPr>
    </w:p>
    <w:p w:rsidR="00A41F5A" w:rsidRDefault="00A41F5A" w:rsidP="007720D8">
      <w:pPr>
        <w:rPr>
          <w:noProof/>
          <w:lang w:eastAsia="fr-FR"/>
        </w:rPr>
      </w:pPr>
    </w:p>
    <w:p w:rsidR="00C320B9" w:rsidRDefault="00DF5955" w:rsidP="003D7891">
      <w:r>
        <w:rPr>
          <w:b/>
        </w:rPr>
        <w:pict>
          <v:shape id="_x0000_i1034" type="#_x0000_t75" style="width:453.7pt;height:223.85pt">
            <v:imagedata r:id="rId18" o:title="trans_reaction_timeCR_ACcode_table"/>
          </v:shape>
        </w:pict>
      </w:r>
      <w:r w:rsidR="003D7891" w:rsidRPr="007720D8">
        <w:rPr>
          <w:b/>
        </w:rPr>
        <w:t xml:space="preserve">Figure : (Table </w:t>
      </w:r>
      <w:proofErr w:type="spellStart"/>
      <w:r w:rsidR="003D7891" w:rsidRPr="007720D8">
        <w:rPr>
          <w:b/>
        </w:rPr>
        <w:t>calculation</w:t>
      </w:r>
      <w:proofErr w:type="spellEnd"/>
      <w:r w:rsidR="003D7891" w:rsidRPr="007720D8">
        <w:rPr>
          <w:b/>
        </w:rPr>
        <w:t xml:space="preserve">) </w:t>
      </w:r>
      <w:proofErr w:type="spellStart"/>
      <w:r w:rsidR="003D7891" w:rsidRPr="007720D8">
        <w:rPr>
          <w:b/>
        </w:rPr>
        <w:t>Re</w:t>
      </w:r>
      <w:r w:rsidR="001437FA">
        <w:rPr>
          <w:b/>
        </w:rPr>
        <w:t>action</w:t>
      </w:r>
      <w:proofErr w:type="spellEnd"/>
      <w:r w:rsidR="003D7891" w:rsidRPr="007720D8">
        <w:rPr>
          <w:b/>
        </w:rPr>
        <w:t xml:space="preserve"> time</w:t>
      </w:r>
      <w:r w:rsidR="001437FA">
        <w:rPr>
          <w:b/>
        </w:rPr>
        <w:t xml:space="preserve"> and Correction rate</w:t>
      </w:r>
      <w:r w:rsidR="003D7891" w:rsidRPr="007720D8">
        <w:t xml:space="preserve"> for Initial and </w:t>
      </w:r>
      <w:proofErr w:type="spellStart"/>
      <w:r w:rsidR="003D7891" w:rsidRPr="007720D8">
        <w:t>Late</w:t>
      </w:r>
      <w:proofErr w:type="spellEnd"/>
      <w:r w:rsidR="003D7891" w:rsidRPr="007720D8">
        <w:t xml:space="preserve"> </w:t>
      </w:r>
      <w:proofErr w:type="spellStart"/>
      <w:r w:rsidR="003D7891" w:rsidRPr="007720D8">
        <w:t>response</w:t>
      </w:r>
      <w:proofErr w:type="spellEnd"/>
      <w:r w:rsidR="003D7891" w:rsidRPr="007720D8">
        <w:t xml:space="preserve"> </w:t>
      </w:r>
      <w:proofErr w:type="spellStart"/>
      <w:r w:rsidR="003D7891" w:rsidRPr="007720D8">
        <w:t>above</w:t>
      </w:r>
      <w:proofErr w:type="spellEnd"/>
      <w:r w:rsidR="003D7891" w:rsidRPr="007720D8">
        <w:t xml:space="preserve"> the 95% </w:t>
      </w:r>
      <w:proofErr w:type="spellStart"/>
      <w:r w:rsidR="003D7891" w:rsidRPr="007720D8">
        <w:t>lower</w:t>
      </w:r>
      <w:proofErr w:type="spellEnd"/>
      <w:r w:rsidR="003D7891" w:rsidRPr="007720D8">
        <w:t xml:space="preserve"> confidence </w:t>
      </w:r>
      <w:proofErr w:type="spellStart"/>
      <w:r w:rsidR="003D7891" w:rsidRPr="007720D8">
        <w:t>interval</w:t>
      </w:r>
      <w:proofErr w:type="spellEnd"/>
      <w:r w:rsidR="00C320B9">
        <w:t xml:space="preserve">. </w:t>
      </w:r>
    </w:p>
    <w:p w:rsidR="003D7891" w:rsidRDefault="00C320B9" w:rsidP="00C320B9">
      <w:pPr>
        <w:pStyle w:val="Paragraphedeliste"/>
        <w:numPr>
          <w:ilvl w:val="0"/>
          <w:numId w:val="3"/>
        </w:numPr>
      </w:pPr>
      <w:r>
        <w:t xml:space="preserve">RT UD sup (1) and (2) are </w:t>
      </w:r>
      <w:proofErr w:type="spellStart"/>
      <w:r>
        <w:t>different</w:t>
      </w:r>
      <w:proofErr w:type="spellEnd"/>
      <w:r>
        <w:t xml:space="preserve"> (p &lt; 0.0391)</w:t>
      </w:r>
    </w:p>
    <w:p w:rsidR="00C320B9" w:rsidRDefault="00C320B9" w:rsidP="00C320B9">
      <w:pPr>
        <w:pStyle w:val="Paragraphedeliste"/>
        <w:numPr>
          <w:ilvl w:val="0"/>
          <w:numId w:val="3"/>
        </w:numPr>
      </w:pPr>
      <w:r>
        <w:t xml:space="preserve">CR LR (1)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sup (p &lt; 0.0234)</w:t>
      </w:r>
    </w:p>
    <w:p w:rsidR="00C320B9" w:rsidRDefault="00C320B9" w:rsidP="00C320B9">
      <w:pPr>
        <w:pStyle w:val="Paragraphedeliste"/>
        <w:numPr>
          <w:ilvl w:val="0"/>
          <w:numId w:val="3"/>
        </w:numPr>
      </w:pPr>
      <w:r>
        <w:t xml:space="preserve">CR FB (1)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sup (p &lt; 0.002)</w:t>
      </w:r>
    </w:p>
    <w:p w:rsidR="00C320B9" w:rsidRPr="007720D8" w:rsidRDefault="00C320B9" w:rsidP="00C320B9">
      <w:pPr>
        <w:pStyle w:val="Paragraphedeliste"/>
        <w:numPr>
          <w:ilvl w:val="0"/>
          <w:numId w:val="3"/>
        </w:numPr>
      </w:pPr>
      <w:r>
        <w:t xml:space="preserve">CR UD (2) </w:t>
      </w:r>
      <w:proofErr w:type="spellStart"/>
      <w:r>
        <w:t>sub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sup (p &lt; 0.0488)</w:t>
      </w:r>
    </w:p>
    <w:p w:rsidR="002457A4" w:rsidRDefault="002457A4"/>
    <w:p w:rsidR="003D7891" w:rsidRDefault="00DF5955">
      <w:r>
        <w:pict>
          <v:shape id="_x0000_i1035" type="#_x0000_t75" style="width:453.7pt;height:223.85pt">
            <v:imagedata r:id="rId19" o:title="trans_reaction_timeCR_ACcode_stacking"/>
          </v:shape>
        </w:pict>
      </w:r>
    </w:p>
    <w:p w:rsidR="003D7891" w:rsidRDefault="003D7891" w:rsidP="003D7891">
      <w:r w:rsidRPr="007720D8">
        <w:rPr>
          <w:b/>
        </w:rPr>
        <w:t>Figure : (</w:t>
      </w:r>
      <w:proofErr w:type="spellStart"/>
      <w:r>
        <w:rPr>
          <w:b/>
        </w:rPr>
        <w:t>Stacking</w:t>
      </w:r>
      <w:proofErr w:type="spellEnd"/>
      <w:r w:rsidRPr="007720D8">
        <w:rPr>
          <w:b/>
        </w:rPr>
        <w:t xml:space="preserve"> </w:t>
      </w:r>
      <w:proofErr w:type="spellStart"/>
      <w:r w:rsidRPr="007720D8">
        <w:rPr>
          <w:b/>
        </w:rPr>
        <w:t>calculation</w:t>
      </w:r>
      <w:proofErr w:type="spellEnd"/>
      <w:r w:rsidRPr="007720D8">
        <w:rPr>
          <w:b/>
        </w:rPr>
        <w:t xml:space="preserve">) </w:t>
      </w:r>
      <w:proofErr w:type="spellStart"/>
      <w:r w:rsidRPr="007720D8">
        <w:rPr>
          <w:b/>
        </w:rPr>
        <w:t>Response</w:t>
      </w:r>
      <w:proofErr w:type="spellEnd"/>
      <w:r w:rsidRPr="007720D8">
        <w:rPr>
          <w:b/>
        </w:rPr>
        <w:t xml:space="preserve"> time</w:t>
      </w:r>
      <w:r w:rsidR="001437FA">
        <w:rPr>
          <w:b/>
        </w:rPr>
        <w:t xml:space="preserve"> and Correction rate</w:t>
      </w:r>
      <w:r>
        <w:t xml:space="preserve"> for Initial and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95% </w:t>
      </w:r>
      <w:proofErr w:type="spellStart"/>
      <w:r>
        <w:t>lower</w:t>
      </w:r>
      <w:proofErr w:type="spellEnd"/>
      <w:r>
        <w:t xml:space="preserve"> confidence </w:t>
      </w:r>
      <w:proofErr w:type="spellStart"/>
      <w:r>
        <w:t>interval</w:t>
      </w:r>
      <w:proofErr w:type="spellEnd"/>
    </w:p>
    <w:p w:rsidR="001437FA" w:rsidRDefault="001437FA" w:rsidP="001437FA">
      <w:pPr>
        <w:pStyle w:val="Paragraphedeliste"/>
        <w:numPr>
          <w:ilvl w:val="0"/>
          <w:numId w:val="3"/>
        </w:numPr>
      </w:pPr>
      <w:r>
        <w:lastRenderedPageBreak/>
        <w:t xml:space="preserve">RT LR sup (1) and (3) are </w:t>
      </w:r>
      <w:proofErr w:type="spellStart"/>
      <w:r>
        <w:t>different</w:t>
      </w:r>
      <w:proofErr w:type="spellEnd"/>
      <w:r>
        <w:t xml:space="preserve"> (p &lt; 0.0156)</w:t>
      </w:r>
    </w:p>
    <w:p w:rsidR="003D7891" w:rsidRDefault="003D7891"/>
    <w:p w:rsidR="003D7891" w:rsidRDefault="003D7891" w:rsidP="003D7891"/>
    <w:p w:rsidR="003D7891" w:rsidRDefault="00DF5955" w:rsidP="003D7891">
      <w:r>
        <w:pict>
          <v:shape id="_x0000_i1036" type="#_x0000_t75" style="width:453.25pt;height:307.4pt">
            <v:imagedata r:id="rId20" o:title="trans_rt_CR_IES_acrossSubAxes_ACcode_table"/>
          </v:shape>
        </w:pict>
      </w:r>
    </w:p>
    <w:p w:rsidR="00ED2B3C" w:rsidRDefault="00ED2B3C" w:rsidP="00A14B94">
      <w:pPr>
        <w:rPr>
          <w:b/>
        </w:rPr>
      </w:pPr>
      <w:r w:rsidRPr="00ED2B3C">
        <w:rPr>
          <w:b/>
        </w:rPr>
        <w:t xml:space="preserve">Figure : (Table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</w:t>
      </w:r>
      <w:proofErr w:type="spellStart"/>
      <w:r w:rsidRPr="00ED2B3C">
        <w:rPr>
          <w:b/>
        </w:rPr>
        <w:t>Summary</w:t>
      </w:r>
      <w:proofErr w:type="spellEnd"/>
      <w:r w:rsidRPr="00ED2B3C">
        <w:rPr>
          <w:b/>
        </w:rPr>
        <w:t xml:space="preserve"> of </w:t>
      </w:r>
      <w:proofErr w:type="spellStart"/>
      <w:r w:rsidRPr="00ED2B3C">
        <w:rPr>
          <w:b/>
        </w:rPr>
        <w:t>Detection</w:t>
      </w:r>
      <w:proofErr w:type="spellEnd"/>
      <w:r w:rsidRPr="00ED2B3C">
        <w:rPr>
          <w:b/>
        </w:rPr>
        <w:t xml:space="preserve"> and Correction **</w:t>
      </w:r>
      <w:r w:rsidR="001437FA">
        <w:rPr>
          <w:b/>
        </w:rPr>
        <w:t xml:space="preserve">3 </w:t>
      </w:r>
      <w:proofErr w:type="spellStart"/>
      <w:r w:rsidR="001437FA">
        <w:rPr>
          <w:b/>
        </w:rPr>
        <w:t>categories</w:t>
      </w:r>
      <w:proofErr w:type="spellEnd"/>
      <w:r w:rsidRPr="00ED2B3C">
        <w:rPr>
          <w:b/>
        </w:rPr>
        <w:t>** participants</w:t>
      </w:r>
    </w:p>
    <w:p w:rsidR="001437FA" w:rsidRDefault="001437FA" w:rsidP="00A14B94">
      <w:pPr>
        <w:rPr>
          <w:b/>
        </w:rPr>
      </w:pPr>
    </w:p>
    <w:p w:rsidR="001437FA" w:rsidRDefault="00DF5955" w:rsidP="00A14B94">
      <w:pPr>
        <w:rPr>
          <w:b/>
        </w:rPr>
      </w:pPr>
      <w:r>
        <w:rPr>
          <w:b/>
        </w:rPr>
        <w:pict>
          <v:shape id="_x0000_i1037" type="#_x0000_t75" style="width:452.3pt;height:229.85pt">
            <v:imagedata r:id="rId21" o:title="trans_rt_CR_IES_acrossSubAxes_ACcode_stacking"/>
          </v:shape>
        </w:pict>
      </w:r>
    </w:p>
    <w:p w:rsidR="001437FA" w:rsidRPr="00ED2B3C" w:rsidRDefault="001437FA" w:rsidP="001437FA">
      <w:pPr>
        <w:rPr>
          <w:b/>
        </w:rPr>
      </w:pPr>
      <w:r w:rsidRPr="00ED2B3C">
        <w:rPr>
          <w:b/>
        </w:rPr>
        <w:t>Figure : (</w:t>
      </w:r>
      <w:proofErr w:type="spellStart"/>
      <w:r>
        <w:rPr>
          <w:b/>
        </w:rPr>
        <w:t>Stacking</w:t>
      </w:r>
      <w:proofErr w:type="spellEnd"/>
      <w:r w:rsidRPr="007720D8">
        <w:rPr>
          <w:b/>
        </w:rPr>
        <w:t xml:space="preserve">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</w:t>
      </w:r>
      <w:proofErr w:type="spellStart"/>
      <w:r w:rsidRPr="00ED2B3C">
        <w:rPr>
          <w:b/>
        </w:rPr>
        <w:t>Summary</w:t>
      </w:r>
      <w:proofErr w:type="spellEnd"/>
      <w:r w:rsidRPr="00ED2B3C">
        <w:rPr>
          <w:b/>
        </w:rPr>
        <w:t xml:space="preserve"> of </w:t>
      </w:r>
      <w:proofErr w:type="spellStart"/>
      <w:r w:rsidRPr="00ED2B3C">
        <w:rPr>
          <w:b/>
        </w:rPr>
        <w:t>Detection</w:t>
      </w:r>
      <w:proofErr w:type="spellEnd"/>
      <w:r w:rsidRPr="00ED2B3C">
        <w:rPr>
          <w:b/>
        </w:rPr>
        <w:t xml:space="preserve"> and Correction **</w:t>
      </w:r>
      <w:r>
        <w:rPr>
          <w:b/>
        </w:rPr>
        <w:t xml:space="preserve"> 3 </w:t>
      </w:r>
      <w:proofErr w:type="spellStart"/>
      <w:r>
        <w:rPr>
          <w:b/>
        </w:rPr>
        <w:t>categories</w:t>
      </w:r>
      <w:proofErr w:type="spellEnd"/>
      <w:r w:rsidRPr="00ED2B3C">
        <w:rPr>
          <w:b/>
        </w:rPr>
        <w:t>** participants</w:t>
      </w:r>
    </w:p>
    <w:p w:rsidR="001437FA" w:rsidRPr="00ED2B3C" w:rsidRDefault="001437FA" w:rsidP="00A14B94">
      <w:pPr>
        <w:rPr>
          <w:b/>
        </w:rPr>
      </w:pPr>
    </w:p>
    <w:p w:rsidR="00ED2B3C" w:rsidRDefault="00ED2B3C" w:rsidP="00ED2B3C"/>
    <w:p w:rsidR="0091149F" w:rsidRDefault="0091149F" w:rsidP="001437F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40910" cy="2889019"/>
            <wp:effectExtent l="0" t="0" r="254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t_CR_ALL_joyavg_trajectory_ACcode_stacking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1" r="7995"/>
                    <a:stretch/>
                  </pic:blipFill>
                  <pic:spPr bwMode="auto">
                    <a:xfrm>
                      <a:off x="0" y="0"/>
                      <a:ext cx="4741288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B3C" w:rsidRPr="00ED2B3C" w:rsidRDefault="00ED2B3C" w:rsidP="00ED2B3C">
      <w:pPr>
        <w:rPr>
          <w:b/>
        </w:rPr>
      </w:pPr>
      <w:r w:rsidRPr="00ED2B3C">
        <w:rPr>
          <w:b/>
        </w:rPr>
        <w:t xml:space="preserve">Figure : Joystick and stimulus </w:t>
      </w:r>
      <w:proofErr w:type="spellStart"/>
      <w:r w:rsidRPr="00ED2B3C">
        <w:rPr>
          <w:b/>
        </w:rPr>
        <w:t>trajectories</w:t>
      </w:r>
      <w:proofErr w:type="spellEnd"/>
      <w:r w:rsidRPr="00ED2B3C">
        <w:rPr>
          <w:b/>
        </w:rPr>
        <w:t xml:space="preserve"> for </w:t>
      </w:r>
      <w:proofErr w:type="spellStart"/>
      <w:r w:rsidR="002D4B76">
        <w:rPr>
          <w:b/>
        </w:rPr>
        <w:t>sub-threshold</w:t>
      </w:r>
      <w:proofErr w:type="spellEnd"/>
      <w:r w:rsidR="002D4B76">
        <w:rPr>
          <w:b/>
        </w:rPr>
        <w:t xml:space="preserve"> and </w:t>
      </w:r>
      <w:r w:rsidRPr="00ED2B3C">
        <w:rPr>
          <w:b/>
        </w:rPr>
        <w:t>sup-</w:t>
      </w:r>
      <w:proofErr w:type="spellStart"/>
      <w:r w:rsidRPr="00ED2B3C">
        <w:rPr>
          <w:b/>
        </w:rPr>
        <w:t>threshold</w:t>
      </w:r>
      <w:proofErr w:type="spellEnd"/>
      <w:r w:rsidRPr="00ED2B3C">
        <w:rPr>
          <w:b/>
        </w:rPr>
        <w:t xml:space="preserve"> stimulation </w:t>
      </w:r>
    </w:p>
    <w:p w:rsidR="005D4A38" w:rsidRDefault="00DF5955">
      <w:r>
        <w:rPr>
          <w:noProof/>
          <w:lang w:eastAsia="fr-FR"/>
        </w:rPr>
        <w:pict>
          <v:shape id="_x0000_i1038" type="#_x0000_t75" style="width:453.25pt;height:307.4pt">
            <v:imagedata r:id="rId23" o:title="trans_ssqDIS_CR_CR_ACcode_stacking"/>
          </v:shape>
        </w:pict>
      </w:r>
    </w:p>
    <w:p w:rsidR="002955F7" w:rsidRPr="00ED2B3C" w:rsidRDefault="002955F7" w:rsidP="002955F7">
      <w:pPr>
        <w:rPr>
          <w:b/>
        </w:rPr>
      </w:pPr>
      <w:r w:rsidRPr="00ED2B3C">
        <w:rPr>
          <w:b/>
        </w:rPr>
        <w:t>Figure : (</w:t>
      </w:r>
      <w:proofErr w:type="spellStart"/>
      <w:r w:rsidRPr="00ED2B3C">
        <w:rPr>
          <w:b/>
        </w:rPr>
        <w:t>Stacking</w:t>
      </w:r>
      <w:proofErr w:type="spellEnd"/>
      <w:r w:rsidRPr="00ED2B3C">
        <w:rPr>
          <w:b/>
        </w:rPr>
        <w:t xml:space="preserve">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SSQ </w:t>
      </w:r>
      <w:proofErr w:type="spellStart"/>
      <w:r w:rsidRPr="00ED2B3C">
        <w:rPr>
          <w:b/>
        </w:rPr>
        <w:t>disorientation</w:t>
      </w:r>
      <w:proofErr w:type="spellEnd"/>
      <w:r w:rsidRPr="00ED2B3C">
        <w:rPr>
          <w:b/>
        </w:rPr>
        <w:t xml:space="preserve"> </w:t>
      </w:r>
      <w:proofErr w:type="spellStart"/>
      <w:r w:rsidRPr="00ED2B3C">
        <w:rPr>
          <w:b/>
        </w:rPr>
        <w:t>subscale</w:t>
      </w:r>
      <w:proofErr w:type="spellEnd"/>
    </w:p>
    <w:p w:rsidR="00ED2B3C" w:rsidRDefault="00ED2B3C" w:rsidP="00ED2B3C"/>
    <w:p w:rsidR="008E4650" w:rsidRDefault="008E4650" w:rsidP="008E4650">
      <w:pPr>
        <w:ind w:left="360"/>
      </w:pPr>
    </w:p>
    <w:p w:rsidR="00FD22FA" w:rsidRDefault="00DF5955">
      <w:r>
        <w:rPr>
          <w:noProof/>
          <w:lang w:eastAsia="fr-FR"/>
        </w:rPr>
        <w:lastRenderedPageBreak/>
        <w:drawing>
          <wp:inline distT="0" distB="0" distL="0" distR="0">
            <wp:extent cx="5716693" cy="3117600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ns_ssqDIS_CR_CR_ACcode_tabl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69" t="6220" r="7915" b="5266"/>
                    <a:stretch/>
                  </pic:blipFill>
                  <pic:spPr bwMode="auto">
                    <a:xfrm>
                      <a:off x="0" y="0"/>
                      <a:ext cx="5716693" cy="311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955" w:rsidRPr="00DF5955" w:rsidRDefault="00DF5955">
      <w:pPr>
        <w:rPr>
          <w:b/>
        </w:rPr>
      </w:pPr>
      <w:r w:rsidRPr="00ED2B3C">
        <w:rPr>
          <w:b/>
        </w:rPr>
        <w:t>Figure : (</w:t>
      </w:r>
      <w:r>
        <w:rPr>
          <w:b/>
        </w:rPr>
        <w:t>Table</w:t>
      </w:r>
      <w:r w:rsidRPr="00ED2B3C">
        <w:rPr>
          <w:b/>
        </w:rPr>
        <w:t xml:space="preserve"> </w:t>
      </w:r>
      <w:proofErr w:type="spellStart"/>
      <w:r w:rsidRPr="00ED2B3C">
        <w:rPr>
          <w:b/>
        </w:rPr>
        <w:t>calculation</w:t>
      </w:r>
      <w:proofErr w:type="spellEnd"/>
      <w:r w:rsidRPr="00ED2B3C">
        <w:rPr>
          <w:b/>
        </w:rPr>
        <w:t xml:space="preserve">) SSQ </w:t>
      </w:r>
      <w:proofErr w:type="spellStart"/>
      <w:r w:rsidRPr="00ED2B3C">
        <w:rPr>
          <w:b/>
        </w:rPr>
        <w:t>disorientation</w:t>
      </w:r>
      <w:proofErr w:type="spellEnd"/>
      <w:r w:rsidRPr="00ED2B3C">
        <w:rPr>
          <w:b/>
        </w:rPr>
        <w:t xml:space="preserve"> </w:t>
      </w:r>
      <w:proofErr w:type="spellStart"/>
      <w:r w:rsidRPr="00ED2B3C">
        <w:rPr>
          <w:b/>
        </w:rPr>
        <w:t>subscale</w:t>
      </w:r>
      <w:proofErr w:type="spellEnd"/>
    </w:p>
    <w:sectPr w:rsidR="00DF5955" w:rsidRPr="00DF59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5367DC"/>
    <w:multiLevelType w:val="hybridMultilevel"/>
    <w:tmpl w:val="86303DDA"/>
    <w:lvl w:ilvl="0" w:tplc="F3CEB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54FA4"/>
    <w:multiLevelType w:val="hybridMultilevel"/>
    <w:tmpl w:val="2B8876B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80963"/>
    <w:multiLevelType w:val="hybridMultilevel"/>
    <w:tmpl w:val="0C964958"/>
    <w:lvl w:ilvl="0" w:tplc="F3CEB72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2A477E"/>
    <w:multiLevelType w:val="hybridMultilevel"/>
    <w:tmpl w:val="9E026250"/>
    <w:lvl w:ilvl="0" w:tplc="BA2EF09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A439F6"/>
    <w:multiLevelType w:val="hybridMultilevel"/>
    <w:tmpl w:val="385C74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6714C"/>
    <w:multiLevelType w:val="hybridMultilevel"/>
    <w:tmpl w:val="A3B26C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626510"/>
    <w:multiLevelType w:val="hybridMultilevel"/>
    <w:tmpl w:val="CEB8190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A38"/>
    <w:rsid w:val="000379D9"/>
    <w:rsid w:val="00053434"/>
    <w:rsid w:val="000907D0"/>
    <w:rsid w:val="000B3BDE"/>
    <w:rsid w:val="000D2D8A"/>
    <w:rsid w:val="000F09D5"/>
    <w:rsid w:val="000F152C"/>
    <w:rsid w:val="0010326B"/>
    <w:rsid w:val="001437FA"/>
    <w:rsid w:val="001E25D4"/>
    <w:rsid w:val="002457A4"/>
    <w:rsid w:val="00271B77"/>
    <w:rsid w:val="00274E74"/>
    <w:rsid w:val="00276A57"/>
    <w:rsid w:val="002955F7"/>
    <w:rsid w:val="002D4B76"/>
    <w:rsid w:val="002F557A"/>
    <w:rsid w:val="003641DF"/>
    <w:rsid w:val="00365487"/>
    <w:rsid w:val="003A58C8"/>
    <w:rsid w:val="003D7891"/>
    <w:rsid w:val="003F5AB7"/>
    <w:rsid w:val="003F6DEE"/>
    <w:rsid w:val="004142D2"/>
    <w:rsid w:val="00483544"/>
    <w:rsid w:val="004B3435"/>
    <w:rsid w:val="004B7ACA"/>
    <w:rsid w:val="005C3625"/>
    <w:rsid w:val="005D4A38"/>
    <w:rsid w:val="005E1F5F"/>
    <w:rsid w:val="005F1744"/>
    <w:rsid w:val="00647E10"/>
    <w:rsid w:val="00676231"/>
    <w:rsid w:val="006B0022"/>
    <w:rsid w:val="00721BF8"/>
    <w:rsid w:val="00752545"/>
    <w:rsid w:val="00767D76"/>
    <w:rsid w:val="007720D8"/>
    <w:rsid w:val="00772675"/>
    <w:rsid w:val="007770EE"/>
    <w:rsid w:val="007772FA"/>
    <w:rsid w:val="007A240A"/>
    <w:rsid w:val="007D0EA8"/>
    <w:rsid w:val="007F36BF"/>
    <w:rsid w:val="008C2418"/>
    <w:rsid w:val="008C6B8E"/>
    <w:rsid w:val="008E4650"/>
    <w:rsid w:val="00903706"/>
    <w:rsid w:val="0091149F"/>
    <w:rsid w:val="00957B96"/>
    <w:rsid w:val="00960BAC"/>
    <w:rsid w:val="00997BAD"/>
    <w:rsid w:val="009C22E2"/>
    <w:rsid w:val="00A14B94"/>
    <w:rsid w:val="00A41F5A"/>
    <w:rsid w:val="00A453BE"/>
    <w:rsid w:val="00AC1275"/>
    <w:rsid w:val="00AD57B9"/>
    <w:rsid w:val="00AE69A9"/>
    <w:rsid w:val="00B02945"/>
    <w:rsid w:val="00B40CC8"/>
    <w:rsid w:val="00BB4D57"/>
    <w:rsid w:val="00BB54A7"/>
    <w:rsid w:val="00BD7467"/>
    <w:rsid w:val="00BE4141"/>
    <w:rsid w:val="00BF1CE4"/>
    <w:rsid w:val="00C06E59"/>
    <w:rsid w:val="00C16E87"/>
    <w:rsid w:val="00C209AD"/>
    <w:rsid w:val="00C226FD"/>
    <w:rsid w:val="00C320B9"/>
    <w:rsid w:val="00CA4228"/>
    <w:rsid w:val="00CB0CEC"/>
    <w:rsid w:val="00CB6524"/>
    <w:rsid w:val="00CC1037"/>
    <w:rsid w:val="00CD642B"/>
    <w:rsid w:val="00CE3C51"/>
    <w:rsid w:val="00D222C6"/>
    <w:rsid w:val="00D27B2E"/>
    <w:rsid w:val="00D672D9"/>
    <w:rsid w:val="00DE26C5"/>
    <w:rsid w:val="00DF5955"/>
    <w:rsid w:val="00E13FC9"/>
    <w:rsid w:val="00E15D61"/>
    <w:rsid w:val="00E3439B"/>
    <w:rsid w:val="00E37850"/>
    <w:rsid w:val="00ED2B3C"/>
    <w:rsid w:val="00ED7235"/>
    <w:rsid w:val="00FB7EAE"/>
    <w:rsid w:val="00FD22FA"/>
    <w:rsid w:val="00FD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CF93E0-16F1-4592-AB00-510423264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B6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C6D61-5251-411C-98D2-EAF7F73E3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3676</TotalTime>
  <Pages>10</Pages>
  <Words>477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UM1</Company>
  <LinksUpToDate>false</LinksUpToDate>
  <CharactersWithSpaces>3099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STAR34RECH</dc:creator>
  <cp:keywords/>
  <dc:description/>
  <cp:lastModifiedBy>STAR34RECH</cp:lastModifiedBy>
  <cp:revision>40</cp:revision>
  <dcterms:created xsi:type="dcterms:W3CDTF">2019-04-09T17:20:00Z</dcterms:created>
  <dcterms:modified xsi:type="dcterms:W3CDTF">2019-04-24T11:11:00Z</dcterms:modified>
</cp:coreProperties>
</file>