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235" w:rsidRPr="007F0EE3" w:rsidRDefault="004C0235" w:rsidP="004C0235">
      <w:pPr>
        <w:pStyle w:val="1"/>
        <w:numPr>
          <w:ilvl w:val="0"/>
          <w:numId w:val="0"/>
        </w:numPr>
        <w:spacing w:before="312" w:after="312"/>
        <w:rPr>
          <w:rFonts w:ascii="仿宋" w:eastAsia="仿宋" w:hAnsi="仿宋"/>
        </w:rPr>
      </w:pPr>
      <w:bookmarkStart w:id="0" w:name="_Toc355955970"/>
      <w:r w:rsidRPr="007F0EE3">
        <w:rPr>
          <w:rFonts w:ascii="仿宋" w:eastAsia="仿宋" w:hAnsi="仿宋" w:hint="eastAsia"/>
        </w:rPr>
        <w:t>附件三</w:t>
      </w:r>
      <w:r w:rsidR="005A61E4" w:rsidRPr="007F0EE3">
        <w:rPr>
          <w:rFonts w:ascii="仿宋" w:eastAsia="仿宋" w:hAnsi="仿宋" w:hint="eastAsia"/>
        </w:rPr>
        <w:t>：</w:t>
      </w:r>
      <w:r w:rsidRPr="007F0EE3">
        <w:rPr>
          <w:rFonts w:ascii="仿宋" w:eastAsia="仿宋" w:hAnsi="仿宋" w:hint="eastAsia"/>
        </w:rPr>
        <w:t>决算报告</w:t>
      </w:r>
      <w:bookmarkEnd w:id="0"/>
    </w:p>
    <w:p w:rsidR="004C0235" w:rsidRPr="007F0EE3" w:rsidRDefault="004C0235" w:rsidP="004C0235">
      <w:pPr>
        <w:jc w:val="center"/>
        <w:rPr>
          <w:rFonts w:ascii="仿宋" w:eastAsia="仿宋" w:hAnsi="仿宋"/>
          <w:b/>
          <w:sz w:val="36"/>
        </w:rPr>
      </w:pPr>
    </w:p>
    <w:p w:rsidR="004C0235" w:rsidRPr="007F0EE3" w:rsidRDefault="004C0235" w:rsidP="004C0235">
      <w:pPr>
        <w:jc w:val="center"/>
        <w:rPr>
          <w:rFonts w:ascii="仿宋" w:eastAsia="仿宋" w:hAnsi="仿宋"/>
          <w:b/>
          <w:sz w:val="44"/>
          <w:szCs w:val="44"/>
        </w:rPr>
      </w:pPr>
      <w:r w:rsidRPr="007F0EE3">
        <w:rPr>
          <w:rFonts w:ascii="仿宋" w:eastAsia="仿宋" w:hAnsi="仿宋" w:hint="eastAsia"/>
          <w:b/>
          <w:sz w:val="44"/>
          <w:szCs w:val="44"/>
        </w:rPr>
        <w:t>海南省</w:t>
      </w:r>
      <w:sdt>
        <w:sdtPr>
          <w:rPr>
            <w:rFonts w:ascii="仿宋" w:eastAsia="仿宋" w:hAnsi="仿宋" w:hint="eastAsia"/>
            <w:b/>
            <w:sz w:val="44"/>
            <w:szCs w:val="44"/>
          </w:rPr>
          <w:tag w:val="text"/>
          <w:id w:val="113421219"/>
          <w:placeholder>
            <w:docPart w:val="DefaultPlaceholder_22675703"/>
          </w:placeholder>
          <w:text/>
        </w:sdtPr>
        <w:sdtContent>
          <w:r w:rsidR="00095AB0" w:rsidRPr="007F0EE3">
            <w:rPr>
              <w:rFonts w:ascii="仿宋" w:eastAsia="仿宋" w:hAnsi="仿宋" w:hint="eastAsia"/>
              <w:b/>
              <w:sz w:val="44"/>
              <w:szCs w:val="44"/>
            </w:rPr>
            <w:t>统计年</w:t>
          </w:r>
        </w:sdtContent>
      </w:sdt>
      <w:r w:rsidRPr="007F0EE3">
        <w:rPr>
          <w:rFonts w:ascii="仿宋" w:eastAsia="仿宋" w:hAnsi="仿宋" w:hint="eastAsia"/>
          <w:b/>
          <w:sz w:val="44"/>
          <w:szCs w:val="44"/>
        </w:rPr>
        <w:t>年度经营性国有资产运营状况分析报告</w:t>
      </w:r>
    </w:p>
    <w:p w:rsidR="004C0235" w:rsidRPr="007F0EE3" w:rsidRDefault="004C0235" w:rsidP="004C0235">
      <w:pPr>
        <w:ind w:firstLine="630"/>
        <w:jc w:val="center"/>
        <w:rPr>
          <w:rFonts w:ascii="仿宋" w:eastAsia="仿宋" w:hAnsi="仿宋"/>
          <w:b/>
          <w:sz w:val="32"/>
        </w:rPr>
      </w:pPr>
    </w:p>
    <w:p w:rsidR="004C0235" w:rsidRPr="007F0EE3" w:rsidRDefault="004C0235" w:rsidP="004C0235">
      <w:pPr>
        <w:ind w:firstLineChars="200" w:firstLine="560"/>
        <w:rPr>
          <w:rFonts w:ascii="仿宋" w:eastAsia="仿宋" w:hAnsi="仿宋"/>
          <w:sz w:val="28"/>
          <w:szCs w:val="30"/>
        </w:rPr>
      </w:pPr>
      <w:r w:rsidRPr="007F0EE3">
        <w:rPr>
          <w:rFonts w:ascii="仿宋" w:eastAsia="仿宋" w:hAnsi="仿宋" w:hint="eastAsia"/>
          <w:sz w:val="28"/>
          <w:szCs w:val="30"/>
        </w:rPr>
        <w:t>根据《企业国有资产统计报告办法》（国务院国资委4号令），依据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421221"/>
          <w:placeholder>
            <w:docPart w:val="DefaultPlaceholder_22675703"/>
          </w:placeholder>
          <w:text/>
        </w:sdtPr>
        <w:sdtContent>
          <w:r w:rsidR="00095AB0" w:rsidRPr="007F0EE3">
            <w:rPr>
              <w:rFonts w:ascii="仿宋" w:eastAsia="仿宋" w:hAnsi="仿宋" w:hint="eastAsia"/>
              <w:sz w:val="28"/>
              <w:szCs w:val="30"/>
            </w:rPr>
            <w:t>统计年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>年度全省企业国有资产统计报表资料，我们采取水平分析和垂直分析的方法，对全省经营性国有资产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421223"/>
          <w:placeholder>
            <w:docPart w:val="DefaultPlaceholder_22675703"/>
          </w:placeholder>
          <w:text/>
        </w:sdtPr>
        <w:sdtContent>
          <w:r w:rsidR="00095AB0" w:rsidRPr="007F0EE3">
            <w:rPr>
              <w:rFonts w:ascii="仿宋" w:eastAsia="仿宋" w:hAnsi="仿宋" w:hint="eastAsia"/>
              <w:sz w:val="28"/>
              <w:szCs w:val="30"/>
            </w:rPr>
            <w:t>统计年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>年度的运营情况进行了简要分析。</w:t>
      </w:r>
    </w:p>
    <w:p w:rsidR="004C0235" w:rsidRPr="0058309F" w:rsidRDefault="004C0235" w:rsidP="004C0235">
      <w:pPr>
        <w:autoSpaceDE w:val="0"/>
        <w:autoSpaceDN w:val="0"/>
        <w:adjustRightInd w:val="0"/>
        <w:ind w:firstLineChars="200" w:firstLine="560"/>
        <w:jc w:val="left"/>
        <w:rPr>
          <w:rFonts w:ascii="黑体" w:eastAsia="黑体" w:hAnsi="黑体"/>
          <w:kern w:val="0"/>
          <w:sz w:val="28"/>
          <w:szCs w:val="28"/>
          <w:lang w:val="zh-CN"/>
        </w:rPr>
      </w:pPr>
      <w:r w:rsidRPr="0058309F">
        <w:rPr>
          <w:rFonts w:ascii="黑体" w:eastAsia="黑体" w:hAnsi="黑体" w:cs="黑体" w:hint="eastAsia"/>
          <w:kern w:val="0"/>
          <w:sz w:val="28"/>
          <w:szCs w:val="28"/>
          <w:lang w:val="zh-CN"/>
        </w:rPr>
        <w:t>一、全省国有企业基本情况</w:t>
      </w:r>
    </w:p>
    <w:p w:rsidR="004C0235" w:rsidRPr="007F0EE3" w:rsidRDefault="004C0235" w:rsidP="00642B7A">
      <w:pPr>
        <w:ind w:firstLineChars="200" w:firstLine="560"/>
        <w:rPr>
          <w:rFonts w:ascii="仿宋" w:eastAsia="仿宋" w:hAnsi="仿宋"/>
          <w:sz w:val="28"/>
          <w:szCs w:val="30"/>
        </w:rPr>
      </w:pPr>
      <w:r w:rsidRPr="007F0EE3">
        <w:rPr>
          <w:rFonts w:ascii="仿宋" w:eastAsia="仿宋" w:hAnsi="仿宋" w:hint="eastAsia"/>
          <w:sz w:val="28"/>
          <w:szCs w:val="30"/>
        </w:rPr>
        <w:t>根据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421225"/>
          <w:placeholder>
            <w:docPart w:val="DefaultPlaceholder_22675703"/>
          </w:placeholder>
          <w:text/>
        </w:sdtPr>
        <w:sdtContent>
          <w:r w:rsidR="00095AB0" w:rsidRPr="007F0EE3">
            <w:rPr>
              <w:rFonts w:ascii="仿宋" w:eastAsia="仿宋" w:hAnsi="仿宋" w:hint="eastAsia"/>
              <w:sz w:val="28"/>
              <w:szCs w:val="30"/>
            </w:rPr>
            <w:t>统计年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>年度国有资产统计报表汇总，全省国有企业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421227"/>
          <w:placeholder>
            <w:docPart w:val="DefaultPlaceholder_22675703"/>
          </w:placeholder>
          <w:text/>
        </w:sdtPr>
        <w:sdtContent>
          <w:r w:rsidR="00095AB0" w:rsidRPr="007F0EE3">
            <w:rPr>
              <w:rFonts w:ascii="仿宋" w:eastAsia="仿宋" w:hAnsi="仿宋" w:hint="eastAsia"/>
              <w:sz w:val="28"/>
              <w:szCs w:val="30"/>
            </w:rPr>
            <w:t>统计年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>年末资产总额为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421229"/>
          <w:placeholder>
            <w:docPart w:val="DefaultPlaceholder_22675703"/>
          </w:placeholder>
          <w:text/>
        </w:sdtPr>
        <w:sdtContent>
          <w:r w:rsidR="00095AB0" w:rsidRPr="007F0EE3">
            <w:rPr>
              <w:rFonts w:ascii="仿宋" w:eastAsia="仿宋" w:hAnsi="仿宋" w:hint="eastAsia"/>
              <w:sz w:val="28"/>
              <w:szCs w:val="30"/>
            </w:rPr>
            <w:t>全省资产总额（期末余额）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>亿元，负债总额为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421231"/>
          <w:placeholder>
            <w:docPart w:val="DefaultPlaceholder_22675703"/>
          </w:placeholder>
          <w:text/>
        </w:sdtPr>
        <w:sdtContent>
          <w:r w:rsidR="00095AB0" w:rsidRPr="007F0EE3">
            <w:rPr>
              <w:rFonts w:ascii="仿宋" w:eastAsia="仿宋" w:hAnsi="仿宋" w:hint="eastAsia"/>
              <w:sz w:val="28"/>
              <w:szCs w:val="30"/>
            </w:rPr>
            <w:t>全省负债总额（期末余额）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>亿元，所有者权益为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421233"/>
          <w:placeholder>
            <w:docPart w:val="DefaultPlaceholder_22675703"/>
          </w:placeholder>
          <w:text/>
        </w:sdtPr>
        <w:sdtContent>
          <w:r w:rsidR="00095AB0" w:rsidRPr="007F0EE3">
            <w:rPr>
              <w:rFonts w:ascii="仿宋" w:eastAsia="仿宋" w:hAnsi="仿宋" w:hint="eastAsia"/>
              <w:sz w:val="28"/>
              <w:szCs w:val="30"/>
            </w:rPr>
            <w:t>全省所有者权益总额（期末余额）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>亿元（其中：归属母公司所有者权益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421235"/>
          <w:placeholder>
            <w:docPart w:val="DefaultPlaceholder_22675703"/>
          </w:placeholder>
          <w:text/>
        </w:sdtPr>
        <w:sdtContent>
          <w:r w:rsidR="00095AB0" w:rsidRPr="007F0EE3">
            <w:rPr>
              <w:rFonts w:ascii="仿宋" w:eastAsia="仿宋" w:hAnsi="仿宋" w:hint="eastAsia"/>
              <w:sz w:val="28"/>
              <w:szCs w:val="30"/>
            </w:rPr>
            <w:t>全省归属于母公司的所有者权益总额（期末余额）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>亿元），资产负债率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421237"/>
          <w:placeholder>
            <w:docPart w:val="DefaultPlaceholder_22675703"/>
          </w:placeholder>
          <w:text/>
        </w:sdtPr>
        <w:sdtContent>
          <w:r w:rsidR="00095AB0" w:rsidRPr="007F0EE3">
            <w:rPr>
              <w:rFonts w:ascii="仿宋" w:eastAsia="仿宋" w:hAnsi="仿宋" w:hint="eastAsia"/>
              <w:sz w:val="28"/>
              <w:szCs w:val="30"/>
            </w:rPr>
            <w:t>全省资产负债率（本年数）</w:t>
          </w:r>
        </w:sdtContent>
      </w:sdt>
      <w:r w:rsidRPr="007F0EE3">
        <w:rPr>
          <w:rFonts w:ascii="仿宋" w:eastAsia="仿宋" w:hAnsi="仿宋"/>
          <w:sz w:val="28"/>
          <w:szCs w:val="30"/>
        </w:rPr>
        <w:t>%</w:t>
      </w:r>
      <w:r w:rsidRPr="007F0EE3">
        <w:rPr>
          <w:rFonts w:ascii="仿宋" w:eastAsia="仿宋" w:hAnsi="仿宋" w:hint="eastAsia"/>
          <w:sz w:val="28"/>
          <w:szCs w:val="30"/>
        </w:rPr>
        <w:t>；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421239"/>
          <w:placeholder>
            <w:docPart w:val="DefaultPlaceholder_22675703"/>
          </w:placeholder>
          <w:text/>
        </w:sdtPr>
        <w:sdtContent>
          <w:r w:rsidR="00095AB0" w:rsidRPr="007F0EE3">
            <w:rPr>
              <w:rFonts w:ascii="仿宋" w:eastAsia="仿宋" w:hAnsi="仿宋" w:hint="eastAsia"/>
              <w:sz w:val="28"/>
              <w:szCs w:val="30"/>
            </w:rPr>
            <w:t>统计年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>年全年实现营业收入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421241"/>
          <w:placeholder>
            <w:docPart w:val="DefaultPlaceholder_22675703"/>
          </w:placeholder>
          <w:text/>
        </w:sdtPr>
        <w:sdtContent>
          <w:r w:rsidR="00095AB0" w:rsidRPr="007F0EE3">
            <w:rPr>
              <w:rFonts w:ascii="仿宋" w:eastAsia="仿宋" w:hAnsi="仿宋" w:hint="eastAsia"/>
              <w:sz w:val="28"/>
              <w:szCs w:val="30"/>
            </w:rPr>
            <w:t>全省营业总收入（本期金额）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>亿元，实现利润总额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421243"/>
          <w:placeholder>
            <w:docPart w:val="DefaultPlaceholder_22675703"/>
          </w:placeholder>
          <w:text/>
        </w:sdtPr>
        <w:sdtContent>
          <w:r w:rsidR="00095AB0" w:rsidRPr="007F0EE3">
            <w:rPr>
              <w:rFonts w:ascii="仿宋" w:eastAsia="仿宋" w:hAnsi="仿宋" w:hint="eastAsia"/>
              <w:sz w:val="28"/>
              <w:szCs w:val="30"/>
            </w:rPr>
            <w:t>全省利润总额（本期金额）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>亿元，净利润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421245"/>
          <w:placeholder>
            <w:docPart w:val="DefaultPlaceholder_22675703"/>
          </w:placeholder>
          <w:text/>
        </w:sdtPr>
        <w:sdtContent>
          <w:r w:rsidR="00095AB0" w:rsidRPr="007F0EE3">
            <w:rPr>
              <w:rFonts w:ascii="仿宋" w:eastAsia="仿宋" w:hAnsi="仿宋" w:hint="eastAsia"/>
              <w:sz w:val="28"/>
              <w:szCs w:val="30"/>
            </w:rPr>
            <w:t>全省净利润（本期金额）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>亿元，归属于母公司所有者的净利润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421247"/>
          <w:placeholder>
            <w:docPart w:val="DefaultPlaceholder_22675703"/>
          </w:placeholder>
          <w:text/>
        </w:sdtPr>
        <w:sdtContent>
          <w:r w:rsidR="00095AB0" w:rsidRPr="007F0EE3">
            <w:rPr>
              <w:rFonts w:ascii="仿宋" w:eastAsia="仿宋" w:hAnsi="仿宋" w:hint="eastAsia"/>
              <w:sz w:val="28"/>
              <w:szCs w:val="30"/>
            </w:rPr>
            <w:t>全省归属于母公司所有者的净利润（本期金额）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>亿元；应交税费总额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421249"/>
          <w:placeholder>
            <w:docPart w:val="DefaultPlaceholder_22675703"/>
          </w:placeholder>
          <w:text/>
        </w:sdtPr>
        <w:sdtContent>
          <w:r w:rsidR="00095AB0" w:rsidRPr="007F0EE3">
            <w:rPr>
              <w:rFonts w:ascii="仿宋" w:eastAsia="仿宋" w:hAnsi="仿宋" w:hint="eastAsia"/>
              <w:sz w:val="28"/>
              <w:szCs w:val="30"/>
            </w:rPr>
            <w:t>全省企业应交税金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>亿元，实际上交税费总额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421251"/>
          <w:placeholder>
            <w:docPart w:val="DefaultPlaceholder_22675703"/>
          </w:placeholder>
          <w:text/>
        </w:sdtPr>
        <w:sdtContent>
          <w:r w:rsidR="00095AB0" w:rsidRPr="007F0EE3">
            <w:rPr>
              <w:rFonts w:ascii="仿宋" w:eastAsia="仿宋" w:hAnsi="仿宋" w:hint="eastAsia"/>
              <w:sz w:val="28"/>
              <w:szCs w:val="30"/>
            </w:rPr>
            <w:t>全省企业上交税金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>亿元；合并国有资产总量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421253"/>
          <w:placeholder>
            <w:docPart w:val="DefaultPlaceholder_22675703"/>
          </w:placeholder>
          <w:text/>
        </w:sdtPr>
        <w:sdtContent>
          <w:r w:rsidR="00095AB0" w:rsidRPr="007F0EE3">
            <w:rPr>
              <w:rFonts w:ascii="仿宋" w:eastAsia="仿宋" w:hAnsi="仿宋" w:hint="eastAsia"/>
              <w:sz w:val="28"/>
              <w:szCs w:val="30"/>
            </w:rPr>
            <w:t>全省国有资产总量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>亿元。</w:t>
      </w:r>
    </w:p>
    <w:p w:rsidR="004C0235" w:rsidRPr="0058309F" w:rsidRDefault="004C0235" w:rsidP="004C0235">
      <w:pPr>
        <w:autoSpaceDE w:val="0"/>
        <w:autoSpaceDN w:val="0"/>
        <w:adjustRightInd w:val="0"/>
        <w:jc w:val="center"/>
        <w:rPr>
          <w:rFonts w:ascii="黑体" w:eastAsia="黑体" w:hAnsi="黑体" w:cs="Arial"/>
          <w:color w:val="000000"/>
          <w:kern w:val="0"/>
          <w:sz w:val="28"/>
          <w:szCs w:val="28"/>
        </w:rPr>
      </w:pPr>
      <w:r w:rsidRPr="0058309F">
        <w:rPr>
          <w:rFonts w:ascii="黑体" w:eastAsia="黑体" w:hAnsi="黑体" w:cs="Arial" w:hint="eastAsia"/>
          <w:color w:val="000000"/>
          <w:kern w:val="0"/>
          <w:sz w:val="28"/>
          <w:szCs w:val="28"/>
        </w:rPr>
        <w:lastRenderedPageBreak/>
        <w:t>全省国有企业主要指标</w:t>
      </w:r>
    </w:p>
    <w:p w:rsidR="004C0235" w:rsidRPr="007F0EE3" w:rsidRDefault="004C0235" w:rsidP="007F0EE3">
      <w:pPr>
        <w:autoSpaceDE w:val="0"/>
        <w:autoSpaceDN w:val="0"/>
        <w:adjustRightInd w:val="0"/>
        <w:ind w:firstLine="555"/>
        <w:jc w:val="right"/>
        <w:rPr>
          <w:rFonts w:ascii="仿宋" w:eastAsia="仿宋" w:hAnsi="仿宋" w:cs="Arial"/>
          <w:color w:val="000000"/>
          <w:kern w:val="0"/>
          <w:sz w:val="28"/>
          <w:szCs w:val="28"/>
          <w:lang w:val="zh-CN"/>
        </w:rPr>
      </w:pPr>
      <w:r w:rsidRPr="007F0EE3">
        <w:rPr>
          <w:rFonts w:ascii="仿宋" w:eastAsia="仿宋" w:hAnsi="仿宋" w:cs="Arial" w:hint="eastAsia"/>
          <w:color w:val="000000"/>
          <w:kern w:val="0"/>
        </w:rPr>
        <w:t xml:space="preserve">                                          单位：亿元</w:t>
      </w:r>
    </w:p>
    <w:tbl>
      <w:tblPr>
        <w:tblW w:w="837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54"/>
        <w:gridCol w:w="1894"/>
        <w:gridCol w:w="1894"/>
        <w:gridCol w:w="1830"/>
      </w:tblGrid>
      <w:tr w:rsidR="00622450" w:rsidRPr="007F0EE3" w:rsidTr="00622450">
        <w:trPr>
          <w:trHeight w:val="495"/>
        </w:trPr>
        <w:tc>
          <w:tcPr>
            <w:tcW w:w="2754" w:type="dxa"/>
            <w:vAlign w:val="bottom"/>
          </w:tcPr>
          <w:p w:rsidR="00622450" w:rsidRPr="007F0EE3" w:rsidRDefault="00622450" w:rsidP="00EC4764">
            <w:pPr>
              <w:widowControl/>
              <w:jc w:val="center"/>
              <w:rPr>
                <w:rFonts w:asciiTheme="minorEastAsia" w:eastAsiaTheme="minorEastAsia" w:hAnsiTheme="minorEastAsia" w:cs="Arial"/>
                <w:color w:val="000000"/>
                <w:kern w:val="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0"/>
                <w:szCs w:val="20"/>
              </w:rPr>
              <w:t>项目</w:t>
            </w:r>
          </w:p>
        </w:tc>
        <w:tc>
          <w:tcPr>
            <w:tcW w:w="1894" w:type="dxa"/>
            <w:vAlign w:val="bottom"/>
          </w:tcPr>
          <w:p w:rsidR="00622450" w:rsidRPr="007F0EE3" w:rsidRDefault="00622450" w:rsidP="00E96608">
            <w:pPr>
              <w:widowControl/>
              <w:jc w:val="center"/>
              <w:rPr>
                <w:rFonts w:asciiTheme="minorEastAsia" w:eastAsiaTheme="minorEastAsia" w:hAnsiTheme="minorEastAsia" w:cs="Arial"/>
                <w:color w:val="000000"/>
                <w:kern w:val="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kern w:val="0"/>
              </w:rPr>
              <w:t>去年</w:t>
            </w:r>
          </w:p>
        </w:tc>
        <w:tc>
          <w:tcPr>
            <w:tcW w:w="1894" w:type="dxa"/>
            <w:vAlign w:val="bottom"/>
          </w:tcPr>
          <w:p w:rsidR="00622450" w:rsidRPr="007F0EE3" w:rsidRDefault="00622450" w:rsidP="00EC4764">
            <w:pPr>
              <w:widowControl/>
              <w:jc w:val="center"/>
              <w:rPr>
                <w:rFonts w:asciiTheme="minorEastAsia" w:eastAsiaTheme="minorEastAsia" w:hAnsiTheme="minorEastAsia" w:cs="Arial"/>
                <w:color w:val="000000"/>
                <w:kern w:val="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kern w:val="0"/>
              </w:rPr>
              <w:t>本年</w:t>
            </w:r>
          </w:p>
        </w:tc>
        <w:tc>
          <w:tcPr>
            <w:tcW w:w="1830" w:type="dxa"/>
            <w:vAlign w:val="bottom"/>
          </w:tcPr>
          <w:p w:rsidR="00622450" w:rsidRPr="007F0EE3" w:rsidRDefault="00622450" w:rsidP="00EC4764">
            <w:pPr>
              <w:widowControl/>
              <w:jc w:val="right"/>
              <w:rPr>
                <w:rFonts w:asciiTheme="minorEastAsia" w:eastAsiaTheme="minorEastAsia" w:hAnsiTheme="minorEastAsia" w:cs="Arial"/>
                <w:color w:val="000000"/>
                <w:kern w:val="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kern w:val="0"/>
              </w:rPr>
              <w:t>同比增减（%）</w:t>
            </w:r>
          </w:p>
        </w:tc>
      </w:tr>
      <w:tr w:rsidR="00622450" w:rsidRPr="007F0EE3" w:rsidTr="00622450">
        <w:trPr>
          <w:trHeight w:val="758"/>
        </w:trPr>
        <w:tc>
          <w:tcPr>
            <w:tcW w:w="2754" w:type="dxa"/>
            <w:vAlign w:val="center"/>
          </w:tcPr>
          <w:p w:rsidR="00622450" w:rsidRPr="007F0EE3" w:rsidRDefault="00622450" w:rsidP="00EC4764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8"/>
                <w:szCs w:val="28"/>
              </w:rPr>
            </w:pPr>
            <w:r w:rsidRPr="007F0EE3">
              <w:rPr>
                <w:rFonts w:asciiTheme="minorEastAsia" w:eastAsiaTheme="minorEastAsia" w:hAnsiTheme="minorEastAsia" w:cs="Arial" w:hint="eastAsia"/>
                <w:kern w:val="0"/>
                <w:sz w:val="28"/>
                <w:szCs w:val="28"/>
              </w:rPr>
              <w:t xml:space="preserve">资产总额 </w:t>
            </w:r>
          </w:p>
        </w:tc>
        <w:tc>
          <w:tcPr>
            <w:tcW w:w="1894" w:type="dxa"/>
            <w:vAlign w:val="center"/>
          </w:tcPr>
          <w:sdt>
            <w:sdtPr>
              <w:rPr>
                <w:rFonts w:asciiTheme="minorEastAsia" w:eastAsiaTheme="minorEastAsia" w:hAnsiTheme="minorEastAsia" w:hint="eastAsia"/>
                <w:sz w:val="28"/>
                <w:szCs w:val="30"/>
              </w:rPr>
              <w:tag w:val="text"/>
              <w:id w:val="113612282"/>
              <w:placeholder>
                <w:docPart w:val="DefaultPlaceholder_22675703"/>
              </w:placeholder>
              <w:text/>
            </w:sdtPr>
            <w:sdtContent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全省资产总额（年初余额）</w:t>
                </w:r>
              </w:p>
            </w:sdtContent>
          </w:sdt>
        </w:tc>
        <w:tc>
          <w:tcPr>
            <w:tcW w:w="1894" w:type="dxa"/>
            <w:vAlign w:val="center"/>
          </w:tcPr>
          <w:sdt>
            <w:sdtPr>
              <w:rPr>
                <w:rFonts w:asciiTheme="minorEastAsia" w:eastAsiaTheme="minorEastAsia" w:hAnsiTheme="minorEastAsia" w:hint="eastAsia"/>
                <w:sz w:val="28"/>
                <w:szCs w:val="30"/>
              </w:rPr>
              <w:tag w:val="text"/>
              <w:id w:val="113612284"/>
              <w:placeholder>
                <w:docPart w:val="DefaultPlaceholder_22675703"/>
              </w:placeholder>
              <w:text/>
            </w:sdtPr>
            <w:sdtContent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全省资产总额（期末余额）</w:t>
                </w:r>
              </w:p>
            </w:sdtContent>
          </w:sdt>
        </w:tc>
        <w:tc>
          <w:tcPr>
            <w:tcW w:w="1830" w:type="dxa"/>
            <w:vAlign w:val="center"/>
          </w:tcPr>
          <w:sdt>
            <w:sdtPr>
              <w:rPr>
                <w:rFonts w:asciiTheme="minorEastAsia" w:eastAsiaTheme="minorEastAsia" w:hAnsiTheme="minorEastAsia" w:hint="eastAsia"/>
                <w:sz w:val="28"/>
                <w:szCs w:val="30"/>
              </w:rPr>
              <w:tag w:val="text"/>
              <w:id w:val="113612286"/>
              <w:placeholder>
                <w:docPart w:val="DefaultPlaceholder_22675703"/>
              </w:placeholder>
              <w:text/>
            </w:sdtPr>
            <w:sdtContent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全省资产总额年增长率（%）</w:t>
                </w:r>
              </w:p>
            </w:sdtContent>
          </w:sdt>
        </w:tc>
      </w:tr>
      <w:tr w:rsidR="00622450" w:rsidRPr="007F0EE3" w:rsidTr="00622450">
        <w:trPr>
          <w:trHeight w:val="628"/>
        </w:trPr>
        <w:tc>
          <w:tcPr>
            <w:tcW w:w="2754" w:type="dxa"/>
            <w:vAlign w:val="center"/>
          </w:tcPr>
          <w:p w:rsidR="00622450" w:rsidRPr="007F0EE3" w:rsidRDefault="00622450" w:rsidP="00EC4764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8"/>
                <w:szCs w:val="28"/>
              </w:rPr>
            </w:pPr>
            <w:r w:rsidRPr="007F0EE3">
              <w:rPr>
                <w:rFonts w:asciiTheme="minorEastAsia" w:eastAsiaTheme="minorEastAsia" w:hAnsiTheme="minorEastAsia" w:cs="Arial" w:hint="eastAsia"/>
                <w:kern w:val="0"/>
                <w:sz w:val="28"/>
                <w:szCs w:val="28"/>
              </w:rPr>
              <w:t xml:space="preserve">所有者权益合计 </w:t>
            </w:r>
          </w:p>
        </w:tc>
        <w:tc>
          <w:tcPr>
            <w:tcW w:w="1894" w:type="dxa"/>
            <w:vAlign w:val="center"/>
          </w:tcPr>
          <w:sdt>
            <w:sdtPr>
              <w:rPr>
                <w:rFonts w:asciiTheme="minorEastAsia" w:eastAsiaTheme="minorEastAsia" w:hAnsiTheme="minorEastAsia" w:hint="eastAsia"/>
                <w:sz w:val="28"/>
                <w:szCs w:val="30"/>
              </w:rPr>
              <w:tag w:val="text"/>
              <w:id w:val="113612288"/>
              <w:placeholder>
                <w:docPart w:val="DefaultPlaceholder_22675703"/>
              </w:placeholder>
              <w:text/>
            </w:sdtPr>
            <w:sdtContent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全省所有者权益总额（年初余额）</w:t>
                </w:r>
              </w:p>
            </w:sdtContent>
          </w:sdt>
        </w:tc>
        <w:tc>
          <w:tcPr>
            <w:tcW w:w="1894" w:type="dxa"/>
            <w:vAlign w:val="center"/>
          </w:tcPr>
          <w:sdt>
            <w:sdtPr>
              <w:rPr>
                <w:rFonts w:asciiTheme="minorEastAsia" w:eastAsiaTheme="minorEastAsia" w:hAnsiTheme="minorEastAsia" w:hint="eastAsia"/>
                <w:sz w:val="28"/>
                <w:szCs w:val="30"/>
              </w:rPr>
              <w:tag w:val="text"/>
              <w:id w:val="113612290"/>
              <w:placeholder>
                <w:docPart w:val="DefaultPlaceholder_22675703"/>
              </w:placeholder>
              <w:text/>
            </w:sdtPr>
            <w:sdtContent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全省所有者权益总额（期末余额）</w:t>
                </w:r>
              </w:p>
            </w:sdtContent>
          </w:sdt>
        </w:tc>
        <w:tc>
          <w:tcPr>
            <w:tcW w:w="1830" w:type="dxa"/>
            <w:vAlign w:val="center"/>
          </w:tcPr>
          <w:sdt>
            <w:sdtPr>
              <w:rPr>
                <w:rFonts w:asciiTheme="minorEastAsia" w:eastAsiaTheme="minorEastAsia" w:hAnsiTheme="minorEastAsia" w:hint="eastAsia"/>
                <w:sz w:val="28"/>
                <w:szCs w:val="30"/>
              </w:rPr>
              <w:tag w:val="text"/>
              <w:id w:val="113612292"/>
              <w:placeholder>
                <w:docPart w:val="DefaultPlaceholder_22675703"/>
              </w:placeholder>
              <w:text/>
            </w:sdtPr>
            <w:sdtContent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全省所有者权益总额总额年增长率（%）</w:t>
                </w:r>
              </w:p>
            </w:sdtContent>
          </w:sdt>
        </w:tc>
      </w:tr>
      <w:tr w:rsidR="00622450" w:rsidRPr="007F0EE3" w:rsidTr="00622450">
        <w:trPr>
          <w:trHeight w:val="810"/>
        </w:trPr>
        <w:tc>
          <w:tcPr>
            <w:tcW w:w="2754" w:type="dxa"/>
            <w:vAlign w:val="center"/>
          </w:tcPr>
          <w:p w:rsidR="00622450" w:rsidRPr="007F0EE3" w:rsidRDefault="00622450" w:rsidP="00EC4764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8"/>
                <w:szCs w:val="28"/>
              </w:rPr>
            </w:pPr>
            <w:r w:rsidRPr="007F0EE3">
              <w:rPr>
                <w:rFonts w:asciiTheme="minorEastAsia" w:eastAsiaTheme="minorEastAsia" w:hAnsiTheme="minorEastAsia" w:cs="Arial" w:hint="eastAsia"/>
                <w:kern w:val="0"/>
                <w:sz w:val="28"/>
                <w:szCs w:val="28"/>
              </w:rPr>
              <w:t>营业总收入</w:t>
            </w:r>
          </w:p>
        </w:tc>
        <w:sdt>
          <w:sdtPr>
            <w:rPr>
              <w:rFonts w:asciiTheme="minorEastAsia" w:eastAsiaTheme="minorEastAsia" w:hAnsiTheme="minorEastAsia"/>
              <w:sz w:val="28"/>
              <w:szCs w:val="30"/>
            </w:rPr>
            <w:tag w:val="text"/>
            <w:id w:val="113612294"/>
            <w:placeholder>
              <w:docPart w:val="DefaultPlaceholder_22675703"/>
            </w:placeholder>
            <w:text/>
          </w:sdtPr>
          <w:sdtContent>
            <w:tc>
              <w:tcPr>
                <w:tcW w:w="1894" w:type="dxa"/>
                <w:vAlign w:val="center"/>
              </w:tcPr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全省营业总收入（上期金额）</w:t>
                </w:r>
              </w:p>
            </w:tc>
          </w:sdtContent>
        </w:sdt>
        <w:tc>
          <w:tcPr>
            <w:tcW w:w="1894" w:type="dxa"/>
            <w:vAlign w:val="center"/>
          </w:tcPr>
          <w:sdt>
            <w:sdtPr>
              <w:rPr>
                <w:rFonts w:asciiTheme="minorEastAsia" w:eastAsiaTheme="minorEastAsia" w:hAnsiTheme="minorEastAsia" w:hint="eastAsia"/>
                <w:sz w:val="28"/>
                <w:szCs w:val="30"/>
              </w:rPr>
              <w:tag w:val="text"/>
              <w:id w:val="113612297"/>
              <w:placeholder>
                <w:docPart w:val="DefaultPlaceholder_22675703"/>
              </w:placeholder>
              <w:text/>
            </w:sdtPr>
            <w:sdtContent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全省营业总收入（本期金额）</w:t>
                </w:r>
              </w:p>
            </w:sdtContent>
          </w:sdt>
        </w:tc>
        <w:tc>
          <w:tcPr>
            <w:tcW w:w="1830" w:type="dxa"/>
            <w:vAlign w:val="center"/>
          </w:tcPr>
          <w:sdt>
            <w:sdtPr>
              <w:rPr>
                <w:rFonts w:asciiTheme="minorEastAsia" w:eastAsiaTheme="minorEastAsia" w:hAnsiTheme="minorEastAsia" w:hint="eastAsia"/>
                <w:sz w:val="28"/>
                <w:szCs w:val="30"/>
              </w:rPr>
              <w:tag w:val="text"/>
              <w:id w:val="113612299"/>
              <w:placeholder>
                <w:docPart w:val="DefaultPlaceholder_22675703"/>
              </w:placeholder>
              <w:text/>
            </w:sdtPr>
            <w:sdtContent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全省营业总收入年增长率</w:t>
                </w:r>
              </w:p>
            </w:sdtContent>
          </w:sdt>
        </w:tc>
      </w:tr>
      <w:tr w:rsidR="00622450" w:rsidRPr="007F0EE3" w:rsidTr="00622450">
        <w:trPr>
          <w:trHeight w:val="716"/>
        </w:trPr>
        <w:tc>
          <w:tcPr>
            <w:tcW w:w="2754" w:type="dxa"/>
            <w:vAlign w:val="center"/>
          </w:tcPr>
          <w:p w:rsidR="00622450" w:rsidRPr="007F0EE3" w:rsidRDefault="00622450" w:rsidP="00EC4764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8"/>
                <w:szCs w:val="28"/>
              </w:rPr>
            </w:pPr>
            <w:r w:rsidRPr="007F0EE3">
              <w:rPr>
                <w:rFonts w:asciiTheme="minorEastAsia" w:eastAsiaTheme="minorEastAsia" w:hAnsiTheme="minorEastAsia" w:cs="Arial" w:hint="eastAsia"/>
                <w:kern w:val="0"/>
                <w:sz w:val="28"/>
                <w:szCs w:val="28"/>
              </w:rPr>
              <w:t>利润总额</w:t>
            </w:r>
          </w:p>
        </w:tc>
        <w:tc>
          <w:tcPr>
            <w:tcW w:w="1894" w:type="dxa"/>
            <w:vAlign w:val="center"/>
          </w:tcPr>
          <w:sdt>
            <w:sdtPr>
              <w:rPr>
                <w:rFonts w:asciiTheme="minorEastAsia" w:eastAsiaTheme="minorEastAsia" w:hAnsiTheme="minorEastAsia" w:hint="eastAsia"/>
                <w:sz w:val="28"/>
                <w:szCs w:val="30"/>
              </w:rPr>
              <w:tag w:val="text"/>
              <w:id w:val="113612301"/>
              <w:placeholder>
                <w:docPart w:val="DefaultPlaceholder_22675703"/>
              </w:placeholder>
              <w:text/>
            </w:sdtPr>
            <w:sdtContent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全省利润总额（年初余额）</w:t>
                </w:r>
              </w:p>
            </w:sdtContent>
          </w:sdt>
        </w:tc>
        <w:tc>
          <w:tcPr>
            <w:tcW w:w="1894" w:type="dxa"/>
            <w:vAlign w:val="center"/>
          </w:tcPr>
          <w:sdt>
            <w:sdtPr>
              <w:rPr>
                <w:rFonts w:asciiTheme="minorEastAsia" w:eastAsiaTheme="minorEastAsia" w:hAnsiTheme="minorEastAsia" w:hint="eastAsia"/>
                <w:sz w:val="28"/>
                <w:szCs w:val="30"/>
              </w:rPr>
              <w:tag w:val="text"/>
              <w:id w:val="113612303"/>
              <w:placeholder>
                <w:docPart w:val="DefaultPlaceholder_22675703"/>
              </w:placeholder>
              <w:text/>
            </w:sdtPr>
            <w:sdtContent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全省利润总额（本期金额）</w:t>
                </w:r>
              </w:p>
            </w:sdtContent>
          </w:sdt>
        </w:tc>
        <w:tc>
          <w:tcPr>
            <w:tcW w:w="1830" w:type="dxa"/>
            <w:vAlign w:val="center"/>
          </w:tcPr>
          <w:sdt>
            <w:sdtPr>
              <w:rPr>
                <w:rFonts w:asciiTheme="minorEastAsia" w:eastAsiaTheme="minorEastAsia" w:hAnsiTheme="minorEastAsia" w:hint="eastAsia"/>
                <w:sz w:val="28"/>
                <w:szCs w:val="30"/>
              </w:rPr>
              <w:tag w:val="text"/>
              <w:id w:val="113612305"/>
              <w:placeholder>
                <w:docPart w:val="DefaultPlaceholder_22675703"/>
              </w:placeholder>
              <w:text/>
            </w:sdtPr>
            <w:sdtContent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全省利润增长率（%）</w:t>
                </w:r>
              </w:p>
            </w:sdtContent>
          </w:sdt>
        </w:tc>
      </w:tr>
      <w:tr w:rsidR="00622450" w:rsidRPr="007F0EE3" w:rsidTr="00622450">
        <w:trPr>
          <w:trHeight w:val="537"/>
        </w:trPr>
        <w:tc>
          <w:tcPr>
            <w:tcW w:w="2754" w:type="dxa"/>
            <w:vAlign w:val="center"/>
          </w:tcPr>
          <w:p w:rsidR="00622450" w:rsidRPr="007F0EE3" w:rsidRDefault="00622450" w:rsidP="00EC4764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8"/>
                <w:szCs w:val="28"/>
              </w:rPr>
            </w:pPr>
            <w:r w:rsidRPr="007F0EE3">
              <w:rPr>
                <w:rFonts w:asciiTheme="minorEastAsia" w:eastAsiaTheme="minorEastAsia" w:hAnsiTheme="minorEastAsia" w:cs="Arial" w:hint="eastAsia"/>
                <w:kern w:val="0"/>
                <w:sz w:val="28"/>
                <w:szCs w:val="28"/>
              </w:rPr>
              <w:t>净利润</w:t>
            </w:r>
          </w:p>
        </w:tc>
        <w:tc>
          <w:tcPr>
            <w:tcW w:w="1894" w:type="dxa"/>
            <w:vAlign w:val="center"/>
          </w:tcPr>
          <w:sdt>
            <w:sdtPr>
              <w:rPr>
                <w:rFonts w:asciiTheme="minorEastAsia" w:eastAsiaTheme="minorEastAsia" w:hAnsiTheme="minorEastAsia" w:hint="eastAsia"/>
                <w:sz w:val="28"/>
                <w:szCs w:val="30"/>
              </w:rPr>
              <w:tag w:val="text"/>
              <w:id w:val="113612307"/>
              <w:placeholder>
                <w:docPart w:val="DefaultPlaceholder_22675703"/>
              </w:placeholder>
              <w:text/>
            </w:sdtPr>
            <w:sdtContent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全省净利润（上期金额）</w:t>
                </w:r>
              </w:p>
            </w:sdtContent>
          </w:sdt>
        </w:tc>
        <w:tc>
          <w:tcPr>
            <w:tcW w:w="1894" w:type="dxa"/>
            <w:vAlign w:val="center"/>
          </w:tcPr>
          <w:sdt>
            <w:sdtPr>
              <w:rPr>
                <w:rFonts w:asciiTheme="minorEastAsia" w:eastAsiaTheme="minorEastAsia" w:hAnsiTheme="minorEastAsia" w:hint="eastAsia"/>
                <w:sz w:val="28"/>
                <w:szCs w:val="30"/>
              </w:rPr>
              <w:tag w:val="text"/>
              <w:id w:val="113612309"/>
              <w:placeholder>
                <w:docPart w:val="DefaultPlaceholder_22675703"/>
              </w:placeholder>
              <w:text/>
            </w:sdtPr>
            <w:sdtContent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全省净利润（本期金额）</w:t>
                </w:r>
              </w:p>
            </w:sdtContent>
          </w:sdt>
        </w:tc>
        <w:tc>
          <w:tcPr>
            <w:tcW w:w="1830" w:type="dxa"/>
            <w:vAlign w:val="center"/>
          </w:tcPr>
          <w:sdt>
            <w:sdtPr>
              <w:rPr>
                <w:rFonts w:asciiTheme="minorEastAsia" w:eastAsiaTheme="minorEastAsia" w:hAnsiTheme="minorEastAsia" w:hint="eastAsia"/>
                <w:sz w:val="28"/>
                <w:szCs w:val="30"/>
              </w:rPr>
              <w:tag w:val="text"/>
              <w:id w:val="113612311"/>
              <w:placeholder>
                <w:docPart w:val="DefaultPlaceholder_22675703"/>
              </w:placeholder>
              <w:text/>
            </w:sdtPr>
            <w:sdtContent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全省净利润年增长率</w:t>
                </w:r>
              </w:p>
            </w:sdtContent>
          </w:sdt>
        </w:tc>
      </w:tr>
      <w:tr w:rsidR="00622450" w:rsidRPr="007F0EE3" w:rsidTr="00622450">
        <w:trPr>
          <w:trHeight w:val="900"/>
        </w:trPr>
        <w:tc>
          <w:tcPr>
            <w:tcW w:w="2754" w:type="dxa"/>
            <w:vAlign w:val="center"/>
          </w:tcPr>
          <w:p w:rsidR="00622450" w:rsidRPr="007F0EE3" w:rsidRDefault="00622450" w:rsidP="00EC4764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8"/>
                <w:szCs w:val="28"/>
              </w:rPr>
            </w:pPr>
            <w:r w:rsidRPr="007F0EE3">
              <w:rPr>
                <w:rFonts w:asciiTheme="minorEastAsia" w:eastAsiaTheme="minorEastAsia" w:hAnsiTheme="minorEastAsia" w:cs="Arial" w:hint="eastAsia"/>
                <w:kern w:val="0"/>
                <w:sz w:val="28"/>
                <w:szCs w:val="28"/>
              </w:rPr>
              <w:t>归属于母公司所有者的净利润</w:t>
            </w:r>
          </w:p>
        </w:tc>
        <w:tc>
          <w:tcPr>
            <w:tcW w:w="1894" w:type="dxa"/>
            <w:vAlign w:val="center"/>
          </w:tcPr>
          <w:sdt>
            <w:sdtPr>
              <w:rPr>
                <w:rFonts w:asciiTheme="minorEastAsia" w:eastAsiaTheme="minorEastAsia" w:hAnsiTheme="minorEastAsia" w:hint="eastAsia"/>
                <w:sz w:val="28"/>
                <w:szCs w:val="30"/>
              </w:rPr>
              <w:tag w:val="text"/>
              <w:id w:val="113612313"/>
              <w:placeholder>
                <w:docPart w:val="DefaultPlaceholder_22675703"/>
              </w:placeholder>
              <w:text/>
            </w:sdtPr>
            <w:sdtContent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全省归属于母公司所有者的净</w:t>
                </w: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lastRenderedPageBreak/>
                  <w:t>利润（上期金额）</w:t>
                </w:r>
              </w:p>
            </w:sdtContent>
          </w:sdt>
          <w:p w:rsidR="00622450" w:rsidRPr="007F0EE3" w:rsidRDefault="00622450" w:rsidP="00642B7A">
            <w:pPr>
              <w:ind w:firstLineChars="200" w:firstLine="560"/>
              <w:rPr>
                <w:rFonts w:asciiTheme="minorEastAsia" w:eastAsiaTheme="minorEastAsia" w:hAnsiTheme="minorEastAsia"/>
                <w:sz w:val="28"/>
                <w:szCs w:val="30"/>
              </w:rPr>
            </w:pPr>
          </w:p>
        </w:tc>
        <w:tc>
          <w:tcPr>
            <w:tcW w:w="1894" w:type="dxa"/>
            <w:vAlign w:val="center"/>
          </w:tcPr>
          <w:sdt>
            <w:sdtPr>
              <w:rPr>
                <w:rFonts w:asciiTheme="minorEastAsia" w:eastAsiaTheme="minorEastAsia" w:hAnsiTheme="minorEastAsia" w:hint="eastAsia"/>
                <w:sz w:val="28"/>
                <w:szCs w:val="30"/>
              </w:rPr>
              <w:tag w:val="text"/>
              <w:id w:val="113612315"/>
              <w:placeholder>
                <w:docPart w:val="DefaultPlaceholder_22675703"/>
              </w:placeholder>
              <w:text/>
            </w:sdtPr>
            <w:sdtContent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全省归属于母公司所有者的净</w:t>
                </w: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lastRenderedPageBreak/>
                  <w:t xml:space="preserve">利润（本期金额） </w:t>
                </w:r>
              </w:p>
            </w:sdtContent>
          </w:sdt>
          <w:p w:rsidR="00622450" w:rsidRPr="007F0EE3" w:rsidRDefault="00622450" w:rsidP="00642B7A">
            <w:pPr>
              <w:ind w:firstLineChars="200" w:firstLine="560"/>
              <w:rPr>
                <w:rFonts w:asciiTheme="minorEastAsia" w:eastAsiaTheme="minorEastAsia" w:hAnsiTheme="minorEastAsia"/>
                <w:sz w:val="28"/>
                <w:szCs w:val="30"/>
              </w:rPr>
            </w:pPr>
          </w:p>
        </w:tc>
        <w:tc>
          <w:tcPr>
            <w:tcW w:w="1830" w:type="dxa"/>
            <w:vAlign w:val="center"/>
          </w:tcPr>
          <w:sdt>
            <w:sdtPr>
              <w:rPr>
                <w:rFonts w:asciiTheme="minorEastAsia" w:eastAsiaTheme="minorEastAsia" w:hAnsiTheme="minorEastAsia" w:hint="eastAsia"/>
                <w:sz w:val="28"/>
                <w:szCs w:val="30"/>
              </w:rPr>
              <w:tag w:val="text"/>
              <w:id w:val="113612317"/>
              <w:placeholder>
                <w:docPart w:val="DefaultPlaceholder_22675703"/>
              </w:placeholder>
              <w:text/>
            </w:sdtPr>
            <w:sdtContent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全省归属于母公司所有者的净</w:t>
                </w: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lastRenderedPageBreak/>
                  <w:t>利润年增长率</w:t>
                </w:r>
              </w:p>
            </w:sdtContent>
          </w:sdt>
        </w:tc>
      </w:tr>
      <w:tr w:rsidR="00622450" w:rsidRPr="007F0EE3" w:rsidTr="00622450">
        <w:trPr>
          <w:trHeight w:val="589"/>
        </w:trPr>
        <w:tc>
          <w:tcPr>
            <w:tcW w:w="2754" w:type="dxa"/>
            <w:vAlign w:val="center"/>
          </w:tcPr>
          <w:p w:rsidR="00622450" w:rsidRPr="007F0EE3" w:rsidRDefault="00622450" w:rsidP="00EC4764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8"/>
                <w:szCs w:val="28"/>
              </w:rPr>
            </w:pPr>
            <w:r w:rsidRPr="007F0EE3">
              <w:rPr>
                <w:rFonts w:asciiTheme="minorEastAsia" w:eastAsiaTheme="minorEastAsia" w:hAnsiTheme="minorEastAsia" w:cs="Arial" w:hint="eastAsia"/>
                <w:kern w:val="0"/>
                <w:sz w:val="28"/>
                <w:szCs w:val="28"/>
              </w:rPr>
              <w:lastRenderedPageBreak/>
              <w:t>应交税费总额</w:t>
            </w:r>
          </w:p>
        </w:tc>
        <w:sdt>
          <w:sdtPr>
            <w:rPr>
              <w:rFonts w:asciiTheme="minorEastAsia" w:eastAsiaTheme="minorEastAsia" w:hAnsiTheme="minorEastAsia"/>
              <w:sz w:val="28"/>
              <w:szCs w:val="30"/>
            </w:rPr>
            <w:tag w:val="text"/>
            <w:id w:val="113612319"/>
            <w:placeholder>
              <w:docPart w:val="DefaultPlaceholder_22675703"/>
            </w:placeholder>
            <w:text/>
          </w:sdtPr>
          <w:sdtContent>
            <w:tc>
              <w:tcPr>
                <w:tcW w:w="1894" w:type="dxa"/>
                <w:vAlign w:val="center"/>
              </w:tcPr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全省企业应交税金（上年报表）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/>
              <w:sz w:val="28"/>
              <w:szCs w:val="30"/>
            </w:rPr>
            <w:tag w:val="text"/>
            <w:id w:val="113612322"/>
            <w:placeholder>
              <w:docPart w:val="DefaultPlaceholder_22675703"/>
            </w:placeholder>
            <w:text/>
          </w:sdtPr>
          <w:sdtContent>
            <w:tc>
              <w:tcPr>
                <w:tcW w:w="1894" w:type="dxa"/>
                <w:vAlign w:val="center"/>
              </w:tcPr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全省企业应交税金（本年报表）</w:t>
                </w:r>
              </w:p>
            </w:tc>
          </w:sdtContent>
        </w:sdt>
        <w:tc>
          <w:tcPr>
            <w:tcW w:w="1830" w:type="dxa"/>
            <w:vAlign w:val="center"/>
          </w:tcPr>
          <w:sdt>
            <w:sdtPr>
              <w:rPr>
                <w:rFonts w:asciiTheme="minorEastAsia" w:eastAsiaTheme="minorEastAsia" w:hAnsiTheme="minorEastAsia" w:hint="eastAsia"/>
                <w:sz w:val="28"/>
                <w:szCs w:val="30"/>
              </w:rPr>
              <w:tag w:val="text"/>
              <w:id w:val="113612325"/>
              <w:placeholder>
                <w:docPart w:val="DefaultPlaceholder_22675703"/>
              </w:placeholder>
              <w:text/>
            </w:sdtPr>
            <w:sdtContent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全省企业应交税金年增长率</w:t>
                </w:r>
              </w:p>
            </w:sdtContent>
          </w:sdt>
        </w:tc>
      </w:tr>
      <w:tr w:rsidR="00622450" w:rsidRPr="007F0EE3" w:rsidTr="00622450">
        <w:trPr>
          <w:trHeight w:val="768"/>
        </w:trPr>
        <w:tc>
          <w:tcPr>
            <w:tcW w:w="2754" w:type="dxa"/>
            <w:vAlign w:val="center"/>
          </w:tcPr>
          <w:p w:rsidR="00622450" w:rsidRPr="007F0EE3" w:rsidRDefault="00622450" w:rsidP="00EC4764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8"/>
                <w:szCs w:val="28"/>
              </w:rPr>
            </w:pPr>
            <w:r w:rsidRPr="007F0EE3">
              <w:rPr>
                <w:rFonts w:asciiTheme="minorEastAsia" w:eastAsiaTheme="minorEastAsia" w:hAnsiTheme="minorEastAsia" w:cs="Arial" w:hint="eastAsia"/>
                <w:kern w:val="0"/>
                <w:sz w:val="28"/>
                <w:szCs w:val="28"/>
              </w:rPr>
              <w:t>实际上交税费总额</w:t>
            </w:r>
          </w:p>
        </w:tc>
        <w:sdt>
          <w:sdtPr>
            <w:rPr>
              <w:rFonts w:asciiTheme="minorEastAsia" w:eastAsiaTheme="minorEastAsia" w:hAnsiTheme="minorEastAsia"/>
              <w:sz w:val="28"/>
              <w:szCs w:val="30"/>
            </w:rPr>
            <w:tag w:val="text"/>
            <w:id w:val="113612327"/>
            <w:placeholder>
              <w:docPart w:val="DefaultPlaceholder_22675703"/>
            </w:placeholder>
            <w:text/>
          </w:sdtPr>
          <w:sdtContent>
            <w:tc>
              <w:tcPr>
                <w:tcW w:w="1894" w:type="dxa"/>
                <w:vAlign w:val="center"/>
              </w:tcPr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全省企业上交税金（上年报表）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/>
              <w:sz w:val="28"/>
              <w:szCs w:val="30"/>
            </w:rPr>
            <w:tag w:val="text"/>
            <w:id w:val="113612330"/>
            <w:placeholder>
              <w:docPart w:val="DefaultPlaceholder_22675703"/>
            </w:placeholder>
            <w:text/>
          </w:sdtPr>
          <w:sdtContent>
            <w:tc>
              <w:tcPr>
                <w:tcW w:w="1894" w:type="dxa"/>
                <w:vAlign w:val="center"/>
              </w:tcPr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全省企业上交税金（本年报表）</w:t>
                </w:r>
              </w:p>
            </w:tc>
          </w:sdtContent>
        </w:sdt>
        <w:tc>
          <w:tcPr>
            <w:tcW w:w="1830" w:type="dxa"/>
            <w:vAlign w:val="center"/>
          </w:tcPr>
          <w:sdt>
            <w:sdtPr>
              <w:rPr>
                <w:rFonts w:asciiTheme="minorEastAsia" w:eastAsiaTheme="minorEastAsia" w:hAnsiTheme="minorEastAsia" w:hint="eastAsia"/>
                <w:sz w:val="28"/>
                <w:szCs w:val="30"/>
              </w:rPr>
              <w:tag w:val="text"/>
              <w:id w:val="113612333"/>
              <w:placeholder>
                <w:docPart w:val="DefaultPlaceholder_22675703"/>
              </w:placeholder>
              <w:text/>
            </w:sdtPr>
            <w:sdtContent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全省企业上交税金年增长率</w:t>
                </w:r>
              </w:p>
            </w:sdtContent>
          </w:sdt>
        </w:tc>
      </w:tr>
      <w:tr w:rsidR="00622450" w:rsidRPr="007F0EE3" w:rsidTr="00622450">
        <w:trPr>
          <w:trHeight w:val="900"/>
        </w:trPr>
        <w:tc>
          <w:tcPr>
            <w:tcW w:w="2754" w:type="dxa"/>
            <w:vAlign w:val="center"/>
          </w:tcPr>
          <w:p w:rsidR="00622450" w:rsidRPr="007F0EE3" w:rsidRDefault="00622450" w:rsidP="00EC4764">
            <w:pPr>
              <w:widowControl/>
              <w:jc w:val="center"/>
              <w:rPr>
                <w:rFonts w:asciiTheme="minorEastAsia" w:eastAsiaTheme="minorEastAsia" w:hAnsiTheme="minorEastAsia" w:cs="Arial"/>
                <w:kern w:val="0"/>
                <w:sz w:val="28"/>
                <w:szCs w:val="28"/>
              </w:rPr>
            </w:pPr>
            <w:r w:rsidRPr="007F0EE3">
              <w:rPr>
                <w:rFonts w:asciiTheme="minorEastAsia" w:eastAsiaTheme="minorEastAsia" w:hAnsiTheme="minorEastAsia" w:cs="Arial" w:hint="eastAsia"/>
                <w:kern w:val="0"/>
                <w:sz w:val="28"/>
                <w:szCs w:val="28"/>
              </w:rPr>
              <w:t>合并国有资产总量</w:t>
            </w:r>
          </w:p>
        </w:tc>
        <w:sdt>
          <w:sdtPr>
            <w:rPr>
              <w:rFonts w:asciiTheme="minorEastAsia" w:eastAsiaTheme="minorEastAsia" w:hAnsiTheme="minorEastAsia"/>
              <w:sz w:val="28"/>
              <w:szCs w:val="30"/>
            </w:rPr>
            <w:tag w:val="text"/>
            <w:id w:val="113612335"/>
            <w:placeholder>
              <w:docPart w:val="DefaultPlaceholder_22675703"/>
            </w:placeholder>
            <w:text/>
          </w:sdtPr>
          <w:sdtContent>
            <w:tc>
              <w:tcPr>
                <w:tcW w:w="1894" w:type="dxa"/>
                <w:vAlign w:val="center"/>
              </w:tcPr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全省国有资产总量（上年报表）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/>
              <w:sz w:val="28"/>
              <w:szCs w:val="30"/>
            </w:rPr>
            <w:tag w:val="text"/>
            <w:id w:val="113612338"/>
            <w:placeholder>
              <w:docPart w:val="DefaultPlaceholder_22675703"/>
            </w:placeholder>
            <w:text/>
          </w:sdtPr>
          <w:sdtContent>
            <w:tc>
              <w:tcPr>
                <w:tcW w:w="1894" w:type="dxa"/>
                <w:vAlign w:val="center"/>
              </w:tcPr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全省国有资产总量（本年报表）</w:t>
                </w:r>
              </w:p>
            </w:tc>
          </w:sdtContent>
        </w:sdt>
        <w:tc>
          <w:tcPr>
            <w:tcW w:w="1830" w:type="dxa"/>
            <w:vAlign w:val="center"/>
          </w:tcPr>
          <w:sdt>
            <w:sdtPr>
              <w:rPr>
                <w:rFonts w:asciiTheme="minorEastAsia" w:eastAsiaTheme="minorEastAsia" w:hAnsiTheme="minorEastAsia" w:hint="eastAsia"/>
                <w:sz w:val="28"/>
                <w:szCs w:val="30"/>
              </w:rPr>
              <w:tag w:val="text"/>
              <w:id w:val="113612341"/>
              <w:placeholder>
                <w:docPart w:val="DefaultPlaceholder_22675703"/>
              </w:placeholder>
              <w:text/>
            </w:sdtPr>
            <w:sdtContent>
              <w:p w:rsidR="00622450" w:rsidRPr="007F0EE3" w:rsidRDefault="00CC4D5F" w:rsidP="00642B7A">
                <w:pPr>
                  <w:ind w:firstLineChars="200" w:firstLine="560"/>
                  <w:rPr>
                    <w:rFonts w:asciiTheme="minorEastAsia" w:eastAsiaTheme="minorEastAsia" w:hAnsiTheme="minorEastAsia"/>
                    <w:sz w:val="28"/>
                    <w:szCs w:val="30"/>
                  </w:rPr>
                </w:pPr>
                <w:r w:rsidRPr="007F0EE3">
                  <w:rPr>
                    <w:rFonts w:asciiTheme="minorEastAsia" w:eastAsiaTheme="minorEastAsia" w:hAnsiTheme="minorEastAsia" w:hint="eastAsia"/>
                    <w:sz w:val="28"/>
                    <w:szCs w:val="30"/>
                  </w:rPr>
                  <w:t>全省国有资产总量年增长率（%）</w:t>
                </w:r>
              </w:p>
            </w:sdtContent>
          </w:sdt>
        </w:tc>
      </w:tr>
    </w:tbl>
    <w:p w:rsidR="004C0235" w:rsidRPr="007F0EE3" w:rsidRDefault="004C0235" w:rsidP="004C0235">
      <w:pPr>
        <w:autoSpaceDE w:val="0"/>
        <w:autoSpaceDN w:val="0"/>
        <w:adjustRightInd w:val="0"/>
        <w:jc w:val="left"/>
        <w:rPr>
          <w:rFonts w:ascii="仿宋" w:eastAsia="仿宋" w:hAnsi="仿宋" w:cs="仿宋_GB2312"/>
          <w:kern w:val="0"/>
          <w:sz w:val="28"/>
          <w:szCs w:val="28"/>
          <w:lang w:val="zh-CN"/>
        </w:rPr>
      </w:pPr>
    </w:p>
    <w:p w:rsidR="004C0235" w:rsidRPr="007F0EE3" w:rsidRDefault="004C0235" w:rsidP="004C0235">
      <w:pPr>
        <w:autoSpaceDE w:val="0"/>
        <w:autoSpaceDN w:val="0"/>
        <w:adjustRightInd w:val="0"/>
        <w:ind w:firstLine="555"/>
        <w:jc w:val="left"/>
        <w:rPr>
          <w:rFonts w:ascii="仿宋" w:eastAsia="仿宋" w:hAnsi="仿宋" w:cs="仿宋_GB2312"/>
          <w:kern w:val="0"/>
          <w:sz w:val="28"/>
          <w:szCs w:val="28"/>
          <w:lang w:val="zh-CN"/>
        </w:rPr>
      </w:pPr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资产总额降序排序分析如下：</w:t>
      </w:r>
    </w:p>
    <w:tbl>
      <w:tblPr>
        <w:tblStyle w:val="ae"/>
        <w:tblW w:w="0" w:type="auto"/>
        <w:tblLook w:val="04A0"/>
      </w:tblPr>
      <w:tblGrid>
        <w:gridCol w:w="1101"/>
        <w:gridCol w:w="4819"/>
        <w:gridCol w:w="2602"/>
      </w:tblGrid>
      <w:tr w:rsidR="00D01A22" w:rsidRPr="007F0EE3" w:rsidTr="0016234D">
        <w:tc>
          <w:tcPr>
            <w:tcW w:w="1101" w:type="dxa"/>
          </w:tcPr>
          <w:p w:rsidR="00D01A22" w:rsidRPr="007F0EE3" w:rsidRDefault="00D01A22" w:rsidP="0058309F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28"/>
                <w:szCs w:val="28"/>
                <w:lang w:val="zh-CN"/>
              </w:rPr>
            </w:pPr>
            <w:r w:rsidRPr="007F0EE3">
              <w:rPr>
                <w:rFonts w:asciiTheme="minorEastAsia" w:eastAsiaTheme="minorEastAsia" w:hAnsiTheme="minorEastAsia" w:hint="eastAsia"/>
                <w:kern w:val="0"/>
                <w:sz w:val="28"/>
                <w:szCs w:val="28"/>
                <w:lang w:val="zh-CN"/>
              </w:rPr>
              <w:t>序号</w:t>
            </w:r>
          </w:p>
        </w:tc>
        <w:tc>
          <w:tcPr>
            <w:tcW w:w="4819" w:type="dxa"/>
          </w:tcPr>
          <w:p w:rsidR="00D01A22" w:rsidRPr="007F0EE3" w:rsidRDefault="00D01A22" w:rsidP="0058309F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28"/>
                <w:szCs w:val="28"/>
                <w:lang w:val="zh-CN"/>
              </w:rPr>
            </w:pPr>
            <w:r w:rsidRPr="007F0EE3">
              <w:rPr>
                <w:rFonts w:asciiTheme="minorEastAsia" w:eastAsiaTheme="minorEastAsia" w:hAnsiTheme="minorEastAsia" w:hint="eastAsia"/>
                <w:kern w:val="0"/>
                <w:sz w:val="28"/>
                <w:szCs w:val="28"/>
                <w:lang w:val="zh-CN"/>
              </w:rPr>
              <w:t>企业名称</w:t>
            </w:r>
          </w:p>
        </w:tc>
        <w:tc>
          <w:tcPr>
            <w:tcW w:w="2602" w:type="dxa"/>
          </w:tcPr>
          <w:p w:rsidR="00D01A22" w:rsidRPr="007F0EE3" w:rsidRDefault="00D01A22" w:rsidP="0058309F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28"/>
                <w:szCs w:val="28"/>
                <w:lang w:val="zh-CN"/>
              </w:rPr>
            </w:pPr>
            <w:r w:rsidRPr="007F0EE3">
              <w:rPr>
                <w:rFonts w:asciiTheme="minorEastAsia" w:eastAsiaTheme="minorEastAsia" w:hAnsiTheme="minorEastAsia" w:hint="eastAsia"/>
                <w:kern w:val="0"/>
                <w:sz w:val="28"/>
                <w:szCs w:val="28"/>
                <w:lang w:val="zh-CN"/>
              </w:rPr>
              <w:t>资产总额（亿元）</w:t>
            </w:r>
          </w:p>
        </w:tc>
      </w:tr>
      <w:sdt>
        <w:sdtPr>
          <w:rPr>
            <w:rFonts w:ascii="仿宋" w:eastAsia="仿宋" w:hAnsi="仿宋" w:cs="仿宋_GB2312"/>
            <w:kern w:val="0"/>
            <w:sz w:val="28"/>
            <w:szCs w:val="28"/>
            <w:lang w:val="zh-CN"/>
          </w:rPr>
          <w:tag w:val="fixTable"/>
          <w:id w:val="29889151"/>
          <w:placeholder>
            <w:docPart w:val="DefaultPlaceholder_22675703"/>
          </w:placeholder>
        </w:sdtPr>
        <w:sdtContent>
          <w:tr w:rsidR="00C70278" w:rsidTr="0016234D">
            <w:sdt>
              <w:sdtPr>
                <w:rPr>
                  <w:rFonts w:ascii="仿宋" w:eastAsia="仿宋" w:hAnsi="仿宋" w:cs="仿宋_GB2312"/>
                  <w:kern w:val="0"/>
                  <w:sz w:val="28"/>
                  <w:szCs w:val="28"/>
                  <w:lang w:val="zh-CN"/>
                </w:rPr>
                <w:tag w:val="text"/>
                <w:id w:val="29889154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101" w:type="dxa"/>
                  </w:tcPr>
                  <w:p w:rsidR="00C70278" w:rsidRPr="00C70278" w:rsidRDefault="00C70278" w:rsidP="0016234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仿宋" w:eastAsia="仿宋" w:hAnsi="仿宋" w:cs="仿宋_GB2312"/>
                        <w:kern w:val="0"/>
                        <w:sz w:val="28"/>
                        <w:szCs w:val="28"/>
                        <w:lang w:val="zh-CN"/>
                      </w:rPr>
                    </w:pPr>
                    <w:r>
                      <w:rPr>
                        <w:rFonts w:ascii="仿宋" w:eastAsia="仿宋" w:hAnsi="仿宋" w:cs="仿宋_GB2312" w:hint="eastAsia"/>
                        <w:kern w:val="0"/>
                        <w:sz w:val="28"/>
                        <w:szCs w:val="28"/>
                        <w:lang w:val="zh-CN"/>
                      </w:rPr>
                      <w:t>全省企业资产总额排</w:t>
                    </w:r>
                    <w:r>
                      <w:rPr>
                        <w:rFonts w:ascii="仿宋" w:eastAsia="仿宋" w:hAnsi="仿宋" w:cs="仿宋_GB2312" w:hint="eastAsia"/>
                        <w:kern w:val="0"/>
                        <w:sz w:val="28"/>
                        <w:szCs w:val="28"/>
                        <w:lang w:val="zh-CN"/>
                      </w:rPr>
                      <w:lastRenderedPageBreak/>
                      <w:t>名序号</w:t>
                    </w:r>
                  </w:p>
                </w:tc>
              </w:sdtContent>
            </w:sdt>
            <w:sdt>
              <w:sdtPr>
                <w:rPr>
                  <w:rFonts w:ascii="仿宋" w:eastAsia="仿宋" w:hAnsi="仿宋" w:cs="仿宋_GB2312"/>
                  <w:kern w:val="0"/>
                  <w:sz w:val="28"/>
                  <w:szCs w:val="28"/>
                  <w:lang w:val="zh-CN"/>
                </w:rPr>
                <w:tag w:val="text"/>
                <w:id w:val="29889159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4819" w:type="dxa"/>
                  </w:tcPr>
                  <w:p w:rsidR="00C70278" w:rsidRPr="00C70278" w:rsidRDefault="00C70278" w:rsidP="0016234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仿宋" w:eastAsia="仿宋" w:hAnsi="仿宋" w:cs="仿宋_GB2312"/>
                        <w:kern w:val="0"/>
                        <w:sz w:val="28"/>
                        <w:szCs w:val="28"/>
                        <w:lang w:val="zh-CN"/>
                      </w:rPr>
                    </w:pPr>
                    <w:r>
                      <w:rPr>
                        <w:rFonts w:ascii="仿宋" w:eastAsia="仿宋" w:hAnsi="仿宋" w:cs="仿宋_GB2312" w:hint="eastAsia"/>
                        <w:kern w:val="0"/>
                        <w:sz w:val="28"/>
                        <w:szCs w:val="28"/>
                        <w:lang w:val="zh-CN"/>
                      </w:rPr>
                      <w:t>全省企业资产总额排名企业名称</w:t>
                    </w:r>
                  </w:p>
                </w:tc>
              </w:sdtContent>
            </w:sdt>
            <w:sdt>
              <w:sdtPr>
                <w:rPr>
                  <w:rFonts w:ascii="仿宋" w:eastAsia="仿宋" w:hAnsi="仿宋" w:cs="仿宋_GB2312"/>
                  <w:kern w:val="0"/>
                  <w:sz w:val="28"/>
                  <w:szCs w:val="28"/>
                  <w:lang w:val="zh-CN"/>
                </w:rPr>
                <w:tag w:val="text"/>
                <w:id w:val="29889165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2602" w:type="dxa"/>
                  </w:tcPr>
                  <w:p w:rsidR="00C70278" w:rsidRDefault="00C70278" w:rsidP="0016234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仿宋" w:eastAsia="仿宋" w:hAnsi="仿宋" w:cs="仿宋_GB2312"/>
                        <w:kern w:val="0"/>
                        <w:sz w:val="28"/>
                        <w:szCs w:val="28"/>
                        <w:lang w:val="zh-CN"/>
                      </w:rPr>
                    </w:pPr>
                    <w:r>
                      <w:rPr>
                        <w:rFonts w:ascii="仿宋" w:eastAsia="仿宋" w:hAnsi="仿宋" w:cs="仿宋_GB2312" w:hint="eastAsia"/>
                        <w:kern w:val="0"/>
                        <w:sz w:val="28"/>
                        <w:szCs w:val="28"/>
                        <w:lang w:val="zh-CN"/>
                      </w:rPr>
                      <w:t>全省企业资产总额排名金额</w:t>
                    </w:r>
                  </w:p>
                </w:tc>
              </w:sdtContent>
            </w:sdt>
          </w:tr>
        </w:sdtContent>
      </w:sdt>
    </w:tbl>
    <w:p w:rsidR="00D01A22" w:rsidRPr="007F0EE3" w:rsidRDefault="00D01A22" w:rsidP="004C0235">
      <w:pPr>
        <w:autoSpaceDE w:val="0"/>
        <w:autoSpaceDN w:val="0"/>
        <w:adjustRightInd w:val="0"/>
        <w:ind w:firstLine="555"/>
        <w:jc w:val="left"/>
        <w:rPr>
          <w:rFonts w:ascii="仿宋" w:eastAsia="仿宋" w:hAnsi="仿宋" w:cs="仿宋_GB2312"/>
          <w:kern w:val="0"/>
          <w:sz w:val="28"/>
          <w:szCs w:val="28"/>
          <w:lang w:val="zh-CN"/>
        </w:rPr>
      </w:pPr>
    </w:p>
    <w:p w:rsidR="004C0235" w:rsidRPr="007F0EE3" w:rsidRDefault="004C0235" w:rsidP="004C0235">
      <w:pPr>
        <w:autoSpaceDE w:val="0"/>
        <w:autoSpaceDN w:val="0"/>
        <w:adjustRightInd w:val="0"/>
        <w:ind w:firstLine="555"/>
        <w:jc w:val="left"/>
        <w:rPr>
          <w:rFonts w:ascii="仿宋" w:eastAsia="仿宋" w:hAnsi="仿宋"/>
          <w:color w:val="000000"/>
          <w:kern w:val="0"/>
          <w:sz w:val="28"/>
          <w:szCs w:val="28"/>
          <w:lang w:val="zh-CN"/>
        </w:rPr>
      </w:pPr>
      <w:r w:rsidRPr="007F0EE3">
        <w:rPr>
          <w:rFonts w:ascii="仿宋" w:eastAsia="仿宋" w:hAnsi="仿宋" w:hint="eastAsia"/>
          <w:color w:val="000000"/>
          <w:kern w:val="0"/>
          <w:sz w:val="28"/>
          <w:szCs w:val="28"/>
          <w:lang w:val="zh-CN"/>
        </w:rPr>
        <w:t>营业收入降序排序如下:</w:t>
      </w:r>
    </w:p>
    <w:tbl>
      <w:tblPr>
        <w:tblStyle w:val="ae"/>
        <w:tblW w:w="0" w:type="auto"/>
        <w:tblLook w:val="04A0"/>
      </w:tblPr>
      <w:tblGrid>
        <w:gridCol w:w="1101"/>
        <w:gridCol w:w="4819"/>
        <w:gridCol w:w="2602"/>
      </w:tblGrid>
      <w:tr w:rsidR="00D01A22" w:rsidRPr="007F0EE3" w:rsidTr="0016234D">
        <w:tc>
          <w:tcPr>
            <w:tcW w:w="1101" w:type="dxa"/>
          </w:tcPr>
          <w:p w:rsidR="00D01A22" w:rsidRPr="007F0EE3" w:rsidRDefault="00D01A22" w:rsidP="0058309F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28"/>
                <w:szCs w:val="28"/>
                <w:lang w:val="zh-CN"/>
              </w:rPr>
            </w:pPr>
            <w:r w:rsidRPr="007F0EE3">
              <w:rPr>
                <w:rFonts w:asciiTheme="minorEastAsia" w:eastAsiaTheme="minorEastAsia" w:hAnsiTheme="minorEastAsia" w:hint="eastAsia"/>
                <w:kern w:val="0"/>
                <w:sz w:val="28"/>
                <w:szCs w:val="28"/>
                <w:lang w:val="zh-CN"/>
              </w:rPr>
              <w:t>序号</w:t>
            </w:r>
          </w:p>
        </w:tc>
        <w:tc>
          <w:tcPr>
            <w:tcW w:w="4819" w:type="dxa"/>
          </w:tcPr>
          <w:p w:rsidR="00D01A22" w:rsidRPr="007F0EE3" w:rsidRDefault="00D01A22" w:rsidP="0058309F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28"/>
                <w:szCs w:val="28"/>
                <w:lang w:val="zh-CN"/>
              </w:rPr>
            </w:pPr>
            <w:r w:rsidRPr="007F0EE3">
              <w:rPr>
                <w:rFonts w:asciiTheme="minorEastAsia" w:eastAsiaTheme="minorEastAsia" w:hAnsiTheme="minorEastAsia" w:hint="eastAsia"/>
                <w:kern w:val="0"/>
                <w:sz w:val="28"/>
                <w:szCs w:val="28"/>
                <w:lang w:val="zh-CN"/>
              </w:rPr>
              <w:t>企业名称</w:t>
            </w:r>
          </w:p>
        </w:tc>
        <w:tc>
          <w:tcPr>
            <w:tcW w:w="2602" w:type="dxa"/>
          </w:tcPr>
          <w:p w:rsidR="00D01A22" w:rsidRPr="007F0EE3" w:rsidRDefault="00D01A22" w:rsidP="0058309F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28"/>
                <w:szCs w:val="28"/>
                <w:lang w:val="zh-CN"/>
              </w:rPr>
            </w:pPr>
            <w:r w:rsidRPr="007F0EE3">
              <w:rPr>
                <w:rFonts w:asciiTheme="minorEastAsia" w:eastAsiaTheme="minorEastAsia" w:hAnsiTheme="minorEastAsia" w:hint="eastAsia"/>
                <w:kern w:val="0"/>
                <w:sz w:val="28"/>
                <w:szCs w:val="28"/>
                <w:lang w:val="zh-CN"/>
              </w:rPr>
              <w:t>营业总收入（亿元）</w:t>
            </w:r>
          </w:p>
        </w:tc>
      </w:tr>
      <w:sdt>
        <w:sdtPr>
          <w:rPr>
            <w:rFonts w:ascii="仿宋" w:eastAsia="仿宋" w:hAnsi="仿宋"/>
            <w:color w:val="000000"/>
            <w:kern w:val="0"/>
            <w:sz w:val="28"/>
            <w:szCs w:val="28"/>
            <w:lang w:val="zh-CN"/>
          </w:rPr>
          <w:tag w:val="fixTable"/>
          <w:id w:val="29889171"/>
          <w:placeholder>
            <w:docPart w:val="DefaultPlaceholder_22675703"/>
          </w:placeholder>
        </w:sdtPr>
        <w:sdtContent>
          <w:tr w:rsidR="00C70278" w:rsidTr="0016234D">
            <w:sdt>
              <w:sdtPr>
                <w:rPr>
                  <w:rFonts w:ascii="仿宋" w:eastAsia="仿宋" w:hAnsi="仿宋"/>
                  <w:color w:val="000000"/>
                  <w:kern w:val="0"/>
                  <w:sz w:val="28"/>
                  <w:szCs w:val="28"/>
                  <w:lang w:val="zh-CN"/>
                </w:rPr>
                <w:tag w:val="text"/>
                <w:id w:val="29889174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101" w:type="dxa"/>
                  </w:tcPr>
                  <w:p w:rsidR="00C70278" w:rsidRPr="00C70278" w:rsidRDefault="00C70278" w:rsidP="0016234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仿宋" w:eastAsia="仿宋" w:hAnsi="仿宋"/>
                        <w:kern w:val="0"/>
                        <w:sz w:val="28"/>
                        <w:szCs w:val="28"/>
                        <w:lang w:val="zh-CN"/>
                      </w:rPr>
                    </w:pPr>
                    <w:r>
                      <w:rPr>
                        <w:rFonts w:ascii="仿宋" w:eastAsia="仿宋" w:hAnsi="仿宋" w:hint="eastAsia"/>
                        <w:color w:val="000000"/>
                        <w:kern w:val="0"/>
                        <w:sz w:val="28"/>
                        <w:szCs w:val="28"/>
                        <w:lang w:val="zh-CN"/>
                      </w:rPr>
                      <w:t>全省企业营业总收入排名序号</w:t>
                    </w:r>
                  </w:p>
                </w:tc>
              </w:sdtContent>
            </w:sdt>
            <w:sdt>
              <w:sdtPr>
                <w:rPr>
                  <w:rFonts w:ascii="仿宋" w:eastAsia="仿宋" w:hAnsi="仿宋"/>
                  <w:kern w:val="0"/>
                  <w:sz w:val="28"/>
                  <w:szCs w:val="28"/>
                  <w:lang w:val="zh-CN"/>
                </w:rPr>
                <w:tag w:val="text"/>
                <w:id w:val="29889179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4819" w:type="dxa"/>
                  </w:tcPr>
                  <w:p w:rsidR="00C70278" w:rsidRPr="00C70278" w:rsidRDefault="00C70278" w:rsidP="0016234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仿宋" w:eastAsia="仿宋" w:hAnsi="仿宋"/>
                        <w:kern w:val="0"/>
                        <w:sz w:val="28"/>
                        <w:szCs w:val="28"/>
                        <w:lang w:val="zh-CN"/>
                      </w:rPr>
                    </w:pPr>
                    <w:r>
                      <w:rPr>
                        <w:rFonts w:ascii="仿宋" w:eastAsia="仿宋" w:hAnsi="仿宋" w:hint="eastAsia"/>
                        <w:kern w:val="0"/>
                        <w:sz w:val="28"/>
                        <w:szCs w:val="28"/>
                        <w:lang w:val="zh-CN"/>
                      </w:rPr>
                      <w:t>全省企业营业总收入排名企业名称</w:t>
                    </w:r>
                  </w:p>
                </w:tc>
              </w:sdtContent>
            </w:sdt>
            <w:sdt>
              <w:sdtPr>
                <w:rPr>
                  <w:rFonts w:ascii="仿宋" w:eastAsia="仿宋" w:hAnsi="仿宋"/>
                  <w:color w:val="000000"/>
                  <w:kern w:val="0"/>
                  <w:sz w:val="28"/>
                  <w:szCs w:val="28"/>
                  <w:lang w:val="zh-CN"/>
                </w:rPr>
                <w:tag w:val="text"/>
                <w:id w:val="29889185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2602" w:type="dxa"/>
                  </w:tcPr>
                  <w:p w:rsidR="00C70278" w:rsidRDefault="00C70278" w:rsidP="0016234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仿宋" w:eastAsia="仿宋" w:hAnsi="仿宋"/>
                        <w:color w:val="000000"/>
                        <w:kern w:val="0"/>
                        <w:sz w:val="28"/>
                        <w:szCs w:val="28"/>
                        <w:lang w:val="zh-CN"/>
                      </w:rPr>
                    </w:pPr>
                    <w:r>
                      <w:rPr>
                        <w:rFonts w:ascii="仿宋" w:eastAsia="仿宋" w:hAnsi="仿宋" w:hint="eastAsia"/>
                        <w:color w:val="000000"/>
                        <w:kern w:val="0"/>
                        <w:sz w:val="28"/>
                        <w:szCs w:val="28"/>
                        <w:lang w:val="zh-CN"/>
                      </w:rPr>
                      <w:t>全省企业营业总收入排名金额</w:t>
                    </w:r>
                  </w:p>
                </w:tc>
              </w:sdtContent>
            </w:sdt>
          </w:tr>
        </w:sdtContent>
      </w:sdt>
    </w:tbl>
    <w:p w:rsidR="00D01A22" w:rsidRPr="007F0EE3" w:rsidRDefault="00D01A22" w:rsidP="004C0235">
      <w:pPr>
        <w:autoSpaceDE w:val="0"/>
        <w:autoSpaceDN w:val="0"/>
        <w:adjustRightInd w:val="0"/>
        <w:ind w:firstLine="555"/>
        <w:jc w:val="left"/>
        <w:rPr>
          <w:rFonts w:ascii="仿宋" w:eastAsia="仿宋" w:hAnsi="仿宋"/>
          <w:color w:val="000000"/>
          <w:kern w:val="0"/>
          <w:sz w:val="28"/>
          <w:szCs w:val="28"/>
          <w:lang w:val="zh-CN"/>
        </w:rPr>
      </w:pPr>
    </w:p>
    <w:p w:rsidR="004C0235" w:rsidRPr="007F0EE3" w:rsidRDefault="004C0235" w:rsidP="004C0235">
      <w:pPr>
        <w:autoSpaceDE w:val="0"/>
        <w:autoSpaceDN w:val="0"/>
        <w:adjustRightInd w:val="0"/>
        <w:ind w:firstLine="555"/>
        <w:jc w:val="left"/>
        <w:rPr>
          <w:rFonts w:ascii="仿宋" w:eastAsia="仿宋" w:hAnsi="仿宋"/>
          <w:kern w:val="0"/>
          <w:sz w:val="28"/>
          <w:szCs w:val="28"/>
          <w:lang w:val="zh-CN"/>
        </w:rPr>
      </w:pPr>
      <w:r w:rsidRPr="007F0EE3">
        <w:rPr>
          <w:rFonts w:ascii="仿宋" w:eastAsia="仿宋" w:hAnsi="仿宋" w:hint="eastAsia"/>
          <w:kern w:val="0"/>
          <w:sz w:val="28"/>
          <w:szCs w:val="28"/>
          <w:lang w:val="zh-CN"/>
        </w:rPr>
        <w:t>利润总额降序排序如下:</w:t>
      </w:r>
    </w:p>
    <w:tbl>
      <w:tblPr>
        <w:tblStyle w:val="ae"/>
        <w:tblW w:w="0" w:type="auto"/>
        <w:tblLook w:val="04A0"/>
      </w:tblPr>
      <w:tblGrid>
        <w:gridCol w:w="1101"/>
        <w:gridCol w:w="4819"/>
        <w:gridCol w:w="2602"/>
      </w:tblGrid>
      <w:tr w:rsidR="00D01A22" w:rsidRPr="007F0EE3" w:rsidTr="0016234D">
        <w:tc>
          <w:tcPr>
            <w:tcW w:w="1101" w:type="dxa"/>
          </w:tcPr>
          <w:p w:rsidR="00D01A22" w:rsidRPr="007F0EE3" w:rsidRDefault="00D01A22" w:rsidP="00D01A22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28"/>
                <w:szCs w:val="28"/>
                <w:lang w:val="zh-CN"/>
              </w:rPr>
            </w:pPr>
            <w:r w:rsidRPr="007F0EE3">
              <w:rPr>
                <w:rFonts w:asciiTheme="minorEastAsia" w:eastAsiaTheme="minorEastAsia" w:hAnsiTheme="minorEastAsia" w:hint="eastAsia"/>
                <w:kern w:val="0"/>
                <w:sz w:val="28"/>
                <w:szCs w:val="28"/>
                <w:lang w:val="zh-CN"/>
              </w:rPr>
              <w:t>序号</w:t>
            </w:r>
          </w:p>
        </w:tc>
        <w:tc>
          <w:tcPr>
            <w:tcW w:w="4819" w:type="dxa"/>
          </w:tcPr>
          <w:p w:rsidR="00D01A22" w:rsidRPr="007F0EE3" w:rsidRDefault="00D01A22" w:rsidP="00D01A22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28"/>
                <w:szCs w:val="28"/>
                <w:lang w:val="zh-CN"/>
              </w:rPr>
            </w:pPr>
            <w:r w:rsidRPr="007F0EE3">
              <w:rPr>
                <w:rFonts w:asciiTheme="minorEastAsia" w:eastAsiaTheme="minorEastAsia" w:hAnsiTheme="minorEastAsia" w:hint="eastAsia"/>
                <w:kern w:val="0"/>
                <w:sz w:val="28"/>
                <w:szCs w:val="28"/>
                <w:lang w:val="zh-CN"/>
              </w:rPr>
              <w:t>企业名称</w:t>
            </w:r>
          </w:p>
        </w:tc>
        <w:tc>
          <w:tcPr>
            <w:tcW w:w="2602" w:type="dxa"/>
          </w:tcPr>
          <w:p w:rsidR="00D01A22" w:rsidRPr="007F0EE3" w:rsidRDefault="00D01A22" w:rsidP="00D01A22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28"/>
                <w:szCs w:val="28"/>
                <w:lang w:val="zh-CN"/>
              </w:rPr>
            </w:pPr>
            <w:r w:rsidRPr="007F0EE3">
              <w:rPr>
                <w:rFonts w:asciiTheme="minorEastAsia" w:eastAsiaTheme="minorEastAsia" w:hAnsiTheme="minorEastAsia" w:hint="eastAsia"/>
                <w:kern w:val="0"/>
                <w:sz w:val="28"/>
                <w:szCs w:val="28"/>
                <w:lang w:val="zh-CN"/>
              </w:rPr>
              <w:t>利润总额（亿元）</w:t>
            </w:r>
          </w:p>
        </w:tc>
      </w:tr>
      <w:sdt>
        <w:sdtPr>
          <w:rPr>
            <w:rFonts w:ascii="仿宋" w:eastAsia="仿宋" w:hAnsi="仿宋"/>
            <w:kern w:val="0"/>
            <w:sz w:val="28"/>
            <w:szCs w:val="28"/>
            <w:lang w:val="zh-CN"/>
          </w:rPr>
          <w:tag w:val="fixTable"/>
          <w:id w:val="29889191"/>
          <w:placeholder>
            <w:docPart w:val="DefaultPlaceholder_22675703"/>
          </w:placeholder>
        </w:sdtPr>
        <w:sdtContent>
          <w:tr w:rsidR="00C70278" w:rsidTr="0016234D">
            <w:sdt>
              <w:sdtPr>
                <w:rPr>
                  <w:rFonts w:ascii="仿宋" w:eastAsia="仿宋" w:hAnsi="仿宋"/>
                  <w:kern w:val="0"/>
                  <w:sz w:val="28"/>
                  <w:szCs w:val="28"/>
                  <w:lang w:val="zh-CN"/>
                </w:rPr>
                <w:tag w:val="text"/>
                <w:id w:val="29889194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101" w:type="dxa"/>
                  </w:tcPr>
                  <w:p w:rsidR="00C70278" w:rsidRPr="00C70278" w:rsidRDefault="00C70278" w:rsidP="0016234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仿宋" w:eastAsia="仿宋" w:hAnsi="仿宋"/>
                        <w:kern w:val="0"/>
                        <w:sz w:val="28"/>
                        <w:szCs w:val="28"/>
                        <w:lang w:val="zh-CN"/>
                      </w:rPr>
                    </w:pPr>
                    <w:r>
                      <w:rPr>
                        <w:rFonts w:ascii="仿宋" w:eastAsia="仿宋" w:hAnsi="仿宋" w:hint="eastAsia"/>
                        <w:kern w:val="0"/>
                        <w:sz w:val="28"/>
                        <w:szCs w:val="28"/>
                        <w:lang w:val="zh-CN"/>
                      </w:rPr>
                      <w:t>全省企业利润总额排名序号</w:t>
                    </w:r>
                  </w:p>
                </w:tc>
              </w:sdtContent>
            </w:sdt>
            <w:sdt>
              <w:sdtPr>
                <w:rPr>
                  <w:rFonts w:ascii="仿宋" w:eastAsia="仿宋" w:hAnsi="仿宋"/>
                  <w:kern w:val="0"/>
                  <w:sz w:val="28"/>
                  <w:szCs w:val="28"/>
                  <w:lang w:val="zh-CN"/>
                </w:rPr>
                <w:tag w:val="text"/>
                <w:id w:val="29889199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4819" w:type="dxa"/>
                  </w:tcPr>
                  <w:p w:rsidR="00C70278" w:rsidRPr="00C70278" w:rsidRDefault="00C70278" w:rsidP="0016234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仿宋" w:eastAsia="仿宋" w:hAnsi="仿宋"/>
                        <w:kern w:val="0"/>
                        <w:sz w:val="28"/>
                        <w:szCs w:val="28"/>
                        <w:lang w:val="zh-CN"/>
                      </w:rPr>
                    </w:pPr>
                    <w:r>
                      <w:rPr>
                        <w:rFonts w:ascii="仿宋" w:eastAsia="仿宋" w:hAnsi="仿宋" w:hint="eastAsia"/>
                        <w:kern w:val="0"/>
                        <w:sz w:val="28"/>
                        <w:szCs w:val="28"/>
                        <w:lang w:val="zh-CN"/>
                      </w:rPr>
                      <w:t>全省企业利润总额排名企业名称</w:t>
                    </w:r>
                  </w:p>
                </w:tc>
              </w:sdtContent>
            </w:sdt>
            <w:sdt>
              <w:sdtPr>
                <w:rPr>
                  <w:rFonts w:ascii="仿宋" w:eastAsia="仿宋" w:hAnsi="仿宋"/>
                  <w:kern w:val="0"/>
                  <w:sz w:val="28"/>
                  <w:szCs w:val="28"/>
                  <w:lang w:val="zh-CN"/>
                </w:rPr>
                <w:tag w:val="text"/>
                <w:id w:val="29889205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2602" w:type="dxa"/>
                  </w:tcPr>
                  <w:p w:rsidR="00C70278" w:rsidRDefault="00C70278" w:rsidP="0016234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仿宋" w:eastAsia="仿宋" w:hAnsi="仿宋"/>
                        <w:kern w:val="0"/>
                        <w:sz w:val="28"/>
                        <w:szCs w:val="28"/>
                        <w:lang w:val="zh-CN"/>
                      </w:rPr>
                    </w:pPr>
                    <w:r>
                      <w:rPr>
                        <w:rFonts w:ascii="仿宋" w:eastAsia="仿宋" w:hAnsi="仿宋" w:hint="eastAsia"/>
                        <w:kern w:val="0"/>
                        <w:sz w:val="28"/>
                        <w:szCs w:val="28"/>
                        <w:lang w:val="zh-CN"/>
                      </w:rPr>
                      <w:t>全省企业利润总额排名金额</w:t>
                    </w:r>
                  </w:p>
                </w:tc>
              </w:sdtContent>
            </w:sdt>
          </w:tr>
        </w:sdtContent>
      </w:sdt>
    </w:tbl>
    <w:p w:rsidR="00D01A22" w:rsidRPr="007F0EE3" w:rsidRDefault="00D01A22" w:rsidP="004C0235">
      <w:pPr>
        <w:autoSpaceDE w:val="0"/>
        <w:autoSpaceDN w:val="0"/>
        <w:adjustRightInd w:val="0"/>
        <w:ind w:firstLine="555"/>
        <w:jc w:val="left"/>
        <w:rPr>
          <w:rFonts w:ascii="仿宋" w:eastAsia="仿宋" w:hAnsi="仿宋"/>
          <w:kern w:val="0"/>
          <w:sz w:val="28"/>
          <w:szCs w:val="28"/>
          <w:lang w:val="zh-CN"/>
        </w:rPr>
      </w:pPr>
    </w:p>
    <w:p w:rsidR="004C0235" w:rsidRPr="007F0EE3" w:rsidRDefault="004C0235" w:rsidP="004C0235">
      <w:pPr>
        <w:autoSpaceDE w:val="0"/>
        <w:autoSpaceDN w:val="0"/>
        <w:adjustRightInd w:val="0"/>
        <w:jc w:val="left"/>
        <w:rPr>
          <w:rFonts w:ascii="仿宋" w:eastAsia="仿宋" w:hAnsi="仿宋"/>
          <w:kern w:val="0"/>
          <w:sz w:val="28"/>
          <w:szCs w:val="28"/>
          <w:lang w:val="zh-CN"/>
        </w:rPr>
      </w:pPr>
      <w:r w:rsidRPr="007F0EE3">
        <w:rPr>
          <w:rFonts w:ascii="仿宋" w:eastAsia="仿宋" w:hAnsi="仿宋" w:cs="楷体_GB2312"/>
          <w:kern w:val="0"/>
          <w:sz w:val="28"/>
          <w:szCs w:val="28"/>
          <w:lang w:val="zh-CN"/>
        </w:rPr>
        <w:t xml:space="preserve">    </w:t>
      </w:r>
      <w:r w:rsidRPr="007F0EE3">
        <w:rPr>
          <w:rFonts w:ascii="仿宋" w:eastAsia="仿宋" w:hAnsi="仿宋" w:cs="楷体_GB2312" w:hint="eastAsia"/>
          <w:kern w:val="0"/>
          <w:sz w:val="28"/>
          <w:szCs w:val="28"/>
          <w:lang w:val="zh-CN"/>
        </w:rPr>
        <w:t>（一）全省国有企业整体盈亏情况</w:t>
      </w:r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。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364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本年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年全省纳入国有资产统计范围的录入总户数为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366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国有资产统计的户数，自动统计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户，其中：盈利企业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368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全省盈利企业户数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 xml:space="preserve"> 户，盈利面为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370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全省盈利企业户数占比</w:t>
          </w:r>
        </w:sdtContent>
      </w:sdt>
      <w:r w:rsidRPr="007F0EE3">
        <w:rPr>
          <w:rFonts w:ascii="仿宋" w:eastAsia="仿宋" w:hAnsi="仿宋" w:cs="仿宋_GB2312"/>
          <w:kern w:val="0"/>
          <w:sz w:val="28"/>
          <w:szCs w:val="28"/>
          <w:lang w:val="zh-CN"/>
        </w:rPr>
        <w:t>%</w:t>
      </w:r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，盈利企业盈利额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372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全省盈利企业盈利总金额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亿元；亏损企业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374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全省亏损企业户数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户，亏损面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376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全省亏损企业户数占比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%，亏损企业亏损额为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378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全省亏</w:t>
          </w:r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lastRenderedPageBreak/>
            <w:t>损企业亏损总金额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亿元。</w:t>
      </w:r>
    </w:p>
    <w:p w:rsidR="004C0235" w:rsidRPr="007F0EE3" w:rsidRDefault="004C0235" w:rsidP="004C0235">
      <w:pPr>
        <w:autoSpaceDE w:val="0"/>
        <w:autoSpaceDN w:val="0"/>
        <w:adjustRightInd w:val="0"/>
        <w:jc w:val="left"/>
        <w:rPr>
          <w:rFonts w:ascii="仿宋" w:eastAsia="仿宋" w:hAnsi="仿宋"/>
          <w:kern w:val="0"/>
          <w:sz w:val="28"/>
          <w:szCs w:val="28"/>
          <w:lang w:val="zh-CN"/>
        </w:rPr>
      </w:pPr>
      <w:r w:rsidRPr="007F0EE3">
        <w:rPr>
          <w:rFonts w:ascii="仿宋" w:eastAsia="仿宋" w:hAnsi="仿宋" w:cs="仿宋_GB2312"/>
          <w:kern w:val="0"/>
          <w:sz w:val="28"/>
          <w:szCs w:val="28"/>
          <w:lang w:val="zh-CN"/>
        </w:rPr>
        <w:t xml:space="preserve">    </w:t>
      </w:r>
      <w:r w:rsidRPr="007F0EE3">
        <w:rPr>
          <w:rFonts w:ascii="仿宋" w:eastAsia="仿宋" w:hAnsi="仿宋" w:cs="楷体_GB2312" w:hint="eastAsia"/>
          <w:kern w:val="0"/>
          <w:sz w:val="28"/>
          <w:szCs w:val="28"/>
          <w:lang w:val="zh-CN"/>
        </w:rPr>
        <w:t>（二）就业及职工待遇情况</w:t>
      </w:r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。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380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本年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年末全省国有企业从业人员总数为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382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全省企业年末全省国有企业从业人员总数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人，全年平均从业人数为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384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全省企业全年平均从业人员人数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人，在岗职工平均人数为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386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全省企业全年平均在岗职工人数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人，在岗职工工资总额为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388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全省企业在岗职工工资总额（本年实发数）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亿元，人均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390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全年在岗职工人均工资（本年数）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万元，比上年人均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392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全年在岗职工人均工资（上年数）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万元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394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增长或下降</w:t>
          </w:r>
        </w:sdtContent>
      </w:sdt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396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全省企业全年在岗职工人均工资年增长率</w:t>
          </w:r>
        </w:sdtContent>
      </w:sdt>
      <w:r w:rsidRPr="007F0EE3">
        <w:rPr>
          <w:rFonts w:ascii="仿宋" w:eastAsia="仿宋" w:hAnsi="仿宋" w:cs="仿宋_GB2312"/>
          <w:kern w:val="0"/>
          <w:sz w:val="28"/>
          <w:szCs w:val="28"/>
          <w:lang w:val="zh-CN"/>
        </w:rPr>
        <w:t>%</w:t>
      </w:r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。</w:t>
      </w:r>
    </w:p>
    <w:p w:rsidR="004C0235" w:rsidRPr="0058309F" w:rsidRDefault="004C0235" w:rsidP="004C0235">
      <w:pPr>
        <w:autoSpaceDE w:val="0"/>
        <w:autoSpaceDN w:val="0"/>
        <w:adjustRightInd w:val="0"/>
        <w:jc w:val="left"/>
        <w:rPr>
          <w:rFonts w:ascii="黑体" w:eastAsia="黑体" w:hAnsi="黑体"/>
          <w:kern w:val="0"/>
          <w:sz w:val="28"/>
          <w:szCs w:val="28"/>
          <w:lang w:val="zh-CN"/>
        </w:rPr>
      </w:pPr>
      <w:r w:rsidRPr="007F0EE3">
        <w:rPr>
          <w:rFonts w:ascii="仿宋" w:eastAsia="仿宋" w:hAnsi="仿宋" w:cs="黑体"/>
          <w:kern w:val="0"/>
          <w:sz w:val="28"/>
          <w:szCs w:val="28"/>
          <w:lang w:val="zh-CN"/>
        </w:rPr>
        <w:t xml:space="preserve">     </w:t>
      </w:r>
      <w:r w:rsidRPr="0058309F">
        <w:rPr>
          <w:rFonts w:ascii="黑体" w:eastAsia="黑体" w:hAnsi="黑体" w:cs="黑体" w:hint="eastAsia"/>
          <w:kern w:val="0"/>
          <w:sz w:val="28"/>
          <w:szCs w:val="28"/>
          <w:lang w:val="zh-CN"/>
        </w:rPr>
        <w:t>二、全省国有企业财务状况</w:t>
      </w:r>
    </w:p>
    <w:p w:rsidR="004C0235" w:rsidRPr="007F0EE3" w:rsidRDefault="004C0235" w:rsidP="004C0235">
      <w:pPr>
        <w:autoSpaceDE w:val="0"/>
        <w:autoSpaceDN w:val="0"/>
        <w:adjustRightInd w:val="0"/>
        <w:jc w:val="left"/>
        <w:rPr>
          <w:rFonts w:ascii="仿宋" w:eastAsia="仿宋" w:hAnsi="仿宋"/>
          <w:kern w:val="0"/>
          <w:sz w:val="28"/>
          <w:szCs w:val="28"/>
          <w:lang w:val="zh-CN"/>
        </w:rPr>
      </w:pPr>
      <w:r w:rsidRPr="007F0EE3">
        <w:rPr>
          <w:rFonts w:ascii="仿宋" w:eastAsia="仿宋" w:hAnsi="仿宋" w:cs="仿宋_GB2312"/>
          <w:kern w:val="0"/>
          <w:sz w:val="28"/>
          <w:szCs w:val="28"/>
          <w:lang w:val="zh-CN"/>
        </w:rPr>
        <w:t xml:space="preserve">   </w:t>
      </w:r>
      <w:r w:rsidRPr="007F0EE3">
        <w:rPr>
          <w:rFonts w:ascii="仿宋" w:eastAsia="仿宋" w:hAnsi="仿宋" w:cs="楷体_GB2312"/>
          <w:kern w:val="0"/>
          <w:sz w:val="28"/>
          <w:szCs w:val="28"/>
          <w:lang w:val="zh-CN"/>
        </w:rPr>
        <w:t xml:space="preserve"> </w:t>
      </w:r>
      <w:r w:rsidRPr="007F0EE3">
        <w:rPr>
          <w:rFonts w:ascii="仿宋" w:eastAsia="仿宋" w:hAnsi="仿宋" w:cs="楷体_GB2312" w:hint="eastAsia"/>
          <w:kern w:val="0"/>
          <w:sz w:val="28"/>
          <w:szCs w:val="28"/>
          <w:lang w:val="zh-CN"/>
        </w:rPr>
        <w:t>（一）资产负债结构。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398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本年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年末全省国有企业资产总额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00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全省资产总额（期末余额）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亿元，比上年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02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全省资产总额（年初余额）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亿元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04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增长或下降</w:t>
          </w:r>
        </w:sdtContent>
      </w:sdt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06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全省资产总额年增长率（%）</w:t>
          </w:r>
        </w:sdtContent>
      </w:sdt>
      <w:r w:rsidRPr="007F0EE3">
        <w:rPr>
          <w:rFonts w:ascii="仿宋" w:eastAsia="仿宋" w:hAnsi="仿宋" w:cs="仿宋_GB2312"/>
          <w:kern w:val="0"/>
          <w:sz w:val="28"/>
          <w:szCs w:val="28"/>
          <w:lang w:val="zh-CN"/>
        </w:rPr>
        <w:t>%</w:t>
      </w:r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；负债总额</w:t>
      </w:r>
      <w:sdt>
        <w:sdtPr>
          <w:rPr>
            <w:rFonts w:ascii="仿宋" w:eastAsia="仿宋" w:hAnsi="仿宋" w:cs="仿宋_GB2312"/>
            <w:kern w:val="0"/>
            <w:sz w:val="28"/>
            <w:szCs w:val="28"/>
            <w:lang w:val="zh-CN"/>
          </w:rPr>
          <w:tag w:val="text"/>
          <w:id w:val="113612408"/>
          <w:placeholder>
            <w:docPart w:val="DefaultPlaceholder_22675703"/>
          </w:placeholder>
          <w:text/>
        </w:sdtPr>
        <w:sdtEndPr>
          <w:rPr>
            <w:rFonts w:hint="eastAsia"/>
          </w:rPr>
        </w:sdtEnd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全省负债总额（期末余额）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亿元，比上年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10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全省负债总额（年初余额）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亿元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12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增长或下降</w:t>
          </w:r>
        </w:sdtContent>
      </w:sdt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14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全省负债总额年增长率</w:t>
          </w:r>
        </w:sdtContent>
      </w:sdt>
      <w:r w:rsidRPr="007F0EE3">
        <w:rPr>
          <w:rFonts w:ascii="仿宋" w:eastAsia="仿宋" w:hAnsi="仿宋" w:cs="仿宋_GB2312"/>
          <w:kern w:val="0"/>
          <w:sz w:val="28"/>
          <w:szCs w:val="28"/>
          <w:lang w:val="zh-CN"/>
        </w:rPr>
        <w:t>%</w:t>
      </w:r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，其中：流动负债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16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全省流动负债（期末余额）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亿元，占负债总额比例达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18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全省流动负债（期末余额）占负债总额比例</w:t>
          </w:r>
        </w:sdtContent>
      </w:sdt>
      <w:r w:rsidRPr="007F0EE3">
        <w:rPr>
          <w:rFonts w:ascii="仿宋" w:eastAsia="仿宋" w:hAnsi="仿宋" w:cs="仿宋_GB2312"/>
          <w:kern w:val="0"/>
          <w:sz w:val="28"/>
          <w:szCs w:val="28"/>
          <w:lang w:val="zh-CN"/>
        </w:rPr>
        <w:t>%</w:t>
      </w:r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；资产负债率为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20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全省资产负债率（本年数）数</w:t>
          </w:r>
        </w:sdtContent>
      </w:sdt>
      <w:r w:rsidRPr="007F0EE3">
        <w:rPr>
          <w:rFonts w:ascii="仿宋" w:eastAsia="仿宋" w:hAnsi="仿宋" w:cs="仿宋_GB2312"/>
          <w:kern w:val="0"/>
          <w:sz w:val="28"/>
          <w:szCs w:val="28"/>
          <w:lang w:val="zh-CN"/>
        </w:rPr>
        <w:t>%</w:t>
      </w:r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，比上年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22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增长或下降</w:t>
          </w:r>
        </w:sdtContent>
      </w:sdt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24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全省资产负债率比上年增加百分点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个百分点；流动比率为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26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全省企业流动比率</w:t>
          </w:r>
        </w:sdtContent>
      </w:sdt>
      <w:r w:rsidRPr="007F0EE3">
        <w:rPr>
          <w:rFonts w:ascii="仿宋" w:eastAsia="仿宋" w:hAnsi="仿宋" w:cs="仿宋_GB2312"/>
          <w:kern w:val="0"/>
          <w:sz w:val="28"/>
          <w:szCs w:val="28"/>
          <w:lang w:val="zh-CN"/>
        </w:rPr>
        <w:t>,</w:t>
      </w:r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比上年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28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增长或下降</w:t>
          </w:r>
        </w:sdtContent>
      </w:sdt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30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全省企业流动比率比上年增加百分点</w:t>
          </w:r>
        </w:sdtContent>
      </w:sdt>
      <w:r w:rsidRPr="007F0EE3">
        <w:rPr>
          <w:rFonts w:ascii="仿宋" w:eastAsia="仿宋" w:hAnsi="仿宋" w:cs="仿宋_GB2312"/>
          <w:kern w:val="0"/>
          <w:sz w:val="28"/>
          <w:szCs w:val="28"/>
          <w:lang w:val="zh-CN"/>
        </w:rPr>
        <w:t>;</w:t>
      </w:r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速动比率为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32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全省企业速动比率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，比上年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34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增长或下降</w:t>
          </w:r>
        </w:sdtContent>
      </w:sdt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36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全省企业速动比率比上年增加百分点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;所有者权益为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38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全省所有者权益总额（期末余额）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亿元，比上年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40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全省所有者权益总额（年初余额）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亿元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42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增长或下降</w:t>
          </w:r>
        </w:sdtContent>
      </w:sdt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44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全省所有者权益总额年增长率（%）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%。 有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46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全省资产负债率（本年数 &gt;1.0）的企</w:t>
          </w:r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lastRenderedPageBreak/>
            <w:t>业户数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户企业资产负债率超过100%,呈现出资不抵债。</w:t>
      </w:r>
    </w:p>
    <w:p w:rsidR="004C0235" w:rsidRPr="007F0EE3" w:rsidRDefault="004C0235" w:rsidP="004C0235">
      <w:pPr>
        <w:autoSpaceDE w:val="0"/>
        <w:autoSpaceDN w:val="0"/>
        <w:adjustRightInd w:val="0"/>
        <w:jc w:val="left"/>
        <w:rPr>
          <w:rFonts w:ascii="仿宋" w:eastAsia="仿宋" w:hAnsi="仿宋"/>
          <w:kern w:val="0"/>
          <w:sz w:val="28"/>
          <w:szCs w:val="28"/>
          <w:lang w:val="zh-CN"/>
        </w:rPr>
      </w:pPr>
      <w:r w:rsidRPr="007F0EE3">
        <w:rPr>
          <w:rFonts w:ascii="仿宋" w:eastAsia="仿宋" w:hAnsi="仿宋" w:cs="仿宋_GB2312"/>
          <w:kern w:val="0"/>
          <w:sz w:val="28"/>
          <w:szCs w:val="28"/>
          <w:lang w:val="zh-CN"/>
        </w:rPr>
        <w:t xml:space="preserve">    </w:t>
      </w:r>
      <w:r w:rsidRPr="007F0EE3">
        <w:rPr>
          <w:rFonts w:ascii="仿宋" w:eastAsia="仿宋" w:hAnsi="仿宋" w:cs="楷体_GB2312" w:hint="eastAsia"/>
          <w:kern w:val="0"/>
          <w:sz w:val="28"/>
          <w:szCs w:val="28"/>
          <w:lang w:val="zh-CN"/>
        </w:rPr>
        <w:t>（二）经济效益状况</w:t>
      </w:r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。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48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（本年）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年全省国有企业营业收入为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50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全省营业总收入（本期金额）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亿元，比上年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52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全省营业总收入（上期金额）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亿元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54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增长或下降</w:t>
          </w:r>
        </w:sdtContent>
      </w:sdt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56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全省营业总收入年增长率</w:t>
          </w:r>
        </w:sdtContent>
      </w:sdt>
      <w:r w:rsidRPr="007F0EE3">
        <w:rPr>
          <w:rFonts w:ascii="仿宋" w:eastAsia="仿宋" w:hAnsi="仿宋" w:cs="仿宋_GB2312"/>
          <w:kern w:val="0"/>
          <w:sz w:val="28"/>
          <w:szCs w:val="28"/>
          <w:lang w:val="zh-CN"/>
        </w:rPr>
        <w:t>%</w:t>
      </w:r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；利润总额为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58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全省利润总额（本期金额）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亿元，比上年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60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全省利润总额（年初余额）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亿元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62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增长或下降</w:t>
          </w:r>
        </w:sdtContent>
      </w:sdt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64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全省利润总额本年增加金额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亿元，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66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增长或下降</w:t>
          </w:r>
        </w:sdtContent>
      </w:sdt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68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全省利润增长率（%）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%；上缴税金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70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全省企业上交税金(本年)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亿元，比上年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72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全省企业上交税金(上年)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亿元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74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增长或下降</w:t>
          </w:r>
        </w:sdtContent>
      </w:sdt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76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全省企业上交税金年增长率</w:t>
          </w:r>
        </w:sdtContent>
      </w:sdt>
      <w:r w:rsidRPr="007F0EE3">
        <w:rPr>
          <w:rFonts w:ascii="仿宋" w:eastAsia="仿宋" w:hAnsi="仿宋" w:cs="仿宋_GB2312"/>
          <w:kern w:val="0"/>
          <w:sz w:val="28"/>
          <w:szCs w:val="28"/>
          <w:lang w:val="zh-CN"/>
        </w:rPr>
        <w:t>%</w:t>
      </w:r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；净资产收益率为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78"/>
          <w:placeholder>
            <w:docPart w:val="DefaultPlaceholder_22675703"/>
          </w:placeholder>
          <w:text/>
        </w:sdtPr>
        <w:sdtContent>
          <w:r w:rsidR="00CC4D5F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全省企业净资产收益率（本年数）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%，比上年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80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上升或下降</w:t>
          </w:r>
        </w:sdtContent>
      </w:sdt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82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全省企业净资产收益率比上年增长百分点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个百分点；总资产报酬率为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84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全省企业总资产报酬率（本年数）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%，比上年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86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上升或下降</w:t>
          </w:r>
        </w:sdtContent>
      </w:sdt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88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全省企业总资产报酬率比上年增长百分点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个百分点。</w:t>
      </w:r>
    </w:p>
    <w:p w:rsidR="004C0235" w:rsidRPr="007F0EE3" w:rsidRDefault="004C0235" w:rsidP="004C0235">
      <w:pPr>
        <w:autoSpaceDE w:val="0"/>
        <w:autoSpaceDN w:val="0"/>
        <w:adjustRightInd w:val="0"/>
        <w:rPr>
          <w:rFonts w:ascii="仿宋" w:eastAsia="仿宋" w:hAnsi="仿宋" w:cs="仿宋_GB2312"/>
          <w:kern w:val="0"/>
          <w:sz w:val="28"/>
          <w:szCs w:val="28"/>
          <w:lang w:val="zh-CN"/>
        </w:rPr>
      </w:pPr>
      <w:r w:rsidRPr="007F0EE3">
        <w:rPr>
          <w:rFonts w:ascii="仿宋" w:eastAsia="仿宋" w:hAnsi="仿宋" w:cs="楷体_GB2312"/>
          <w:kern w:val="0"/>
          <w:sz w:val="28"/>
          <w:szCs w:val="28"/>
          <w:lang w:val="zh-CN"/>
        </w:rPr>
        <w:t xml:space="preserve">   </w:t>
      </w:r>
      <w:r w:rsidRPr="007F0EE3">
        <w:rPr>
          <w:rFonts w:ascii="仿宋" w:eastAsia="仿宋" w:hAnsi="仿宋" w:cs="楷体_GB2312" w:hint="eastAsia"/>
          <w:kern w:val="0"/>
          <w:sz w:val="28"/>
          <w:szCs w:val="28"/>
          <w:lang w:val="zh-CN"/>
        </w:rPr>
        <w:t>（三）现金流量情况</w:t>
      </w:r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。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90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本年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年末全省国有企业经营活动产生现金流量净额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92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全省企业经营活动产生的现金流量净额（本期金额）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亿元，投资活动产生现金流净额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94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投资活动产生的现金流量净额（本期金额）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亿元，筹资活动产生现金流量净额</w:t>
      </w:r>
      <w:sdt>
        <w:sdtPr>
          <w:rPr>
            <w:rFonts w:ascii="仿宋" w:eastAsia="仿宋" w:hAnsi="仿宋" w:cs="仿宋_GB2312" w:hint="eastAsia"/>
            <w:kern w:val="0"/>
            <w:sz w:val="28"/>
            <w:szCs w:val="28"/>
            <w:lang w:val="zh-CN"/>
          </w:rPr>
          <w:tag w:val="text"/>
          <w:id w:val="113612496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cs="仿宋_GB2312" w:hint="eastAsia"/>
              <w:kern w:val="0"/>
              <w:sz w:val="28"/>
              <w:szCs w:val="28"/>
              <w:lang w:val="zh-CN"/>
            </w:rPr>
            <w:t>筹资活动产生现金流量净额（本期金额）</w:t>
          </w:r>
        </w:sdtContent>
      </w:sdt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亿元。</w:t>
      </w:r>
    </w:p>
    <w:p w:rsidR="004C0235" w:rsidRPr="007F0EE3" w:rsidRDefault="004C0235" w:rsidP="004C0235">
      <w:pPr>
        <w:autoSpaceDE w:val="0"/>
        <w:autoSpaceDN w:val="0"/>
        <w:adjustRightInd w:val="0"/>
        <w:ind w:firstLineChars="200" w:firstLine="560"/>
        <w:rPr>
          <w:rFonts w:ascii="仿宋" w:eastAsia="仿宋" w:hAnsi="仿宋"/>
          <w:szCs w:val="21"/>
        </w:rPr>
      </w:pPr>
      <w:r w:rsidRPr="007F0EE3">
        <w:rPr>
          <w:rFonts w:ascii="仿宋" w:eastAsia="仿宋" w:hAnsi="仿宋" w:cs="仿宋_GB2312" w:hint="eastAsia"/>
          <w:kern w:val="0"/>
          <w:sz w:val="28"/>
          <w:szCs w:val="28"/>
          <w:lang w:val="zh-CN"/>
        </w:rPr>
        <w:t>三、全省</w:t>
      </w:r>
      <w:r w:rsidRPr="007F0EE3">
        <w:rPr>
          <w:rFonts w:ascii="仿宋" w:eastAsia="仿宋" w:hAnsi="仿宋" w:hint="eastAsia"/>
          <w:sz w:val="30"/>
          <w:szCs w:val="30"/>
        </w:rPr>
        <w:t>经营性国有资产总量情况</w:t>
      </w:r>
    </w:p>
    <w:p w:rsidR="004C0235" w:rsidRPr="007F0EE3" w:rsidRDefault="004C0235" w:rsidP="004C0235">
      <w:pPr>
        <w:spacing w:line="540" w:lineRule="atLeast"/>
        <w:ind w:left="660"/>
        <w:outlineLvl w:val="0"/>
        <w:rPr>
          <w:rFonts w:ascii="仿宋" w:eastAsia="仿宋" w:hAnsi="仿宋"/>
          <w:sz w:val="30"/>
          <w:szCs w:val="30"/>
        </w:rPr>
      </w:pPr>
      <w:bookmarkStart w:id="1" w:name="_Toc355955981"/>
      <w:r w:rsidRPr="007F0EE3">
        <w:rPr>
          <w:rFonts w:ascii="仿宋" w:eastAsia="仿宋" w:hAnsi="仿宋" w:hint="eastAsia"/>
          <w:bCs/>
          <w:sz w:val="30"/>
          <w:szCs w:val="30"/>
        </w:rPr>
        <w:t>（一）全省企业国有资产总量情况</w:t>
      </w:r>
      <w:bookmarkEnd w:id="1"/>
    </w:p>
    <w:p w:rsidR="004C0235" w:rsidRPr="007F0EE3" w:rsidRDefault="004C0235" w:rsidP="004C0235">
      <w:pPr>
        <w:spacing w:line="540" w:lineRule="atLeast"/>
        <w:ind w:firstLine="645"/>
        <w:outlineLvl w:val="0"/>
        <w:rPr>
          <w:rFonts w:ascii="仿宋" w:eastAsia="仿宋" w:hAnsi="仿宋"/>
          <w:sz w:val="30"/>
          <w:szCs w:val="30"/>
        </w:rPr>
      </w:pPr>
      <w:bookmarkStart w:id="2" w:name="_Toc355955982"/>
      <w:r w:rsidRPr="007F0EE3">
        <w:rPr>
          <w:rFonts w:ascii="仿宋" w:eastAsia="仿宋" w:hAnsi="仿宋" w:hint="eastAsia"/>
          <w:b/>
          <w:sz w:val="28"/>
          <w:szCs w:val="30"/>
        </w:rPr>
        <w:t>全省国有资产总量</w:t>
      </w:r>
      <w:sdt>
        <w:sdtPr>
          <w:rPr>
            <w:rFonts w:ascii="仿宋" w:eastAsia="仿宋" w:hAnsi="仿宋" w:hint="eastAsia"/>
            <w:b/>
            <w:sz w:val="28"/>
            <w:szCs w:val="30"/>
          </w:rPr>
          <w:tag w:val="text"/>
          <w:id w:val="113612498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/>
              <w:sz w:val="28"/>
              <w:szCs w:val="30"/>
            </w:rPr>
            <w:t>全省国有资产总量（本年报表）</w:t>
          </w:r>
        </w:sdtContent>
      </w:sdt>
      <w:r w:rsidRPr="007F0EE3">
        <w:rPr>
          <w:rFonts w:ascii="仿宋" w:eastAsia="仿宋" w:hAnsi="仿宋" w:hint="eastAsia"/>
          <w:b/>
          <w:sz w:val="28"/>
          <w:szCs w:val="30"/>
        </w:rPr>
        <w:t>亿元</w:t>
      </w:r>
      <w:r w:rsidRPr="007F0EE3">
        <w:rPr>
          <w:rFonts w:ascii="仿宋" w:eastAsia="仿宋" w:hAnsi="仿宋"/>
          <w:b/>
          <w:sz w:val="28"/>
          <w:szCs w:val="30"/>
        </w:rPr>
        <w:t xml:space="preserve">, </w:t>
      </w:r>
      <w:r w:rsidRPr="007F0EE3">
        <w:rPr>
          <w:rFonts w:ascii="仿宋" w:eastAsia="仿宋" w:hAnsi="仿宋" w:hint="eastAsia"/>
          <w:b/>
          <w:sz w:val="28"/>
          <w:szCs w:val="30"/>
        </w:rPr>
        <w:t>比年初</w:t>
      </w:r>
      <w:sdt>
        <w:sdtPr>
          <w:rPr>
            <w:rFonts w:ascii="仿宋" w:eastAsia="仿宋" w:hAnsi="仿宋" w:hint="eastAsia"/>
            <w:b/>
            <w:sz w:val="28"/>
            <w:szCs w:val="30"/>
          </w:rPr>
          <w:tag w:val="text"/>
          <w:id w:val="113612500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/>
              <w:sz w:val="28"/>
              <w:szCs w:val="30"/>
            </w:rPr>
            <w:t>全省国有资产总量（上年报表）</w:t>
          </w:r>
        </w:sdtContent>
      </w:sdt>
      <w:r w:rsidRPr="007F0EE3">
        <w:rPr>
          <w:rFonts w:ascii="仿宋" w:eastAsia="仿宋" w:hAnsi="仿宋" w:hint="eastAsia"/>
          <w:b/>
          <w:sz w:val="28"/>
          <w:szCs w:val="30"/>
        </w:rPr>
        <w:t>亿元</w:t>
      </w:r>
      <w:sdt>
        <w:sdtPr>
          <w:rPr>
            <w:rFonts w:ascii="仿宋" w:eastAsia="仿宋" w:hAnsi="仿宋" w:hint="eastAsia"/>
            <w:b/>
            <w:sz w:val="28"/>
            <w:szCs w:val="30"/>
          </w:rPr>
          <w:tag w:val="text"/>
          <w:id w:val="113612502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/>
              <w:sz w:val="28"/>
              <w:szCs w:val="30"/>
            </w:rPr>
            <w:t>增长或下降</w:t>
          </w:r>
        </w:sdtContent>
      </w:sdt>
      <w:r w:rsidRPr="007F0EE3">
        <w:rPr>
          <w:rFonts w:ascii="仿宋" w:eastAsia="仿宋" w:hAnsi="仿宋" w:hint="eastAsia"/>
          <w:b/>
          <w:sz w:val="28"/>
          <w:szCs w:val="30"/>
        </w:rPr>
        <w:t>了</w:t>
      </w:r>
      <w:sdt>
        <w:sdtPr>
          <w:rPr>
            <w:rFonts w:ascii="仿宋" w:eastAsia="仿宋" w:hAnsi="仿宋" w:hint="eastAsia"/>
            <w:b/>
            <w:sz w:val="28"/>
            <w:szCs w:val="30"/>
          </w:rPr>
          <w:tag w:val="text"/>
          <w:id w:val="113612504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/>
              <w:sz w:val="28"/>
              <w:szCs w:val="30"/>
            </w:rPr>
            <w:t>全省企业国有资产总量年增长金额</w:t>
          </w:r>
        </w:sdtContent>
      </w:sdt>
      <w:r w:rsidRPr="007F0EE3">
        <w:rPr>
          <w:rFonts w:ascii="仿宋" w:eastAsia="仿宋" w:hAnsi="仿宋" w:hint="eastAsia"/>
          <w:b/>
          <w:sz w:val="28"/>
          <w:szCs w:val="30"/>
        </w:rPr>
        <w:t>亿元，</w:t>
      </w:r>
      <w:sdt>
        <w:sdtPr>
          <w:rPr>
            <w:rFonts w:ascii="仿宋" w:eastAsia="仿宋" w:hAnsi="仿宋" w:hint="eastAsia"/>
            <w:b/>
            <w:sz w:val="28"/>
            <w:szCs w:val="30"/>
          </w:rPr>
          <w:tag w:val="text"/>
          <w:id w:val="113612506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/>
              <w:sz w:val="28"/>
              <w:szCs w:val="30"/>
            </w:rPr>
            <w:t>增长或下降</w:t>
          </w:r>
        </w:sdtContent>
      </w:sdt>
      <w:sdt>
        <w:sdtPr>
          <w:rPr>
            <w:rFonts w:ascii="仿宋" w:eastAsia="仿宋" w:hAnsi="仿宋" w:hint="eastAsia"/>
            <w:b/>
            <w:sz w:val="28"/>
            <w:szCs w:val="30"/>
          </w:rPr>
          <w:tag w:val="text"/>
          <w:id w:val="113612508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/>
              <w:sz w:val="28"/>
              <w:szCs w:val="30"/>
            </w:rPr>
            <w:t>全省国有资产总量年增长率（%）</w:t>
          </w:r>
        </w:sdtContent>
      </w:sdt>
      <w:r w:rsidRPr="007F0EE3">
        <w:rPr>
          <w:rFonts w:ascii="仿宋" w:eastAsia="仿宋" w:hAnsi="仿宋" w:hint="eastAsia"/>
          <w:b/>
          <w:sz w:val="28"/>
          <w:szCs w:val="30"/>
        </w:rPr>
        <w:t>%。</w:t>
      </w:r>
      <w:bookmarkEnd w:id="2"/>
    </w:p>
    <w:p w:rsidR="004C0235" w:rsidRPr="007F0EE3" w:rsidRDefault="004C0235" w:rsidP="004C0235">
      <w:pPr>
        <w:spacing w:line="540" w:lineRule="atLeast"/>
        <w:ind w:firstLineChars="198" w:firstLine="594"/>
        <w:rPr>
          <w:rFonts w:ascii="仿宋" w:eastAsia="仿宋" w:hAnsi="仿宋"/>
          <w:bCs/>
          <w:sz w:val="30"/>
          <w:szCs w:val="30"/>
        </w:rPr>
      </w:pPr>
      <w:r w:rsidRPr="007F0EE3">
        <w:rPr>
          <w:rFonts w:ascii="仿宋" w:eastAsia="仿宋" w:hAnsi="仿宋" w:hint="eastAsia"/>
          <w:bCs/>
          <w:sz w:val="30"/>
          <w:szCs w:val="30"/>
        </w:rPr>
        <w:t>（二）省属企业国有资产总量情况</w:t>
      </w:r>
    </w:p>
    <w:p w:rsidR="004C0235" w:rsidRPr="007F0EE3" w:rsidRDefault="004C0235" w:rsidP="004C0235">
      <w:pPr>
        <w:spacing w:line="540" w:lineRule="atLeast"/>
        <w:ind w:firstLineChars="200" w:firstLine="560"/>
        <w:rPr>
          <w:rFonts w:ascii="仿宋" w:eastAsia="仿宋" w:hAnsi="仿宋"/>
          <w:b/>
          <w:bCs/>
          <w:sz w:val="30"/>
          <w:szCs w:val="30"/>
        </w:rPr>
      </w:pPr>
      <w:r w:rsidRPr="007F0EE3">
        <w:rPr>
          <w:rFonts w:ascii="仿宋" w:eastAsia="仿宋" w:hAnsi="仿宋" w:hint="eastAsia"/>
          <w:sz w:val="28"/>
          <w:szCs w:val="30"/>
        </w:rPr>
        <w:t>省属企业经营性国有资产统计资产总额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612510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sz w:val="28"/>
              <w:szCs w:val="30"/>
            </w:rPr>
            <w:t>省属企业国有资产总额（本年报表）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>亿元，比年初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612512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sz w:val="28"/>
              <w:szCs w:val="30"/>
            </w:rPr>
            <w:t>省属企业国有资产总额（年初报表）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>亿元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612514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sz w:val="28"/>
              <w:szCs w:val="30"/>
            </w:rPr>
            <w:t>增长或下降</w:t>
          </w:r>
        </w:sdtContent>
      </w:sdt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612516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sz w:val="28"/>
              <w:szCs w:val="30"/>
            </w:rPr>
            <w:t>省属企业国有资产总额增长金额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>亿元，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612518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sz w:val="28"/>
              <w:szCs w:val="30"/>
            </w:rPr>
            <w:t>增长或下降</w:t>
          </w:r>
        </w:sdtContent>
      </w:sdt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612520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sz w:val="28"/>
              <w:szCs w:val="30"/>
            </w:rPr>
            <w:t>省属企业国有资产总额增长率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>%；负债总额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612522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sz w:val="28"/>
              <w:szCs w:val="30"/>
            </w:rPr>
            <w:t>省属企业国有资产负债总额（本年报表）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>亿元,比年初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612524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sz w:val="28"/>
              <w:szCs w:val="30"/>
            </w:rPr>
            <w:t>省属企业国有资产负债总额（年初报表）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>亿元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612526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sz w:val="28"/>
              <w:szCs w:val="30"/>
            </w:rPr>
            <w:t>增长或下降</w:t>
          </w:r>
        </w:sdtContent>
      </w:sdt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612528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sz w:val="28"/>
              <w:szCs w:val="30"/>
            </w:rPr>
            <w:t>省属企业国有资产负债总额增长金额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>亿元,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612530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sz w:val="28"/>
              <w:szCs w:val="30"/>
            </w:rPr>
            <w:t>增长或下降</w:t>
          </w:r>
        </w:sdtContent>
      </w:sdt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612532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sz w:val="28"/>
              <w:szCs w:val="30"/>
            </w:rPr>
            <w:t>省属企业国有资产负债总额增长率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>%；所有者权益总额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612534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sz w:val="28"/>
              <w:szCs w:val="30"/>
            </w:rPr>
            <w:t>省属企业国有资产所有者权益总额（本年报表）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>亿元，比年初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612536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sz w:val="28"/>
              <w:szCs w:val="30"/>
            </w:rPr>
            <w:t>省属企业国有资产所有者权益总额（年初报表）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>亿元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612538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sz w:val="28"/>
              <w:szCs w:val="30"/>
            </w:rPr>
            <w:t>增长或下降</w:t>
          </w:r>
        </w:sdtContent>
      </w:sdt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612540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sz w:val="28"/>
              <w:szCs w:val="30"/>
            </w:rPr>
            <w:t>省属企业国有资产所有者权益总额增长金额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 xml:space="preserve">亿元, </w:t>
      </w:r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612542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sz w:val="28"/>
              <w:szCs w:val="30"/>
            </w:rPr>
            <w:t>增长或下降</w:t>
          </w:r>
        </w:sdtContent>
      </w:sdt>
      <w:sdt>
        <w:sdtPr>
          <w:rPr>
            <w:rFonts w:ascii="仿宋" w:eastAsia="仿宋" w:hAnsi="仿宋" w:hint="eastAsia"/>
            <w:sz w:val="28"/>
            <w:szCs w:val="30"/>
          </w:rPr>
          <w:tag w:val="text"/>
          <w:id w:val="113612544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sz w:val="28"/>
              <w:szCs w:val="30"/>
            </w:rPr>
            <w:t>省属企业国有资产所有者权益总额增长率</w:t>
          </w:r>
        </w:sdtContent>
      </w:sdt>
      <w:r w:rsidRPr="007F0EE3">
        <w:rPr>
          <w:rFonts w:ascii="仿宋" w:eastAsia="仿宋" w:hAnsi="仿宋" w:hint="eastAsia"/>
          <w:sz w:val="28"/>
          <w:szCs w:val="30"/>
        </w:rPr>
        <w:t xml:space="preserve">%。 </w:t>
      </w:r>
      <w:r w:rsidRPr="007F0EE3">
        <w:rPr>
          <w:rFonts w:ascii="仿宋" w:eastAsia="仿宋" w:hAnsi="仿宋" w:hint="eastAsia"/>
          <w:b/>
          <w:sz w:val="28"/>
          <w:szCs w:val="30"/>
        </w:rPr>
        <w:t>国有资产总量</w:t>
      </w:r>
      <w:sdt>
        <w:sdtPr>
          <w:rPr>
            <w:rFonts w:ascii="仿宋" w:eastAsia="仿宋" w:hAnsi="仿宋" w:hint="eastAsia"/>
            <w:b/>
            <w:sz w:val="28"/>
            <w:szCs w:val="30"/>
          </w:rPr>
          <w:tag w:val="text"/>
          <w:id w:val="113612546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/>
              <w:sz w:val="28"/>
              <w:szCs w:val="30"/>
            </w:rPr>
            <w:t>省属企业国有资产总量（本年报表）</w:t>
          </w:r>
        </w:sdtContent>
      </w:sdt>
      <w:r w:rsidRPr="007F0EE3">
        <w:rPr>
          <w:rFonts w:ascii="仿宋" w:eastAsia="仿宋" w:hAnsi="仿宋" w:hint="eastAsia"/>
          <w:b/>
          <w:sz w:val="28"/>
          <w:szCs w:val="30"/>
        </w:rPr>
        <w:t>亿元</w:t>
      </w:r>
      <w:r w:rsidRPr="007F0EE3">
        <w:rPr>
          <w:rFonts w:ascii="仿宋" w:eastAsia="仿宋" w:hAnsi="仿宋"/>
          <w:b/>
          <w:sz w:val="28"/>
          <w:szCs w:val="30"/>
        </w:rPr>
        <w:t xml:space="preserve">, </w:t>
      </w:r>
      <w:r w:rsidRPr="007F0EE3">
        <w:rPr>
          <w:rFonts w:ascii="仿宋" w:eastAsia="仿宋" w:hAnsi="仿宋" w:hint="eastAsia"/>
          <w:b/>
          <w:sz w:val="28"/>
          <w:szCs w:val="30"/>
        </w:rPr>
        <w:t>比年初</w:t>
      </w:r>
      <w:sdt>
        <w:sdtPr>
          <w:rPr>
            <w:rFonts w:ascii="仿宋" w:eastAsia="仿宋" w:hAnsi="仿宋" w:hint="eastAsia"/>
            <w:b/>
            <w:sz w:val="28"/>
            <w:szCs w:val="30"/>
          </w:rPr>
          <w:tag w:val="text"/>
          <w:id w:val="113612548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/>
              <w:sz w:val="28"/>
              <w:szCs w:val="30"/>
            </w:rPr>
            <w:t>省属企业国有资产总量（年初报表）</w:t>
          </w:r>
        </w:sdtContent>
      </w:sdt>
      <w:r w:rsidRPr="007F0EE3">
        <w:rPr>
          <w:rFonts w:ascii="仿宋" w:eastAsia="仿宋" w:hAnsi="仿宋" w:hint="eastAsia"/>
          <w:b/>
          <w:sz w:val="28"/>
          <w:szCs w:val="30"/>
        </w:rPr>
        <w:t>亿元</w:t>
      </w:r>
      <w:sdt>
        <w:sdtPr>
          <w:rPr>
            <w:rFonts w:ascii="仿宋" w:eastAsia="仿宋" w:hAnsi="仿宋" w:hint="eastAsia"/>
            <w:b/>
            <w:sz w:val="28"/>
            <w:szCs w:val="30"/>
          </w:rPr>
          <w:tag w:val="text"/>
          <w:id w:val="113612550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/>
              <w:sz w:val="28"/>
              <w:szCs w:val="30"/>
            </w:rPr>
            <w:t>增长或下降</w:t>
          </w:r>
        </w:sdtContent>
      </w:sdt>
      <w:sdt>
        <w:sdtPr>
          <w:rPr>
            <w:rFonts w:ascii="仿宋" w:eastAsia="仿宋" w:hAnsi="仿宋" w:hint="eastAsia"/>
            <w:b/>
            <w:sz w:val="28"/>
            <w:szCs w:val="30"/>
          </w:rPr>
          <w:tag w:val="text"/>
          <w:id w:val="113612552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/>
              <w:sz w:val="28"/>
              <w:szCs w:val="30"/>
            </w:rPr>
            <w:t>省属企业国有资产总量增长金额</w:t>
          </w:r>
        </w:sdtContent>
      </w:sdt>
      <w:r w:rsidRPr="007F0EE3">
        <w:rPr>
          <w:rFonts w:ascii="仿宋" w:eastAsia="仿宋" w:hAnsi="仿宋" w:hint="eastAsia"/>
          <w:b/>
          <w:sz w:val="28"/>
          <w:szCs w:val="30"/>
        </w:rPr>
        <w:t>亿元，</w:t>
      </w:r>
      <w:sdt>
        <w:sdtPr>
          <w:rPr>
            <w:rFonts w:ascii="仿宋" w:eastAsia="仿宋" w:hAnsi="仿宋" w:hint="eastAsia"/>
            <w:b/>
            <w:sz w:val="28"/>
            <w:szCs w:val="30"/>
          </w:rPr>
          <w:tag w:val="text"/>
          <w:id w:val="113612554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/>
              <w:sz w:val="28"/>
              <w:szCs w:val="30"/>
            </w:rPr>
            <w:t>增长或下降</w:t>
          </w:r>
        </w:sdtContent>
      </w:sdt>
      <w:sdt>
        <w:sdtPr>
          <w:rPr>
            <w:rFonts w:ascii="仿宋" w:eastAsia="仿宋" w:hAnsi="仿宋" w:hint="eastAsia"/>
            <w:b/>
            <w:sz w:val="28"/>
            <w:szCs w:val="30"/>
          </w:rPr>
          <w:tag w:val="text"/>
          <w:id w:val="113612556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/>
              <w:sz w:val="28"/>
              <w:szCs w:val="30"/>
            </w:rPr>
            <w:t>省属企业国有资产总量增长率</w:t>
          </w:r>
        </w:sdtContent>
      </w:sdt>
      <w:r w:rsidRPr="007F0EE3">
        <w:rPr>
          <w:rFonts w:ascii="仿宋" w:eastAsia="仿宋" w:hAnsi="仿宋" w:hint="eastAsia"/>
          <w:b/>
          <w:sz w:val="28"/>
          <w:szCs w:val="30"/>
        </w:rPr>
        <w:t>%。</w:t>
      </w:r>
    </w:p>
    <w:p w:rsidR="004C0235" w:rsidRPr="007F0EE3" w:rsidRDefault="004C0235" w:rsidP="004C0235">
      <w:pPr>
        <w:spacing w:line="540" w:lineRule="atLeast"/>
        <w:ind w:firstLineChars="198" w:firstLine="594"/>
        <w:rPr>
          <w:rFonts w:ascii="仿宋" w:eastAsia="仿宋" w:hAnsi="仿宋"/>
          <w:bCs/>
          <w:sz w:val="30"/>
          <w:szCs w:val="30"/>
        </w:rPr>
      </w:pPr>
      <w:r w:rsidRPr="007F0EE3">
        <w:rPr>
          <w:rFonts w:ascii="仿宋" w:eastAsia="仿宋" w:hAnsi="仿宋" w:hint="eastAsia"/>
          <w:bCs/>
          <w:sz w:val="30"/>
          <w:szCs w:val="30"/>
        </w:rPr>
        <w:t>（三）省国资委重点监管企业国有资产总量情况</w:t>
      </w:r>
    </w:p>
    <w:p w:rsidR="004C0235" w:rsidRPr="007F0EE3" w:rsidRDefault="004C0235" w:rsidP="004C0235">
      <w:pPr>
        <w:spacing w:line="540" w:lineRule="atLeast"/>
        <w:ind w:firstLineChars="200" w:firstLine="560"/>
        <w:outlineLvl w:val="0"/>
        <w:rPr>
          <w:rFonts w:ascii="仿宋" w:eastAsia="仿宋" w:hAnsi="仿宋"/>
          <w:b/>
          <w:bCs/>
          <w:sz w:val="28"/>
          <w:szCs w:val="30"/>
        </w:rPr>
      </w:pPr>
      <w:bookmarkStart w:id="3" w:name="_Toc355955983"/>
      <w:r w:rsidRPr="007F0EE3">
        <w:rPr>
          <w:rFonts w:ascii="仿宋" w:eastAsia="仿宋" w:hAnsi="仿宋" w:hint="eastAsia"/>
          <w:bCs/>
          <w:sz w:val="28"/>
          <w:szCs w:val="30"/>
        </w:rPr>
        <w:t>省国资委重点监管企业（本年财务月快报口径），资产总额</w:t>
      </w:r>
      <w:sdt>
        <w:sdtPr>
          <w:rPr>
            <w:rFonts w:ascii="仿宋" w:eastAsia="仿宋" w:hAnsi="仿宋" w:hint="eastAsia"/>
            <w:bCs/>
            <w:sz w:val="28"/>
            <w:szCs w:val="30"/>
          </w:rPr>
          <w:tag w:val="text"/>
          <w:id w:val="113612558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30"/>
            </w:rPr>
            <w:t>省国资委重点监管企业国有资产总额（本年报表）</w:t>
          </w:r>
        </w:sdtContent>
      </w:sdt>
      <w:r w:rsidRPr="007F0EE3">
        <w:rPr>
          <w:rFonts w:ascii="仿宋" w:eastAsia="仿宋" w:hAnsi="仿宋" w:hint="eastAsia"/>
          <w:bCs/>
          <w:sz w:val="28"/>
          <w:szCs w:val="30"/>
        </w:rPr>
        <w:t>亿元，比年初</w:t>
      </w:r>
      <w:sdt>
        <w:sdtPr>
          <w:rPr>
            <w:rFonts w:ascii="仿宋" w:eastAsia="仿宋" w:hAnsi="仿宋" w:hint="eastAsia"/>
            <w:bCs/>
            <w:sz w:val="28"/>
            <w:szCs w:val="30"/>
          </w:rPr>
          <w:tag w:val="text"/>
          <w:id w:val="113612560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30"/>
            </w:rPr>
            <w:t>省国资委重点监管企业国有资产总额（年初报表）</w:t>
          </w:r>
        </w:sdtContent>
      </w:sdt>
      <w:r w:rsidRPr="007F0EE3">
        <w:rPr>
          <w:rFonts w:ascii="仿宋" w:eastAsia="仿宋" w:hAnsi="仿宋" w:hint="eastAsia"/>
          <w:bCs/>
          <w:sz w:val="28"/>
          <w:szCs w:val="30"/>
        </w:rPr>
        <w:t>亿元</w:t>
      </w:r>
      <w:sdt>
        <w:sdtPr>
          <w:rPr>
            <w:rFonts w:ascii="仿宋" w:eastAsia="仿宋" w:hAnsi="仿宋" w:hint="eastAsia"/>
            <w:bCs/>
            <w:sz w:val="28"/>
            <w:szCs w:val="30"/>
          </w:rPr>
          <w:tag w:val="text"/>
          <w:id w:val="113612562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30"/>
            </w:rPr>
            <w:t>增长或下降</w:t>
          </w:r>
        </w:sdtContent>
      </w:sdt>
      <w:sdt>
        <w:sdtPr>
          <w:rPr>
            <w:rFonts w:ascii="仿宋" w:eastAsia="仿宋" w:hAnsi="仿宋" w:hint="eastAsia"/>
            <w:bCs/>
            <w:sz w:val="28"/>
            <w:szCs w:val="30"/>
          </w:rPr>
          <w:tag w:val="text"/>
          <w:id w:val="113612564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30"/>
            </w:rPr>
            <w:t>省国资委重点监管企业国有资产总额增长金额</w:t>
          </w:r>
        </w:sdtContent>
      </w:sdt>
      <w:r w:rsidRPr="007F0EE3">
        <w:rPr>
          <w:rFonts w:ascii="仿宋" w:eastAsia="仿宋" w:hAnsi="仿宋" w:hint="eastAsia"/>
          <w:bCs/>
          <w:sz w:val="28"/>
          <w:szCs w:val="30"/>
        </w:rPr>
        <w:t>亿元，</w:t>
      </w:r>
      <w:sdt>
        <w:sdtPr>
          <w:rPr>
            <w:rFonts w:ascii="仿宋" w:eastAsia="仿宋" w:hAnsi="仿宋" w:hint="eastAsia"/>
            <w:bCs/>
            <w:sz w:val="28"/>
            <w:szCs w:val="30"/>
          </w:rPr>
          <w:tag w:val="text"/>
          <w:id w:val="113612566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30"/>
            </w:rPr>
            <w:t>增长或下降</w:t>
          </w:r>
        </w:sdtContent>
      </w:sdt>
      <w:sdt>
        <w:sdtPr>
          <w:rPr>
            <w:rFonts w:ascii="仿宋" w:eastAsia="仿宋" w:hAnsi="仿宋" w:hint="eastAsia"/>
            <w:bCs/>
            <w:sz w:val="28"/>
            <w:szCs w:val="30"/>
          </w:rPr>
          <w:tag w:val="text"/>
          <w:id w:val="113612568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30"/>
            </w:rPr>
            <w:t>省国资委重点监管企业国有资产总额增长率</w:t>
          </w:r>
        </w:sdtContent>
      </w:sdt>
      <w:r w:rsidRPr="007F0EE3">
        <w:rPr>
          <w:rFonts w:ascii="仿宋" w:eastAsia="仿宋" w:hAnsi="仿宋" w:hint="eastAsia"/>
          <w:bCs/>
          <w:sz w:val="28"/>
          <w:szCs w:val="30"/>
        </w:rPr>
        <w:t>%；</w:t>
      </w:r>
      <w:r w:rsidRPr="007F0EE3">
        <w:rPr>
          <w:rFonts w:ascii="仿宋" w:eastAsia="仿宋" w:hAnsi="仿宋"/>
          <w:bCs/>
          <w:sz w:val="28"/>
          <w:szCs w:val="30"/>
        </w:rPr>
        <w:t xml:space="preserve"> </w:t>
      </w:r>
      <w:r w:rsidRPr="007F0EE3">
        <w:rPr>
          <w:rFonts w:ascii="仿宋" w:eastAsia="仿宋" w:hAnsi="仿宋" w:hint="eastAsia"/>
          <w:bCs/>
          <w:sz w:val="28"/>
          <w:szCs w:val="30"/>
        </w:rPr>
        <w:t>负债总额</w:t>
      </w:r>
      <w:sdt>
        <w:sdtPr>
          <w:rPr>
            <w:rFonts w:ascii="仿宋" w:eastAsia="仿宋" w:hAnsi="仿宋" w:hint="eastAsia"/>
            <w:bCs/>
            <w:sz w:val="28"/>
            <w:szCs w:val="30"/>
          </w:rPr>
          <w:tag w:val="text"/>
          <w:id w:val="113612570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30"/>
            </w:rPr>
            <w:t>省国资委重点监管企业国有</w:t>
          </w:r>
          <w:r w:rsidR="00E9001D" w:rsidRPr="007F0EE3">
            <w:rPr>
              <w:rFonts w:ascii="仿宋" w:eastAsia="仿宋" w:hAnsi="仿宋" w:hint="eastAsia"/>
              <w:bCs/>
              <w:sz w:val="28"/>
              <w:szCs w:val="30"/>
            </w:rPr>
            <w:lastRenderedPageBreak/>
            <w:t>资产负债总额（本年报表）</w:t>
          </w:r>
        </w:sdtContent>
      </w:sdt>
      <w:r w:rsidRPr="007F0EE3">
        <w:rPr>
          <w:rFonts w:ascii="仿宋" w:eastAsia="仿宋" w:hAnsi="仿宋" w:hint="eastAsia"/>
          <w:bCs/>
          <w:sz w:val="28"/>
          <w:szCs w:val="30"/>
        </w:rPr>
        <w:t>亿元，比年初</w:t>
      </w:r>
      <w:sdt>
        <w:sdtPr>
          <w:rPr>
            <w:rFonts w:ascii="仿宋" w:eastAsia="仿宋" w:hAnsi="仿宋" w:hint="eastAsia"/>
            <w:bCs/>
            <w:sz w:val="28"/>
            <w:szCs w:val="30"/>
          </w:rPr>
          <w:tag w:val="text"/>
          <w:id w:val="113612572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30"/>
            </w:rPr>
            <w:t>省国资委重点监管企业国有资产负债总额（年初报表）</w:t>
          </w:r>
        </w:sdtContent>
      </w:sdt>
      <w:r w:rsidRPr="007F0EE3">
        <w:rPr>
          <w:rFonts w:ascii="仿宋" w:eastAsia="仿宋" w:hAnsi="仿宋" w:hint="eastAsia"/>
          <w:bCs/>
          <w:sz w:val="28"/>
          <w:szCs w:val="30"/>
        </w:rPr>
        <w:t>亿元</w:t>
      </w:r>
      <w:sdt>
        <w:sdtPr>
          <w:rPr>
            <w:rFonts w:ascii="仿宋" w:eastAsia="仿宋" w:hAnsi="仿宋" w:hint="eastAsia"/>
            <w:bCs/>
            <w:sz w:val="28"/>
            <w:szCs w:val="30"/>
          </w:rPr>
          <w:tag w:val="text"/>
          <w:id w:val="113612574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30"/>
            </w:rPr>
            <w:t>增长或下降</w:t>
          </w:r>
        </w:sdtContent>
      </w:sdt>
      <w:sdt>
        <w:sdtPr>
          <w:rPr>
            <w:rFonts w:ascii="仿宋" w:eastAsia="仿宋" w:hAnsi="仿宋" w:hint="eastAsia"/>
            <w:bCs/>
            <w:sz w:val="28"/>
            <w:szCs w:val="30"/>
          </w:rPr>
          <w:tag w:val="text"/>
          <w:id w:val="113612576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30"/>
            </w:rPr>
            <w:t>省国资委重点监管企业国有资产负债总额增长金额</w:t>
          </w:r>
        </w:sdtContent>
      </w:sdt>
      <w:r w:rsidRPr="007F0EE3">
        <w:rPr>
          <w:rFonts w:ascii="仿宋" w:eastAsia="仿宋" w:hAnsi="仿宋" w:hint="eastAsia"/>
          <w:bCs/>
          <w:sz w:val="28"/>
          <w:szCs w:val="30"/>
        </w:rPr>
        <w:t>亿元,</w:t>
      </w:r>
      <w:sdt>
        <w:sdtPr>
          <w:rPr>
            <w:rFonts w:ascii="仿宋" w:eastAsia="仿宋" w:hAnsi="仿宋" w:hint="eastAsia"/>
            <w:bCs/>
            <w:sz w:val="28"/>
            <w:szCs w:val="30"/>
          </w:rPr>
          <w:tag w:val="text"/>
          <w:id w:val="113612578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30"/>
            </w:rPr>
            <w:t>增长或下降</w:t>
          </w:r>
        </w:sdtContent>
      </w:sdt>
      <w:sdt>
        <w:sdtPr>
          <w:rPr>
            <w:rFonts w:ascii="仿宋" w:eastAsia="仿宋" w:hAnsi="仿宋" w:hint="eastAsia"/>
            <w:bCs/>
            <w:sz w:val="28"/>
            <w:szCs w:val="30"/>
          </w:rPr>
          <w:tag w:val="text"/>
          <w:id w:val="113612580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30"/>
            </w:rPr>
            <w:t>省国资委重点监管企业国有资产负债总额增长率</w:t>
          </w:r>
        </w:sdtContent>
      </w:sdt>
      <w:r w:rsidRPr="007F0EE3">
        <w:rPr>
          <w:rFonts w:ascii="仿宋" w:eastAsia="仿宋" w:hAnsi="仿宋" w:hint="eastAsia"/>
          <w:bCs/>
          <w:sz w:val="28"/>
          <w:szCs w:val="30"/>
        </w:rPr>
        <w:t>%；所有者权益总额</w:t>
      </w:r>
      <w:sdt>
        <w:sdtPr>
          <w:rPr>
            <w:rFonts w:ascii="仿宋" w:eastAsia="仿宋" w:hAnsi="仿宋" w:hint="eastAsia"/>
            <w:bCs/>
            <w:sz w:val="28"/>
            <w:szCs w:val="30"/>
          </w:rPr>
          <w:tag w:val="text"/>
          <w:id w:val="113612582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30"/>
            </w:rPr>
            <w:t>省国资委重点监管企业国有资产所有者权益总额（本年报表）</w:t>
          </w:r>
        </w:sdtContent>
      </w:sdt>
      <w:r w:rsidRPr="007F0EE3">
        <w:rPr>
          <w:rFonts w:ascii="仿宋" w:eastAsia="仿宋" w:hAnsi="仿宋" w:hint="eastAsia"/>
          <w:bCs/>
          <w:sz w:val="28"/>
          <w:szCs w:val="30"/>
        </w:rPr>
        <w:t>亿元，比年初</w:t>
      </w:r>
      <w:sdt>
        <w:sdtPr>
          <w:rPr>
            <w:rFonts w:ascii="仿宋" w:eastAsia="仿宋" w:hAnsi="仿宋" w:hint="eastAsia"/>
            <w:bCs/>
            <w:sz w:val="28"/>
            <w:szCs w:val="30"/>
          </w:rPr>
          <w:tag w:val="text"/>
          <w:id w:val="113612584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30"/>
            </w:rPr>
            <w:t>省国资委重点监管企业国有资产所有者权益总额（年初报表）</w:t>
          </w:r>
        </w:sdtContent>
      </w:sdt>
      <w:r w:rsidRPr="007F0EE3">
        <w:rPr>
          <w:rFonts w:ascii="仿宋" w:eastAsia="仿宋" w:hAnsi="仿宋" w:hint="eastAsia"/>
          <w:bCs/>
          <w:sz w:val="28"/>
          <w:szCs w:val="30"/>
        </w:rPr>
        <w:t>亿元</w:t>
      </w:r>
      <w:sdt>
        <w:sdtPr>
          <w:rPr>
            <w:rFonts w:ascii="仿宋" w:eastAsia="仿宋" w:hAnsi="仿宋" w:hint="eastAsia"/>
            <w:bCs/>
            <w:sz w:val="28"/>
            <w:szCs w:val="30"/>
          </w:rPr>
          <w:tag w:val="text"/>
          <w:id w:val="113612586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30"/>
            </w:rPr>
            <w:t>增长或下降</w:t>
          </w:r>
        </w:sdtContent>
      </w:sdt>
      <w:sdt>
        <w:sdtPr>
          <w:rPr>
            <w:rFonts w:ascii="仿宋" w:eastAsia="仿宋" w:hAnsi="仿宋" w:hint="eastAsia"/>
            <w:bCs/>
            <w:sz w:val="28"/>
            <w:szCs w:val="30"/>
          </w:rPr>
          <w:tag w:val="text"/>
          <w:id w:val="113612588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30"/>
            </w:rPr>
            <w:t>省国资委重点监管企业国有资产所有者权益总额增长金额</w:t>
          </w:r>
        </w:sdtContent>
      </w:sdt>
      <w:r w:rsidRPr="007F0EE3">
        <w:rPr>
          <w:rFonts w:ascii="仿宋" w:eastAsia="仿宋" w:hAnsi="仿宋" w:hint="eastAsia"/>
          <w:bCs/>
          <w:sz w:val="28"/>
          <w:szCs w:val="30"/>
        </w:rPr>
        <w:t xml:space="preserve">亿元, </w:t>
      </w:r>
      <w:sdt>
        <w:sdtPr>
          <w:rPr>
            <w:rFonts w:ascii="仿宋" w:eastAsia="仿宋" w:hAnsi="仿宋" w:hint="eastAsia"/>
            <w:bCs/>
            <w:sz w:val="28"/>
            <w:szCs w:val="30"/>
          </w:rPr>
          <w:tag w:val="text"/>
          <w:id w:val="113612590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30"/>
            </w:rPr>
            <w:t>增长或下降</w:t>
          </w:r>
        </w:sdtContent>
      </w:sdt>
      <w:sdt>
        <w:sdtPr>
          <w:rPr>
            <w:rFonts w:ascii="仿宋" w:eastAsia="仿宋" w:hAnsi="仿宋" w:hint="eastAsia"/>
            <w:bCs/>
            <w:sz w:val="28"/>
            <w:szCs w:val="30"/>
          </w:rPr>
          <w:tag w:val="text"/>
          <w:id w:val="113612592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30"/>
            </w:rPr>
            <w:t>省国资委重点监管企业国有资产所有者权益总额增长率</w:t>
          </w:r>
        </w:sdtContent>
      </w:sdt>
      <w:r w:rsidRPr="007F0EE3">
        <w:rPr>
          <w:rFonts w:ascii="仿宋" w:eastAsia="仿宋" w:hAnsi="仿宋" w:hint="eastAsia"/>
          <w:bCs/>
          <w:sz w:val="28"/>
          <w:szCs w:val="30"/>
        </w:rPr>
        <w:t>%。</w:t>
      </w:r>
      <w:r w:rsidRPr="007F0EE3">
        <w:rPr>
          <w:rFonts w:ascii="仿宋" w:eastAsia="仿宋" w:hAnsi="仿宋" w:hint="eastAsia"/>
          <w:sz w:val="28"/>
          <w:szCs w:val="30"/>
        </w:rPr>
        <w:t xml:space="preserve"> </w:t>
      </w:r>
      <w:r w:rsidRPr="007F0EE3">
        <w:rPr>
          <w:rFonts w:ascii="仿宋" w:eastAsia="仿宋" w:hAnsi="仿宋" w:hint="eastAsia"/>
          <w:b/>
          <w:bCs/>
          <w:sz w:val="28"/>
          <w:szCs w:val="30"/>
        </w:rPr>
        <w:t>国有资产总量</w:t>
      </w:r>
      <w:sdt>
        <w:sdtPr>
          <w:rPr>
            <w:rFonts w:ascii="仿宋" w:eastAsia="仿宋" w:hAnsi="仿宋" w:hint="eastAsia"/>
            <w:b/>
            <w:bCs/>
            <w:sz w:val="28"/>
            <w:szCs w:val="30"/>
          </w:rPr>
          <w:tag w:val="text"/>
          <w:id w:val="113612594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/>
              <w:bCs/>
              <w:sz w:val="28"/>
              <w:szCs w:val="30"/>
            </w:rPr>
            <w:t>省国资委重点监管企业国有资产总量（本年报表）</w:t>
          </w:r>
        </w:sdtContent>
      </w:sdt>
      <w:r w:rsidRPr="007F0EE3">
        <w:rPr>
          <w:rFonts w:ascii="仿宋" w:eastAsia="仿宋" w:hAnsi="仿宋" w:hint="eastAsia"/>
          <w:b/>
          <w:bCs/>
          <w:sz w:val="28"/>
          <w:szCs w:val="30"/>
        </w:rPr>
        <w:t>亿元</w:t>
      </w:r>
      <w:r w:rsidRPr="007F0EE3">
        <w:rPr>
          <w:rFonts w:ascii="仿宋" w:eastAsia="仿宋" w:hAnsi="仿宋"/>
          <w:b/>
          <w:bCs/>
          <w:sz w:val="28"/>
          <w:szCs w:val="30"/>
        </w:rPr>
        <w:t xml:space="preserve">, </w:t>
      </w:r>
      <w:r w:rsidRPr="007F0EE3">
        <w:rPr>
          <w:rFonts w:ascii="仿宋" w:eastAsia="仿宋" w:hAnsi="仿宋" w:hint="eastAsia"/>
          <w:b/>
          <w:bCs/>
          <w:sz w:val="28"/>
          <w:szCs w:val="30"/>
        </w:rPr>
        <w:t>比年初</w:t>
      </w:r>
      <w:sdt>
        <w:sdtPr>
          <w:rPr>
            <w:rFonts w:ascii="仿宋" w:eastAsia="仿宋" w:hAnsi="仿宋" w:hint="eastAsia"/>
            <w:b/>
            <w:bCs/>
            <w:sz w:val="28"/>
            <w:szCs w:val="30"/>
          </w:rPr>
          <w:tag w:val="text"/>
          <w:id w:val="113612596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/>
              <w:bCs/>
              <w:sz w:val="28"/>
              <w:szCs w:val="30"/>
            </w:rPr>
            <w:t>省国资委重点监管企业国有资产总量（年初报表）</w:t>
          </w:r>
        </w:sdtContent>
      </w:sdt>
      <w:r w:rsidRPr="007F0EE3">
        <w:rPr>
          <w:rFonts w:ascii="仿宋" w:eastAsia="仿宋" w:hAnsi="仿宋" w:hint="eastAsia"/>
          <w:b/>
          <w:bCs/>
          <w:sz w:val="28"/>
          <w:szCs w:val="30"/>
        </w:rPr>
        <w:t>亿元</w:t>
      </w:r>
      <w:sdt>
        <w:sdtPr>
          <w:rPr>
            <w:rFonts w:ascii="仿宋" w:eastAsia="仿宋" w:hAnsi="仿宋" w:hint="eastAsia"/>
            <w:b/>
            <w:bCs/>
            <w:sz w:val="28"/>
            <w:szCs w:val="30"/>
          </w:rPr>
          <w:tag w:val="text"/>
          <w:id w:val="113612598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/>
              <w:bCs/>
              <w:sz w:val="28"/>
              <w:szCs w:val="30"/>
            </w:rPr>
            <w:t>增长或下降</w:t>
          </w:r>
        </w:sdtContent>
      </w:sdt>
      <w:sdt>
        <w:sdtPr>
          <w:rPr>
            <w:rFonts w:ascii="仿宋" w:eastAsia="仿宋" w:hAnsi="仿宋" w:hint="eastAsia"/>
            <w:b/>
            <w:bCs/>
            <w:sz w:val="28"/>
            <w:szCs w:val="30"/>
          </w:rPr>
          <w:tag w:val="text"/>
          <w:id w:val="113612600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/>
              <w:bCs/>
              <w:sz w:val="28"/>
              <w:szCs w:val="30"/>
            </w:rPr>
            <w:t>省国资委重点监管企业国有资产总量增长金额</w:t>
          </w:r>
        </w:sdtContent>
      </w:sdt>
      <w:r w:rsidRPr="007F0EE3">
        <w:rPr>
          <w:rFonts w:ascii="仿宋" w:eastAsia="仿宋" w:hAnsi="仿宋" w:hint="eastAsia"/>
          <w:b/>
          <w:bCs/>
          <w:sz w:val="28"/>
          <w:szCs w:val="30"/>
        </w:rPr>
        <w:t>亿元，</w:t>
      </w:r>
      <w:sdt>
        <w:sdtPr>
          <w:rPr>
            <w:rFonts w:ascii="仿宋" w:eastAsia="仿宋" w:hAnsi="仿宋" w:hint="eastAsia"/>
            <w:b/>
            <w:bCs/>
            <w:sz w:val="28"/>
            <w:szCs w:val="30"/>
          </w:rPr>
          <w:tag w:val="text"/>
          <w:id w:val="113612602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/>
              <w:bCs/>
              <w:sz w:val="28"/>
              <w:szCs w:val="30"/>
            </w:rPr>
            <w:t>增长或下降</w:t>
          </w:r>
        </w:sdtContent>
      </w:sdt>
      <w:sdt>
        <w:sdtPr>
          <w:rPr>
            <w:rFonts w:ascii="仿宋" w:eastAsia="仿宋" w:hAnsi="仿宋" w:hint="eastAsia"/>
            <w:b/>
            <w:bCs/>
            <w:sz w:val="28"/>
            <w:szCs w:val="30"/>
          </w:rPr>
          <w:tag w:val="text"/>
          <w:id w:val="113612604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/>
              <w:bCs/>
              <w:sz w:val="28"/>
              <w:szCs w:val="30"/>
            </w:rPr>
            <w:t>省国资委重点监管企业国有资产总量增长率</w:t>
          </w:r>
        </w:sdtContent>
      </w:sdt>
      <w:r w:rsidRPr="007F0EE3">
        <w:rPr>
          <w:rFonts w:ascii="仿宋" w:eastAsia="仿宋" w:hAnsi="仿宋" w:hint="eastAsia"/>
          <w:b/>
          <w:bCs/>
          <w:sz w:val="28"/>
          <w:szCs w:val="30"/>
        </w:rPr>
        <w:t>% 。</w:t>
      </w:r>
      <w:bookmarkEnd w:id="3"/>
    </w:p>
    <w:p w:rsidR="004C0235" w:rsidRPr="007F0EE3" w:rsidRDefault="004C0235" w:rsidP="004C0235">
      <w:pPr>
        <w:spacing w:line="540" w:lineRule="atLeast"/>
        <w:ind w:firstLine="645"/>
        <w:outlineLvl w:val="0"/>
        <w:rPr>
          <w:rFonts w:ascii="仿宋" w:eastAsia="仿宋" w:hAnsi="仿宋"/>
          <w:bCs/>
          <w:sz w:val="30"/>
          <w:szCs w:val="30"/>
        </w:rPr>
      </w:pPr>
      <w:bookmarkStart w:id="4" w:name="_Toc355955984"/>
      <w:r w:rsidRPr="007F0EE3">
        <w:rPr>
          <w:rFonts w:ascii="仿宋" w:eastAsia="仿宋" w:hAnsi="仿宋" w:hint="eastAsia"/>
          <w:bCs/>
          <w:sz w:val="30"/>
          <w:szCs w:val="30"/>
        </w:rPr>
        <w:t>（四）各市县国有资产总量情况</w:t>
      </w:r>
      <w:bookmarkEnd w:id="4"/>
    </w:p>
    <w:p w:rsidR="004C0235" w:rsidRPr="007F0EE3" w:rsidRDefault="004C0235" w:rsidP="00642B7A">
      <w:pPr>
        <w:spacing w:line="540" w:lineRule="atLeast"/>
        <w:ind w:firstLineChars="200" w:firstLine="560"/>
        <w:outlineLvl w:val="0"/>
        <w:rPr>
          <w:rFonts w:ascii="仿宋" w:eastAsia="仿宋" w:hAnsi="仿宋"/>
          <w:b/>
          <w:bCs/>
          <w:sz w:val="28"/>
          <w:szCs w:val="30"/>
        </w:rPr>
      </w:pPr>
      <w:bookmarkStart w:id="5" w:name="_Toc355955985"/>
      <w:r w:rsidRPr="007F0EE3">
        <w:rPr>
          <w:rFonts w:ascii="仿宋" w:eastAsia="仿宋" w:hAnsi="仿宋" w:hint="eastAsia"/>
          <w:bCs/>
          <w:sz w:val="28"/>
          <w:szCs w:val="28"/>
        </w:rPr>
        <w:t>全省各市县（含洋浦开发区管委会）所属企业，资产总额</w:t>
      </w:r>
      <w:sdt>
        <w:sdtPr>
          <w:rPr>
            <w:rFonts w:ascii="仿宋" w:eastAsia="仿宋" w:hAnsi="仿宋" w:hint="eastAsia"/>
            <w:bCs/>
            <w:sz w:val="28"/>
            <w:szCs w:val="28"/>
          </w:rPr>
          <w:tag w:val="text"/>
          <w:id w:val="113612606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28"/>
            </w:rPr>
            <w:t>各市县国有资产总额（本年报表）</w:t>
          </w:r>
        </w:sdtContent>
      </w:sdt>
      <w:r w:rsidRPr="007F0EE3">
        <w:rPr>
          <w:rFonts w:ascii="仿宋" w:eastAsia="仿宋" w:hAnsi="仿宋" w:hint="eastAsia"/>
          <w:bCs/>
          <w:sz w:val="28"/>
          <w:szCs w:val="28"/>
        </w:rPr>
        <w:t>亿元，比年初</w:t>
      </w:r>
      <w:sdt>
        <w:sdtPr>
          <w:rPr>
            <w:rFonts w:ascii="仿宋" w:eastAsia="仿宋" w:hAnsi="仿宋" w:hint="eastAsia"/>
            <w:bCs/>
            <w:sz w:val="28"/>
            <w:szCs w:val="28"/>
          </w:rPr>
          <w:tag w:val="text"/>
          <w:id w:val="113612608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28"/>
            </w:rPr>
            <w:t>各市县国有资产总额（年初报表）</w:t>
          </w:r>
        </w:sdtContent>
      </w:sdt>
      <w:r w:rsidRPr="007F0EE3">
        <w:rPr>
          <w:rFonts w:ascii="仿宋" w:eastAsia="仿宋" w:hAnsi="仿宋" w:hint="eastAsia"/>
          <w:bCs/>
          <w:sz w:val="28"/>
          <w:szCs w:val="28"/>
        </w:rPr>
        <w:t>亿元</w:t>
      </w:r>
      <w:sdt>
        <w:sdtPr>
          <w:rPr>
            <w:rFonts w:ascii="仿宋" w:eastAsia="仿宋" w:hAnsi="仿宋" w:hint="eastAsia"/>
            <w:bCs/>
            <w:sz w:val="28"/>
            <w:szCs w:val="28"/>
          </w:rPr>
          <w:tag w:val="text"/>
          <w:id w:val="113612610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28"/>
            </w:rPr>
            <w:t>增长或下降</w:t>
          </w:r>
        </w:sdtContent>
      </w:sdt>
      <w:sdt>
        <w:sdtPr>
          <w:rPr>
            <w:rFonts w:ascii="仿宋" w:eastAsia="仿宋" w:hAnsi="仿宋" w:hint="eastAsia"/>
            <w:bCs/>
            <w:sz w:val="28"/>
            <w:szCs w:val="28"/>
          </w:rPr>
          <w:tag w:val="text"/>
          <w:id w:val="113612612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28"/>
            </w:rPr>
            <w:t>各市县国有资产总额增长金额</w:t>
          </w:r>
        </w:sdtContent>
      </w:sdt>
      <w:r w:rsidRPr="007F0EE3">
        <w:rPr>
          <w:rFonts w:ascii="仿宋" w:eastAsia="仿宋" w:hAnsi="仿宋" w:hint="eastAsia"/>
          <w:bCs/>
          <w:sz w:val="28"/>
          <w:szCs w:val="28"/>
        </w:rPr>
        <w:t>亿元，</w:t>
      </w:r>
      <w:sdt>
        <w:sdtPr>
          <w:rPr>
            <w:rFonts w:ascii="仿宋" w:eastAsia="仿宋" w:hAnsi="仿宋" w:hint="eastAsia"/>
            <w:bCs/>
            <w:sz w:val="28"/>
            <w:szCs w:val="28"/>
          </w:rPr>
          <w:tag w:val="text"/>
          <w:id w:val="113612614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28"/>
            </w:rPr>
            <w:t>增长或下降</w:t>
          </w:r>
        </w:sdtContent>
      </w:sdt>
      <w:sdt>
        <w:sdtPr>
          <w:rPr>
            <w:rFonts w:ascii="仿宋" w:eastAsia="仿宋" w:hAnsi="仿宋" w:hint="eastAsia"/>
            <w:bCs/>
            <w:sz w:val="28"/>
            <w:szCs w:val="28"/>
          </w:rPr>
          <w:tag w:val="text"/>
          <w:id w:val="113612616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28"/>
            </w:rPr>
            <w:t>各市县国有资产总额增长率</w:t>
          </w:r>
        </w:sdtContent>
      </w:sdt>
      <w:r w:rsidRPr="007F0EE3">
        <w:rPr>
          <w:rFonts w:ascii="仿宋" w:eastAsia="仿宋" w:hAnsi="仿宋" w:hint="eastAsia"/>
          <w:bCs/>
          <w:sz w:val="28"/>
          <w:szCs w:val="28"/>
        </w:rPr>
        <w:t>%；</w:t>
      </w:r>
      <w:r w:rsidRPr="007F0EE3">
        <w:rPr>
          <w:rFonts w:ascii="仿宋" w:eastAsia="仿宋" w:hAnsi="仿宋"/>
          <w:bCs/>
          <w:sz w:val="28"/>
          <w:szCs w:val="28"/>
        </w:rPr>
        <w:t xml:space="preserve"> </w:t>
      </w:r>
      <w:r w:rsidRPr="007F0EE3">
        <w:rPr>
          <w:rFonts w:ascii="仿宋" w:eastAsia="仿宋" w:hAnsi="仿宋" w:hint="eastAsia"/>
          <w:bCs/>
          <w:sz w:val="28"/>
          <w:szCs w:val="28"/>
        </w:rPr>
        <w:t>负债总额</w:t>
      </w:r>
      <w:sdt>
        <w:sdtPr>
          <w:rPr>
            <w:rFonts w:ascii="仿宋" w:eastAsia="仿宋" w:hAnsi="仿宋" w:hint="eastAsia"/>
            <w:bCs/>
            <w:sz w:val="28"/>
            <w:szCs w:val="28"/>
          </w:rPr>
          <w:tag w:val="text"/>
          <w:id w:val="113612618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28"/>
            </w:rPr>
            <w:t>各市县国有资产负债总额（本年报表）</w:t>
          </w:r>
        </w:sdtContent>
      </w:sdt>
      <w:r w:rsidRPr="007F0EE3">
        <w:rPr>
          <w:rFonts w:ascii="仿宋" w:eastAsia="仿宋" w:hAnsi="仿宋" w:hint="eastAsia"/>
          <w:bCs/>
          <w:sz w:val="28"/>
          <w:szCs w:val="28"/>
        </w:rPr>
        <w:t>亿元，比年初</w:t>
      </w:r>
      <w:sdt>
        <w:sdtPr>
          <w:rPr>
            <w:rFonts w:ascii="仿宋" w:eastAsia="仿宋" w:hAnsi="仿宋" w:hint="eastAsia"/>
            <w:bCs/>
            <w:sz w:val="28"/>
            <w:szCs w:val="28"/>
          </w:rPr>
          <w:tag w:val="text"/>
          <w:id w:val="113612620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28"/>
            </w:rPr>
            <w:t>各市县国有资产负债总额（年初报表）</w:t>
          </w:r>
        </w:sdtContent>
      </w:sdt>
      <w:r w:rsidRPr="007F0EE3">
        <w:rPr>
          <w:rFonts w:ascii="仿宋" w:eastAsia="仿宋" w:hAnsi="仿宋" w:hint="eastAsia"/>
          <w:bCs/>
          <w:sz w:val="28"/>
          <w:szCs w:val="28"/>
        </w:rPr>
        <w:t>亿元</w:t>
      </w:r>
      <w:sdt>
        <w:sdtPr>
          <w:rPr>
            <w:rFonts w:ascii="仿宋" w:eastAsia="仿宋" w:hAnsi="仿宋" w:hint="eastAsia"/>
            <w:bCs/>
            <w:sz w:val="28"/>
            <w:szCs w:val="28"/>
          </w:rPr>
          <w:tag w:val="text"/>
          <w:id w:val="113612622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28"/>
            </w:rPr>
            <w:t>增长或下降</w:t>
          </w:r>
        </w:sdtContent>
      </w:sdt>
      <w:sdt>
        <w:sdtPr>
          <w:rPr>
            <w:rFonts w:ascii="仿宋" w:eastAsia="仿宋" w:hAnsi="仿宋" w:hint="eastAsia"/>
            <w:bCs/>
            <w:sz w:val="28"/>
            <w:szCs w:val="28"/>
          </w:rPr>
          <w:tag w:val="text"/>
          <w:id w:val="113612624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28"/>
            </w:rPr>
            <w:t>各市县国有资产负债总额增长金额</w:t>
          </w:r>
        </w:sdtContent>
      </w:sdt>
      <w:r w:rsidRPr="007F0EE3">
        <w:rPr>
          <w:rFonts w:ascii="仿宋" w:eastAsia="仿宋" w:hAnsi="仿宋" w:hint="eastAsia"/>
          <w:bCs/>
          <w:sz w:val="28"/>
          <w:szCs w:val="28"/>
        </w:rPr>
        <w:t>亿元,</w:t>
      </w:r>
      <w:sdt>
        <w:sdtPr>
          <w:rPr>
            <w:rFonts w:ascii="仿宋" w:eastAsia="仿宋" w:hAnsi="仿宋" w:hint="eastAsia"/>
            <w:bCs/>
            <w:sz w:val="28"/>
            <w:szCs w:val="28"/>
          </w:rPr>
          <w:tag w:val="text"/>
          <w:id w:val="113612626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28"/>
            </w:rPr>
            <w:t>增长或下降</w:t>
          </w:r>
        </w:sdtContent>
      </w:sdt>
      <w:sdt>
        <w:sdtPr>
          <w:rPr>
            <w:rFonts w:ascii="仿宋" w:eastAsia="仿宋" w:hAnsi="仿宋" w:hint="eastAsia"/>
            <w:bCs/>
            <w:sz w:val="28"/>
            <w:szCs w:val="28"/>
          </w:rPr>
          <w:tag w:val="text"/>
          <w:id w:val="113612628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28"/>
            </w:rPr>
            <w:t>各市县国有资产负债总额增长率</w:t>
          </w:r>
        </w:sdtContent>
      </w:sdt>
      <w:r w:rsidRPr="007F0EE3">
        <w:rPr>
          <w:rFonts w:ascii="仿宋" w:eastAsia="仿宋" w:hAnsi="仿宋" w:hint="eastAsia"/>
          <w:bCs/>
          <w:sz w:val="28"/>
          <w:szCs w:val="28"/>
        </w:rPr>
        <w:t>%；所有者权益总额</w:t>
      </w:r>
      <w:sdt>
        <w:sdtPr>
          <w:rPr>
            <w:rFonts w:ascii="仿宋" w:eastAsia="仿宋" w:hAnsi="仿宋" w:hint="eastAsia"/>
            <w:bCs/>
            <w:sz w:val="28"/>
            <w:szCs w:val="28"/>
          </w:rPr>
          <w:tag w:val="text"/>
          <w:id w:val="113612630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28"/>
            </w:rPr>
            <w:t>各市县国有资产所有者权益总额（本年报表）</w:t>
          </w:r>
        </w:sdtContent>
      </w:sdt>
      <w:r w:rsidRPr="007F0EE3">
        <w:rPr>
          <w:rFonts w:ascii="仿宋" w:eastAsia="仿宋" w:hAnsi="仿宋" w:hint="eastAsia"/>
          <w:bCs/>
          <w:sz w:val="28"/>
          <w:szCs w:val="28"/>
        </w:rPr>
        <w:t>亿元，比年初</w:t>
      </w:r>
      <w:sdt>
        <w:sdtPr>
          <w:rPr>
            <w:rFonts w:ascii="仿宋" w:eastAsia="仿宋" w:hAnsi="仿宋" w:hint="eastAsia"/>
            <w:bCs/>
            <w:sz w:val="28"/>
            <w:szCs w:val="28"/>
          </w:rPr>
          <w:tag w:val="text"/>
          <w:id w:val="113612632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28"/>
            </w:rPr>
            <w:t>各市县国有资产所有者权益总额（年初报表）</w:t>
          </w:r>
        </w:sdtContent>
      </w:sdt>
      <w:r w:rsidRPr="007F0EE3">
        <w:rPr>
          <w:rFonts w:ascii="仿宋" w:eastAsia="仿宋" w:hAnsi="仿宋" w:hint="eastAsia"/>
          <w:bCs/>
          <w:sz w:val="28"/>
          <w:szCs w:val="28"/>
        </w:rPr>
        <w:t>亿元</w:t>
      </w:r>
      <w:sdt>
        <w:sdtPr>
          <w:rPr>
            <w:rFonts w:ascii="仿宋" w:eastAsia="仿宋" w:hAnsi="仿宋" w:hint="eastAsia"/>
            <w:bCs/>
            <w:sz w:val="28"/>
            <w:szCs w:val="28"/>
          </w:rPr>
          <w:tag w:val="text"/>
          <w:id w:val="113612634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28"/>
            </w:rPr>
            <w:t>增长或下降</w:t>
          </w:r>
        </w:sdtContent>
      </w:sdt>
      <w:sdt>
        <w:sdtPr>
          <w:rPr>
            <w:rFonts w:ascii="仿宋" w:eastAsia="仿宋" w:hAnsi="仿宋" w:hint="eastAsia"/>
            <w:bCs/>
            <w:sz w:val="28"/>
            <w:szCs w:val="28"/>
          </w:rPr>
          <w:tag w:val="text"/>
          <w:id w:val="113612636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28"/>
            </w:rPr>
            <w:t>各市县国有资产所有者权益总额增</w:t>
          </w:r>
          <w:r w:rsidR="00E9001D" w:rsidRPr="007F0EE3">
            <w:rPr>
              <w:rFonts w:ascii="仿宋" w:eastAsia="仿宋" w:hAnsi="仿宋" w:hint="eastAsia"/>
              <w:bCs/>
              <w:sz w:val="28"/>
              <w:szCs w:val="28"/>
            </w:rPr>
            <w:lastRenderedPageBreak/>
            <w:t>长金额</w:t>
          </w:r>
        </w:sdtContent>
      </w:sdt>
      <w:r w:rsidRPr="007F0EE3">
        <w:rPr>
          <w:rFonts w:ascii="仿宋" w:eastAsia="仿宋" w:hAnsi="仿宋" w:hint="eastAsia"/>
          <w:bCs/>
          <w:sz w:val="28"/>
          <w:szCs w:val="28"/>
        </w:rPr>
        <w:t xml:space="preserve">亿元, </w:t>
      </w:r>
      <w:sdt>
        <w:sdtPr>
          <w:rPr>
            <w:rFonts w:ascii="仿宋" w:eastAsia="仿宋" w:hAnsi="仿宋" w:hint="eastAsia"/>
            <w:bCs/>
            <w:sz w:val="28"/>
            <w:szCs w:val="28"/>
          </w:rPr>
          <w:tag w:val="text"/>
          <w:id w:val="113612638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28"/>
            </w:rPr>
            <w:t>增长或下降</w:t>
          </w:r>
        </w:sdtContent>
      </w:sdt>
      <w:sdt>
        <w:sdtPr>
          <w:rPr>
            <w:rFonts w:ascii="仿宋" w:eastAsia="仿宋" w:hAnsi="仿宋" w:hint="eastAsia"/>
            <w:bCs/>
            <w:sz w:val="28"/>
            <w:szCs w:val="28"/>
          </w:rPr>
          <w:tag w:val="text"/>
          <w:id w:val="113612640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Cs/>
              <w:sz w:val="28"/>
              <w:szCs w:val="28"/>
            </w:rPr>
            <w:t>各市县国有资产所有者权益总额增长率</w:t>
          </w:r>
        </w:sdtContent>
      </w:sdt>
      <w:r w:rsidRPr="007F0EE3">
        <w:rPr>
          <w:rFonts w:ascii="仿宋" w:eastAsia="仿宋" w:hAnsi="仿宋" w:hint="eastAsia"/>
          <w:bCs/>
          <w:sz w:val="28"/>
          <w:szCs w:val="28"/>
        </w:rPr>
        <w:t>%。</w:t>
      </w:r>
      <w:r w:rsidRPr="007F0EE3">
        <w:rPr>
          <w:rFonts w:ascii="仿宋" w:eastAsia="仿宋" w:hAnsi="仿宋" w:hint="eastAsia"/>
          <w:sz w:val="28"/>
          <w:szCs w:val="30"/>
        </w:rPr>
        <w:t xml:space="preserve"> </w:t>
      </w:r>
      <w:r w:rsidRPr="007F0EE3">
        <w:rPr>
          <w:rFonts w:ascii="仿宋" w:eastAsia="仿宋" w:hAnsi="仿宋" w:hint="eastAsia"/>
          <w:b/>
          <w:bCs/>
          <w:sz w:val="28"/>
          <w:szCs w:val="30"/>
        </w:rPr>
        <w:t>国有资产总量</w:t>
      </w:r>
      <w:sdt>
        <w:sdtPr>
          <w:rPr>
            <w:rFonts w:ascii="仿宋" w:eastAsia="仿宋" w:hAnsi="仿宋" w:hint="eastAsia"/>
            <w:b/>
            <w:bCs/>
            <w:sz w:val="28"/>
            <w:szCs w:val="30"/>
          </w:rPr>
          <w:tag w:val="text"/>
          <w:id w:val="113612642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/>
              <w:bCs/>
              <w:sz w:val="28"/>
              <w:szCs w:val="30"/>
            </w:rPr>
            <w:t>各市县国有资产总量（本年报表）</w:t>
          </w:r>
        </w:sdtContent>
      </w:sdt>
      <w:r w:rsidRPr="007F0EE3">
        <w:rPr>
          <w:rFonts w:ascii="仿宋" w:eastAsia="仿宋" w:hAnsi="仿宋" w:hint="eastAsia"/>
          <w:b/>
          <w:bCs/>
          <w:sz w:val="28"/>
          <w:szCs w:val="30"/>
        </w:rPr>
        <w:t>亿元</w:t>
      </w:r>
      <w:r w:rsidRPr="007F0EE3">
        <w:rPr>
          <w:rFonts w:ascii="仿宋" w:eastAsia="仿宋" w:hAnsi="仿宋"/>
          <w:b/>
          <w:bCs/>
          <w:sz w:val="28"/>
          <w:szCs w:val="30"/>
        </w:rPr>
        <w:t xml:space="preserve">, </w:t>
      </w:r>
      <w:r w:rsidRPr="007F0EE3">
        <w:rPr>
          <w:rFonts w:ascii="仿宋" w:eastAsia="仿宋" w:hAnsi="仿宋" w:hint="eastAsia"/>
          <w:b/>
          <w:bCs/>
          <w:sz w:val="28"/>
          <w:szCs w:val="30"/>
        </w:rPr>
        <w:t>比年初</w:t>
      </w:r>
      <w:sdt>
        <w:sdtPr>
          <w:rPr>
            <w:rFonts w:ascii="仿宋" w:eastAsia="仿宋" w:hAnsi="仿宋" w:hint="eastAsia"/>
            <w:b/>
            <w:bCs/>
            <w:sz w:val="28"/>
            <w:szCs w:val="30"/>
          </w:rPr>
          <w:tag w:val="text"/>
          <w:id w:val="113612644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/>
              <w:bCs/>
              <w:sz w:val="28"/>
              <w:szCs w:val="30"/>
            </w:rPr>
            <w:t>各市县国有资产总量（年初报表）</w:t>
          </w:r>
        </w:sdtContent>
      </w:sdt>
      <w:r w:rsidRPr="007F0EE3">
        <w:rPr>
          <w:rFonts w:ascii="仿宋" w:eastAsia="仿宋" w:hAnsi="仿宋" w:hint="eastAsia"/>
          <w:b/>
          <w:bCs/>
          <w:sz w:val="28"/>
          <w:szCs w:val="30"/>
        </w:rPr>
        <w:t>亿元</w:t>
      </w:r>
      <w:sdt>
        <w:sdtPr>
          <w:rPr>
            <w:rFonts w:ascii="仿宋" w:eastAsia="仿宋" w:hAnsi="仿宋" w:hint="eastAsia"/>
            <w:b/>
            <w:bCs/>
            <w:sz w:val="28"/>
            <w:szCs w:val="30"/>
          </w:rPr>
          <w:tag w:val="text"/>
          <w:id w:val="113612646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/>
              <w:bCs/>
              <w:sz w:val="28"/>
              <w:szCs w:val="30"/>
            </w:rPr>
            <w:t>增长或下降</w:t>
          </w:r>
        </w:sdtContent>
      </w:sdt>
      <w:sdt>
        <w:sdtPr>
          <w:rPr>
            <w:rFonts w:ascii="仿宋" w:eastAsia="仿宋" w:hAnsi="仿宋" w:hint="eastAsia"/>
            <w:b/>
            <w:bCs/>
            <w:sz w:val="28"/>
            <w:szCs w:val="30"/>
          </w:rPr>
          <w:tag w:val="text"/>
          <w:id w:val="113612648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/>
              <w:bCs/>
              <w:sz w:val="28"/>
              <w:szCs w:val="30"/>
            </w:rPr>
            <w:t>各市县国有资产总量增长金额</w:t>
          </w:r>
        </w:sdtContent>
      </w:sdt>
      <w:r w:rsidRPr="007F0EE3">
        <w:rPr>
          <w:rFonts w:ascii="仿宋" w:eastAsia="仿宋" w:hAnsi="仿宋" w:hint="eastAsia"/>
          <w:b/>
          <w:bCs/>
          <w:sz w:val="28"/>
          <w:szCs w:val="30"/>
        </w:rPr>
        <w:t>亿元，</w:t>
      </w:r>
      <w:sdt>
        <w:sdtPr>
          <w:rPr>
            <w:rFonts w:ascii="仿宋" w:eastAsia="仿宋" w:hAnsi="仿宋" w:hint="eastAsia"/>
            <w:b/>
            <w:bCs/>
            <w:sz w:val="28"/>
            <w:szCs w:val="30"/>
          </w:rPr>
          <w:tag w:val="text"/>
          <w:id w:val="113612650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/>
              <w:bCs/>
              <w:sz w:val="28"/>
              <w:szCs w:val="30"/>
            </w:rPr>
            <w:t>增长或下降</w:t>
          </w:r>
        </w:sdtContent>
      </w:sdt>
      <w:sdt>
        <w:sdtPr>
          <w:rPr>
            <w:rFonts w:ascii="仿宋" w:eastAsia="仿宋" w:hAnsi="仿宋" w:hint="eastAsia"/>
            <w:b/>
            <w:bCs/>
            <w:sz w:val="28"/>
            <w:szCs w:val="30"/>
          </w:rPr>
          <w:tag w:val="text"/>
          <w:id w:val="113612652"/>
          <w:placeholder>
            <w:docPart w:val="DefaultPlaceholder_22675703"/>
          </w:placeholder>
          <w:text/>
        </w:sdtPr>
        <w:sdtContent>
          <w:r w:rsidR="00E9001D" w:rsidRPr="007F0EE3">
            <w:rPr>
              <w:rFonts w:ascii="仿宋" w:eastAsia="仿宋" w:hAnsi="仿宋" w:hint="eastAsia"/>
              <w:b/>
              <w:bCs/>
              <w:sz w:val="28"/>
              <w:szCs w:val="30"/>
            </w:rPr>
            <w:t>各市县国有资产总量增长率</w:t>
          </w:r>
        </w:sdtContent>
      </w:sdt>
      <w:r w:rsidRPr="007F0EE3">
        <w:rPr>
          <w:rFonts w:ascii="仿宋" w:eastAsia="仿宋" w:hAnsi="仿宋" w:hint="eastAsia"/>
          <w:b/>
          <w:bCs/>
          <w:sz w:val="28"/>
          <w:szCs w:val="30"/>
        </w:rPr>
        <w:t>% 。</w:t>
      </w:r>
      <w:bookmarkEnd w:id="5"/>
    </w:p>
    <w:p w:rsidR="00004991" w:rsidRPr="0058309F" w:rsidRDefault="004C0235" w:rsidP="0058309F">
      <w:pPr>
        <w:spacing w:line="540" w:lineRule="atLeast"/>
        <w:ind w:firstLineChars="200" w:firstLine="600"/>
        <w:outlineLvl w:val="0"/>
        <w:rPr>
          <w:rFonts w:ascii="仿宋" w:eastAsia="仿宋" w:hAnsi="仿宋"/>
          <w:sz w:val="30"/>
          <w:szCs w:val="30"/>
        </w:rPr>
      </w:pPr>
      <w:bookmarkStart w:id="6" w:name="_Toc355955986"/>
      <w:r w:rsidRPr="007F0EE3">
        <w:rPr>
          <w:rFonts w:ascii="仿宋" w:eastAsia="仿宋" w:hAnsi="仿宋" w:hint="eastAsia"/>
          <w:sz w:val="30"/>
          <w:szCs w:val="30"/>
        </w:rPr>
        <w:t>从全省看，国有资产主要分布见下表：</w:t>
      </w:r>
      <w:bookmarkEnd w:id="6"/>
    </w:p>
    <w:p w:rsidR="004C0235" w:rsidRPr="007F0EE3" w:rsidRDefault="004C0235" w:rsidP="004C0235">
      <w:pPr>
        <w:spacing w:line="540" w:lineRule="atLeast"/>
        <w:ind w:firstLine="645"/>
        <w:jc w:val="center"/>
        <w:outlineLvl w:val="0"/>
        <w:rPr>
          <w:rFonts w:ascii="仿宋" w:eastAsia="仿宋" w:hAnsi="仿宋"/>
          <w:bCs/>
          <w:sz w:val="28"/>
          <w:szCs w:val="30"/>
        </w:rPr>
      </w:pPr>
      <w:bookmarkStart w:id="7" w:name="_Toc355955987"/>
      <w:r w:rsidRPr="007F0EE3">
        <w:rPr>
          <w:rFonts w:ascii="仿宋" w:eastAsia="仿宋" w:hAnsi="仿宋" w:hint="eastAsia"/>
          <w:bCs/>
          <w:sz w:val="28"/>
          <w:szCs w:val="30"/>
        </w:rPr>
        <w:t>按隶属关系和行政区划国有资产分布情况：</w:t>
      </w:r>
      <w:bookmarkEnd w:id="7"/>
    </w:p>
    <w:p w:rsidR="004C0235" w:rsidRPr="007F0EE3" w:rsidRDefault="004C0235" w:rsidP="004C0235">
      <w:pPr>
        <w:spacing w:line="540" w:lineRule="atLeast"/>
        <w:jc w:val="right"/>
        <w:outlineLvl w:val="0"/>
        <w:rPr>
          <w:rFonts w:ascii="仿宋" w:eastAsia="仿宋" w:hAnsi="仿宋"/>
          <w:bCs/>
          <w:sz w:val="22"/>
        </w:rPr>
      </w:pPr>
      <w:bookmarkStart w:id="8" w:name="_Toc355955988"/>
      <w:r w:rsidRPr="007F0EE3">
        <w:rPr>
          <w:rFonts w:ascii="仿宋" w:eastAsia="仿宋" w:hAnsi="仿宋" w:hint="eastAsia"/>
          <w:bCs/>
          <w:sz w:val="22"/>
        </w:rPr>
        <w:t>单位：亿元</w:t>
      </w:r>
      <w:bookmarkEnd w:id="8"/>
    </w:p>
    <w:tbl>
      <w:tblPr>
        <w:tblW w:w="8655" w:type="dxa"/>
        <w:tblInd w:w="93" w:type="dxa"/>
        <w:tblLayout w:type="fixed"/>
        <w:tblLook w:val="0000"/>
      </w:tblPr>
      <w:tblGrid>
        <w:gridCol w:w="3276"/>
        <w:gridCol w:w="2409"/>
        <w:gridCol w:w="2970"/>
      </w:tblGrid>
      <w:tr w:rsidR="004C0235" w:rsidRPr="007F0EE3" w:rsidTr="00004991">
        <w:trPr>
          <w:trHeight w:val="48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企业名称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年末合并国有资产总量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占全省国有资产总量的比重（%）</w:t>
            </w:r>
          </w:p>
        </w:tc>
      </w:tr>
      <w:tr w:rsidR="004C0235" w:rsidRPr="007F0EE3" w:rsidTr="0000499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>海南省国有资产监督管理委员会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ag w:val="text"/>
              <w:id w:val="113612654"/>
              <w:placeholder>
                <w:docPart w:val="DefaultPlaceholder_22675703"/>
              </w:placeholder>
              <w:text/>
            </w:sdtPr>
            <w:sdtContent>
              <w:p w:rsidR="004C0235" w:rsidRPr="007F0EE3" w:rsidRDefault="00E9001D" w:rsidP="00FF3BF0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海南省国有资产监督管理委员会年末合并国有资产总量</w:t>
                </w:r>
              </w:p>
            </w:sdtContent>
          </w:sdt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sdt>
            <w:sdtP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ag w:val="text"/>
              <w:id w:val="113612729"/>
              <w:placeholder>
                <w:docPart w:val="DefaultPlaceholder_22675703"/>
              </w:placeholder>
              <w:text/>
            </w:sdtPr>
            <w:sdtContent>
              <w:p w:rsidR="004C0235" w:rsidRPr="007F0EE3" w:rsidRDefault="00E9001D" w:rsidP="00FF3BF0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海南省国有资产监督管理委员会占全省国有资产总量的比重</w:t>
                </w:r>
              </w:p>
            </w:sdtContent>
          </w:sdt>
        </w:tc>
      </w:tr>
      <w:tr w:rsidR="004C0235" w:rsidRPr="007F0EE3" w:rsidTr="0000499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  海南省国资委省属企业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ag w:val="text"/>
              <w:id w:val="113612656"/>
              <w:placeholder>
                <w:docPart w:val="DefaultPlaceholder_22675703"/>
              </w:placeholder>
              <w:text/>
            </w:sdtPr>
            <w:sdtContent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海南省国资委省属企业年末合并国有资产总量</w:t>
                </w:r>
              </w:p>
            </w:sdtContent>
          </w:sdt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0235" w:rsidRPr="007F0EE3" w:rsidRDefault="002F2F48" w:rsidP="0062415A">
            <w:pPr>
              <w:jc w:val="right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sdt>
              <w:sdtPr>
                <w:rPr>
                  <w:rFonts w:asciiTheme="minorEastAsia" w:eastAsiaTheme="minorEastAsia" w:hAnsiTheme="minorEastAsia" w:cs="Arial" w:hint="eastAsia"/>
                  <w:sz w:val="20"/>
                  <w:szCs w:val="20"/>
                </w:rPr>
                <w:tag w:val="text"/>
                <w:id w:val="113612731"/>
                <w:placeholder>
                  <w:docPart w:val="DefaultPlaceholder_22675703"/>
                </w:placeholder>
                <w:text/>
              </w:sdtPr>
              <w:sdtContent>
                <w:r w:rsidR="00E9001D"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海南省国资委省属企业占全省国有资产总量的比重</w:t>
                </w:r>
              </w:sdtContent>
            </w:sdt>
          </w:p>
        </w:tc>
      </w:tr>
      <w:tr w:rsidR="00FF3BF0" w:rsidRPr="007F0EE3" w:rsidTr="00E12116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BF0" w:rsidRPr="007F0EE3" w:rsidRDefault="00FF3BF0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    海南省国资委重点监管企业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ag w:val="text"/>
              <w:id w:val="113612658"/>
              <w:placeholder>
                <w:docPart w:val="DefaultPlaceholder_22675703"/>
              </w:placeholder>
              <w:text/>
            </w:sdtPr>
            <w:sdtContent>
              <w:p w:rsidR="00FF3BF0" w:rsidRPr="007F0EE3" w:rsidRDefault="00E9001D" w:rsidP="00642B7A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海南省国资委重点监管企业年末合并国有资产总量</w:t>
                </w:r>
              </w:p>
            </w:sdtContent>
          </w:sdt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3BF0" w:rsidRPr="007F0EE3" w:rsidRDefault="002F2F48" w:rsidP="0062415A">
            <w:pPr>
              <w:jc w:val="right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sdt>
              <w:sdtPr>
                <w:rPr>
                  <w:rFonts w:asciiTheme="minorEastAsia" w:eastAsiaTheme="minorEastAsia" w:hAnsiTheme="minorEastAsia" w:cs="Arial" w:hint="eastAsia"/>
                  <w:sz w:val="20"/>
                  <w:szCs w:val="20"/>
                </w:rPr>
                <w:tag w:val="text"/>
                <w:id w:val="113612734"/>
                <w:placeholder>
                  <w:docPart w:val="DefaultPlaceholder_22675703"/>
                </w:placeholder>
                <w:text/>
              </w:sdtPr>
              <w:sdtContent>
                <w:r w:rsidR="00E9001D"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海南省国资委重点监管企业占全省国有资产总量的比重</w:t>
                </w:r>
              </w:sdtContent>
            </w:sdt>
          </w:p>
        </w:tc>
      </w:tr>
      <w:tr w:rsidR="00FF3BF0" w:rsidRPr="007F0EE3" w:rsidTr="0000499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BF0" w:rsidRPr="007F0EE3" w:rsidRDefault="00FF3BF0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    海南省国资委其他监管企业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660"/>
            <w:placeholder>
              <w:docPart w:val="DefaultPlaceholder_22675703"/>
            </w:placeholder>
            <w:text/>
          </w:sdtPr>
          <w:sdtContent>
            <w:tc>
              <w:tcPr>
                <w:tcW w:w="240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海南省国资委其他监管企业年末合并国有资产总量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37"/>
            <w:placeholder>
              <w:docPart w:val="DefaultPlaceholder_22675703"/>
            </w:placeholder>
            <w:text/>
          </w:sdtPr>
          <w:sdtContent>
            <w:tc>
              <w:tcPr>
                <w:tcW w:w="29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海南省国资委其他监管企业占全省国有资产总量的比重</w:t>
                </w:r>
              </w:p>
            </w:tc>
          </w:sdtContent>
        </w:sdt>
      </w:tr>
      <w:tr w:rsidR="00FF3BF0" w:rsidRPr="007F0EE3" w:rsidTr="0000499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BF0" w:rsidRPr="007F0EE3" w:rsidRDefault="00FF3BF0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  海南省市县级国资监管企业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663"/>
            <w:placeholder>
              <w:docPart w:val="DefaultPlaceholder_22675703"/>
            </w:placeholder>
            <w:text/>
          </w:sdtPr>
          <w:sdtContent>
            <w:tc>
              <w:tcPr>
                <w:tcW w:w="240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海南省市县级国资监管企业年末合并国有资产总量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40"/>
            <w:placeholder>
              <w:docPart w:val="DefaultPlaceholder_22675703"/>
            </w:placeholder>
            <w:text/>
          </w:sdtPr>
          <w:sdtContent>
            <w:tc>
              <w:tcPr>
                <w:tcW w:w="29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海南省市县级国资监管企业占全省国有资产总量的比重</w:t>
                </w:r>
              </w:p>
            </w:tc>
          </w:sdtContent>
        </w:sdt>
      </w:tr>
      <w:tr w:rsidR="00FF3BF0" w:rsidRPr="007F0EE3" w:rsidTr="0000499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BF0" w:rsidRPr="007F0EE3" w:rsidRDefault="00FF3BF0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    海南省地市级监管企业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666"/>
            <w:placeholder>
              <w:docPart w:val="DefaultPlaceholder_22675703"/>
            </w:placeholder>
            <w:text/>
          </w:sdtPr>
          <w:sdtContent>
            <w:tc>
              <w:tcPr>
                <w:tcW w:w="240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海南省地市级监管企业年末合并国有资产总量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43"/>
            <w:placeholder>
              <w:docPart w:val="DefaultPlaceholder_22675703"/>
            </w:placeholder>
            <w:text/>
          </w:sdtPr>
          <w:sdtContent>
            <w:tc>
              <w:tcPr>
                <w:tcW w:w="29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海南省地市级监管企业占全省国有资产总量的比重</w:t>
                </w:r>
              </w:p>
            </w:tc>
          </w:sdtContent>
        </w:sdt>
      </w:tr>
      <w:tr w:rsidR="00FF3BF0" w:rsidRPr="007F0EE3" w:rsidTr="0000499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BF0" w:rsidRPr="007F0EE3" w:rsidRDefault="00FF3BF0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      海口市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669"/>
            <w:placeholder>
              <w:docPart w:val="DefaultPlaceholder_22675703"/>
            </w:placeholder>
            <w:text/>
          </w:sdtPr>
          <w:sdtContent>
            <w:tc>
              <w:tcPr>
                <w:tcW w:w="240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海口市年末合并国有资产总量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46"/>
            <w:placeholder>
              <w:docPart w:val="DefaultPlaceholder_22675703"/>
            </w:placeholder>
            <w:text/>
          </w:sdtPr>
          <w:sdtContent>
            <w:tc>
              <w:tcPr>
                <w:tcW w:w="29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海口市占全省国有资产总量的比重</w:t>
                </w:r>
              </w:p>
            </w:tc>
          </w:sdtContent>
        </w:sdt>
      </w:tr>
      <w:tr w:rsidR="00FF3BF0" w:rsidRPr="007F0EE3" w:rsidTr="0000499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BF0" w:rsidRPr="007F0EE3" w:rsidRDefault="00FF3BF0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lastRenderedPageBreak/>
              <w:t xml:space="preserve">      三亚市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672"/>
            <w:placeholder>
              <w:docPart w:val="DefaultPlaceholder_22675703"/>
            </w:placeholder>
            <w:text/>
          </w:sdtPr>
          <w:sdtContent>
            <w:tc>
              <w:tcPr>
                <w:tcW w:w="240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三亚市年末合并国有资产总量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49"/>
            <w:placeholder>
              <w:docPart w:val="DefaultPlaceholder_22675703"/>
            </w:placeholder>
            <w:text/>
          </w:sdtPr>
          <w:sdtContent>
            <w:tc>
              <w:tcPr>
                <w:tcW w:w="29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三亚市占全省国有资产总量的比重</w:t>
                </w:r>
              </w:p>
            </w:tc>
          </w:sdtContent>
        </w:sdt>
      </w:tr>
      <w:tr w:rsidR="00FF3BF0" w:rsidRPr="007F0EE3" w:rsidTr="0000499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BF0" w:rsidRPr="007F0EE3" w:rsidRDefault="00FF3BF0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      儋州市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675"/>
            <w:placeholder>
              <w:docPart w:val="DefaultPlaceholder_22675703"/>
            </w:placeholder>
            <w:text/>
          </w:sdtPr>
          <w:sdtContent>
            <w:tc>
              <w:tcPr>
                <w:tcW w:w="240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儋州市年末合并国有资产总量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52"/>
            <w:placeholder>
              <w:docPart w:val="DefaultPlaceholder_22675703"/>
            </w:placeholder>
            <w:text/>
          </w:sdtPr>
          <w:sdtContent>
            <w:tc>
              <w:tcPr>
                <w:tcW w:w="29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儋州市占全省国有资产总量的比重</w:t>
                </w:r>
              </w:p>
            </w:tc>
          </w:sdtContent>
        </w:sdt>
      </w:tr>
      <w:tr w:rsidR="00FF3BF0" w:rsidRPr="007F0EE3" w:rsidTr="0000499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BF0" w:rsidRPr="007F0EE3" w:rsidRDefault="00FF3BF0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      洋浦经济开发区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678"/>
            <w:placeholder>
              <w:docPart w:val="DefaultPlaceholder_22675703"/>
            </w:placeholder>
            <w:text/>
          </w:sdtPr>
          <w:sdtContent>
            <w:tc>
              <w:tcPr>
                <w:tcW w:w="240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洋浦经济开发区年末合并国有资产总量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55"/>
            <w:placeholder>
              <w:docPart w:val="DefaultPlaceholder_22675703"/>
            </w:placeholder>
            <w:text/>
          </w:sdtPr>
          <w:sdtContent>
            <w:tc>
              <w:tcPr>
                <w:tcW w:w="29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洋浦经济开发区占全省国有资产总量的比重</w:t>
                </w:r>
              </w:p>
            </w:tc>
          </w:sdtContent>
        </w:sdt>
      </w:tr>
      <w:tr w:rsidR="00FF3BF0" w:rsidRPr="007F0EE3" w:rsidTr="0000499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BF0" w:rsidRPr="007F0EE3" w:rsidRDefault="00FF3BF0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    海南县级监管企业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681"/>
            <w:placeholder>
              <w:docPart w:val="DefaultPlaceholder_22675703"/>
            </w:placeholder>
            <w:text/>
          </w:sdtPr>
          <w:sdtContent>
            <w:tc>
              <w:tcPr>
                <w:tcW w:w="240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海南县级监管企业年末合并国有资产总量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58"/>
            <w:placeholder>
              <w:docPart w:val="DefaultPlaceholder_22675703"/>
            </w:placeholder>
            <w:text/>
          </w:sdtPr>
          <w:sdtContent>
            <w:tc>
              <w:tcPr>
                <w:tcW w:w="29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海南县级监管企业占全省国有资产总量的比重</w:t>
                </w:r>
              </w:p>
            </w:tc>
          </w:sdtContent>
        </w:sdt>
      </w:tr>
      <w:tr w:rsidR="00FF3BF0" w:rsidRPr="007F0EE3" w:rsidTr="0000499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BF0" w:rsidRPr="007F0EE3" w:rsidRDefault="00FF3BF0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      万宁市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684"/>
            <w:placeholder>
              <w:docPart w:val="DefaultPlaceholder_22675703"/>
            </w:placeholder>
            <w:text/>
          </w:sdtPr>
          <w:sdtContent>
            <w:tc>
              <w:tcPr>
                <w:tcW w:w="240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万宁市年末合并国有资产总量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61"/>
            <w:placeholder>
              <w:docPart w:val="DefaultPlaceholder_22675703"/>
            </w:placeholder>
            <w:text/>
          </w:sdtPr>
          <w:sdtContent>
            <w:tc>
              <w:tcPr>
                <w:tcW w:w="29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万宁市占全省国有资产总量的比重</w:t>
                </w:r>
              </w:p>
            </w:tc>
          </w:sdtContent>
        </w:sdt>
      </w:tr>
      <w:tr w:rsidR="00FF3BF0" w:rsidRPr="007F0EE3" w:rsidTr="0000499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BF0" w:rsidRPr="007F0EE3" w:rsidRDefault="00FF3BF0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      琼海市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687"/>
            <w:placeholder>
              <w:docPart w:val="DefaultPlaceholder_22675703"/>
            </w:placeholder>
            <w:text/>
          </w:sdtPr>
          <w:sdtContent>
            <w:tc>
              <w:tcPr>
                <w:tcW w:w="240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琼海市年末合并国有资产总量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64"/>
            <w:placeholder>
              <w:docPart w:val="DefaultPlaceholder_22675703"/>
            </w:placeholder>
            <w:text/>
          </w:sdtPr>
          <w:sdtContent>
            <w:tc>
              <w:tcPr>
                <w:tcW w:w="29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琼海市占全省国有资产总量的比重</w:t>
                </w:r>
              </w:p>
            </w:tc>
          </w:sdtContent>
        </w:sdt>
      </w:tr>
      <w:tr w:rsidR="00FF3BF0" w:rsidRPr="007F0EE3" w:rsidTr="0000499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BF0" w:rsidRPr="007F0EE3" w:rsidRDefault="00FF3BF0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      文昌市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690"/>
            <w:placeholder>
              <w:docPart w:val="DefaultPlaceholder_22675703"/>
            </w:placeholder>
            <w:text/>
          </w:sdtPr>
          <w:sdtContent>
            <w:tc>
              <w:tcPr>
                <w:tcW w:w="240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文昌市年末合并国有资产总量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67"/>
            <w:placeholder>
              <w:docPart w:val="DefaultPlaceholder_22675703"/>
            </w:placeholder>
            <w:text/>
          </w:sdtPr>
          <w:sdtContent>
            <w:tc>
              <w:tcPr>
                <w:tcW w:w="29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文昌市占全省国有资产总量的比重</w:t>
                </w:r>
              </w:p>
            </w:tc>
          </w:sdtContent>
        </w:sdt>
      </w:tr>
      <w:tr w:rsidR="00FF3BF0" w:rsidRPr="007F0EE3" w:rsidTr="0000499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BF0" w:rsidRPr="007F0EE3" w:rsidRDefault="00FF3BF0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      东方市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693"/>
            <w:placeholder>
              <w:docPart w:val="DefaultPlaceholder_22675703"/>
            </w:placeholder>
            <w:text/>
          </w:sdtPr>
          <w:sdtContent>
            <w:tc>
              <w:tcPr>
                <w:tcW w:w="240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东方市年末合并国有资产总量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70"/>
            <w:placeholder>
              <w:docPart w:val="DefaultPlaceholder_22675703"/>
            </w:placeholder>
            <w:text/>
          </w:sdtPr>
          <w:sdtContent>
            <w:tc>
              <w:tcPr>
                <w:tcW w:w="29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东方市占全省国有资产总量的比重</w:t>
                </w:r>
              </w:p>
            </w:tc>
          </w:sdtContent>
        </w:sdt>
      </w:tr>
      <w:tr w:rsidR="00FF3BF0" w:rsidRPr="007F0EE3" w:rsidTr="0000499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BF0" w:rsidRPr="007F0EE3" w:rsidRDefault="00FF3BF0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      保亭县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696"/>
            <w:placeholder>
              <w:docPart w:val="DefaultPlaceholder_22675703"/>
            </w:placeholder>
            <w:text/>
          </w:sdtPr>
          <w:sdtContent>
            <w:tc>
              <w:tcPr>
                <w:tcW w:w="240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保亭县年末合并国有资产总量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73"/>
            <w:placeholder>
              <w:docPart w:val="DefaultPlaceholder_22675703"/>
            </w:placeholder>
            <w:text/>
          </w:sdtPr>
          <w:sdtContent>
            <w:tc>
              <w:tcPr>
                <w:tcW w:w="29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保亭县占全省国有资产总量的比重</w:t>
                </w:r>
              </w:p>
            </w:tc>
          </w:sdtContent>
        </w:sdt>
      </w:tr>
      <w:tr w:rsidR="00FF3BF0" w:rsidRPr="007F0EE3" w:rsidTr="0000499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BF0" w:rsidRPr="007F0EE3" w:rsidRDefault="00FF3BF0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      五指山市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699"/>
            <w:placeholder>
              <w:docPart w:val="DefaultPlaceholder_22675703"/>
            </w:placeholder>
            <w:text/>
          </w:sdtPr>
          <w:sdtContent>
            <w:tc>
              <w:tcPr>
                <w:tcW w:w="240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五指山市年末合并国有资产总量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76"/>
            <w:placeholder>
              <w:docPart w:val="DefaultPlaceholder_22675703"/>
            </w:placeholder>
            <w:text/>
          </w:sdtPr>
          <w:sdtContent>
            <w:tc>
              <w:tcPr>
                <w:tcW w:w="29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五指山市占全省国有资产总量的比重</w:t>
                </w:r>
              </w:p>
            </w:tc>
          </w:sdtContent>
        </w:sdt>
      </w:tr>
      <w:tr w:rsidR="00FF3BF0" w:rsidRPr="007F0EE3" w:rsidTr="0000499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BF0" w:rsidRPr="007F0EE3" w:rsidRDefault="00FF3BF0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      琼中县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02"/>
            <w:placeholder>
              <w:docPart w:val="DefaultPlaceholder_22675703"/>
            </w:placeholder>
            <w:text/>
          </w:sdtPr>
          <w:sdtContent>
            <w:tc>
              <w:tcPr>
                <w:tcW w:w="240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琼中县年末合并国有资产总量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79"/>
            <w:placeholder>
              <w:docPart w:val="DefaultPlaceholder_22675703"/>
            </w:placeholder>
            <w:text/>
          </w:sdtPr>
          <w:sdtContent>
            <w:tc>
              <w:tcPr>
                <w:tcW w:w="29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琼中县占全省国有资产总量的比重</w:t>
                </w:r>
              </w:p>
            </w:tc>
          </w:sdtContent>
        </w:sdt>
      </w:tr>
      <w:tr w:rsidR="00FF3BF0" w:rsidRPr="007F0EE3" w:rsidTr="0000499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BF0" w:rsidRPr="007F0EE3" w:rsidRDefault="00FF3BF0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      定安县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05"/>
            <w:placeholder>
              <w:docPart w:val="DefaultPlaceholder_22675703"/>
            </w:placeholder>
            <w:text/>
          </w:sdtPr>
          <w:sdtContent>
            <w:tc>
              <w:tcPr>
                <w:tcW w:w="240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定安县年末合并国有资产总量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82"/>
            <w:placeholder>
              <w:docPart w:val="DefaultPlaceholder_22675703"/>
            </w:placeholder>
            <w:text/>
          </w:sdtPr>
          <w:sdtContent>
            <w:tc>
              <w:tcPr>
                <w:tcW w:w="29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定安县占全省国有资产总量的比重</w:t>
                </w:r>
              </w:p>
            </w:tc>
          </w:sdtContent>
        </w:sdt>
      </w:tr>
      <w:tr w:rsidR="00FF3BF0" w:rsidRPr="007F0EE3" w:rsidTr="0000499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BF0" w:rsidRPr="007F0EE3" w:rsidRDefault="00FF3BF0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      澄迈县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08"/>
            <w:placeholder>
              <w:docPart w:val="DefaultPlaceholder_22675703"/>
            </w:placeholder>
            <w:text/>
          </w:sdtPr>
          <w:sdtContent>
            <w:tc>
              <w:tcPr>
                <w:tcW w:w="240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澄迈县年末合并国有资产总量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85"/>
            <w:placeholder>
              <w:docPart w:val="DefaultPlaceholder_22675703"/>
            </w:placeholder>
            <w:text/>
          </w:sdtPr>
          <w:sdtContent>
            <w:tc>
              <w:tcPr>
                <w:tcW w:w="29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澄迈县占全省国有资产总量的比重</w:t>
                </w:r>
              </w:p>
            </w:tc>
          </w:sdtContent>
        </w:sdt>
      </w:tr>
      <w:tr w:rsidR="00FF3BF0" w:rsidRPr="007F0EE3" w:rsidTr="0000499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BF0" w:rsidRPr="007F0EE3" w:rsidRDefault="00FF3BF0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      陵水县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11"/>
            <w:placeholder>
              <w:docPart w:val="DefaultPlaceholder_22675703"/>
            </w:placeholder>
            <w:text/>
          </w:sdtPr>
          <w:sdtContent>
            <w:tc>
              <w:tcPr>
                <w:tcW w:w="240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陵水县年末合并国有资产总量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88"/>
            <w:placeholder>
              <w:docPart w:val="DefaultPlaceholder_22675703"/>
            </w:placeholder>
            <w:text/>
          </w:sdtPr>
          <w:sdtContent>
            <w:tc>
              <w:tcPr>
                <w:tcW w:w="29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陵水县占全省国有资产总量的比重</w:t>
                </w:r>
              </w:p>
            </w:tc>
          </w:sdtContent>
        </w:sdt>
      </w:tr>
      <w:tr w:rsidR="00FF3BF0" w:rsidRPr="007F0EE3" w:rsidTr="0000499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BF0" w:rsidRPr="007F0EE3" w:rsidRDefault="00FF3BF0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      昌江县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14"/>
            <w:placeholder>
              <w:docPart w:val="DefaultPlaceholder_22675703"/>
            </w:placeholder>
            <w:text/>
          </w:sdtPr>
          <w:sdtContent>
            <w:tc>
              <w:tcPr>
                <w:tcW w:w="240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昌江县年末合并国有资</w:t>
                </w: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lastRenderedPageBreak/>
                  <w:t>产总量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91"/>
            <w:placeholder>
              <w:docPart w:val="DefaultPlaceholder_22675703"/>
            </w:placeholder>
            <w:text/>
          </w:sdtPr>
          <w:sdtContent>
            <w:tc>
              <w:tcPr>
                <w:tcW w:w="29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昌江县占全省国有资产总量的</w:t>
                </w: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lastRenderedPageBreak/>
                  <w:t>比重</w:t>
                </w:r>
              </w:p>
            </w:tc>
          </w:sdtContent>
        </w:sdt>
      </w:tr>
      <w:tr w:rsidR="00FF3BF0" w:rsidRPr="007F0EE3" w:rsidTr="00004991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BF0" w:rsidRPr="007F0EE3" w:rsidRDefault="00FF3BF0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lastRenderedPageBreak/>
              <w:t xml:space="preserve">      屯昌县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17"/>
            <w:placeholder>
              <w:docPart w:val="DefaultPlaceholder_22675703"/>
            </w:placeholder>
            <w:text/>
          </w:sdtPr>
          <w:sdtContent>
            <w:tc>
              <w:tcPr>
                <w:tcW w:w="240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屯昌县年末合并国有资产总量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94"/>
            <w:placeholder>
              <w:docPart w:val="DefaultPlaceholder_22675703"/>
            </w:placeholder>
            <w:text/>
          </w:sdtPr>
          <w:sdtContent>
            <w:tc>
              <w:tcPr>
                <w:tcW w:w="29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屯昌县占全省国有资产总量的比重</w:t>
                </w:r>
              </w:p>
            </w:tc>
          </w:sdtContent>
        </w:sdt>
      </w:tr>
      <w:tr w:rsidR="00FF3BF0" w:rsidRPr="007F0EE3" w:rsidTr="00004991">
        <w:trPr>
          <w:trHeight w:val="36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BF0" w:rsidRPr="007F0EE3" w:rsidRDefault="00FF3BF0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      白沙县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20"/>
            <w:placeholder>
              <w:docPart w:val="DefaultPlaceholder_22675703"/>
            </w:placeholder>
            <w:text/>
          </w:sdtPr>
          <w:sdtContent>
            <w:tc>
              <w:tcPr>
                <w:tcW w:w="240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白沙县年末合并国有资产总量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97"/>
            <w:placeholder>
              <w:docPart w:val="DefaultPlaceholder_22675703"/>
            </w:placeholder>
            <w:text/>
          </w:sdtPr>
          <w:sdtContent>
            <w:tc>
              <w:tcPr>
                <w:tcW w:w="29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白沙县占全省国有资产总量的比重</w:t>
                </w:r>
              </w:p>
            </w:tc>
          </w:sdtContent>
        </w:sdt>
      </w:tr>
      <w:tr w:rsidR="00FF3BF0" w:rsidRPr="007F0EE3" w:rsidTr="00004991">
        <w:trPr>
          <w:trHeight w:val="325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BF0" w:rsidRPr="007F0EE3" w:rsidRDefault="00FF3BF0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      乐东县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23"/>
            <w:placeholder>
              <w:docPart w:val="DefaultPlaceholder_22675703"/>
            </w:placeholder>
            <w:text/>
          </w:sdtPr>
          <w:sdtContent>
            <w:tc>
              <w:tcPr>
                <w:tcW w:w="240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乐东县年末合并国有资产总量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00"/>
            <w:placeholder>
              <w:docPart w:val="DefaultPlaceholder_22675703"/>
            </w:placeholder>
            <w:text/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乐东县占全省国有资产总量的比重</w:t>
                </w:r>
              </w:p>
            </w:tc>
          </w:sdtContent>
        </w:sdt>
      </w:tr>
      <w:tr w:rsidR="00FF3BF0" w:rsidRPr="007F0EE3" w:rsidTr="00004991">
        <w:trPr>
          <w:trHeight w:val="45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BF0" w:rsidRPr="007F0EE3" w:rsidRDefault="00FF3BF0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      临高县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726"/>
            <w:placeholder>
              <w:docPart w:val="DefaultPlaceholder_22675703"/>
            </w:placeholder>
            <w:text/>
          </w:sdtPr>
          <w:sdtContent>
            <w:tc>
              <w:tcPr>
                <w:tcW w:w="240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临高县年末合并国有资产总量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03"/>
            <w:placeholder>
              <w:docPart w:val="DefaultPlaceholder_22675703"/>
            </w:placeholder>
            <w:text/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FF3BF0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临高县占全省国有资产总量的比重</w:t>
                </w:r>
              </w:p>
            </w:tc>
          </w:sdtContent>
        </w:sdt>
      </w:tr>
    </w:tbl>
    <w:p w:rsidR="004C0235" w:rsidRPr="007F0EE3" w:rsidRDefault="004C0235" w:rsidP="004C0235">
      <w:pPr>
        <w:spacing w:line="800" w:lineRule="exact"/>
        <w:ind w:firstLineChars="200" w:firstLine="602"/>
        <w:outlineLvl w:val="0"/>
        <w:rPr>
          <w:rFonts w:ascii="仿宋" w:eastAsia="仿宋" w:hAnsi="仿宋"/>
          <w:b/>
          <w:sz w:val="30"/>
          <w:szCs w:val="30"/>
        </w:rPr>
      </w:pPr>
      <w:bookmarkStart w:id="9" w:name="_Toc355955997"/>
      <w:r w:rsidRPr="007F0EE3">
        <w:rPr>
          <w:rFonts w:ascii="仿宋" w:eastAsia="仿宋" w:hAnsi="仿宋" w:hint="eastAsia"/>
          <w:b/>
          <w:sz w:val="30"/>
          <w:szCs w:val="30"/>
        </w:rPr>
        <w:t>六、国有资本保值增值情况分析</w:t>
      </w:r>
      <w:bookmarkEnd w:id="9"/>
      <w:r w:rsidRPr="007F0EE3">
        <w:rPr>
          <w:rFonts w:ascii="仿宋" w:eastAsia="仿宋" w:hAnsi="仿宋" w:hint="eastAsia"/>
          <w:b/>
          <w:sz w:val="30"/>
          <w:szCs w:val="30"/>
        </w:rPr>
        <w:t xml:space="preserve"> </w:t>
      </w:r>
    </w:p>
    <w:p w:rsidR="004C0235" w:rsidRPr="007F0EE3" w:rsidRDefault="004C0235" w:rsidP="004C0235">
      <w:pPr>
        <w:spacing w:line="800" w:lineRule="exact"/>
        <w:ind w:firstLineChars="200" w:firstLine="600"/>
        <w:outlineLvl w:val="0"/>
        <w:rPr>
          <w:rFonts w:ascii="仿宋" w:eastAsia="仿宋" w:hAnsi="仿宋"/>
          <w:bCs/>
          <w:sz w:val="30"/>
        </w:rPr>
      </w:pPr>
      <w:bookmarkStart w:id="10" w:name="_Toc355956000"/>
      <w:r w:rsidRPr="007F0EE3">
        <w:rPr>
          <w:rFonts w:ascii="仿宋" w:eastAsia="仿宋" w:hAnsi="仿宋" w:hint="eastAsia"/>
          <w:bCs/>
          <w:sz w:val="30"/>
          <w:szCs w:val="30"/>
        </w:rPr>
        <w:t>（二）按隶属关系和行政区划</w:t>
      </w:r>
      <w:r w:rsidRPr="007F0EE3">
        <w:rPr>
          <w:rFonts w:ascii="仿宋" w:eastAsia="仿宋" w:hAnsi="仿宋" w:hint="eastAsia"/>
          <w:bCs/>
          <w:sz w:val="30"/>
        </w:rPr>
        <w:t>保值增值情况：</w:t>
      </w:r>
      <w:bookmarkEnd w:id="10"/>
    </w:p>
    <w:tbl>
      <w:tblPr>
        <w:tblW w:w="8804" w:type="dxa"/>
        <w:tblInd w:w="93" w:type="dxa"/>
        <w:tblLayout w:type="fixed"/>
        <w:tblLook w:val="0000"/>
      </w:tblPr>
      <w:tblGrid>
        <w:gridCol w:w="3134"/>
        <w:gridCol w:w="2835"/>
        <w:gridCol w:w="2835"/>
      </w:tblGrid>
      <w:tr w:rsidR="004C0235" w:rsidRPr="007F0EE3" w:rsidTr="00004991">
        <w:trPr>
          <w:trHeight w:val="327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企业名称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 xml:space="preserve">本年国有资本保值增值率（%）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上年国有资本保值增值率（%）</w:t>
            </w:r>
          </w:p>
        </w:tc>
      </w:tr>
      <w:tr w:rsidR="004C0235" w:rsidRPr="007F0EE3" w:rsidTr="00004991">
        <w:trPr>
          <w:trHeight w:val="30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>海南省全省国有企业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ag w:val="text"/>
              <w:id w:val="113612812"/>
              <w:placeholder>
                <w:docPart w:val="DefaultPlaceholder_22675703"/>
              </w:placeholder>
              <w:text/>
            </w:sdtPr>
            <w:sdtContent>
              <w:p w:rsidR="004C0235" w:rsidRPr="007F0EE3" w:rsidRDefault="004D4584" w:rsidP="00642B7A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海南省全省国有企业本年国有资本保值增值率</w:t>
                </w:r>
              </w:p>
            </w:sdtContent>
          </w:sdt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ag w:val="text"/>
              <w:id w:val="113612887"/>
              <w:placeholder>
                <w:docPart w:val="DefaultPlaceholder_22675703"/>
              </w:placeholder>
              <w:text/>
            </w:sdtPr>
            <w:sdtContent>
              <w:p w:rsidR="004C0235" w:rsidRPr="007F0EE3" w:rsidRDefault="004D4584" w:rsidP="00642B7A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海南省全省国有企业上年国有资本保值增值率</w:t>
                </w:r>
              </w:p>
            </w:sdtContent>
          </w:sdt>
        </w:tc>
      </w:tr>
      <w:tr w:rsidR="004C0235" w:rsidRPr="007F0EE3" w:rsidTr="00004991">
        <w:trPr>
          <w:trHeight w:val="30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ind w:firstLineChars="100" w:firstLine="20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>海南省省属企业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ag w:val="text"/>
              <w:id w:val="113612814"/>
              <w:placeholder>
                <w:docPart w:val="DefaultPlaceholder_22675703"/>
              </w:placeholder>
              <w:text/>
            </w:sdtPr>
            <w:sdtContent>
              <w:p w:rsidR="004C0235" w:rsidRPr="007F0EE3" w:rsidRDefault="004D4584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海南省省属企业本年国有资本保值增值率</w:t>
                </w:r>
              </w:p>
            </w:sdtContent>
          </w:sdt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ag w:val="text"/>
              <w:id w:val="113612889"/>
              <w:placeholder>
                <w:docPart w:val="DefaultPlaceholder_22675703"/>
              </w:placeholder>
              <w:text/>
            </w:sdtPr>
            <w:sdtContent>
              <w:p w:rsidR="004C0235" w:rsidRPr="007F0EE3" w:rsidRDefault="004D4584" w:rsidP="00FA1099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海南省省属企业上年国有资本保值增值率</w:t>
                </w:r>
              </w:p>
            </w:sdtContent>
          </w:sdt>
        </w:tc>
      </w:tr>
      <w:tr w:rsidR="004C0235" w:rsidRPr="007F0EE3" w:rsidTr="00004991">
        <w:trPr>
          <w:trHeight w:val="30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ind w:firstLineChars="200" w:firstLine="40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>海南省国资委重点监管企业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ag w:val="text"/>
              <w:id w:val="113612816"/>
              <w:placeholder>
                <w:docPart w:val="DefaultPlaceholder_22675703"/>
              </w:placeholder>
              <w:text/>
            </w:sdtPr>
            <w:sdtContent>
              <w:p w:rsidR="004C0235" w:rsidRPr="007F0EE3" w:rsidRDefault="00E9001D" w:rsidP="00642B7A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海南省国资委重点监管企业本年国有资本保值增值率</w:t>
                </w:r>
              </w:p>
            </w:sdtContent>
          </w:sdt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ag w:val="text"/>
              <w:id w:val="113612891"/>
              <w:placeholder>
                <w:docPart w:val="DefaultPlaceholder_22675703"/>
              </w:placeholder>
              <w:text/>
            </w:sdtPr>
            <w:sdtContent>
              <w:p w:rsidR="004C0235" w:rsidRPr="007F0EE3" w:rsidRDefault="00E9001D" w:rsidP="00642B7A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海南省国资委重点监管企业上年国有资本保值增值率</w:t>
                </w:r>
              </w:p>
            </w:sdtContent>
          </w:sdt>
        </w:tc>
      </w:tr>
      <w:tr w:rsidR="004C0235" w:rsidRPr="007F0EE3" w:rsidTr="00004991">
        <w:trPr>
          <w:trHeight w:val="30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ind w:firstLineChars="200" w:firstLine="40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海南省国资委其他监管企业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18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A63386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海南省国资委其他监管企业本年国有资本保值增值率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93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A63386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海南省国资委其他监管企业上年国有资本保值增值率</w:t>
                </w:r>
              </w:p>
            </w:tc>
          </w:sdtContent>
        </w:sdt>
      </w:tr>
      <w:tr w:rsidR="004C0235" w:rsidRPr="007F0EE3" w:rsidTr="00004991">
        <w:trPr>
          <w:trHeight w:val="30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ind w:firstLineChars="100" w:firstLine="20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海南省市县级国资监管企业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21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海南省市县级国资监管企业本年国有资本保值增值率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96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海南省市县级国资监管企业上年国有资本保值增值率</w:t>
                </w:r>
              </w:p>
            </w:tc>
          </w:sdtContent>
        </w:sdt>
      </w:tr>
      <w:tr w:rsidR="004C0235" w:rsidRPr="007F0EE3" w:rsidTr="00004991">
        <w:trPr>
          <w:trHeight w:val="30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ind w:firstLineChars="200" w:firstLine="40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海南省地市级监管企业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24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海南省地市级监管企业本年国有资本保值增值率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99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海南省地市级监管企业上年国有资本保值增值率</w:t>
                </w:r>
              </w:p>
            </w:tc>
          </w:sdtContent>
        </w:sdt>
      </w:tr>
      <w:tr w:rsidR="004C0235" w:rsidRPr="007F0EE3" w:rsidTr="00004991">
        <w:trPr>
          <w:trHeight w:val="30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ind w:firstLineChars="300" w:firstLine="60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洋浦经济开发区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27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洋浦经济开发区本年国有资本保值增值率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902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洋浦经济开发区上年国有资本保值增值率</w:t>
                </w:r>
              </w:p>
            </w:tc>
          </w:sdtContent>
        </w:sdt>
      </w:tr>
      <w:tr w:rsidR="004C0235" w:rsidRPr="007F0EE3" w:rsidTr="00004991">
        <w:trPr>
          <w:trHeight w:val="30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ind w:firstLineChars="300" w:firstLine="60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>海口市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30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海口市本年国有资本保值增值</w:t>
                </w: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lastRenderedPageBreak/>
                  <w:t>率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905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海口市上年国有资本保值增值</w:t>
                </w: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lastRenderedPageBreak/>
                  <w:t>率</w:t>
                </w:r>
              </w:p>
            </w:tc>
          </w:sdtContent>
        </w:sdt>
      </w:tr>
      <w:tr w:rsidR="004C0235" w:rsidRPr="007F0EE3" w:rsidTr="00004991">
        <w:trPr>
          <w:trHeight w:val="30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ind w:firstLineChars="300" w:firstLine="60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lastRenderedPageBreak/>
              <w:t xml:space="preserve">儋州市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33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儋州市本年国有资本保值增值率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908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儋州市上年国有资本保值增值率</w:t>
                </w:r>
              </w:p>
            </w:tc>
          </w:sdtContent>
        </w:sdt>
      </w:tr>
      <w:tr w:rsidR="004C0235" w:rsidRPr="007F0EE3" w:rsidTr="00004991">
        <w:trPr>
          <w:trHeight w:val="30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ind w:firstLineChars="300" w:firstLine="60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三亚市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36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三亚市本年国有资本保值增值率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911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三亚市上年国有资本保值增值率</w:t>
                </w:r>
              </w:p>
            </w:tc>
          </w:sdtContent>
        </w:sdt>
      </w:tr>
      <w:tr w:rsidR="004C0235" w:rsidRPr="007F0EE3" w:rsidTr="00004991">
        <w:trPr>
          <w:trHeight w:val="30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ind w:firstLineChars="200" w:firstLine="40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>海南县级监管企业汇总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39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A63386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海南县级监管企业汇总本年国有资本保值增值率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914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A63386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海南县级监管企业汇总上年国有资本保值增值率</w:t>
                </w:r>
              </w:p>
            </w:tc>
          </w:sdtContent>
        </w:sdt>
      </w:tr>
      <w:tr w:rsidR="004C0235" w:rsidRPr="007F0EE3" w:rsidTr="00004991">
        <w:trPr>
          <w:trHeight w:val="30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ind w:firstLineChars="300" w:firstLine="60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白沙县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42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白沙县本年国有资本保值增值率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917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白沙县上年国有资本保值增值率</w:t>
                </w:r>
              </w:p>
            </w:tc>
          </w:sdtContent>
        </w:sdt>
      </w:tr>
      <w:tr w:rsidR="004C0235" w:rsidRPr="007F0EE3" w:rsidTr="00004991">
        <w:trPr>
          <w:trHeight w:val="30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ind w:firstLineChars="300" w:firstLine="60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东方市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45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东方市本年国有资本保值增值率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920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东方市上年国有资本保值增值率</w:t>
                </w:r>
              </w:p>
            </w:tc>
          </w:sdtContent>
        </w:sdt>
      </w:tr>
      <w:tr w:rsidR="004C0235" w:rsidRPr="007F0EE3" w:rsidTr="00004991">
        <w:trPr>
          <w:trHeight w:val="30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ind w:firstLineChars="300" w:firstLine="60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临高县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48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临高县本年国有资本保值增值率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923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临高县上年国有资本保值增值率</w:t>
                </w:r>
              </w:p>
            </w:tc>
          </w:sdtContent>
        </w:sdt>
      </w:tr>
      <w:tr w:rsidR="004C0235" w:rsidRPr="007F0EE3" w:rsidTr="00004991">
        <w:trPr>
          <w:trHeight w:val="30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ind w:firstLineChars="300" w:firstLine="60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五指山市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51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五指山市本年国有资本保值增值率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926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五指山市上年国有资本保值增值率</w:t>
                </w:r>
              </w:p>
            </w:tc>
          </w:sdtContent>
        </w:sdt>
      </w:tr>
      <w:tr w:rsidR="004C0235" w:rsidRPr="007F0EE3" w:rsidTr="00004991">
        <w:trPr>
          <w:trHeight w:val="30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ind w:firstLineChars="300" w:firstLine="60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定安县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54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定安县本年国有资本保值增值率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929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定安县上年国有资本保值增值率</w:t>
                </w:r>
              </w:p>
            </w:tc>
          </w:sdtContent>
        </w:sdt>
      </w:tr>
      <w:tr w:rsidR="004C0235" w:rsidRPr="007F0EE3" w:rsidTr="00004991">
        <w:trPr>
          <w:trHeight w:val="165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ind w:firstLineChars="300" w:firstLine="60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文昌市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57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文昌市本年国有资本保值增值率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932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文昌市上年国有资本保值增值率</w:t>
                </w:r>
              </w:p>
            </w:tc>
          </w:sdtContent>
        </w:sdt>
      </w:tr>
      <w:tr w:rsidR="004C0235" w:rsidRPr="007F0EE3" w:rsidTr="00004991">
        <w:trPr>
          <w:trHeight w:val="30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ind w:firstLineChars="300" w:firstLine="60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昌江县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60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昌江县本年国有资本保值增值率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935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昌江县上年国有资本保值增值率</w:t>
                </w:r>
              </w:p>
            </w:tc>
          </w:sdtContent>
        </w:sdt>
      </w:tr>
      <w:tr w:rsidR="004C0235" w:rsidRPr="007F0EE3" w:rsidTr="00004991">
        <w:trPr>
          <w:trHeight w:val="30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ind w:firstLineChars="300" w:firstLine="60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乐东县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63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乐东县本年国有资本保值增值率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938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乐东县上年国有资本保值增值率</w:t>
                </w:r>
              </w:p>
            </w:tc>
          </w:sdtContent>
        </w:sdt>
      </w:tr>
      <w:tr w:rsidR="004C0235" w:rsidRPr="007F0EE3" w:rsidTr="00004991">
        <w:trPr>
          <w:trHeight w:val="30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ind w:firstLineChars="300" w:firstLine="60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琼中县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66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琼中县本年国有资本保值增值率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941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琼中县上年国有资本保值增值率</w:t>
                </w:r>
              </w:p>
            </w:tc>
          </w:sdtContent>
        </w:sdt>
      </w:tr>
      <w:tr w:rsidR="004C0235" w:rsidRPr="007F0EE3" w:rsidTr="00004991">
        <w:trPr>
          <w:trHeight w:val="30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ind w:firstLineChars="300" w:firstLine="60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保亭县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69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保亭县本年国有资本保值增值率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944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保亭县上年国有资本保值增值率</w:t>
                </w:r>
              </w:p>
            </w:tc>
          </w:sdtContent>
        </w:sdt>
      </w:tr>
      <w:tr w:rsidR="004C0235" w:rsidRPr="007F0EE3" w:rsidTr="00004991">
        <w:trPr>
          <w:trHeight w:val="30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ind w:firstLineChars="300" w:firstLine="60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澄迈县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72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澄迈县本年国有资本保值增值率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947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澄迈县上年国有资本保值增值率</w:t>
                </w:r>
              </w:p>
            </w:tc>
          </w:sdtContent>
        </w:sdt>
      </w:tr>
      <w:tr w:rsidR="004C0235" w:rsidRPr="007F0EE3" w:rsidTr="00004991">
        <w:trPr>
          <w:trHeight w:val="30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ind w:firstLineChars="300" w:firstLine="60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lastRenderedPageBreak/>
              <w:t xml:space="preserve">琼海市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75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琼海市本年国有资本保值增值率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950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琼海市上年国有资本保值增值率</w:t>
                </w:r>
              </w:p>
            </w:tc>
          </w:sdtContent>
        </w:sdt>
      </w:tr>
      <w:tr w:rsidR="004C0235" w:rsidRPr="007F0EE3" w:rsidTr="00004991">
        <w:trPr>
          <w:trHeight w:val="22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ind w:firstLineChars="300" w:firstLine="60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万宁市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78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万宁市本年国有资本保值增值率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953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万宁市上年国有资本保值增值率</w:t>
                </w:r>
              </w:p>
            </w:tc>
          </w:sdtContent>
        </w:sdt>
      </w:tr>
      <w:tr w:rsidR="004C0235" w:rsidRPr="007F0EE3" w:rsidTr="00004991">
        <w:trPr>
          <w:trHeight w:val="21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ind w:firstLineChars="300" w:firstLine="60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陵水县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81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陵水县本年国有资本保值增值率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956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陵水县上年国有资本保值增值率</w:t>
                </w:r>
              </w:p>
            </w:tc>
          </w:sdtContent>
        </w:sdt>
      </w:tr>
      <w:tr w:rsidR="004C0235" w:rsidRPr="007F0EE3" w:rsidTr="00004991">
        <w:trPr>
          <w:trHeight w:val="207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235" w:rsidRPr="007F0EE3" w:rsidRDefault="004C0235" w:rsidP="00EC4764">
            <w:pPr>
              <w:ind w:firstLineChars="300" w:firstLine="60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7F0EE3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屯昌县 </w:t>
            </w:r>
          </w:p>
        </w:tc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884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屯昌县本年国有资本保值增值率</w:t>
                </w:r>
              </w:p>
            </w:tc>
          </w:sdtContent>
        </w:sdt>
        <w:sdt>
          <w:sdtPr>
            <w:rPr>
              <w:rFonts w:asciiTheme="minorEastAsia" w:eastAsiaTheme="minorEastAsia" w:hAnsiTheme="minorEastAsia" w:cs="Arial"/>
              <w:sz w:val="20"/>
              <w:szCs w:val="20"/>
            </w:rPr>
            <w:tag w:val="text"/>
            <w:id w:val="113612959"/>
            <w:placeholder>
              <w:docPart w:val="DefaultPlaceholder_22675703"/>
            </w:placeholder>
            <w:text/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C0235" w:rsidRPr="007F0EE3" w:rsidRDefault="00E9001D" w:rsidP="00EC4764">
                <w:pPr>
                  <w:jc w:val="right"/>
                  <w:rPr>
                    <w:rFonts w:asciiTheme="minorEastAsia" w:eastAsiaTheme="minorEastAsia" w:hAnsiTheme="minorEastAsia" w:cs="Arial"/>
                    <w:sz w:val="20"/>
                    <w:szCs w:val="20"/>
                  </w:rPr>
                </w:pPr>
                <w:r w:rsidRPr="007F0EE3">
                  <w:rPr>
                    <w:rFonts w:asciiTheme="minorEastAsia" w:eastAsiaTheme="minorEastAsia" w:hAnsiTheme="minorEastAsia" w:cs="Arial" w:hint="eastAsia"/>
                    <w:sz w:val="20"/>
                    <w:szCs w:val="20"/>
                  </w:rPr>
                  <w:t>屯昌县上年国有资本保值增值率</w:t>
                </w:r>
              </w:p>
            </w:tc>
          </w:sdtContent>
        </w:sdt>
      </w:tr>
    </w:tbl>
    <w:p w:rsidR="00473BFC" w:rsidRPr="007F0EE3" w:rsidRDefault="00473BFC" w:rsidP="00004991">
      <w:pPr>
        <w:spacing w:line="540" w:lineRule="atLeast"/>
        <w:outlineLvl w:val="0"/>
        <w:rPr>
          <w:rFonts w:ascii="仿宋" w:eastAsia="仿宋" w:hAnsi="仿宋"/>
        </w:rPr>
      </w:pPr>
    </w:p>
    <w:sectPr w:rsidR="00473BFC" w:rsidRPr="007F0EE3" w:rsidSect="00C36A22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ACD" w:rsidRDefault="00921ACD" w:rsidP="00FF77DC">
      <w:pPr>
        <w:spacing w:line="240" w:lineRule="auto"/>
      </w:pPr>
      <w:r>
        <w:separator/>
      </w:r>
    </w:p>
  </w:endnote>
  <w:endnote w:type="continuationSeparator" w:id="1">
    <w:p w:rsidR="00921ACD" w:rsidRDefault="00921ACD" w:rsidP="00FF77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09F" w:rsidRDefault="002F2F48">
    <w:pPr>
      <w:pStyle w:val="a8"/>
      <w:jc w:val="center"/>
    </w:pPr>
    <w:fldSimple w:instr="PAGE   \* MERGEFORMAT">
      <w:r w:rsidR="0016234D" w:rsidRPr="0016234D">
        <w:rPr>
          <w:noProof/>
          <w:lang w:val="zh-CN"/>
        </w:rPr>
        <w:t>4</w:t>
      </w:r>
    </w:fldSimple>
  </w:p>
  <w:p w:rsidR="0058309F" w:rsidRDefault="0058309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ACD" w:rsidRDefault="00921ACD" w:rsidP="00FF77DC">
      <w:pPr>
        <w:spacing w:line="240" w:lineRule="auto"/>
      </w:pPr>
      <w:r>
        <w:separator/>
      </w:r>
    </w:p>
  </w:footnote>
  <w:footnote w:type="continuationSeparator" w:id="1">
    <w:p w:rsidR="00921ACD" w:rsidRDefault="00921ACD" w:rsidP="00FF77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1">
    <w:nsid w:val="01844CDA"/>
    <w:multiLevelType w:val="hybridMultilevel"/>
    <w:tmpl w:val="0A78FE18"/>
    <w:lvl w:ilvl="0" w:tplc="D1227AEA">
      <w:start w:val="1"/>
      <w:numFmt w:val="decimal"/>
      <w:lvlText w:val="%1、"/>
      <w:lvlJc w:val="left"/>
      <w:pPr>
        <w:ind w:left="857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>
    <w:nsid w:val="01C4605B"/>
    <w:multiLevelType w:val="hybridMultilevel"/>
    <w:tmpl w:val="7870DED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6E94213"/>
    <w:multiLevelType w:val="hybridMultilevel"/>
    <w:tmpl w:val="D960DF9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3446E7A8">
      <w:start w:val="1"/>
      <w:numFmt w:val="upperLetter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B8D623C"/>
    <w:multiLevelType w:val="hybridMultilevel"/>
    <w:tmpl w:val="176CDBC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DB46979"/>
    <w:multiLevelType w:val="hybridMultilevel"/>
    <w:tmpl w:val="B28C398C"/>
    <w:lvl w:ilvl="0" w:tplc="90BAA1E8">
      <w:start w:val="1"/>
      <w:numFmt w:val="japaneseCounting"/>
      <w:lvlText w:val="%1、"/>
      <w:lvlJc w:val="left"/>
      <w:pPr>
        <w:ind w:left="992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0FCF1B2C"/>
    <w:multiLevelType w:val="hybridMultilevel"/>
    <w:tmpl w:val="371C98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05F38D2"/>
    <w:multiLevelType w:val="hybridMultilevel"/>
    <w:tmpl w:val="33E8950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2CF403C"/>
    <w:multiLevelType w:val="hybridMultilevel"/>
    <w:tmpl w:val="521C8474"/>
    <w:lvl w:ilvl="0" w:tplc="53B0FE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FD50E2"/>
    <w:multiLevelType w:val="hybridMultilevel"/>
    <w:tmpl w:val="5EAA1D8C"/>
    <w:lvl w:ilvl="0" w:tplc="BF4EBAE2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190E6323"/>
    <w:multiLevelType w:val="hybridMultilevel"/>
    <w:tmpl w:val="521C8474"/>
    <w:lvl w:ilvl="0" w:tplc="53B0FE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404D4A"/>
    <w:multiLevelType w:val="hybridMultilevel"/>
    <w:tmpl w:val="F9582F10"/>
    <w:lvl w:ilvl="0" w:tplc="90BAA1E8">
      <w:start w:val="3"/>
      <w:numFmt w:val="japaneseCounting"/>
      <w:lvlText w:val="%1、"/>
      <w:lvlJc w:val="left"/>
      <w:pPr>
        <w:ind w:left="992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>
    <w:nsid w:val="1FCD2C5A"/>
    <w:multiLevelType w:val="hybridMultilevel"/>
    <w:tmpl w:val="8738DCE0"/>
    <w:lvl w:ilvl="0" w:tplc="FFD2D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3A2118A">
      <w:start w:val="227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842C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ABA1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8389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8927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DD48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C180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53AB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222D4C2F"/>
    <w:multiLevelType w:val="hybridMultilevel"/>
    <w:tmpl w:val="B28C398C"/>
    <w:lvl w:ilvl="0" w:tplc="90BAA1E8">
      <w:start w:val="1"/>
      <w:numFmt w:val="japaneseCounting"/>
      <w:lvlText w:val="%1、"/>
      <w:lvlJc w:val="left"/>
      <w:pPr>
        <w:ind w:left="992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>
    <w:nsid w:val="289A680D"/>
    <w:multiLevelType w:val="hybridMultilevel"/>
    <w:tmpl w:val="D960DF9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3446E7A8">
      <w:start w:val="1"/>
      <w:numFmt w:val="upperLetter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8B01BF4"/>
    <w:multiLevelType w:val="hybridMultilevel"/>
    <w:tmpl w:val="176CDBC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29502F63"/>
    <w:multiLevelType w:val="hybridMultilevel"/>
    <w:tmpl w:val="B91E63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2BB925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2BC263AD"/>
    <w:multiLevelType w:val="hybridMultilevel"/>
    <w:tmpl w:val="33E8950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2D4F6DB7"/>
    <w:multiLevelType w:val="hybridMultilevel"/>
    <w:tmpl w:val="33E8950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44B70C0"/>
    <w:multiLevelType w:val="multilevel"/>
    <w:tmpl w:val="AAE248D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."/>
      <w:lvlJc w:val="left"/>
      <w:pPr>
        <w:ind w:left="993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46B1AEB"/>
    <w:multiLevelType w:val="hybridMultilevel"/>
    <w:tmpl w:val="176CDBC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352A4E29"/>
    <w:multiLevelType w:val="hybridMultilevel"/>
    <w:tmpl w:val="FBF47C70"/>
    <w:lvl w:ilvl="0" w:tplc="BF4EBAE2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>
    <w:nsid w:val="36CC6DE6"/>
    <w:multiLevelType w:val="hybridMultilevel"/>
    <w:tmpl w:val="E1E47B46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24">
    <w:nsid w:val="3B683DB4"/>
    <w:multiLevelType w:val="hybridMultilevel"/>
    <w:tmpl w:val="B28C398C"/>
    <w:lvl w:ilvl="0" w:tplc="90BAA1E8">
      <w:start w:val="1"/>
      <w:numFmt w:val="japaneseCounting"/>
      <w:lvlText w:val="%1、"/>
      <w:lvlJc w:val="left"/>
      <w:pPr>
        <w:ind w:left="992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5">
    <w:nsid w:val="3DDE365D"/>
    <w:multiLevelType w:val="hybridMultilevel"/>
    <w:tmpl w:val="8F86911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0F">
      <w:start w:val="1"/>
      <w:numFmt w:val="decimal"/>
      <w:lvlText w:val="%8.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F53224D"/>
    <w:multiLevelType w:val="multilevel"/>
    <w:tmpl w:val="E7AAEFB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44CF0B3E"/>
    <w:multiLevelType w:val="hybridMultilevel"/>
    <w:tmpl w:val="E278B3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46F0333A"/>
    <w:multiLevelType w:val="hybridMultilevel"/>
    <w:tmpl w:val="F0EE84D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9">
    <w:nsid w:val="49881AA0"/>
    <w:multiLevelType w:val="hybridMultilevel"/>
    <w:tmpl w:val="35D6E00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51197396"/>
    <w:multiLevelType w:val="hybridMultilevel"/>
    <w:tmpl w:val="371C98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535813DD"/>
    <w:multiLevelType w:val="hybridMultilevel"/>
    <w:tmpl w:val="F9582F10"/>
    <w:lvl w:ilvl="0" w:tplc="90BAA1E8">
      <w:start w:val="3"/>
      <w:numFmt w:val="japaneseCounting"/>
      <w:lvlText w:val="%1、"/>
      <w:lvlJc w:val="left"/>
      <w:pPr>
        <w:ind w:left="992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2">
    <w:nsid w:val="56DD3346"/>
    <w:multiLevelType w:val="hybridMultilevel"/>
    <w:tmpl w:val="89644F1C"/>
    <w:lvl w:ilvl="0" w:tplc="7CEABF9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58FD24E3"/>
    <w:multiLevelType w:val="hybridMultilevel"/>
    <w:tmpl w:val="B91E63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5BC721B6"/>
    <w:multiLevelType w:val="hybridMultilevel"/>
    <w:tmpl w:val="CCC8B8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5C347133"/>
    <w:multiLevelType w:val="hybridMultilevel"/>
    <w:tmpl w:val="176CDBC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60987200"/>
    <w:multiLevelType w:val="hybridMultilevel"/>
    <w:tmpl w:val="176CDBC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678D6A52"/>
    <w:multiLevelType w:val="hybridMultilevel"/>
    <w:tmpl w:val="3E1404D0"/>
    <w:lvl w:ilvl="0" w:tplc="059C7B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85B2800"/>
    <w:multiLevelType w:val="hybridMultilevel"/>
    <w:tmpl w:val="371C98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>
    <w:nsid w:val="6AF62B87"/>
    <w:multiLevelType w:val="hybridMultilevel"/>
    <w:tmpl w:val="4E186A0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>
    <w:nsid w:val="72254E03"/>
    <w:multiLevelType w:val="hybridMultilevel"/>
    <w:tmpl w:val="3AB0F20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1">
      <w:start w:val="1"/>
      <w:numFmt w:val="decimal"/>
      <w:lvlText w:val="%3)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>
    <w:nsid w:val="79B02379"/>
    <w:multiLevelType w:val="hybridMultilevel"/>
    <w:tmpl w:val="F4F63E8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5C6E7A62" w:tentative="1">
      <w:start w:val="1"/>
      <w:numFmt w:val="lowerLetter"/>
      <w:lvlText w:val="%2)"/>
      <w:lvlJc w:val="left"/>
      <w:pPr>
        <w:ind w:left="1680" w:hanging="420"/>
      </w:pPr>
    </w:lvl>
    <w:lvl w:ilvl="2" w:tplc="5E880C5A" w:tentative="1">
      <w:start w:val="1"/>
      <w:numFmt w:val="lowerRoman"/>
      <w:lvlText w:val="%3."/>
      <w:lvlJc w:val="right"/>
      <w:pPr>
        <w:ind w:left="2100" w:hanging="420"/>
      </w:pPr>
    </w:lvl>
    <w:lvl w:ilvl="3" w:tplc="19BA63FE" w:tentative="1">
      <w:start w:val="1"/>
      <w:numFmt w:val="decimal"/>
      <w:lvlText w:val="%4."/>
      <w:lvlJc w:val="left"/>
      <w:pPr>
        <w:ind w:left="2520" w:hanging="420"/>
      </w:pPr>
    </w:lvl>
    <w:lvl w:ilvl="4" w:tplc="82DE183E" w:tentative="1">
      <w:start w:val="1"/>
      <w:numFmt w:val="lowerLetter"/>
      <w:lvlText w:val="%5)"/>
      <w:lvlJc w:val="left"/>
      <w:pPr>
        <w:ind w:left="2940" w:hanging="420"/>
      </w:pPr>
    </w:lvl>
    <w:lvl w:ilvl="5" w:tplc="6A36FB98" w:tentative="1">
      <w:start w:val="1"/>
      <w:numFmt w:val="lowerRoman"/>
      <w:lvlText w:val="%6."/>
      <w:lvlJc w:val="right"/>
      <w:pPr>
        <w:ind w:left="3360" w:hanging="420"/>
      </w:pPr>
    </w:lvl>
    <w:lvl w:ilvl="6" w:tplc="9E20C6B2" w:tentative="1">
      <w:start w:val="1"/>
      <w:numFmt w:val="decimal"/>
      <w:lvlText w:val="%7."/>
      <w:lvlJc w:val="left"/>
      <w:pPr>
        <w:ind w:left="3780" w:hanging="420"/>
      </w:pPr>
    </w:lvl>
    <w:lvl w:ilvl="7" w:tplc="3C644A94" w:tentative="1">
      <w:start w:val="1"/>
      <w:numFmt w:val="lowerLetter"/>
      <w:lvlText w:val="%8)"/>
      <w:lvlJc w:val="left"/>
      <w:pPr>
        <w:ind w:left="4200" w:hanging="420"/>
      </w:pPr>
    </w:lvl>
    <w:lvl w:ilvl="8" w:tplc="A2F2A02A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>
    <w:nsid w:val="7E747A6D"/>
    <w:multiLevelType w:val="multilevel"/>
    <w:tmpl w:val="BFB41708"/>
    <w:lvl w:ilvl="0">
      <w:start w:val="1"/>
      <w:numFmt w:val="chineseCountingThousand"/>
      <w:pStyle w:val="a"/>
      <w:isLgl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1021"/>
        </w:tabs>
        <w:ind w:left="576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134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0"/>
  </w:num>
  <w:num w:numId="2">
    <w:abstractNumId w:val="26"/>
  </w:num>
  <w:num w:numId="3">
    <w:abstractNumId w:val="42"/>
  </w:num>
  <w:num w:numId="4">
    <w:abstractNumId w:val="25"/>
  </w:num>
  <w:num w:numId="5">
    <w:abstractNumId w:val="28"/>
  </w:num>
  <w:num w:numId="6">
    <w:abstractNumId w:val="22"/>
  </w:num>
  <w:num w:numId="7">
    <w:abstractNumId w:val="32"/>
  </w:num>
  <w:num w:numId="8">
    <w:abstractNumId w:val="1"/>
  </w:num>
  <w:num w:numId="9">
    <w:abstractNumId w:val="10"/>
  </w:num>
  <w:num w:numId="10">
    <w:abstractNumId w:val="8"/>
  </w:num>
  <w:num w:numId="11">
    <w:abstractNumId w:val="12"/>
  </w:num>
  <w:num w:numId="12">
    <w:abstractNumId w:val="17"/>
  </w:num>
  <w:num w:numId="13">
    <w:abstractNumId w:val="6"/>
  </w:num>
  <w:num w:numId="14">
    <w:abstractNumId w:val="14"/>
  </w:num>
  <w:num w:numId="15">
    <w:abstractNumId w:val="30"/>
  </w:num>
  <w:num w:numId="16">
    <w:abstractNumId w:val="41"/>
  </w:num>
  <w:num w:numId="17">
    <w:abstractNumId w:val="27"/>
  </w:num>
  <w:num w:numId="18">
    <w:abstractNumId w:val="23"/>
  </w:num>
  <w:num w:numId="19">
    <w:abstractNumId w:val="3"/>
  </w:num>
  <w:num w:numId="20">
    <w:abstractNumId w:val="40"/>
  </w:num>
  <w:num w:numId="21">
    <w:abstractNumId w:val="34"/>
  </w:num>
  <w:num w:numId="22">
    <w:abstractNumId w:val="29"/>
  </w:num>
  <w:num w:numId="23">
    <w:abstractNumId w:val="39"/>
  </w:num>
  <w:num w:numId="24">
    <w:abstractNumId w:val="35"/>
  </w:num>
  <w:num w:numId="25">
    <w:abstractNumId w:val="15"/>
  </w:num>
  <w:num w:numId="26">
    <w:abstractNumId w:val="19"/>
  </w:num>
  <w:num w:numId="27">
    <w:abstractNumId w:val="7"/>
  </w:num>
  <w:num w:numId="28">
    <w:abstractNumId w:val="18"/>
  </w:num>
  <w:num w:numId="29">
    <w:abstractNumId w:val="4"/>
  </w:num>
  <w:num w:numId="30">
    <w:abstractNumId w:val="36"/>
  </w:num>
  <w:num w:numId="31">
    <w:abstractNumId w:val="21"/>
  </w:num>
  <w:num w:numId="32">
    <w:abstractNumId w:val="37"/>
  </w:num>
  <w:num w:numId="33">
    <w:abstractNumId w:val="38"/>
  </w:num>
  <w:num w:numId="34">
    <w:abstractNumId w:val="16"/>
  </w:num>
  <w:num w:numId="35">
    <w:abstractNumId w:val="33"/>
  </w:num>
  <w:num w:numId="36">
    <w:abstractNumId w:val="2"/>
  </w:num>
  <w:num w:numId="37">
    <w:abstractNumId w:val="9"/>
  </w:num>
  <w:num w:numId="38">
    <w:abstractNumId w:val="0"/>
  </w:num>
  <w:num w:numId="39">
    <w:abstractNumId w:val="13"/>
  </w:num>
  <w:num w:numId="40">
    <w:abstractNumId w:val="5"/>
  </w:num>
  <w:num w:numId="41">
    <w:abstractNumId w:val="24"/>
  </w:num>
  <w:num w:numId="42">
    <w:abstractNumId w:val="11"/>
  </w:num>
  <w:num w:numId="43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235"/>
    <w:rsid w:val="00004991"/>
    <w:rsid w:val="0001005A"/>
    <w:rsid w:val="00014290"/>
    <w:rsid w:val="00020A40"/>
    <w:rsid w:val="00020D2D"/>
    <w:rsid w:val="00026251"/>
    <w:rsid w:val="0003371F"/>
    <w:rsid w:val="00040F5D"/>
    <w:rsid w:val="000453EE"/>
    <w:rsid w:val="000702D8"/>
    <w:rsid w:val="00095AB0"/>
    <w:rsid w:val="00096DBE"/>
    <w:rsid w:val="000B067F"/>
    <w:rsid w:val="000B3A5B"/>
    <w:rsid w:val="000B7E98"/>
    <w:rsid w:val="000D51CA"/>
    <w:rsid w:val="000E123A"/>
    <w:rsid w:val="000E1B53"/>
    <w:rsid w:val="001057B9"/>
    <w:rsid w:val="00105A83"/>
    <w:rsid w:val="00113EB8"/>
    <w:rsid w:val="0011552C"/>
    <w:rsid w:val="00122E18"/>
    <w:rsid w:val="00131DF2"/>
    <w:rsid w:val="0013702D"/>
    <w:rsid w:val="00146348"/>
    <w:rsid w:val="0015213A"/>
    <w:rsid w:val="001536EB"/>
    <w:rsid w:val="00155898"/>
    <w:rsid w:val="00156498"/>
    <w:rsid w:val="0016234D"/>
    <w:rsid w:val="001A067F"/>
    <w:rsid w:val="001A08AD"/>
    <w:rsid w:val="001B04B8"/>
    <w:rsid w:val="001C3FD1"/>
    <w:rsid w:val="001D0A8D"/>
    <w:rsid w:val="001F03E0"/>
    <w:rsid w:val="001F41F1"/>
    <w:rsid w:val="0022717B"/>
    <w:rsid w:val="00242AF0"/>
    <w:rsid w:val="00246A10"/>
    <w:rsid w:val="00255706"/>
    <w:rsid w:val="00255786"/>
    <w:rsid w:val="00267F91"/>
    <w:rsid w:val="00280DB9"/>
    <w:rsid w:val="002843B3"/>
    <w:rsid w:val="0028452E"/>
    <w:rsid w:val="0029110D"/>
    <w:rsid w:val="002A0484"/>
    <w:rsid w:val="002A4050"/>
    <w:rsid w:val="002C773A"/>
    <w:rsid w:val="002D24A1"/>
    <w:rsid w:val="002E74A3"/>
    <w:rsid w:val="002F2F48"/>
    <w:rsid w:val="003004E9"/>
    <w:rsid w:val="00303F2D"/>
    <w:rsid w:val="003061D0"/>
    <w:rsid w:val="00310238"/>
    <w:rsid w:val="003154F1"/>
    <w:rsid w:val="003208CC"/>
    <w:rsid w:val="0032329B"/>
    <w:rsid w:val="00380731"/>
    <w:rsid w:val="003964D4"/>
    <w:rsid w:val="003A02D8"/>
    <w:rsid w:val="003A2216"/>
    <w:rsid w:val="003B1ABE"/>
    <w:rsid w:val="003B395A"/>
    <w:rsid w:val="003C31E7"/>
    <w:rsid w:val="003E5BB1"/>
    <w:rsid w:val="003F3CCD"/>
    <w:rsid w:val="003F49E8"/>
    <w:rsid w:val="00415C3F"/>
    <w:rsid w:val="00421202"/>
    <w:rsid w:val="00423AD4"/>
    <w:rsid w:val="00434F85"/>
    <w:rsid w:val="00444447"/>
    <w:rsid w:val="00450E45"/>
    <w:rsid w:val="00461F17"/>
    <w:rsid w:val="00463EDC"/>
    <w:rsid w:val="00472790"/>
    <w:rsid w:val="00473BFC"/>
    <w:rsid w:val="00487E19"/>
    <w:rsid w:val="00490865"/>
    <w:rsid w:val="00490ADF"/>
    <w:rsid w:val="0049241A"/>
    <w:rsid w:val="00493123"/>
    <w:rsid w:val="00493440"/>
    <w:rsid w:val="004A5662"/>
    <w:rsid w:val="004A577B"/>
    <w:rsid w:val="004B1B04"/>
    <w:rsid w:val="004C0235"/>
    <w:rsid w:val="004C2695"/>
    <w:rsid w:val="004C62D6"/>
    <w:rsid w:val="004D4584"/>
    <w:rsid w:val="004E4181"/>
    <w:rsid w:val="004E4F63"/>
    <w:rsid w:val="004F05CA"/>
    <w:rsid w:val="00501F4A"/>
    <w:rsid w:val="005339B0"/>
    <w:rsid w:val="00545474"/>
    <w:rsid w:val="005470B4"/>
    <w:rsid w:val="00550E43"/>
    <w:rsid w:val="005609BE"/>
    <w:rsid w:val="005612AA"/>
    <w:rsid w:val="00570567"/>
    <w:rsid w:val="00572224"/>
    <w:rsid w:val="00576BCE"/>
    <w:rsid w:val="0058237B"/>
    <w:rsid w:val="0058309F"/>
    <w:rsid w:val="00585BCF"/>
    <w:rsid w:val="00587781"/>
    <w:rsid w:val="00587C3B"/>
    <w:rsid w:val="0059019C"/>
    <w:rsid w:val="005A61E4"/>
    <w:rsid w:val="005B54E6"/>
    <w:rsid w:val="005C6335"/>
    <w:rsid w:val="005D1F54"/>
    <w:rsid w:val="005D4EAD"/>
    <w:rsid w:val="005F5B9E"/>
    <w:rsid w:val="00622450"/>
    <w:rsid w:val="0062415A"/>
    <w:rsid w:val="006262AA"/>
    <w:rsid w:val="00627192"/>
    <w:rsid w:val="00642B7A"/>
    <w:rsid w:val="0064594B"/>
    <w:rsid w:val="00677C72"/>
    <w:rsid w:val="00687180"/>
    <w:rsid w:val="006876C6"/>
    <w:rsid w:val="00691AB7"/>
    <w:rsid w:val="006A400E"/>
    <w:rsid w:val="006B38E7"/>
    <w:rsid w:val="006C1598"/>
    <w:rsid w:val="006F4CD3"/>
    <w:rsid w:val="006F7342"/>
    <w:rsid w:val="006F7966"/>
    <w:rsid w:val="00700F05"/>
    <w:rsid w:val="00704E4D"/>
    <w:rsid w:val="00717881"/>
    <w:rsid w:val="00733C5E"/>
    <w:rsid w:val="0075703C"/>
    <w:rsid w:val="00762543"/>
    <w:rsid w:val="00766EBA"/>
    <w:rsid w:val="007752F5"/>
    <w:rsid w:val="00775433"/>
    <w:rsid w:val="00782F0B"/>
    <w:rsid w:val="007845E1"/>
    <w:rsid w:val="007911C4"/>
    <w:rsid w:val="00796F12"/>
    <w:rsid w:val="007A53E7"/>
    <w:rsid w:val="007E3E2A"/>
    <w:rsid w:val="007F0EE3"/>
    <w:rsid w:val="007F5F75"/>
    <w:rsid w:val="008012F4"/>
    <w:rsid w:val="008212EF"/>
    <w:rsid w:val="00840518"/>
    <w:rsid w:val="00840F9A"/>
    <w:rsid w:val="00847836"/>
    <w:rsid w:val="00867011"/>
    <w:rsid w:val="008828B6"/>
    <w:rsid w:val="0089270B"/>
    <w:rsid w:val="008B2C92"/>
    <w:rsid w:val="008B6BE3"/>
    <w:rsid w:val="008C1F91"/>
    <w:rsid w:val="008D71AF"/>
    <w:rsid w:val="008E32D2"/>
    <w:rsid w:val="0090107D"/>
    <w:rsid w:val="009107F8"/>
    <w:rsid w:val="00915DBC"/>
    <w:rsid w:val="00921ACD"/>
    <w:rsid w:val="009422A5"/>
    <w:rsid w:val="00947A6E"/>
    <w:rsid w:val="00951116"/>
    <w:rsid w:val="00956E8D"/>
    <w:rsid w:val="00982D4E"/>
    <w:rsid w:val="00990166"/>
    <w:rsid w:val="009C3F86"/>
    <w:rsid w:val="009D6BC8"/>
    <w:rsid w:val="009D6D61"/>
    <w:rsid w:val="009E6F0F"/>
    <w:rsid w:val="009F2DAD"/>
    <w:rsid w:val="00A06339"/>
    <w:rsid w:val="00A14101"/>
    <w:rsid w:val="00A432ED"/>
    <w:rsid w:val="00A524F6"/>
    <w:rsid w:val="00A63386"/>
    <w:rsid w:val="00A63BF2"/>
    <w:rsid w:val="00A6460D"/>
    <w:rsid w:val="00A64851"/>
    <w:rsid w:val="00A70531"/>
    <w:rsid w:val="00A71C0C"/>
    <w:rsid w:val="00A76FC7"/>
    <w:rsid w:val="00A90196"/>
    <w:rsid w:val="00AA7D95"/>
    <w:rsid w:val="00AB0105"/>
    <w:rsid w:val="00AC436A"/>
    <w:rsid w:val="00AC5DD6"/>
    <w:rsid w:val="00B2292B"/>
    <w:rsid w:val="00B358B3"/>
    <w:rsid w:val="00B3590E"/>
    <w:rsid w:val="00B42E16"/>
    <w:rsid w:val="00B571D8"/>
    <w:rsid w:val="00B6250B"/>
    <w:rsid w:val="00B6762B"/>
    <w:rsid w:val="00B92D87"/>
    <w:rsid w:val="00B9580B"/>
    <w:rsid w:val="00BA79A5"/>
    <w:rsid w:val="00BC326A"/>
    <w:rsid w:val="00BC40C5"/>
    <w:rsid w:val="00BD216B"/>
    <w:rsid w:val="00BD489D"/>
    <w:rsid w:val="00BE0D49"/>
    <w:rsid w:val="00C207A2"/>
    <w:rsid w:val="00C23E5F"/>
    <w:rsid w:val="00C311F2"/>
    <w:rsid w:val="00C36A22"/>
    <w:rsid w:val="00C45712"/>
    <w:rsid w:val="00C53872"/>
    <w:rsid w:val="00C61D67"/>
    <w:rsid w:val="00C67D13"/>
    <w:rsid w:val="00C70278"/>
    <w:rsid w:val="00C708A9"/>
    <w:rsid w:val="00C83657"/>
    <w:rsid w:val="00C840A8"/>
    <w:rsid w:val="00C84FEF"/>
    <w:rsid w:val="00C85442"/>
    <w:rsid w:val="00C92F43"/>
    <w:rsid w:val="00C93A9D"/>
    <w:rsid w:val="00CA6D10"/>
    <w:rsid w:val="00CA784F"/>
    <w:rsid w:val="00CB48CD"/>
    <w:rsid w:val="00CC0ADB"/>
    <w:rsid w:val="00CC4D5F"/>
    <w:rsid w:val="00CE4B78"/>
    <w:rsid w:val="00CF79BB"/>
    <w:rsid w:val="00D01A22"/>
    <w:rsid w:val="00D12F92"/>
    <w:rsid w:val="00D17376"/>
    <w:rsid w:val="00D23E09"/>
    <w:rsid w:val="00D64FF3"/>
    <w:rsid w:val="00D73AB7"/>
    <w:rsid w:val="00D744C5"/>
    <w:rsid w:val="00D74F9E"/>
    <w:rsid w:val="00D756FD"/>
    <w:rsid w:val="00D77EFC"/>
    <w:rsid w:val="00D80FE5"/>
    <w:rsid w:val="00D85562"/>
    <w:rsid w:val="00DB2F91"/>
    <w:rsid w:val="00DB6545"/>
    <w:rsid w:val="00DC2D5E"/>
    <w:rsid w:val="00DD69F5"/>
    <w:rsid w:val="00DE39B9"/>
    <w:rsid w:val="00DF1279"/>
    <w:rsid w:val="00E06994"/>
    <w:rsid w:val="00E12116"/>
    <w:rsid w:val="00E124DA"/>
    <w:rsid w:val="00E2394D"/>
    <w:rsid w:val="00E321C7"/>
    <w:rsid w:val="00E544AE"/>
    <w:rsid w:val="00E61037"/>
    <w:rsid w:val="00E64D5B"/>
    <w:rsid w:val="00E663C7"/>
    <w:rsid w:val="00E67091"/>
    <w:rsid w:val="00E74507"/>
    <w:rsid w:val="00E9001D"/>
    <w:rsid w:val="00E9149E"/>
    <w:rsid w:val="00E96608"/>
    <w:rsid w:val="00E96CE0"/>
    <w:rsid w:val="00EA096A"/>
    <w:rsid w:val="00EA6834"/>
    <w:rsid w:val="00EB13E3"/>
    <w:rsid w:val="00EC25BA"/>
    <w:rsid w:val="00EC4764"/>
    <w:rsid w:val="00ED1F13"/>
    <w:rsid w:val="00ED6A1F"/>
    <w:rsid w:val="00F03EE7"/>
    <w:rsid w:val="00F2042B"/>
    <w:rsid w:val="00F451EC"/>
    <w:rsid w:val="00F56649"/>
    <w:rsid w:val="00F622D4"/>
    <w:rsid w:val="00F648A4"/>
    <w:rsid w:val="00F762A3"/>
    <w:rsid w:val="00F8076E"/>
    <w:rsid w:val="00F85347"/>
    <w:rsid w:val="00F86175"/>
    <w:rsid w:val="00FA1099"/>
    <w:rsid w:val="00FA460F"/>
    <w:rsid w:val="00FE52C9"/>
    <w:rsid w:val="00FF2DBB"/>
    <w:rsid w:val="00FF3BF0"/>
    <w:rsid w:val="00FF77DC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840A8"/>
    <w:pPr>
      <w:widowControl w:val="0"/>
      <w:spacing w:line="360" w:lineRule="auto"/>
      <w:jc w:val="both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aliases w:val="Heading 0,PIM 1,H1,h1,l1,Head 1 (Chapter heading),Head 1,Head 11,Head 12,Head 111,Head 13,Head 112,Head 14,Head 113,Head 15,Head 114,Head 16,Head 115,Head 17,Head 116,Head 18,Head 117,Head 19,Head 118,Head 121,Head 1111,Head 131,Head 1121,标书1,L1,bo"/>
    <w:basedOn w:val="a0"/>
    <w:next w:val="2"/>
    <w:link w:val="1Char"/>
    <w:uiPriority w:val="9"/>
    <w:qFormat/>
    <w:rsid w:val="004C0235"/>
    <w:pPr>
      <w:keepNext/>
      <w:keepLines/>
      <w:pageBreakBefore/>
      <w:numPr>
        <w:numId w:val="1"/>
      </w:numPr>
      <w:spacing w:beforeLines="100" w:afterLines="1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第一章 标题 2,Heading 2 Hidden,Heading 2 CCBS,heading 2,ISO1,h2,L2,H2,2nd level,2,Header 2,l2,Titre2,Head 2,第*章,Titre3,Level 2 Head,节,sect 1.2,PIM2,HD2,H21,sect 1.21,H22,sect 1.22,H211,sect 1.211,H23,sect 1.23,H212,sect 1.212,Underrubrik1,prop2,1.1标题 2"/>
    <w:basedOn w:val="a0"/>
    <w:next w:val="3"/>
    <w:link w:val="2Char"/>
    <w:uiPriority w:val="9"/>
    <w:qFormat/>
    <w:rsid w:val="004C0235"/>
    <w:pPr>
      <w:keepNext/>
      <w:keepLines/>
      <w:numPr>
        <w:ilvl w:val="1"/>
        <w:numId w:val="1"/>
      </w:numPr>
      <w:spacing w:beforeLines="50" w:afterLines="50"/>
      <w:outlineLvl w:val="1"/>
    </w:pPr>
    <w:rPr>
      <w:b/>
      <w:bCs/>
      <w:kern w:val="0"/>
      <w:sz w:val="30"/>
      <w:szCs w:val="32"/>
    </w:rPr>
  </w:style>
  <w:style w:type="paragraph" w:styleId="3">
    <w:name w:val="heading 3"/>
    <w:aliases w:val="Bold Head,bh,h3,H3,level_3,PIM 3,Level 3 Head,Heading 3 - old,sect1.2.3,sect1.2.31,sect1.2.32,sect1.2.311,sect1.2.33,sect1.2.312,3,l3,list 3,Head 3,3rd level,Heading Three,CT,heading 3,H3-Heading 3,l3.3,章節大標題,Fab-3,BOD 0,PRTM Heading 3,L3,prop3,标题3"/>
    <w:basedOn w:val="a0"/>
    <w:next w:val="a1"/>
    <w:link w:val="3Char"/>
    <w:uiPriority w:val="9"/>
    <w:qFormat/>
    <w:rsid w:val="004C0235"/>
    <w:pPr>
      <w:keepNext/>
      <w:keepLines/>
      <w:numPr>
        <w:ilvl w:val="2"/>
        <w:numId w:val="1"/>
      </w:numPr>
      <w:spacing w:beforeLines="50" w:afterLines="50"/>
      <w:outlineLvl w:val="2"/>
    </w:pPr>
    <w:rPr>
      <w:b/>
      <w:bCs/>
      <w:kern w:val="0"/>
      <w:sz w:val="28"/>
      <w:szCs w:val="32"/>
    </w:rPr>
  </w:style>
  <w:style w:type="paragraph" w:styleId="4">
    <w:name w:val="heading 4"/>
    <w:aliases w:val="h4,H4,bullet,bl,bb,PIM 4,sect 1.2.3.4,Ref Heading 1,rh1,Heading sql,l4,h41,h42,h43,h411,h44,h412,h45,h413,h46,h414,h47,h48,h415,h49,h410,h416,h417,h418,h419,h420,h4110,h421,heading 4,heading 41,heading 42,heading 411,heading 43,heading 412,4th leve"/>
    <w:basedOn w:val="a0"/>
    <w:next w:val="a1"/>
    <w:link w:val="4Char"/>
    <w:uiPriority w:val="9"/>
    <w:qFormat/>
    <w:rsid w:val="004C0235"/>
    <w:pPr>
      <w:keepNext/>
      <w:keepLines/>
      <w:numPr>
        <w:ilvl w:val="3"/>
        <w:numId w:val="1"/>
      </w:numPr>
      <w:spacing w:beforeLines="50" w:afterLines="50"/>
      <w:outlineLvl w:val="3"/>
    </w:pPr>
    <w:rPr>
      <w:b/>
      <w:bCs/>
      <w:kern w:val="0"/>
      <w:szCs w:val="28"/>
    </w:rPr>
  </w:style>
  <w:style w:type="paragraph" w:styleId="5">
    <w:name w:val="heading 5"/>
    <w:basedOn w:val="a0"/>
    <w:next w:val="a0"/>
    <w:link w:val="5Char"/>
    <w:qFormat/>
    <w:rsid w:val="004C0235"/>
    <w:pPr>
      <w:keepNext/>
      <w:keepLines/>
      <w:numPr>
        <w:ilvl w:val="4"/>
        <w:numId w:val="2"/>
      </w:numPr>
      <w:spacing w:beforeLines="50" w:afterLines="50"/>
      <w:outlineLvl w:val="4"/>
    </w:pPr>
    <w:rPr>
      <w:b/>
      <w:bCs/>
      <w:kern w:val="0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4C0235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kern w:val="0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eading 0 Char,PIM 1 Char,H1 Char,h1 Char,l1 Char,Head 1 (Chapter heading) Char,Head 1 Char,Head 11 Char,Head 12 Char,Head 111 Char,Head 13 Char,Head 112 Char,Head 14 Char,Head 113 Char,Head 15 Char,Head 114 Char,Head 16 Char,Head 115 Char"/>
    <w:link w:val="1"/>
    <w:uiPriority w:val="9"/>
    <w:rsid w:val="004C0235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aliases w:val="第一章 标题 2 Char,Heading 2 Hidden Char,Heading 2 CCBS Char,heading 2 Char,ISO1 Char,h2 Char,L2 Char,H2 Char,2nd level Char,2 Char,Header 2 Char,l2 Char,Titre2 Char,Head 2 Char,第*章 Char,Titre3 Char,Level 2 Head Char,节 Char,sect 1.2 Char,PIM2 Char"/>
    <w:link w:val="2"/>
    <w:uiPriority w:val="9"/>
    <w:rsid w:val="004C0235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aliases w:val="Bold Head Char,bh Char,h3 Char,H3 Char,level_3 Char,PIM 3 Char,Level 3 Head Char,Heading 3 - old Char,sect1.2.3 Char,sect1.2.31 Char,sect1.2.32 Char,sect1.2.311 Char,sect1.2.33 Char,sect1.2.312 Char,3 Char,l3 Char,list 3 Char,Head 3 Char"/>
    <w:link w:val="3"/>
    <w:uiPriority w:val="9"/>
    <w:rsid w:val="004C0235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aliases w:val="h4 Char,H4 Char,bullet Char,bl Char,bb Char,PIM 4 Char,sect 1.2.3.4 Char,Ref Heading 1 Char,rh1 Char,Heading sql Char,l4 Char,h41 Char,h42 Char,h43 Char,h411 Char,h44 Char,h412 Char,h45 Char,h413 Char,h46 Char,h414 Char,h47 Char,h48 Char"/>
    <w:link w:val="4"/>
    <w:uiPriority w:val="9"/>
    <w:rsid w:val="004C023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link w:val="5"/>
    <w:rsid w:val="004C023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link w:val="6"/>
    <w:uiPriority w:val="9"/>
    <w:rsid w:val="004C0235"/>
    <w:rPr>
      <w:rFonts w:ascii="Cambria" w:eastAsia="宋体" w:hAnsi="Cambria" w:cs="Times New Roman"/>
      <w:b/>
      <w:bCs/>
      <w:sz w:val="24"/>
      <w:szCs w:val="24"/>
    </w:rPr>
  </w:style>
  <w:style w:type="paragraph" w:styleId="a1">
    <w:name w:val="Normal Indent"/>
    <w:basedOn w:val="a0"/>
    <w:uiPriority w:val="99"/>
    <w:unhideWhenUsed/>
    <w:rsid w:val="004C0235"/>
    <w:pPr>
      <w:ind w:firstLineChars="200" w:firstLine="420"/>
    </w:pPr>
  </w:style>
  <w:style w:type="paragraph" w:styleId="a5">
    <w:name w:val="Title"/>
    <w:basedOn w:val="a0"/>
    <w:next w:val="a0"/>
    <w:link w:val="Char"/>
    <w:uiPriority w:val="10"/>
    <w:qFormat/>
    <w:rsid w:val="004C0235"/>
    <w:pPr>
      <w:spacing w:before="2400" w:after="400"/>
      <w:jc w:val="center"/>
    </w:pPr>
    <w:rPr>
      <w:rFonts w:ascii="Tahoma" w:eastAsia="黑体" w:hAnsi="Tahoma"/>
      <w:b/>
      <w:bCs/>
      <w:kern w:val="0"/>
      <w:sz w:val="52"/>
      <w:szCs w:val="32"/>
    </w:rPr>
  </w:style>
  <w:style w:type="character" w:customStyle="1" w:styleId="Char">
    <w:name w:val="标题 Char"/>
    <w:link w:val="a5"/>
    <w:uiPriority w:val="10"/>
    <w:rsid w:val="004C0235"/>
    <w:rPr>
      <w:rFonts w:ascii="Tahoma" w:eastAsia="黑体" w:hAnsi="Tahoma" w:cs="Times New Roman"/>
      <w:b/>
      <w:bCs/>
      <w:sz w:val="52"/>
      <w:szCs w:val="32"/>
    </w:rPr>
  </w:style>
  <w:style w:type="paragraph" w:styleId="a6">
    <w:name w:val="Subtitle"/>
    <w:basedOn w:val="a0"/>
    <w:next w:val="a0"/>
    <w:link w:val="Char0"/>
    <w:uiPriority w:val="11"/>
    <w:qFormat/>
    <w:rsid w:val="004C0235"/>
    <w:pPr>
      <w:spacing w:before="240" w:after="60" w:line="312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link w:val="a6"/>
    <w:uiPriority w:val="11"/>
    <w:rsid w:val="004C0235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7">
    <w:name w:val="header"/>
    <w:basedOn w:val="a0"/>
    <w:link w:val="Char1"/>
    <w:unhideWhenUsed/>
    <w:rsid w:val="004C0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1">
    <w:name w:val="页眉 Char"/>
    <w:link w:val="a7"/>
    <w:rsid w:val="004C0235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0"/>
    <w:link w:val="Char2"/>
    <w:uiPriority w:val="99"/>
    <w:unhideWhenUsed/>
    <w:rsid w:val="004C0235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2">
    <w:name w:val="页脚 Char"/>
    <w:link w:val="a8"/>
    <w:uiPriority w:val="99"/>
    <w:rsid w:val="004C0235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0"/>
    <w:link w:val="Char3"/>
    <w:unhideWhenUsed/>
    <w:rsid w:val="004C0235"/>
    <w:rPr>
      <w:kern w:val="0"/>
      <w:sz w:val="18"/>
      <w:szCs w:val="18"/>
    </w:rPr>
  </w:style>
  <w:style w:type="character" w:customStyle="1" w:styleId="Char3">
    <w:name w:val="批注框文本 Char"/>
    <w:link w:val="a9"/>
    <w:rsid w:val="004C0235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0"/>
    <w:next w:val="a0"/>
    <w:autoRedefine/>
    <w:uiPriority w:val="39"/>
    <w:unhideWhenUsed/>
    <w:rsid w:val="004C0235"/>
    <w:pPr>
      <w:tabs>
        <w:tab w:val="left" w:pos="420"/>
        <w:tab w:val="right" w:leader="underscore" w:pos="8296"/>
      </w:tabs>
      <w:spacing w:before="120"/>
      <w:jc w:val="left"/>
    </w:pPr>
    <w:rPr>
      <w:rFonts w:cs="Calibri"/>
      <w:b/>
      <w:bCs/>
      <w:iCs/>
      <w:szCs w:val="24"/>
    </w:rPr>
  </w:style>
  <w:style w:type="paragraph" w:styleId="20">
    <w:name w:val="toc 2"/>
    <w:basedOn w:val="a0"/>
    <w:next w:val="a0"/>
    <w:autoRedefine/>
    <w:uiPriority w:val="39"/>
    <w:unhideWhenUsed/>
    <w:rsid w:val="004C0235"/>
    <w:pPr>
      <w:spacing w:before="120"/>
      <w:ind w:left="210"/>
      <w:jc w:val="left"/>
    </w:pPr>
    <w:rPr>
      <w:rFonts w:cs="Calibri"/>
      <w:b/>
      <w:bCs/>
    </w:rPr>
  </w:style>
  <w:style w:type="paragraph" w:styleId="30">
    <w:name w:val="toc 3"/>
    <w:basedOn w:val="a0"/>
    <w:next w:val="a0"/>
    <w:autoRedefine/>
    <w:uiPriority w:val="39"/>
    <w:unhideWhenUsed/>
    <w:rsid w:val="004C0235"/>
    <w:pPr>
      <w:tabs>
        <w:tab w:val="left" w:pos="567"/>
        <w:tab w:val="left" w:pos="993"/>
        <w:tab w:val="left" w:pos="1260"/>
        <w:tab w:val="right" w:leader="underscore" w:pos="8296"/>
      </w:tabs>
      <w:ind w:left="420"/>
      <w:jc w:val="left"/>
    </w:pPr>
    <w:rPr>
      <w:rFonts w:cs="Calibri"/>
      <w:szCs w:val="20"/>
    </w:rPr>
  </w:style>
  <w:style w:type="paragraph" w:styleId="40">
    <w:name w:val="toc 4"/>
    <w:basedOn w:val="a0"/>
    <w:next w:val="a0"/>
    <w:autoRedefine/>
    <w:uiPriority w:val="39"/>
    <w:unhideWhenUsed/>
    <w:rsid w:val="004C0235"/>
    <w:pPr>
      <w:ind w:left="630"/>
      <w:jc w:val="left"/>
    </w:pPr>
    <w:rPr>
      <w:rFonts w:ascii="Calibri" w:hAnsi="Calibri" w:cs="Calibri"/>
      <w:sz w:val="20"/>
      <w:szCs w:val="20"/>
    </w:rPr>
  </w:style>
  <w:style w:type="paragraph" w:styleId="50">
    <w:name w:val="toc 5"/>
    <w:basedOn w:val="a0"/>
    <w:next w:val="a0"/>
    <w:autoRedefine/>
    <w:uiPriority w:val="39"/>
    <w:unhideWhenUsed/>
    <w:rsid w:val="004C0235"/>
    <w:pPr>
      <w:ind w:left="840"/>
      <w:jc w:val="left"/>
    </w:pPr>
    <w:rPr>
      <w:rFonts w:ascii="Calibri" w:hAnsi="Calibri" w:cs="Calibri"/>
      <w:sz w:val="20"/>
      <w:szCs w:val="20"/>
    </w:rPr>
  </w:style>
  <w:style w:type="paragraph" w:styleId="60">
    <w:name w:val="toc 6"/>
    <w:basedOn w:val="a0"/>
    <w:next w:val="a0"/>
    <w:autoRedefine/>
    <w:uiPriority w:val="39"/>
    <w:unhideWhenUsed/>
    <w:rsid w:val="004C0235"/>
    <w:pPr>
      <w:ind w:left="1050"/>
      <w:jc w:val="left"/>
    </w:pPr>
    <w:rPr>
      <w:rFonts w:ascii="Calibri" w:hAnsi="Calibri" w:cs="Calibr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4C0235"/>
    <w:pPr>
      <w:ind w:left="1260"/>
      <w:jc w:val="left"/>
    </w:pPr>
    <w:rPr>
      <w:rFonts w:ascii="Calibri" w:hAnsi="Calibri" w:cs="Calibr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4C0235"/>
    <w:pPr>
      <w:ind w:left="1470"/>
      <w:jc w:val="left"/>
    </w:pPr>
    <w:rPr>
      <w:rFonts w:ascii="Calibri" w:hAnsi="Calibri" w:cs="Calibr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4C0235"/>
    <w:pPr>
      <w:ind w:left="1680"/>
      <w:jc w:val="left"/>
    </w:pPr>
    <w:rPr>
      <w:rFonts w:ascii="Calibri" w:hAnsi="Calibri" w:cs="Calibri"/>
      <w:sz w:val="20"/>
      <w:szCs w:val="20"/>
    </w:rPr>
  </w:style>
  <w:style w:type="character" w:styleId="aa">
    <w:name w:val="Hyperlink"/>
    <w:uiPriority w:val="99"/>
    <w:unhideWhenUsed/>
    <w:rsid w:val="004C0235"/>
    <w:rPr>
      <w:color w:val="0000FF"/>
      <w:u w:val="single"/>
    </w:rPr>
  </w:style>
  <w:style w:type="paragraph" w:styleId="TOC">
    <w:name w:val="TOC Heading"/>
    <w:basedOn w:val="1"/>
    <w:next w:val="a0"/>
    <w:uiPriority w:val="39"/>
    <w:qFormat/>
    <w:rsid w:val="004C0235"/>
    <w:pPr>
      <w:pageBreakBefore w:val="0"/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Document Map"/>
    <w:basedOn w:val="a0"/>
    <w:link w:val="Char4"/>
    <w:uiPriority w:val="99"/>
    <w:semiHidden/>
    <w:unhideWhenUsed/>
    <w:rsid w:val="004C0235"/>
    <w:rPr>
      <w:rFonts w:ascii="宋体"/>
      <w:kern w:val="0"/>
      <w:sz w:val="18"/>
      <w:szCs w:val="18"/>
    </w:rPr>
  </w:style>
  <w:style w:type="character" w:customStyle="1" w:styleId="Char4">
    <w:name w:val="文档结构图 Char"/>
    <w:link w:val="ab"/>
    <w:uiPriority w:val="99"/>
    <w:semiHidden/>
    <w:rsid w:val="004C0235"/>
    <w:rPr>
      <w:rFonts w:ascii="宋体" w:eastAsia="宋体" w:hAnsi="Times New Roman" w:cs="Times New Roman"/>
      <w:sz w:val="18"/>
      <w:szCs w:val="18"/>
    </w:rPr>
  </w:style>
  <w:style w:type="paragraph" w:styleId="ac">
    <w:name w:val="caption"/>
    <w:basedOn w:val="a1"/>
    <w:next w:val="a0"/>
    <w:uiPriority w:val="35"/>
    <w:qFormat/>
    <w:rsid w:val="004C0235"/>
    <w:rPr>
      <w:i/>
      <w:color w:val="0000CC"/>
    </w:rPr>
  </w:style>
  <w:style w:type="paragraph" w:customStyle="1" w:styleId="ad">
    <w:name w:val="代码"/>
    <w:basedOn w:val="a0"/>
    <w:qFormat/>
    <w:rsid w:val="004C0235"/>
    <w:pPr>
      <w:pBdr>
        <w:left w:val="thinThickSmallGap" w:sz="24" w:space="4" w:color="D9D9D9"/>
      </w:pBdr>
      <w:ind w:leftChars="200" w:left="200"/>
    </w:pPr>
    <w:rPr>
      <w:rFonts w:ascii="Courier New"/>
    </w:rPr>
  </w:style>
  <w:style w:type="table" w:styleId="ae">
    <w:name w:val="Table Grid"/>
    <w:basedOn w:val="a3"/>
    <w:uiPriority w:val="59"/>
    <w:rsid w:val="004C023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Quote"/>
    <w:basedOn w:val="a1"/>
    <w:next w:val="a0"/>
    <w:link w:val="Char5"/>
    <w:uiPriority w:val="29"/>
    <w:qFormat/>
    <w:rsid w:val="004C0235"/>
    <w:rPr>
      <w:i/>
      <w:iCs/>
      <w:color w:val="000000"/>
      <w:kern w:val="0"/>
      <w:szCs w:val="20"/>
    </w:rPr>
  </w:style>
  <w:style w:type="character" w:customStyle="1" w:styleId="Char5">
    <w:name w:val="引用 Char"/>
    <w:link w:val="af"/>
    <w:uiPriority w:val="29"/>
    <w:rsid w:val="004C0235"/>
    <w:rPr>
      <w:rFonts w:ascii="Times New Roman" w:eastAsia="宋体" w:hAnsi="Times New Roman" w:cs="Times New Roman"/>
      <w:i/>
      <w:iCs/>
      <w:color w:val="000000"/>
      <w:sz w:val="24"/>
    </w:rPr>
  </w:style>
  <w:style w:type="paragraph" w:styleId="a">
    <w:name w:val="List Paragraph"/>
    <w:basedOn w:val="a0"/>
    <w:uiPriority w:val="34"/>
    <w:qFormat/>
    <w:rsid w:val="004C0235"/>
    <w:pPr>
      <w:numPr>
        <w:numId w:val="3"/>
      </w:numPr>
      <w:tabs>
        <w:tab w:val="clear" w:pos="432"/>
      </w:tabs>
      <w:ind w:left="0" w:firstLineChars="200" w:firstLine="420"/>
    </w:pPr>
    <w:rPr>
      <w:rFonts w:ascii="Calibri" w:hAnsi="Calibri"/>
    </w:rPr>
  </w:style>
  <w:style w:type="paragraph" w:customStyle="1" w:styleId="1H1ASAHeading1h11L1boc1stlevelSectionH">
    <w:name w:val="样式 样式 样式 样式 样式 标题 1H1标题 ASAHeading 1h1标书1L1boc1st levelSection H..."/>
    <w:basedOn w:val="a0"/>
    <w:autoRedefine/>
    <w:rsid w:val="004C0235"/>
    <w:pPr>
      <w:keepNext/>
      <w:tabs>
        <w:tab w:val="num" w:pos="432"/>
      </w:tabs>
      <w:spacing w:beforeLines="50" w:afterLines="50"/>
      <w:ind w:left="432" w:rightChars="100" w:right="250" w:hanging="432"/>
      <w:outlineLvl w:val="0"/>
    </w:pPr>
    <w:rPr>
      <w:rFonts w:ascii="仿宋_GB2312" w:eastAsia="仿宋_GB2312" w:hAnsi="仿宋_GB2312" w:cs="宋体"/>
      <w:b/>
      <w:bCs/>
      <w:sz w:val="36"/>
      <w:szCs w:val="36"/>
    </w:rPr>
  </w:style>
  <w:style w:type="paragraph" w:styleId="af0">
    <w:name w:val="No Spacing"/>
    <w:link w:val="Char6"/>
    <w:qFormat/>
    <w:rsid w:val="004C0235"/>
    <w:pPr>
      <w:widowControl w:val="0"/>
      <w:jc w:val="both"/>
    </w:pPr>
    <w:rPr>
      <w:rFonts w:ascii="Times New Roman" w:hAnsi="Times New Roman"/>
    </w:rPr>
  </w:style>
  <w:style w:type="character" w:customStyle="1" w:styleId="Char6">
    <w:name w:val="无间隔 Char"/>
    <w:link w:val="af0"/>
    <w:rsid w:val="004C0235"/>
    <w:rPr>
      <w:rFonts w:ascii="Times New Roman" w:hAnsi="Times New Roman"/>
      <w:lang w:val="en-US" w:eastAsia="zh-CN" w:bidi="ar-SA"/>
    </w:rPr>
  </w:style>
  <w:style w:type="character" w:styleId="af1">
    <w:name w:val="Strong"/>
    <w:qFormat/>
    <w:rsid w:val="004C0235"/>
    <w:rPr>
      <w:b/>
      <w:bCs/>
    </w:rPr>
  </w:style>
  <w:style w:type="character" w:styleId="af2">
    <w:name w:val="page number"/>
    <w:rsid w:val="004C0235"/>
  </w:style>
  <w:style w:type="table" w:styleId="-3">
    <w:name w:val="Light List Accent 3"/>
    <w:basedOn w:val="a3"/>
    <w:uiPriority w:val="61"/>
    <w:rsid w:val="004C0235"/>
    <w:rPr>
      <w:sz w:val="22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Char7">
    <w:name w:val="宏文本 Char"/>
    <w:link w:val="af3"/>
    <w:uiPriority w:val="99"/>
    <w:rsid w:val="004C0235"/>
    <w:rPr>
      <w:rFonts w:ascii="Courier New" w:hAnsi="Courier New"/>
      <w:kern w:val="2"/>
      <w:sz w:val="24"/>
      <w:szCs w:val="24"/>
      <w:lang w:val="en-US" w:eastAsia="zh-CN" w:bidi="ar-SA"/>
    </w:rPr>
  </w:style>
  <w:style w:type="paragraph" w:styleId="af3">
    <w:name w:val="macro"/>
    <w:link w:val="Char7"/>
    <w:uiPriority w:val="99"/>
    <w:rsid w:val="004C0235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pacing w:after="200" w:line="276" w:lineRule="auto"/>
      <w:textAlignment w:val="baseline"/>
    </w:pPr>
    <w:rPr>
      <w:rFonts w:ascii="Courier New" w:hAnsi="Courier New"/>
      <w:kern w:val="2"/>
      <w:sz w:val="24"/>
      <w:szCs w:val="24"/>
    </w:rPr>
  </w:style>
  <w:style w:type="character" w:customStyle="1" w:styleId="Char10">
    <w:name w:val="宏文本 Char1"/>
    <w:uiPriority w:val="99"/>
    <w:semiHidden/>
    <w:rsid w:val="004C0235"/>
    <w:rPr>
      <w:rFonts w:ascii="Courier New" w:eastAsia="宋体" w:hAnsi="Courier New" w:cs="Courier New"/>
      <w:sz w:val="24"/>
      <w:szCs w:val="24"/>
    </w:rPr>
  </w:style>
  <w:style w:type="paragraph" w:styleId="af4">
    <w:name w:val="Body Text"/>
    <w:aliases w:val="body text Char,正文文字 Char Char Char Char Char"/>
    <w:basedOn w:val="a0"/>
    <w:link w:val="Char8"/>
    <w:rsid w:val="004C0235"/>
    <w:pPr>
      <w:widowControl/>
      <w:spacing w:after="200" w:line="276" w:lineRule="auto"/>
      <w:jc w:val="center"/>
    </w:pPr>
    <w:rPr>
      <w:rFonts w:ascii="Calibri" w:hAnsi="Calibri"/>
      <w:kern w:val="0"/>
      <w:sz w:val="22"/>
      <w:szCs w:val="20"/>
      <w:lang w:eastAsia="en-US" w:bidi="en-US"/>
    </w:rPr>
  </w:style>
  <w:style w:type="character" w:customStyle="1" w:styleId="Char8">
    <w:name w:val="正文文本 Char"/>
    <w:aliases w:val="body text Char Char,正文文字 Char Char Char Char Char Char"/>
    <w:link w:val="af4"/>
    <w:rsid w:val="004C0235"/>
    <w:rPr>
      <w:rFonts w:ascii="Calibri" w:eastAsia="宋体" w:hAnsi="Calibri" w:cs="Times New Roman"/>
      <w:kern w:val="0"/>
      <w:sz w:val="22"/>
      <w:szCs w:val="20"/>
      <w:lang w:eastAsia="en-US" w:bidi="en-US"/>
    </w:rPr>
  </w:style>
  <w:style w:type="paragraph" w:customStyle="1" w:styleId="TableText">
    <w:name w:val="Table Text"/>
    <w:basedOn w:val="a0"/>
    <w:rsid w:val="004C0235"/>
    <w:pPr>
      <w:keepLines/>
      <w:widowControl/>
      <w:overflowPunct w:val="0"/>
      <w:autoSpaceDE w:val="0"/>
      <w:autoSpaceDN w:val="0"/>
      <w:adjustRightInd w:val="0"/>
      <w:spacing w:after="200" w:line="276" w:lineRule="auto"/>
      <w:ind w:left="2552"/>
      <w:jc w:val="left"/>
      <w:textAlignment w:val="baseline"/>
    </w:pPr>
    <w:rPr>
      <w:rFonts w:ascii="Book Antiqua" w:hAnsi="Book Antiqua"/>
      <w:kern w:val="0"/>
      <w:sz w:val="16"/>
      <w:lang w:eastAsia="en-US" w:bidi="en-US"/>
    </w:rPr>
  </w:style>
  <w:style w:type="paragraph" w:customStyle="1" w:styleId="31010">
    <w:name w:val="样式 样式 标题 3 + 左侧:  10 字符 + 左侧:  10 字符"/>
    <w:basedOn w:val="a0"/>
    <w:autoRedefine/>
    <w:rsid w:val="004C0235"/>
    <w:pPr>
      <w:keepNext/>
      <w:keepLines/>
      <w:pBdr>
        <w:bottom w:val="single" w:sz="12" w:space="1" w:color="auto"/>
      </w:pBdr>
      <w:spacing w:before="260" w:after="260" w:line="240" w:lineRule="auto"/>
      <w:outlineLvl w:val="2"/>
    </w:pPr>
    <w:rPr>
      <w:rFonts w:ascii="黑体" w:eastAsia="黑体"/>
      <w:b/>
      <w:bCs/>
      <w:i/>
      <w:sz w:val="28"/>
      <w:szCs w:val="28"/>
    </w:rPr>
  </w:style>
  <w:style w:type="character" w:customStyle="1" w:styleId="txt">
    <w:name w:val="txt"/>
    <w:rsid w:val="004C0235"/>
  </w:style>
  <w:style w:type="paragraph" w:customStyle="1" w:styleId="normal">
    <w:name w:val="normal"/>
    <w:basedOn w:val="a0"/>
    <w:rsid w:val="004C023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normalindent">
    <w:name w:val="normalindent"/>
    <w:basedOn w:val="a0"/>
    <w:rsid w:val="004C023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f5">
    <w:name w:val="annotation reference"/>
    <w:uiPriority w:val="99"/>
    <w:semiHidden/>
    <w:unhideWhenUsed/>
    <w:rsid w:val="00B9580B"/>
    <w:rPr>
      <w:sz w:val="21"/>
      <w:szCs w:val="21"/>
    </w:rPr>
  </w:style>
  <w:style w:type="paragraph" w:styleId="af6">
    <w:name w:val="annotation text"/>
    <w:basedOn w:val="a0"/>
    <w:link w:val="Char9"/>
    <w:uiPriority w:val="99"/>
    <w:semiHidden/>
    <w:unhideWhenUsed/>
    <w:rsid w:val="00B9580B"/>
    <w:pPr>
      <w:jc w:val="left"/>
    </w:pPr>
  </w:style>
  <w:style w:type="character" w:customStyle="1" w:styleId="Char9">
    <w:name w:val="批注文字 Char"/>
    <w:link w:val="af6"/>
    <w:uiPriority w:val="99"/>
    <w:semiHidden/>
    <w:rsid w:val="00B9580B"/>
    <w:rPr>
      <w:rFonts w:ascii="Times New Roman" w:hAnsi="Times New Roman"/>
      <w:kern w:val="2"/>
      <w:sz w:val="24"/>
      <w:szCs w:val="22"/>
    </w:rPr>
  </w:style>
  <w:style w:type="paragraph" w:styleId="af7">
    <w:name w:val="annotation subject"/>
    <w:basedOn w:val="af6"/>
    <w:next w:val="af6"/>
    <w:link w:val="Chara"/>
    <w:uiPriority w:val="99"/>
    <w:semiHidden/>
    <w:unhideWhenUsed/>
    <w:rsid w:val="00B9580B"/>
    <w:rPr>
      <w:b/>
      <w:bCs/>
    </w:rPr>
  </w:style>
  <w:style w:type="character" w:customStyle="1" w:styleId="Chara">
    <w:name w:val="批注主题 Char"/>
    <w:link w:val="af7"/>
    <w:uiPriority w:val="99"/>
    <w:semiHidden/>
    <w:rsid w:val="00B9580B"/>
    <w:rPr>
      <w:rFonts w:ascii="Times New Roman" w:hAnsi="Times New Roman"/>
      <w:b/>
      <w:bCs/>
      <w:kern w:val="2"/>
      <w:sz w:val="24"/>
      <w:szCs w:val="22"/>
    </w:rPr>
  </w:style>
  <w:style w:type="character" w:styleId="af8">
    <w:name w:val="Placeholder Text"/>
    <w:basedOn w:val="a2"/>
    <w:uiPriority w:val="99"/>
    <w:semiHidden/>
    <w:rsid w:val="00095AB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A4BE8E-FDFE-4811-9837-844B4E93F72A}"/>
      </w:docPartPr>
      <w:docPartBody>
        <w:p w:rsidR="00916F98" w:rsidRDefault="0086711F">
          <w:r w:rsidRPr="00D368A7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711F"/>
    <w:rsid w:val="0006450C"/>
    <w:rsid w:val="000F520D"/>
    <w:rsid w:val="00396B12"/>
    <w:rsid w:val="00421C5A"/>
    <w:rsid w:val="00513402"/>
    <w:rsid w:val="0086711F"/>
    <w:rsid w:val="00916F98"/>
    <w:rsid w:val="00991368"/>
    <w:rsid w:val="00AA496A"/>
    <w:rsid w:val="00D8284C"/>
    <w:rsid w:val="00E53688"/>
    <w:rsid w:val="00EE4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F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C5A"/>
    <w:rPr>
      <w:color w:val="808080"/>
    </w:rPr>
  </w:style>
  <w:style w:type="paragraph" w:customStyle="1" w:styleId="0A6BE91DF3E84911A92ECEAF0728BD72">
    <w:name w:val="0A6BE91DF3E84911A92ECEAF0728BD72"/>
    <w:rsid w:val="00421C5A"/>
    <w:pPr>
      <w:widowControl w:val="0"/>
      <w:jc w:val="both"/>
    </w:pPr>
  </w:style>
  <w:style w:type="paragraph" w:customStyle="1" w:styleId="2C048C48F6FE48C3AF75EB2B2EAB53ED">
    <w:name w:val="2C048C48F6FE48C3AF75EB2B2EAB53ED"/>
    <w:rsid w:val="00421C5A"/>
    <w:pPr>
      <w:widowControl w:val="0"/>
      <w:jc w:val="both"/>
    </w:pPr>
  </w:style>
  <w:style w:type="paragraph" w:customStyle="1" w:styleId="61BFFC84C2544A25B7821E4C2F3CA0AC">
    <w:name w:val="61BFFC84C2544A25B7821E4C2F3CA0AC"/>
    <w:rsid w:val="00421C5A"/>
    <w:pPr>
      <w:widowControl w:val="0"/>
      <w:jc w:val="both"/>
    </w:pPr>
  </w:style>
  <w:style w:type="paragraph" w:customStyle="1" w:styleId="2FDBF6A4400F4CC58C3CF86E2FDF9E9B">
    <w:name w:val="2FDBF6A4400F4CC58C3CF86E2FDF9E9B"/>
    <w:rsid w:val="00421C5A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dataSourceCollection xmlns="http://www.yonyou.com/datasource">
  <item nameSpace="http://www.yonyou.com/datasource/default"><![CDATA[<?xml version="1.0" encoding="utf-8"?><dataSource name="Root" displayName="Root" xmlns="http://www.yonyou.com/datasource/default"><structNode id="n1" name="Root" displayName="Root"><structNode id="n2" name="scapfd_testref" displayName="scapfd_testref"><fieldNode id="n3" name="scapfd_testref.hr_tongjinian0" displayName="统计年" /><fieldNode id="n4" name="scapfd_testref.hr_tongjinian1" displayName="统计年" /><fieldNode id="n5" name="scapfd_testref.hr_tongjinian2" displayName="统计年" /><fieldNode id="n6" name="scapfd_testref.hr_tongjinian3" displayName="统计年" /><fieldNode id="n7" name="scapfd_testref.hr_tongjinian4" displayName="统计年" /><fieldNode id="n8" name="scapfd_testref.hr_qszczeqmye1" displayName="全省资产总额（期末余额）" /><fieldNode id="n9" name="scapfd_testref.hr_qsfzzeqmye" displayName="全省负债总额（期末余额）" /><fieldNode id="n10" name="scapfd_testref.hr_qssyzqyzeqmye1" displayName="全省所有者权益总额（期末余额）" /><fieldNode id="n11" name="scapfd_testref.hr_mgsqyzeqmye" displayName="全省归属于母公司的所有者权益总额（期末余额）" /><fieldNode id="n12" name="scapfd_testref.hr_qszcfzlbns" displayName="全省资产负债率（本年数）" /><fieldNode id="n13" name="scapfd_testref.hr_tongjinian5" displayName="统计年" /><fieldNode id="n14" name="scapfd_testref.hr_qsyyzsrbqje1" displayName="全省营业总收入（本期金额）" /><fieldNode id="n15" name="scapfd_testref.hr_qslrzebqje1" displayName="全省利润总额（本期金额）" /><fieldNode id="n16" name="scapfd_testref.hr_qsjlrbqje1" displayName="全省净利润（本期金额）" /><fieldNode id="n17" name="scapfd_testref.hr_mgsjlrbqje1" displayName="全省归属于母公司所有者的净利润（本期金额）" /><fieldNode id="n18" name="scapfd_testref.hr_qsqyyjsj" displayName="全省企业应交税金" /><fieldNode id="n19" name="scapfd_testref.hr_qsqysjsj" displayName="全省企业上交税金" /><fieldNode id="n20" name="scapfd_testref.hr_qsgyzczl" displayName="全省国有资产总量" /><fieldNode id="n21" name="scapfd_testref.hr_qszczencye" displayName="全省资产总额（年初余额）" /><fieldNode id="n22" name="scapfd_testref.hr_qszczeqmye2" displayName="全省资产总额（期末余额）" /><fieldNode id="n23" name="scapfd_testref.hr_qszczenzzl" displayName="全省资产总额年增长率（%）" /><fieldNode id="n24" name="scapfd_testref.hr_qssyzqyzencye" displayName="全省所有者权益总额（年初余额）" /><fieldNode id="n25" name="scapfd_testref.hr_qssyzqyzeqmye2" displayName="全省所有者权益总额（期末余额）" /><fieldNode id="n26" name="scapfd_testref.hr_qssyzqyzenzzl" displayName="全省所有者权益总额总额年增长率（%）" /><fieldNode id="n27" name="scapfd_testref.hr_qsyyzsrsqje" displayName="全省营业总收入（上期金额）" /><fieldNode id="n28" name="scapfd_testref.hr_qsyyzsrbqje2" displayName="全省营业总收入（本期金额）" /><fieldNode id="n29" name="scapfd_testref.hr_qsyyzsrnzzl" displayName="全省营业总收入年增长率" /><fieldNode id="n30" name="scapfd_testref.hr_qslrzencye" displayName="全省利润总额（年初余额）" /><fieldNode id="n31" name="scapfd_testref.hr_qslrzebqje2" displayName="全省利润总额（本期金额）" /><fieldNode id="n32" name="scapfd_testref.hr_qslrzzl" displayName="全省利润增长率（%）" /><fieldNode id="n33" name="scapfd_testref.hr_qsjlrsqje" displayName="全省净利润（上期金额）" /><fieldNode id="n34" name="scapfd_testref.hr_qsjlrbqje2" displayName="全省净利润（本期金额）" /><fieldNode id="n35" name="scapfd_testref.hr_qsjlrnzzl" displayName="全省净利润年增长率" /><fieldNode id="n36" name="scapfd_testref.hr_mgsjlrsqje" displayName="全省归属于母公司所有者的净利润（上期金额）" /><fieldNode id="n37" name="scapfd_testref.hr_mgsjlrbqje2" displayName="全省归属于母公司所有者的净利润（本期金额） " /><fieldNode id="n38" name="scapfd_testref.hr_mgsjlrnzzl" displayName="全省归属于母公司所有者的净利润年增长率" /><fieldNode id="n39" name="scapfd_testref.hr_qsqyyjsjsnbb" displayName="全省企业应交税金（上年报表）" /><fieldNode id="n40" name="scapfd_testref.hr_qsqyyjsjbnbb" displayName="全省企业应交税金（本年报表）" /><fieldNode id="n41" name="scapfd_testref.hr_qsqyyjsjnzzl" displayName="全省企业应交税金年增长率" /><fieldNode id="n42" name="scapfd_testref.hr_qsqysjsjsnbb" displayName="全省企业上交税金（上年报表）" /><fieldNode id="n43" name="scapfd_testref.hr_qsqysjsjbnbb" displayName="全省企业上交税金（本年报表）" /><fieldNode id="n44" name="scapfd_testref.hr_qsqysjsjnzzl" displayName="全省企业上交税金年增长率" /><fieldNode id="n45" name="scapfd_testref.hr_qsgyzczlsnbb" displayName="全省国有资产总量（上年报表）" /><fieldNode id="n46" name="scapfd_testref.hr_qsgyzczlbnbb" displayName="全省国有资产总量（本年报表）" /><fieldNode id="n47" name="scapfd_testref.hr_qsgyzczlnzzl" displayName="全省国有资产总量年增长率（%）" /><fieldNode id="n48" name="scapfd_testref.ql_bennian_510" displayName="本年" /><fieldNode id="n49" name="scapfd_testref.ql_gyzctjdhszdtj" displayName="国有资产统计的户数，自动统计" /><fieldNode id="n50" name="scapfd_testref.ql_qsylqyhs" displayName="全省盈利企业户数" /><fieldNode id="n51" name="scapfd_testref.ql_qsylqyhszb" displayName="全省盈利企业户数占比" /><fieldNode id="n52" name="scapfd_testref.ql_qsylqyylzje" displayName="全省盈利企业盈利总金额" /><fieldNode id="n53" name="scapfd_testref.ql_qsksqyhs" displayName="全省亏损企业户数" /><fieldNode id="n54" name="scapfd_testref.ql_qsksqyhszb" displayName="全省亏损企业户数占比" /><fieldNode id="n55" name="scapfd_testref.ql_qsksqykszje" displayName="全省亏损企业亏损总金额" /><fieldNode id="n56" name="scapfd_testref.ql_bennian_605" displayName="本年" /><fieldNode id="n57" name="scapfd_testref.ql_qsqynmqsgyqycyryzs" displayName="全省企业年末全省国有企业从业人员总数" /><fieldNode id="n58" name="scapfd_testref.ql_qsqyqnpjcyrrs" displayName="全省企业全年平均从业人员人数" /><fieldNode id="n59" name="scapfd_testref.ql_qsqyqnpjzgzgrs" displayName="全省企业全年平均在岗职工人数" /><fieldNode id="n60" name="scapfd_testref.ql_qsqyzgzggzzebnsfs" displayName="全省企业在岗职工工资总额（本年实发数）" /><fieldNode id="n61" name="scapfd_testref.ql_qszgzgrjgzbns" displayName="全年在岗职工人均工资（本年数）" /><fieldNode id="n62" name="scapfd_testref.ql_qszgzgrjgzsns" displayName="全年在岗职工人均工资（上年数）" /><fieldNode id="n63" name="scapfd_testref.ql_upanddown611" displayName="增长或下降" /><fieldNode id="n64" name="scapfd_testref.ql_qsqyqnzgzgrjgzzzl" displayName="全省企业全年在岗职工人均工资年增长率" /><fieldNode id="n65" name="scapfd_testref.ql_bennian_614" displayName="本年" /><fieldNode id="n66" name="scapfd_testref.ql_qszczeqmye" displayName="全省资产总额（期末余额）" /><fieldNode id="n67" name="scapfd_testref.ql_qszczencye" displayName="全省资产总额（年初余额）" /><fieldNode id="n68" name="scapfd_testref.ql_upanddown_619" displayName="增长或下降" /><fieldNode id="n69" name="scapfd_testref.ql_qszczenzzl" displayName="全省资产总额年增长率（%）" /><fieldNode id="n70" name="scapfd_testref.ql_qsfzzeqmye" displayName="全省负债总额（期末余额）" /><fieldNode id="n71" name="scapfd_testref.ql_qsfzzencye" displayName="全省负债总额（年初余额）" /><fieldNode id="n72" name="scapfd_testref.ql_upanddown_621" displayName="增长或下降" /><fieldNode id="n73" name="scapfd_testref.ql_qsfzzenzzl" displayName="全省负债总额年增长率" /><fieldNode id="n74" name="scapfd_testref.ql_qsldfzqmye" displayName="全省流动负债（期末余额）" /><fieldNode id="n75" name="scapfd_testref.ql_qsldfzqmyezfzzebl" displayName="全省流动负债（期末余额）占负债总额比例" /><fieldNode id="n76" name="scapfd_testref.ql_qszcfzlbnss" displayName="全省资产负债率（本年数）数" /><fieldNode id="n77" name="scapfd_testref.ql_upanddowm_624" displayName="增长或下降" /><fieldNode id="n78" name="scapfd_testref.ql_qszcfzlbsnzjbfd" displayName="全省资产负债率比上年增加百分点" /><fieldNode id="n79" name="scapfd_testref.ql_qsqyldbl" displayName="全省企业流动比率" /><fieldNode id="n80" name="scapfd_testref.upordown07_1" displayName="增长或下降" /><fieldNode id="n81" name="scapfd_testref.qsldblbfd" displayName="全省企业流动比率比上年增加百分点" /><fieldNode id="n82" name="scapfd_testref.qssdbl" displayName="全省企业速动比率" /><fieldNode id="n83" name="scapfd_testref.upordown07_2" displayName="增长或下降" /><fieldNode id="n84" name="scapfd_testref.qssdblbfd" displayName="全省企业速动比率比上年增加百分点" /><fieldNode id="n85" name="scapfd_testref.qsqyzeqm" displayName="全省所有者权益总额（期末余额）" /><fieldNode id="n86" name="scapfd_testref.qsqyzenc" displayName="全省所有者权益总额（年初余额）" /><fieldNode id="n87" name="scapfd_testref.upordown07_3" displayName="增长或下降" /><fieldNode id="n88" name="scapfd_testref.qsqyzezzl" displayName="全省所有者权益总额年增长率（%）" /><fieldNode id="n89" name="scapfd_testref.qszcfzlhs" displayName="全省资产负债率（本年数 &gt;1.0）的企业户数" /><fieldNode id="n90" name="scapfd_testref.bennian07_1" displayName="（本年）" /><fieldNode id="n91" name="scapfd_testref.qsyyzsrbq" displayName="全省营业总收入（本期金额）" /><fieldNode id="n92" name="scapfd_testref.qsyyzsrsq" displayName="全省营业总收入（上期金额）" /><fieldNode id="n93" name="scapfd_testref.upordown07_4" displayName="增长或下降" /><fieldNode id="n94" name="scapfd_testref.qsyyzsrnzzl" displayName="全省营业总收入年增长率" /><fieldNode id="n95" name="scapfd_testref.qslrzebq" displayName="全省利润总额（本期金额）" /><fieldNode id="n96" name="scapfd_testref.qslrzenc" displayName="全省利润总额（年初余额）" /><fieldNode id="n97" name="scapfd_testref.upordown07_5" displayName="增长或下降" /><fieldNode id="n98" name="scapfd_testref.qslrzebnzjje" displayName="全省利润总额本年增加金额" /><fieldNode id="n99" name="scapfd_testref.upordown07_6" displayName="增长或下降" /><fieldNode id="n100" name="scapfd_testref.qslrzezzl" displayName="全省利润增长率（%）" /><fieldNode id="n101" name="scapfd_testref.qsqysjsjbn" displayName="全省企业上交税金(本年)" /><fieldNode id="n102" name="scapfd_testref.qsqysjsjsn" displayName="全省企业上交税金(上年)" /><fieldNode id="n103" name="scapfd_testref.upordown07_7" displayName="增长或下降" /><fieldNode id="n104" name="scapfd_testref.qsqysjsjnzzl" displayName="全省企业上交税金年增长率" /><fieldNode id="n105" name="scapfd_testref.qsjzcsylbn" displayName="全省企业净资产收益率（本年数）" /><fieldNode id="n106" name="scapfd_testref.upordown07_8" displayName="上升或下降" /><fieldNode id="n107" name="scapfd_testref.qsjzcsybfd" displayName="全省企业净资产收益率比上年增长百分点" /><fieldNode id="n108" name="scapfd_testref.qszzcbclbn" displayName="全省企业总资产报酬率（本年数）" /><fieldNode id="n109" name="scapfd_testref.upordown07_9" displayName="上升或下降" /><fieldNode id="n110" name="scapfd_testref.qszzcbclbfd" displayName="全省企业总资产报酬率比上年增长百分点" /><fieldNode id="n111" name="scapfd_testref.bennian07_2" displayName="本年" /><fieldNode id="n112" name="scapfd_testref.qsjyhdxjllbq" displayName="全省企业经营活动产生的现金流量净额（本期金额）" /><fieldNode id="n113" name="scapfd_testref.tzhdxjlljebq" displayName="投资活动产生的现金流量净额（本期金额）" /><fieldNode id="n114" name="scapfd_testref.czhdxjlljebq" displayName="筹资活动产生现金流量净额（本期金额）" /><fieldNode id="n115" name="scapfd_testref.qsgyzczlbn" displayName="全省国有资产总量（本年报表）" /><fieldNode id="n116" name="scapfd_testref.qsgyzczlsn" displayName="全省国有资产总量（上年报表）" /><fieldNode id="n117" name="scapfd_testref.upordown08_1" displayName="增长或下降" /><fieldNode id="n118" name="scapfd_testref.qsgyzczlzzje" displayName="全省企业国有资产总量年增长金额" /><fieldNode id="n119" name="scapfd_testref.upordown08_2" displayName="增长或下降" /><fieldNode id="n120" name="scapfd_testref.qsgyzczlnzzl" displayName="全省国有资产总量年增长率（%）" /><fieldNode id="n121" name="scapfd_testref.ssgyzczebn" displayName="省属企业国有资产总额（本年报表）" /><fieldNode id="n122" name="scapfd_testref.ssgyzczenc" displayName="省属企业国有资产总额（年初报表）" /><fieldNode id="n123" name="scapfd_testref.upordown08_3" displayName="增长或下降" /><fieldNode id="n124" name="scapfd_testref.ssgyzczezzje" displayName="省属企业国有资产总额增长金额" /><fieldNode id="n125" name="scapfd_testref.upordown08_4" displayName="增长或下降" /><fieldNode id="n126" name="scapfd_testref.ssgyzczezzl" displayName="省属企业国有资产总额增长率" /><fieldNode id="n127" name="scapfd_testref.ssgyzcfzzebn" displayName="省属企业国有资产负债总额（本年报表）" /><fieldNode id="n128" name="scapfd_testref.ssgyzcfzzenc" displayName="省属企业国有资产负债总额（年初报表）" /><fieldNode id="n129" name="scapfd_testref.upordown08_5" displayName="增长或下降" /><fieldNode id="n130" name="scapfd_testref.ssgyzcfzzezzje" displayName="省属企业国有资产负债总额增长金额" /><fieldNode id="n131" name="scapfd_testref.upordown08_6" displayName="增长或下降" /><fieldNode id="n132" name="scapfd_testref.ssgyzcfzzezzl" displayName="省属企业国有资产负债总额增长率" /><fieldNode id="n133" name="scapfd_testref.ssgyzcqyzebn" displayName="省属企业国有资产所有者权益总额（本年报表）" /><fieldNode id="n134" name="scapfd_testref.ssgyzcqyzenc" displayName="省属企业国有资产所有者权益总额（年初报表）" /><fieldNode id="n135" name="scapfd_testref.upordown08_7" displayName="增长或下降" /><fieldNode id="n136" name="scapfd_testref.ssgyzcqyzezzje" displayName="省属企业国有资产所有者权益总额增长金额" /><fieldNode id="n137" name="scapfd_testref.upordown08_8" displayName="增长或下降" /><fieldNode id="n138" name="scapfd_testref.ssgyzcqyzezzl" displayName="省属企业国有资产所有者权益总额增长率" /><fieldNode id="n139" name="scapfd_testref.ssgyzczlbn" displayName="省属企业国有资产总量（本年报表）" /><fieldNode id="n140" name="scapfd_testref.ssgyzczlnc" displayName="省属企业国有资产总量（年初报表）" /><fieldNode id="n141" name="scapfd_testref.upordown08_9" displayName="增长或下降" /><fieldNode id="n142" name="scapfd_testref.ssgyzczlzzje" displayName="省属企业国有资产总量增长金额" /><fieldNode id="n143" name="scapfd_testref.upordown08_10" displayName="增长或下降" /><fieldNode id="n144" name="scapfd_testref.ssgyzczlzzl" displayName="省属企业国有资产总量增长率" /><fieldNode id="n145" name="scapfd_testref.sgzwzczebn" displayName="省国资委重点监管企业国有资产总额（本年报表）" /><fieldNode id="n146" name="scapfd_testref.sgzwzczenc" displayName="省国资委重点监管企业国有资产总额（年初报表）" /><fieldNode id="n147" name="scapfd_testref.upordown08_11" displayName="增长或下降" /><fieldNode id="n148" name="scapfd_testref.sgzwzczezzje" displayName="省国资委重点监管企业国有资产总额增长金额" /><fieldNode id="n149" name="scapfd_testref.upordown08_12" displayName="增长或下降" /><fieldNode id="n150" name="scapfd_testref.sgzwzczezzl" displayName="省国资委重点监管企业国有资产总额增长率" /><fieldNode id="n151" name="scapfd_testref.sgzwzcfzzebn" displayName="省国资委重点监管企业国有资产负债总额（本年报表）" /><fieldNode id="n152" name="scapfd_testref.sgzwzcfzzenc" displayName="省国资委重点监管企业国有资产负债总额（年初报表）" /><fieldNode id="n153" name="scapfd_testref.upordown08_13" displayName="增长或下降" /><fieldNode id="n154" name="scapfd_testref.sgzwzcfzzezzje" displayName="省国资委重点监管企业国有资产负债总额增长金额" /><fieldNode id="n155" name="scapfd_testref.upordown08_14" displayName="增长或下降" /><fieldNode id="n156" name="scapfd_testref.sgzwzcfzzezzl" displayName="省国资委重点监管企业国有资产负债总额增长率" /><fieldNode id="n157" name="scapfd_testref.sgzwzcqyzebn" displayName="省国资委重点监管企业国有资产所有者权益总额（本年报表）" /><fieldNode id="n158" name="scapfd_testref.sgzwzcqyzenc" displayName="省国资委重点监管企业国有资产所有者权益总额（年初报表）" /><fieldNode id="n159" name="scapfd_testref.upordown08_15" displayName="增长或下降" /><fieldNode id="n160" name="scapfd_testref.sgzwzcqyzezzje" displayName="省国资委重点监管企业国有资产所有者权益总额增长金额" /><fieldNode id="n161" name="scapfd_testref.upordown08_16" displayName="增长或下降" /><fieldNode id="n162" name="scapfd_testref.sgzwzcqyzezzl" displayName="省国资委重点监管企业国有资产所有者权益总额增长率" /><fieldNode id="n163" name="scapfd_testref.sgzwzczlbn" displayName="省国资委重点监管企业国有资产总量（本年报表）" /><fieldNode id="n164" name="scapfd_testref.sgzwzczlnc" displayName="省国资委重点监管企业国有资产总量（年初报表）" /><fieldNode id="n165" name="scapfd_testref.upordown08_17" displayName="增长或下降" /><fieldNode id="n166" name="scapfd_testref.sgzwzczlzzje" displayName="省国资委重点监管企业国有资产总量增长金额" /><fieldNode id="n167" name="scapfd_testref.upordown09_1" displayName="增长或下降" /><fieldNode id="n168" name="scapfd_testref.sgzwzczlzzl" displayName="省国资委重点监管企业国有资产总量增长率" /><fieldNode id="n169" name="scapfd_testref.sxsszczebn" displayName="各市县国有资产总额（本年报表）" /><fieldNode id="n170" name="scapfd_testref.sxsszczenc" displayName="各市县国有资产总额（年初报表）" /><fieldNode id="n171" name="scapfd_testref.upordown09_2" displayName="增长或下降" /><fieldNode id="n172" name="scapfd_testref.sxsszczezzje" displayName="各市县国有资产总额增长金额" /><fieldNode id="n173" name="scapfd_testref.upordown09_3" displayName="增长或下降" /><fieldNode id="n174" name="scapfd_testref.sxsszczezzl" displayName="各市县国有资产总额增长率" /><fieldNode id="n175" name="scapfd_testref.sxsszcfzzebn" displayName="各市县国有资产负债总额（本年报表）" /><fieldNode id="n176" name="scapfd_testref.sxsszcfzzenc" displayName="各市县国有资产负债总额（年初报表）" /><fieldNode id="n177" name="scapfd_testref.upordown09_4" displayName="增长或下降" /><fieldNode id="n178" name="scapfd_testref.sxsszcfzzezzje" displayName="各市县国有资产负债总额增长金额" /><fieldNode id="n179" name="scapfd_testref.upordown09_5" displayName="增长或下降" /><fieldNode id="n180" name="scapfd_testref.sxsszcfzzezzl" displayName="各市县国有资产负债总额增长率" /><fieldNode id="n181" name="scapfd_testref.sxsszcqyzebn" displayName="各市县国有资产所有者权益总额（本年报表）" /><fieldNode id="n182" name="scapfd_testref.sxsszcqyzenc" displayName="各市县国有资产所有者权益总额（年初报表）" /><fieldNode id="n183" name="scapfd_testref.upordown09_6" displayName="增长或下降" /><fieldNode id="n184" name="scapfd_testref.sxsszcqyzezzje" displayName="各市县国有资产所有者权益总额增长金额" /><fieldNode id="n185" name="scapfd_testref.upordown09_7" displayName="增长或下降" /><fieldNode id="n186" name="scapfd_testref.sxsszcqyzezzl" displayName="各市县国有资产所有者权益总额增长率" /><fieldNode id="n187" name="scapfd_testref.sxsszczlbn" displayName="各市县国有资产总量（本年报表）" /><fieldNode id="n188" name="scapfd_testref.sxsszczlnc" displayName="各市县国有资产总量（年初报表）" /><fieldNode id="n189" name="scapfd_testref.upordown09_8" displayName="增长或下降" /><fieldNode id="n190" name="scapfd_testref.sxsszczlzzje" displayName="各市县国有资产总量增长金额" /><fieldNode id="n191" name="scapfd_testref.upordown09_9" displayName="增长或下降" /><fieldNode id="n192" name="scapfd_testref.sxsszczlzzl" displayName="各市县国有资产总量增长率" /><fieldNode id="n193" name="scapfd_testref.hnsgyzcjdglwyh_zl" displayName="海南省国有资产监督管理委员会年末合并国有资产总量" /><fieldNode id="n194" name="scapfd_testref.hnsgzwssqy_zl" displayName="海南省国资委省属企业年末合并国有资产总量" /><fieldNode id="n195" name="scapfd_testref.hnsgzwzdjgqy_zl" displayName="海南省国资委重点监管企业年末合并国有资产总量" /><fieldNode id="n196" name="scapfd_testref.hnsgzwqtjgqy_zl" displayName="海南省国资委其他监管企业年末合并国有资产总量" /><fieldNode id="n197" name="scapfd_testref.hnssxjgzjgqy_zl" displayName="海南省市县级国资监管企业年末合并国有资产总量" /><fieldNode id="n198" name="scapfd_testref.hnsdsjjgqy_zl" displayName="海南省地市级监管企业年末合并国有资产总量" /><fieldNode id="n199" name="scapfd_testref.hks_zl" displayName="海口市年末合并国有资产总量" /><fieldNode id="n200" name="scapfd_testref.sys_zl" displayName="三亚市年末合并国有资产总量" /><fieldNode id="n201" name="scapfd_testref.dzs_zl" displayName="儋州市年末合并国有资产总量" /><fieldNode id="n202" name="scapfd_testref.ypjjkfq_zl" displayName="洋浦经济开发区年末合并国有资产总量" /><fieldNode id="n203" name="scapfd_testref.hnxjjgqy_zl" displayName="海南县级监管企业年末合并国有资产总量" /><fieldNode id="n204" name="scapfd_testref.wns_zl" displayName="万宁市年末合并国有资产总量" /><fieldNode id="n205" name="scapfd_testref.qhs_zl" displayName="琼海市年末合并国有资产总量" /><fieldNode id="n206" name="scapfd_testref.wcs_zl" displayName="文昌市年末合并国有资产总量" /><fieldNode id="n207" name="scapfd_testref.dfs_zl" displayName="东方市年末合并国有资产总量" /><fieldNode id="n208" name="scapfd_testref.btx_zl" displayName="保亭县年末合并国有资产总量" /><fieldNode id="n209" name="scapfd_testref.wzss_zl" displayName="五指山市年末合并国有资产总量" /><fieldNode id="n210" name="scapfd_testref.qzx_zl" displayName="琼中县年末合并国有资产总量" /><fieldNode id="n211" name="scapfd_testref.dax_zl" displayName="定安县年末合并国有资产总量" /><fieldNode id="n212" name="scapfd_testref.cmx_zl" displayName="澄迈县年末合并国有资产总量" /><fieldNode id="n213" name="scapfd_testref.lsx_zl" displayName="陵水县年末合并国有资产总量" /><fieldNode id="n214" name="scapfd_testref.cjx_zl" displayName="昌江县年末合并国有资产总量" /><fieldNode id="n215" name="scapfd_testref.dcx_zl" displayName="屯昌县年末合并国有资产总量" /><fieldNode id="n216" name="scapfd_testref.bsx_zl" displayName="白沙县年末合并国有资产总量" /><fieldNode id="n217" name="scapfd_testref.ldx_zl" displayName="乐东县年末合并国有资产总量" /><fieldNode id="n218" name="scapfd_testref.lgx_zl" displayName="临高县年末合并国有资产总量" /><fieldNode id="n219" name="scapfd_testref.hnsgyzcjdglwyh_bz" displayName="海南省国有资产监督管理委员会占全省国有资产总量的比重" /><fieldNode id="n220" name="scapfd_testref.hnsgzwssqy_bz" displayName="海南省国资委省属企业占全省国有资产总量的比重" /><fieldNode id="n221" name="scapfd_testref.hnsgzwzdjgqy_bz" displayName="海南省国资委重点监管企业占全省国有资产总量的比重" /><fieldNode id="n222" name="scapfd_testref.hnsgzwqtjgqy_bz" displayName="海南省国资委其他监管企业占全省国有资产总量的比重" /><fieldNode id="n223" name="scapfd_testref.hnssxjgzjgqy_bz" displayName="海南省市县级国资监管企业占全省国有资产总量的比重" /><fieldNode id="n224" name="scapfd_testref.hnsdsjjgqy_bz" displayName="海南省地市级监管企业占全省国有资产总量的比重" /><fieldNode id="n225" name="scapfd_testref.hks_bz" displayName="海口市占全省国有资产总量的比重" /><fieldNode id="n226" name="scapfd_testref.sys_bz" displayName="三亚市占全省国有资产总量的比重" /><fieldNode id="n227" name="scapfd_testref.dzs_bz" displayName="儋州市占全省国有资产总量的比重" /><fieldNode id="n228" name="scapfd_testref.ypjjkfq_bz" displayName="洋浦经济开发区占全省国有资产总量的比重" /><fieldNode id="n229" name="scapfd_testref.hnxjjgqy_bz" displayName="海南县级监管企业占全省国有资产总量的比重" /><fieldNode id="n230" name="scapfd_testref.wns_bz" displayName="万宁市占全省国有资产总量的比重" /><fieldNode id="n231" name="scapfd_testref.qhs_bz" displayName="琼海市占全省国有资产总量的比重" /><fieldNode id="n232" name="scapfd_testref.wcs_bz" displayName="文昌市占全省国有资产总量的比重" /><fieldNode id="n233" name="scapfd_testref.dfs_bz" displayName="东方市占全省国有资产总量的比重" /><fieldNode id="n234" name="scapfd_testref.btx_bz" displayName="保亭县占全省国有资产总量的比重" /><fieldNode id="n235" name="scapfd_testref.wzss_bz" displayName="五指山市占全省国有资产总量的比重" /><fieldNode id="n236" name="scapfd_testref.qzx_bz" displayName="琼中县占全省国有资产总量的比重" /><fieldNode id="n237" name="scapfd_testref.dax_bz" displayName="定安县占全省国有资产总量的比重" /><fieldNode id="n238" name="scapfd_testref.cmx_bz" displayName="澄迈县占全省国有资产总量的比重" /><fieldNode id="n239" name="scapfd_testref.lsx_bz" displayName="陵水县占全省国有资产总量的比重" /><fieldNode id="n240" name="scapfd_testref.cjx_bz" displayName="昌江县占全省国有资产总量的比重" /><fieldNode id="n241" name="scapfd_testref.dcx_bz" displayName="屯昌县占全省国有资产总量的比重" /><fieldNode id="n242" name="scapfd_testref.bsx_bz" displayName="白沙县占全省国有资产总量的比重" /><fieldNode id="n243" name="scapfd_testref.ldx_bz" displayName="乐东县占全省国有资产总量的比重" /><fieldNode id="n244" name="scapfd_testref.lgx_bz" displayName="临高县占全省国有资产总量的比重" /><fieldNode id="n245" name="scapfd_testref.hnsgyzcjdglwyh_bnbzl" displayName="海南省全省国有企业本年国有资本保值增值率" /><fieldNode id="n246" name="scapfd_testref.hnsgzwssqy_bnbzl" displayName="海南省省属企业本年国有资本保值增值率" /><fieldNode id="n247" name="scapfd_testref.hnsgzwzdjgqy_bnbzl" displayName="海南省国资委重点监管企业本年国有资本保值增值率" /><fieldNode id="n248" name="scapfd_testref.hnsgzwqtjgqy_bnbzl" displayName="海南省国资委其他监管企业本年国有资本保值增值率" /><fieldNode id="n249" name="scapfd_testref.hnssxjgzjgqy_bnbzl" displayName="海南省市县级国资监管企业本年国有资本保值增值率" /><fieldNode id="n250" name="scapfd_testref.hnsdsjjgqy_bnbzl" displayName="海南省地市级监管企业本年国有资本保值增值率" /><fieldNode id="n251" name="scapfd_testref.ypjjkfq_bnbzl" displayName="洋浦经济开发区本年国有资本保值增值率" /><fieldNode id="n252" name="scapfd_testref.hks_bnbzl" displayName="海口市本年国有资本保值增值率" /><fieldNode id="n253" name="scapfd_testref.dzs_bnbzl" displayName="儋州市本年国有资本保值增值率" /><fieldNode id="n254" name="scapfd_testref.sys_bnbzl" displayName="三亚市本年国有资本保值增值率" /><fieldNode id="n255" name="scapfd_testref.hnxjjgqy_bnbzl" displayName="海南县级监管企业汇总本年国有资本保值增值率" /><fieldNode id="n256" name="scapfd_testref.bsx_bnbzl" displayName="白沙县本年国有资本保值增值率" /><fieldNode id="n257" name="scapfd_testref.dfs_bnbzl" displayName="东方市本年国有资本保值增值率" /><fieldNode id="n258" name="scapfd_testref.lgx_bnbzl" displayName="临高县本年国有资本保值增值率" /><fieldNode id="n259" name="scapfd_testref.wzss_bnbzl" displayName="五指山市本年国有资本保值增值率" /><fieldNode id="n260" name="scapfd_testref.dax_bnbzl" displayName="定安县本年国有资本保值增值率" /><fieldNode id="n261" name="scapfd_testref.wcs_bnbzl" displayName="文昌市本年国有资本保值增值率" /><fieldNode id="n262" name="scapfd_testref.cjx_bnbzl" displayName="昌江县本年国有资本保值增值率" /><fieldNode id="n263" name="scapfd_testref.ldx_bnbzl" displayName="乐东县本年国有资本保值增值率" /><fieldNode id="n264" name="scapfd_testref.qzx_bnbzl" displayName="琼中县本年国有资本保值增值率" /><fieldNode id="n265" name="scapfd_testref.btx_bnbzl" displayName="保亭县本年国有资本保值增值率" /><fieldNode id="n266" name="scapfd_testref.cmx_bnbzl" displayName="澄迈县本年国有资本保值增值率" /><fieldNode id="n267" name="scapfd_testref.qhs_bnbzl" displayName="琼海市本年国有资本保值增值率" /><fieldNode id="n268" name="scapfd_testref.wns_bnbzl" displayName="万宁市本年国有资本保值增值率" /><fieldNode id="n269" name="scapfd_testref.lsx_bnbzl" displayName="陵水县本年国有资本保值增值率" /><fieldNode id="n270" name="scapfd_testref.dcx_bnbzl" displayName="屯昌县本年国有资本保值增值率" /><fieldNode id="n271" name="scapfd_testref.hnsgyzcjdglwyh_qnbzl" displayName="海南省全省国有企业上年国有资本保值增值率" /><fieldNode id="n272" name="scapfd_testref.hnsgzwssqy_qnbzl" displayName="海南省省属企业上年国有资本保值增值率" /><fieldNode id="n273" name="scapfd_testref.hnsgzwzdjgqy_qnbzl" displayName="海南省国资委重点监管企业上年国有资本保值增值率" /><fieldNode id="n274" name="scapfd_testref.hnsgzwqtjgqy_qnbzl" displayName="海南省国资委其他监管企业上年国有资本保值增值率" /><fieldNode id="n275" name="scapfd_testref.hnssxjgzjgqy_qnbzl" displayName="海南省市县级国资监管企业上年国有资本保值增值率" /><fieldNode id="n276" name="scapfd_testref.hnsdsjjgqy_qnbzl" displayName="海南省地市级监管企业上年国有资本保值增值率" /><fieldNode id="n277" name="scapfd_testref.ypjjkfq_qnbzl" displayName="洋浦经济开发区上年国有资本保值增值率" /><fieldNode id="n278" name="scapfd_testref.hks_qnbzl" displayName="海口市上年国有资本保值增值率" /><fieldNode id="n279" name="scapfd_testref.dzs_qnbzl" displayName="儋州市上年国有资本保值增值率" /><fieldNode id="n280" name="scapfd_testref.sys_qnbzl" displayName="三亚市上年国有资本保值增值率" /><fieldNode id="n281" name="scapfd_testref.hnxjjgqy_qnbzl" displayName="海南县级监管企业汇总上年国有资本保值增值率" /><fieldNode id="n282" name="scapfd_testref.bsx_qnbzl" displayName="白沙县上年国有资本保值增值率" /><fieldNode id="n283" name="scapfd_testref.dfs_qnbzl" displayName="东方市上年国有资本保值增值率" /><fieldNode id="n284" name="scapfd_testref.lgx_qnbzl" displayName="临高县上年国有资本保值增值率" /><fieldNode id="n285" name="scapfd_testref.wzss_qnbzl" displayName="五指山市上年国有资本保值增值率" /><fieldNode id="n286" name="scapfd_testref.dax_qnbzl" displayName="定安县上年国有资本保值增值率" /><fieldNode id="n287" name="scapfd_testref.wcs_qnbzl" displayName="文昌市上年国有资本保值增值率" /><fieldNode id="n288" name="scapfd_testref.cjx_qnbzl" displayName="昌江县上年国有资本保值增值率" /><fieldNode id="n289" name="scapfd_testref.ldx_qnbzl" displayName="乐东县上年国有资本保值增值率" /><fieldNode id="n290" name="scapfd_testref.qzx_qnbzl" displayName="琼中县上年国有资本保值增值率" /><fieldNode id="n291" name="scapfd_testref.btx_qnbzl" displayName="保亭县上年国有资本保值增值率" /><fieldNode id="n292" name="scapfd_testref.cmx_qnbzl" displayName="澄迈县上年国有资本保值增值率" /><fieldNode id="n293" name="scapfd_testref.qhs_qnbzl" displayName="琼海市上年国有资本保值增值率" /><fieldNode id="n294" name="scapfd_testref.wns_qnbzl" displayName="万宁市上年国有资本保值增值率" /><fieldNode id="n295" name="scapfd_testref.lsx_qnbzl" displayName="陵水县上年国有资本保值增值率" /><fieldNode id="n296" name="scapfd_testref.dcx_qnbzl" displayName="屯昌县上年国有资本保值增值率" /></structNode><structNode id="n297" name="scapfd_testref1" displayName="scapfd_testref1"><fieldNode id="n298" name="scapfd_testref1.qsqyzczepmxh" displayName="全省企业资产总额排名序号" /><fieldNode id="n299" name="scapfd_testref1.qsqyzczepmqymc" displayName="全省企业资产总额排名企业名称" /><fieldNode id="n300" name="scapfd_testref1.qsqyzczepmje" displayName="全省企业资产总额排名金额" /></structNode><structNode id="n301" name="scapfd_testref2" displayName="scapfd_testref2"><fieldNode id="n302" name="scapfd_testref2.qsqyyyzsrpmxh" displayName="全省企业营业总收入排名序号" /><fieldNode id="n303" name="scapfd_testref2.qsqyyyzsrpmqymc" displayName="全省企业营业总收入排名企业名称" /><fieldNode id="n304" name="scapfd_testref2.qsqyyyzsrpmje" displayName="全省企业营业总收入排名金额" /></structNode><structNode id="n305" name="scapfd_testref3" displayName="scapfd_testref3"><fieldNode id="n306" name="scapfd_testref3.qsqylrzepmxh" displayName="全省企业利润总额排名序号" /><fieldNode id="n307" name="scapfd_testref3.qsqylrzepmqymc" displayName="全省企业利润总额排名企业名称" /><fieldNode id="n308" name="scapfd_testref3.qsqylrzepmje" displayName="全省企业利润总额排名金额" /></structNode></structNode></dataSource>]]></item>
</dataSourceCollection>
</file>

<file path=customXml/item3.xml><?xml version="1.0" encoding="utf-8"?>
<fixTableCollection xmlns="http://www.yonyou.com/control/fixTable">
  <fixTable id="29889151" relationID="x46" tag="fixTable"/>
  <fixTable id="29889191" relationID="x52" tag="fixTable"/>
  <fixTable id="29889171" relationID="x49" tag="fixTable"/>
</fixTableCollection>
</file>

<file path=customXml/item4.xml><?xml version="1.0" encoding="utf-8"?>
<textCollection xmlns="http://www.yonyou.com/control/text">
  <text id="113421219" relationID="x1" tag="text"/>
  <text id="113421221" relationID="x2" tag="text"/>
  <text id="113421223" relationID="x3" tag="text"/>
  <text id="113421225" relationID="x4" tag="text"/>
  <text id="113421227" relationID="x5" tag="text"/>
  <text id="113421229" relationID="x6" tag="text"/>
  <text id="113421231" relationID="x7" tag="text"/>
  <text id="113421233" relationID="x8" tag="text"/>
  <text id="113421235" relationID="x9" tag="text"/>
  <text id="113421237" relationID="x10" tag="text"/>
  <text id="113421239" relationID="x11" tag="text"/>
  <text id="113421241" relationID="x12" tag="text"/>
  <text id="113421243" relationID="x13" tag="text"/>
  <text id="113421245" relationID="x14" tag="text"/>
  <text id="113421247" relationID="x15" tag="text"/>
  <text id="113421249" relationID="x16" tag="text"/>
  <text id="113421251" relationID="x17" tag="text"/>
  <text id="113421253" relationID="x18" tag="text"/>
  <text id="113612282" relationID="x19" tag="text"/>
  <text id="113612284" relationID="x20" tag="text"/>
  <text id="113612286" relationID="x21" tag="text"/>
  <text id="113612288" relationID="x22" tag="text"/>
  <text id="113612290" relationID="x23" tag="text"/>
  <text id="113612292" relationID="x24" tag="text"/>
  <text id="113612294" relationID="x25" tag="text"/>
  <text id="113612297" relationID="x26" tag="text"/>
  <text id="113612299" relationID="x27" tag="text"/>
  <text id="113612301" relationID="x28" tag="text"/>
  <text id="113612303" relationID="x29" tag="text"/>
  <text id="113612305" relationID="x30" tag="text"/>
  <text id="113612307" relationID="x31" tag="text"/>
  <text id="113612309" relationID="x32" tag="text"/>
  <text id="113612311" relationID="x33" tag="text"/>
  <text id="113612313" relationID="x34" tag="text"/>
  <text id="113612315" relationID="x35" tag="text"/>
  <text id="113612317" relationID="x36" tag="text"/>
  <text id="113612319" relationID="x37" tag="text"/>
  <text id="113612322" relationID="x38" tag="text"/>
  <text id="113612325" relationID="x39" tag="text"/>
  <text id="113612327" relationID="x40" tag="text"/>
  <text id="113612330" relationID="x41" tag="text"/>
  <text id="113612333" relationID="x42" tag="text"/>
  <text id="113612335" relationID="x43" tag="text"/>
  <text id="113612338" relationID="x44" tag="text"/>
  <text id="113612341" relationID="x45" tag="text"/>
  <text id="113612364" relationID="x55" tag="text"/>
  <text id="113612366" relationID="x56" tag="text"/>
  <text id="113612368" relationID="x57" tag="text"/>
  <text id="113612370" relationID="x58" tag="text"/>
  <text id="113612372" relationID="x59" tag="text"/>
  <text id="113612374" relationID="x60" tag="text"/>
  <text id="113612376" relationID="x61" tag="text"/>
  <text id="113612378" relationID="x62" tag="text"/>
  <text id="113612380" relationID="x63" tag="text"/>
  <text id="113612382" relationID="x64" tag="text"/>
  <text id="113612384" relationID="x65" tag="text"/>
  <text id="113612386" relationID="x66" tag="text"/>
  <text id="113612388" relationID="x67" tag="text"/>
  <text id="113612390" relationID="x68" tag="text"/>
  <text id="113612392" relationID="x69" tag="text"/>
  <text id="113612394" relationID="x70" tag="text"/>
  <text id="113612396" relationID="x71" tag="text"/>
  <text id="113612398" relationID="x72" tag="text"/>
  <text id="113612400" relationID="x73" tag="text"/>
  <text id="113612402" relationID="x74" tag="text"/>
  <text id="113612404" relationID="x75" tag="text"/>
  <text id="113612406" relationID="x76" tag="text"/>
  <text id="113612408" relationID="x77" tag="text"/>
  <text id="113612410" relationID="x78" tag="text"/>
  <text id="113612412" relationID="x79" tag="text"/>
  <text id="113612414" relationID="x80" tag="text"/>
  <text id="113612416" relationID="x81" tag="text"/>
  <text id="113612418" relationID="x82" tag="text"/>
  <text id="113612420" relationID="x83" tag="text"/>
  <text id="113612422" relationID="x84" tag="text"/>
  <text id="113612424" relationID="x85" tag="text"/>
  <text id="113612426" relationID="x86" tag="text"/>
  <text id="113612428" relationID="x87" tag="text"/>
  <text id="113612430" relationID="x88" tag="text"/>
  <text id="113612432" relationID="x89" tag="text"/>
  <text id="113612434" relationID="x90" tag="text"/>
  <text id="113612436" relationID="x91" tag="text"/>
  <text id="113612438" relationID="x92" tag="text"/>
  <text id="113612440" relationID="x93" tag="text"/>
  <text id="113612442" relationID="x94" tag="text"/>
  <text id="113612444" relationID="x95" tag="text"/>
  <text id="113612446" relationID="x96" tag="text"/>
  <text id="113612448" relationID="x97" tag="text"/>
  <text id="113612450" relationID="x98" tag="text"/>
  <text id="113612452" relationID="x99" tag="text"/>
  <text id="113612454" relationID="x100" tag="text"/>
  <text id="113612456" relationID="x101" tag="text"/>
  <text id="113612458" relationID="x102" tag="text"/>
  <text id="113612460" relationID="x103" tag="text"/>
  <text id="113612462" relationID="x104" tag="text"/>
  <text id="113612464" relationID="x105" tag="text"/>
  <text id="113612466" relationID="x106" tag="text"/>
  <text id="113612468" relationID="x107" tag="text"/>
  <text id="113612470" relationID="x108" tag="text"/>
  <text id="113612472" relationID="x109" tag="text"/>
  <text id="113612474" relationID="x110" tag="text"/>
  <text id="113612476" relationID="x111" tag="text"/>
  <text id="113612478" relationID="x112" tag="text"/>
  <text id="113612480" relationID="x113" tag="text"/>
  <text id="113612482" relationID="x114" tag="text"/>
  <text id="113612484" relationID="x115" tag="text"/>
  <text id="113612486" relationID="x116" tag="text"/>
  <text id="113612488" relationID="x117" tag="text"/>
  <text id="113612490" relationID="x118" tag="text"/>
  <text id="113612492" relationID="x119" tag="text"/>
  <text id="113612494" relationID="x120" tag="text"/>
  <text id="113612496" relationID="x121" tag="text"/>
  <text id="113612498" relationID="x122" tag="text"/>
  <text id="113612500" relationID="x123" tag="text"/>
  <text id="113612502" relationID="x124" tag="text"/>
  <text id="113612504" relationID="x125" tag="text"/>
  <text id="113612506" relationID="x126" tag="text"/>
  <text id="113612508" relationID="x127" tag="text"/>
  <text id="113612510" relationID="x128" tag="text"/>
  <text id="113612512" relationID="x129" tag="text"/>
  <text id="113612514" relationID="x130" tag="text"/>
  <text id="113612516" relationID="x131" tag="text"/>
  <text id="113612518" relationID="x132" tag="text"/>
  <text id="113612520" relationID="x133" tag="text"/>
  <text id="113612522" relationID="x134" tag="text"/>
  <text id="113612524" relationID="x135" tag="text"/>
  <text id="113612526" relationID="x136" tag="text"/>
  <text id="113612528" relationID="x137" tag="text"/>
  <text id="113612530" relationID="x138" tag="text"/>
  <text id="113612532" relationID="x139" tag="text"/>
  <text id="113612534" relationID="x140" tag="text"/>
  <text id="113612536" relationID="x141" tag="text"/>
  <text id="113612538" relationID="x142" tag="text"/>
  <text id="113612540" relationID="x143" tag="text"/>
  <text id="113612542" relationID="x144" tag="text"/>
  <text id="113612544" relationID="x145" tag="text"/>
  <text id="113612546" relationID="x146" tag="text"/>
  <text id="113612548" relationID="x147" tag="text"/>
  <text id="113612550" relationID="x148" tag="text"/>
  <text id="113612552" relationID="x149" tag="text"/>
  <text id="113612554" relationID="x150" tag="text"/>
  <text id="113612556" relationID="x151" tag="text"/>
  <text id="113612642" relationID="x194" tag="text"/>
  <text id="113612644" relationID="x195" tag="text"/>
  <text id="113612646" relationID="x196" tag="text"/>
  <text id="113612648" relationID="x197" tag="text"/>
  <text id="113612650" relationID="x198" tag="text"/>
  <text id="113612652" relationID="x199" tag="text"/>
  <text id="113612654" relationID="x200" tag="text"/>
  <text id="113612656" relationID="x201" tag="text"/>
  <text id="113612658" relationID="x202" tag="text"/>
  <text id="113612660" relationID="x203" tag="text"/>
  <text id="113612663" relationID="x204" tag="text"/>
  <text id="113612666" relationID="x205" tag="text"/>
  <text id="113612669" relationID="x206" tag="text"/>
  <text id="113612672" relationID="x207" tag="text"/>
  <text id="113612675" relationID="x208" tag="text"/>
  <text id="113612678" relationID="x209" tag="text"/>
  <text id="113612681" relationID="x210" tag="text"/>
  <text id="113612684" relationID="x211" tag="text"/>
  <text id="113612687" relationID="x212" tag="text"/>
  <text id="113612690" relationID="x213" tag="text"/>
  <text id="113612693" relationID="x214" tag="text"/>
  <text id="113612696" relationID="x215" tag="text"/>
  <text id="113612699" relationID="x216" tag="text"/>
  <text id="113612702" relationID="x217" tag="text"/>
  <text id="113612705" relationID="x218" tag="text"/>
  <text id="113612708" relationID="x219" tag="text"/>
  <text id="113612711" relationID="x220" tag="text"/>
  <text id="113612714" relationID="x221" tag="text"/>
  <text id="113612717" relationID="x222" tag="text"/>
  <text id="113612720" relationID="x223" tag="text"/>
  <text id="113612723" relationID="x224" tag="text"/>
  <text id="113612726" relationID="x225" tag="text"/>
  <text id="113612729" relationID="x226" tag="text"/>
  <text id="113612731" relationID="x227" tag="text"/>
  <text id="113612734" relationID="x228" tag="text"/>
  <text id="113612737" relationID="x229" tag="text"/>
  <text id="113612740" relationID="x230" tag="text"/>
  <text id="113612743" relationID="x231" tag="text"/>
  <text id="113612746" relationID="x232" tag="text"/>
  <text id="113612749" relationID="x233" tag="text"/>
  <text id="113612752" relationID="x234" tag="text"/>
  <text id="113612755" relationID="x235" tag="text"/>
  <text id="113612758" relationID="x236" tag="text"/>
  <text id="113612761" relationID="x237" tag="text"/>
  <text id="113612764" relationID="x238" tag="text"/>
  <text id="113612767" relationID="x239" tag="text"/>
  <text id="113612770" relationID="x240" tag="text"/>
  <text id="113612773" relationID="x241" tag="text"/>
  <text id="113612776" relationID="x242" tag="text"/>
  <text id="113612779" relationID="x243" tag="text"/>
  <text id="113612782" relationID="x244" tag="text"/>
  <text id="113612785" relationID="x245" tag="text"/>
  <text id="113612788" relationID="x246" tag="text"/>
  <text id="113612791" relationID="x247" tag="text"/>
  <text id="113612794" relationID="x248" tag="text"/>
  <text id="113612797" relationID="x249" tag="text"/>
  <text id="113612800" relationID="x250" tag="text"/>
  <text id="113612803" relationID="x251" tag="text"/>
  <text id="113612812" relationID="x252" tag="text"/>
  <text id="113612814" relationID="x278" tag="text"/>
  <text id="113612816" relationID="x254" tag="text"/>
  <text id="113612818" relationID="x255" tag="text"/>
  <text id="113612821" relationID="x256" tag="text"/>
  <text id="113612824" relationID="x257" tag="text"/>
  <text id="113612827" relationID="x258" tag="text"/>
  <text id="113612830" relationID="x259" tag="text"/>
  <text id="113612833" relationID="x260" tag="text"/>
  <text id="113612836" relationID="x261" tag="text"/>
  <text id="113612839" relationID="x281" tag="text"/>
  <text id="113612842" relationID="x263" tag="text"/>
  <text id="113612845" relationID="x264" tag="text"/>
  <text id="113612848" relationID="x265" tag="text"/>
  <text id="113612851" relationID="x266" tag="text"/>
  <text id="113612854" relationID="x267" tag="text"/>
  <text id="113612857" relationID="x268" tag="text"/>
  <text id="113612860" relationID="x269" tag="text"/>
  <text id="113612863" relationID="x270" tag="text"/>
  <text id="113612866" relationID="x271" tag="text"/>
  <text id="113612869" relationID="x272" tag="text"/>
  <text id="113612872" relationID="x273" tag="text"/>
  <text id="113612875" relationID="x274" tag="text"/>
  <text id="113612878" relationID="x275" tag="text"/>
  <text id="113612881" relationID="x276" tag="text"/>
  <text id="113612884" relationID="x277" tag="text"/>
  <text id="113612887" relationID="x253" tag="text"/>
  <text id="113612889" relationID="x279" tag="text"/>
  <text id="113612891" relationID="x280" tag="text"/>
  <text id="113612893" relationID="x262" tag="text"/>
  <text id="113612896" relationID="x282" tag="text"/>
  <text id="113612899" relationID="x283" tag="text"/>
  <text id="113612902" relationID="x284" tag="text"/>
  <text id="113612905" relationID="x285" tag="text"/>
  <text id="113612908" relationID="x286" tag="text"/>
  <text id="113612911" relationID="x287" tag="text"/>
  <text id="113612914" relationID="x288" tag="text"/>
  <text id="113612917" relationID="x289" tag="text"/>
  <text id="113612920" relationID="x290" tag="text"/>
  <text id="113612923" relationID="x291" tag="text"/>
  <text id="113612926" relationID="x292" tag="text"/>
  <text id="113612929" relationID="x293" tag="text"/>
  <text id="113612932" relationID="x294" tag="text"/>
  <text id="113612935" relationID="x295" tag="text"/>
  <text id="113612938" relationID="x296" tag="text"/>
  <text id="113612941" relationID="x297" tag="text"/>
  <text id="113612944" relationID="x298" tag="text"/>
  <text id="113612947" relationID="x299" tag="text"/>
  <text id="113612950" relationID="x300" tag="text"/>
  <text id="113612953" relationID="x301" tag="text"/>
  <text id="113612956" relationID="x302" tag="text"/>
  <text id="113612959" relationID="x303" tag="text"/>
  <text id="113612558" relationID="x152" tag="text"/>
  <text id="113612560" relationID="x153" tag="text"/>
  <text id="113612562" relationID="x154" tag="text"/>
  <text id="113612564" relationID="x155" tag="text"/>
  <text id="113612566" relationID="x156" tag="text"/>
  <text id="113612568" relationID="x157" tag="text"/>
  <text id="113612570" relationID="x158" tag="text"/>
  <text id="113612572" relationID="x159" tag="text"/>
  <text id="113612574" relationID="x160" tag="text"/>
  <text id="113612576" relationID="x161" tag="text"/>
  <text id="113612578" relationID="x162" tag="text"/>
  <text id="113612580" relationID="x163" tag="text"/>
  <text id="113612582" relationID="x164" tag="text"/>
  <text id="113612584" relationID="x165" tag="text"/>
  <text id="113612586" relationID="x166" tag="text"/>
  <text id="113612588" relationID="x167" tag="text"/>
  <text id="113612590" relationID="x168" tag="text"/>
  <text id="113612592" relationID="x169" tag="text"/>
  <text id="113612594" relationID="x170" tag="text"/>
  <text id="113612596" relationID="x171" tag="text"/>
  <text id="113612598" relationID="x172" tag="text"/>
  <text id="113612600" relationID="x173" tag="text"/>
  <text id="113612602" relationID="x174" tag="text"/>
  <text id="113612604" relationID="x175" tag="text"/>
  <text id="113612606" relationID="x176" tag="text"/>
  <text id="113612608" relationID="x177" tag="text"/>
  <text id="113612610" relationID="x178" tag="text"/>
  <text id="113612612" relationID="x179" tag="text"/>
  <text id="113612614" relationID="x180" tag="text"/>
  <text id="113612616" relationID="x181" tag="text"/>
  <text id="113612618" relationID="x182" tag="text"/>
  <text id="113612620" relationID="x183" tag="text"/>
  <text id="113612622" relationID="x184" tag="text"/>
  <text id="113612624" relationID="x185" tag="text"/>
  <text id="113612626" relationID="x186" tag="text"/>
  <text id="113612628" relationID="x187" tag="text"/>
  <text id="113612630" relationID="x188" tag="text"/>
  <text id="113612632" relationID="x189" tag="text"/>
  <text id="113612634" relationID="x190" tag="text"/>
  <text id="113612636" relationID="x191" tag="text"/>
  <text id="113612638" relationID="x192" tag="text"/>
  <text id="113612640" relationID="x193" tag="text"/>
  <text id="" tag="text"/>
  <text id="" tag="text"/>
  <text id="" tag="text"/>
  <text id="" tag="text"/>
  <text id="" tag="text"/>
  <text id="" tag="text"/>
  <text id="" tag="text"/>
  <text id="" tag="text"/>
  <text id="29889154" relationID="x47" tag="text"/>
  <text id="29889159" relationID="x48" tag="text"/>
  <text id="29889165" relationID="x304" tag="text"/>
  <text id="29889194" relationID="x53" tag="text"/>
  <text id="29889199" relationID="x54" tag="text"/>
  <text id="29889205" relationID="x306" tag="text"/>
  <text id="29889174" relationID="x50" tag="text"/>
  <text id="29889179" relationID="x51" tag="text"/>
  <text id="29889185" relationID="x305" tag="text"/>
</textCollection>
</file>

<file path=customXml/item5.xml><?xml version="1.0" encoding="utf-8"?>
<ufoeamountCollection xmlns="http://www.yonyou.com/control/UFOEAmount"/>
</file>

<file path=customXml/item6.xml><?xml version="1.0" encoding="utf-8"?>
<relations xmlns="http://www.yonyou.com/relation">
  <relation id="x1" xpath="/Root/scapfd_testref/scapfd_testref.hr_tongjinian0" dataSourceName="Root"/>
  <relation id="x2" xpath="/Root/scapfd_testref/scapfd_testref.hr_tongjinian1" dataSourceName="Root"/>
  <relation id="x3" xpath="/Root/scapfd_testref/scapfd_testref.hr_tongjinian2" dataSourceName="Root"/>
  <relation id="x4" xpath="/Root/scapfd_testref/scapfd_testref.hr_tongjinian3" dataSourceName="Root"/>
  <relation id="x5" xpath="/Root/scapfd_testref/scapfd_testref.hr_tongjinian4" dataSourceName="Root"/>
  <relation id="x6" xpath="/Root/scapfd_testref/scapfd_testref.hr_qszczeqmye1" dataSourceName="Root"/>
  <relation id="x7" xpath="/Root/scapfd_testref/scapfd_testref.hr_qsfzzeqmye" dataSourceName="Root"/>
  <relation id="x8" xpath="/Root/scapfd_testref/scapfd_testref.hr_qssyzqyzeqmye1" dataSourceName="Root"/>
  <relation id="x9" xpath="/Root/scapfd_testref/scapfd_testref.hr_mgsqyzeqmye" dataSourceName="Root"/>
  <relation id="x10" xpath="/Root/scapfd_testref/scapfd_testref.hr_qszcfzlbns" dataSourceName="Root"/>
  <relation id="x11" xpath="/Root/scapfd_testref/scapfd_testref.hr_tongjinian5" dataSourceName="Root"/>
  <relation id="x12" xpath="/Root/scapfd_testref/scapfd_testref.hr_qsyyzsrbqje1" dataSourceName="Root"/>
  <relation id="x13" xpath="/Root/scapfd_testref/scapfd_testref.hr_qslrzebqje1" dataSourceName="Root"/>
  <relation id="x14" xpath="/Root/scapfd_testref/scapfd_testref.hr_qsjlrbqje1" dataSourceName="Root"/>
  <relation id="x15" xpath="/Root/scapfd_testref/scapfd_testref.hr_mgsjlrbqje1" dataSourceName="Root"/>
  <relation id="x16" xpath="/Root/scapfd_testref/scapfd_testref.hr_qsqyyjsj" dataSourceName="Root"/>
  <relation id="x17" xpath="/Root/scapfd_testref/scapfd_testref.hr_qsqysjsj" dataSourceName="Root"/>
  <relation id="x18" xpath="/Root/scapfd_testref/scapfd_testref.hr_qsgyzczl" dataSourceName="Root"/>
  <relation id="x19" xpath="/Root/scapfd_testref/scapfd_testref.hr_qszczencye" dataSourceName="Root"/>
  <relation id="x20" xpath="/Root/scapfd_testref/scapfd_testref.hr_qszczeqmye2" dataSourceName="Root"/>
  <relation id="x21" xpath="/Root/scapfd_testref/scapfd_testref.hr_qszczenzzl" dataSourceName="Root"/>
  <relation id="x22" xpath="/Root/scapfd_testref/scapfd_testref.hr_qssyzqyzencye" dataSourceName="Root"/>
  <relation id="x23" xpath="/Root/scapfd_testref/scapfd_testref.hr_qssyzqyzeqmye2" dataSourceName="Root"/>
  <relation id="x24" xpath="/Root/scapfd_testref/scapfd_testref.hr_qssyzqyzenzzl" dataSourceName="Root"/>
  <relation id="x25" xpath="/Root/scapfd_testref/scapfd_testref.hr_qsyyzsrsqje" dataSourceName="Root"/>
  <relation id="x26" xpath="/Root/scapfd_testref/scapfd_testref.hr_qsyyzsrbqje2" dataSourceName="Root"/>
  <relation id="x27" xpath="/Root/scapfd_testref/scapfd_testref.hr_qsyyzsrnzzl" dataSourceName="Root"/>
  <relation id="x28" xpath="/Root/scapfd_testref/scapfd_testref.hr_qslrzencye" dataSourceName="Root"/>
  <relation id="x29" xpath="/Root/scapfd_testref/scapfd_testref.hr_qslrzebqje2" dataSourceName="Root"/>
  <relation id="x30" xpath="/Root/scapfd_testref/scapfd_testref.hr_qslrzzl" dataSourceName="Root"/>
  <relation id="x31" xpath="/Root/scapfd_testref/scapfd_testref.hr_qsjlrsqje" dataSourceName="Root"/>
  <relation id="x32" xpath="/Root/scapfd_testref/scapfd_testref.hr_qsjlrbqje2" dataSourceName="Root"/>
  <relation id="x33" xpath="/Root/scapfd_testref/scapfd_testref.hr_qsjlrnzzl" dataSourceName="Root"/>
  <relation id="x34" xpath="/Root/scapfd_testref/scapfd_testref.hr_mgsjlrsqje" dataSourceName="Root"/>
  <relation id="x35" xpath="/Root/scapfd_testref/scapfd_testref.hr_mgsjlrbqje2" dataSourceName="Root"/>
  <relation id="x36" xpath="/Root/scapfd_testref/scapfd_testref.hr_mgsjlrnzzl" dataSourceName="Root"/>
  <relation id="x37" xpath="/Root/scapfd_testref/scapfd_testref.hr_qsqyyjsjsnbb" dataSourceName="Root"/>
  <relation id="x38" xpath="/Root/scapfd_testref/scapfd_testref.hr_qsqyyjsjbnbb" dataSourceName="Root"/>
  <relation id="x39" xpath="/Root/scapfd_testref/scapfd_testref.hr_qsqyyjsjnzzl" dataSourceName="Root"/>
  <relation id="x40" xpath="/Root/scapfd_testref/scapfd_testref.hr_qsqysjsjsnbb" dataSourceName="Root"/>
  <relation id="x41" xpath="/Root/scapfd_testref/scapfd_testref.hr_qsqysjsjbnbb" dataSourceName="Root"/>
  <relation id="x42" xpath="/Root/scapfd_testref/scapfd_testref.hr_qsqysjsjnzzl" dataSourceName="Root"/>
  <relation id="x43" xpath="/Root/scapfd_testref/scapfd_testref.hr_qsgyzczlsnbb" dataSourceName="Root"/>
  <relation id="x44" xpath="/Root/scapfd_testref/scapfd_testref.hr_qsgyzczlbnbb" dataSourceName="Root"/>
  <relation id="x45" xpath="/Root/scapfd_testref/scapfd_testref.hr_qsgyzczlnzzl" dataSourceName="Root"/>
  <relation id="x55" xpath="/Root/scapfd_testref/scapfd_testref.ql_bennian_510" dataSourceName="Root"/>
  <relation id="x56" xpath="/Root/scapfd_testref/scapfd_testref.ql_gyzctjdhszdtj" dataSourceName="Root"/>
  <relation id="x57" xpath="/Root/scapfd_testref/scapfd_testref.ql_qsylqyhs" dataSourceName="Root"/>
  <relation id="x58" xpath="/Root/scapfd_testref/scapfd_testref.ql_qsylqyhszb" dataSourceName="Root"/>
  <relation id="x59" xpath="/Root/scapfd_testref/scapfd_testref.ql_qsylqyylzje" dataSourceName="Root"/>
  <relation id="x60" xpath="/Root/scapfd_testref/scapfd_testref.ql_qsksqyhs" dataSourceName="Root"/>
  <relation id="x61" xpath="/Root/scapfd_testref/scapfd_testref.ql_qsksqyhszb" dataSourceName="Root"/>
  <relation id="x62" xpath="/Root/scapfd_testref/scapfd_testref.ql_qsksqykszje" dataSourceName="Root"/>
  <relation id="x63" xpath="/Root/scapfd_testref/scapfd_testref.ql_bennian_605" dataSourceName="Root"/>
  <relation id="x64" xpath="/Root/scapfd_testref/scapfd_testref.ql_qsqynmqsgyqycyryzs" dataSourceName="Root"/>
  <relation id="x65" xpath="/Root/scapfd_testref/scapfd_testref.ql_qsqyqnpjcyrrs" dataSourceName="Root"/>
  <relation id="x66" xpath="/Root/scapfd_testref/scapfd_testref.ql_qsqyqnpjzgzgrs" dataSourceName="Root"/>
  <relation id="x67" xpath="/Root/scapfd_testref/scapfd_testref.ql_qsqyzgzggzzebnsfs" dataSourceName="Root"/>
  <relation id="x68" xpath="/Root/scapfd_testref/scapfd_testref.ql_qszgzgrjgzbns" dataSourceName="Root"/>
  <relation id="x69" xpath="/Root/scapfd_testref/scapfd_testref.ql_qszgzgrjgzsns" dataSourceName="Root"/>
  <relation id="x70" xpath="/Root/scapfd_testref/scapfd_testref.ql_upanddown611" dataSourceName="Root"/>
  <relation id="x71" xpath="/Root/scapfd_testref/scapfd_testref.ql_qsqyqnzgzgrjgzzzl" dataSourceName="Root"/>
  <relation id="x72" xpath="/Root/scapfd_testref/scapfd_testref.ql_bennian_614" dataSourceName="Root"/>
  <relation id="x73" xpath="/Root/scapfd_testref/scapfd_testref.ql_qszczeqmye" dataSourceName="Root"/>
  <relation id="x74" xpath="/Root/scapfd_testref/scapfd_testref.ql_qszczencye" dataSourceName="Root"/>
  <relation id="x75" xpath="/Root/scapfd_testref/scapfd_testref.ql_upanddown_619" dataSourceName="Root"/>
  <relation id="x76" xpath="/Root/scapfd_testref/scapfd_testref.ql_qszczenzzl" dataSourceName="Root"/>
  <relation id="x77" xpath="/Root/scapfd_testref/scapfd_testref.ql_qsfzzeqmye" dataSourceName="Root"/>
  <relation id="x78" xpath="/Root/scapfd_testref/scapfd_testref.ql_qsfzzencye" dataSourceName="Root"/>
  <relation id="x79" xpath="/Root/scapfd_testref/scapfd_testref.ql_upanddown_621" dataSourceName="Root"/>
  <relation id="x80" xpath="/Root/scapfd_testref/scapfd_testref.ql_qsfzzenzzl" dataSourceName="Root"/>
  <relation id="x81" xpath="/Root/scapfd_testref/scapfd_testref.ql_qsldfzqmye" dataSourceName="Root"/>
  <relation id="x82" xpath="/Root/scapfd_testref/scapfd_testref.ql_qsldfzqmyezfzzebl" dataSourceName="Root"/>
  <relation id="x83" xpath="/Root/scapfd_testref/scapfd_testref.ql_qszcfzlbnss" dataSourceName="Root"/>
  <relation id="x84" xpath="/Root/scapfd_testref/scapfd_testref.ql_upanddowm_624" dataSourceName="Root"/>
  <relation id="x85" xpath="/Root/scapfd_testref/scapfd_testref.ql_qszcfzlbsnzjbfd" dataSourceName="Root"/>
  <relation id="x86" xpath="/Root/scapfd_testref/scapfd_testref.ql_qsqyldbl" dataSourceName="Root"/>
  <relation id="x87" xpath="/Root/scapfd_testref/scapfd_testref.upordown07_1" dataSourceName="Root"/>
  <relation id="x88" xpath="/Root/scapfd_testref/scapfd_testref.qsldblbfd" dataSourceName="Root"/>
  <relation id="x89" xpath="/Root/scapfd_testref/scapfd_testref.qssdbl" dataSourceName="Root"/>
  <relation id="x90" xpath="/Root/scapfd_testref/scapfd_testref.upordown07_2" dataSourceName="Root"/>
  <relation id="x91" xpath="/Root/scapfd_testref/scapfd_testref.qssdblbfd" dataSourceName="Root"/>
  <relation id="x92" xpath="/Root/scapfd_testref/scapfd_testref.qsqyzeqm" dataSourceName="Root"/>
  <relation id="x93" xpath="/Root/scapfd_testref/scapfd_testref.qsqyzenc" dataSourceName="Root"/>
  <relation id="x94" xpath="/Root/scapfd_testref/scapfd_testref.upordown07_3" dataSourceName="Root"/>
  <relation id="x95" xpath="/Root/scapfd_testref/scapfd_testref.qsqyzezzl" dataSourceName="Root"/>
  <relation id="x96" xpath="/Root/scapfd_testref/scapfd_testref.qszcfzlhs" dataSourceName="Root"/>
  <relation id="x97" xpath="/Root/scapfd_testref/scapfd_testref.bennian07_1" dataSourceName="Root"/>
  <relation id="x98" xpath="/Root/scapfd_testref/scapfd_testref.qsyyzsrbq" dataSourceName="Root"/>
  <relation id="x99" xpath="/Root/scapfd_testref/scapfd_testref.qsyyzsrsq" dataSourceName="Root"/>
  <relation id="x100" xpath="/Root/scapfd_testref/scapfd_testref.upordown07_4" dataSourceName="Root"/>
  <relation id="x101" xpath="/Root/scapfd_testref/scapfd_testref.qsyyzsrnzzl" dataSourceName="Root"/>
  <relation id="x102" xpath="/Root/scapfd_testref/scapfd_testref.qslrzebq" dataSourceName="Root"/>
  <relation id="x103" xpath="/Root/scapfd_testref/scapfd_testref.qslrzenc" dataSourceName="Root"/>
  <relation id="x104" xpath="/Root/scapfd_testref/scapfd_testref.upordown07_5" dataSourceName="Root"/>
  <relation id="x105" xpath="/Root/scapfd_testref/scapfd_testref.qslrzebnzjje" dataSourceName="Root"/>
  <relation id="x106" xpath="/Root/scapfd_testref/scapfd_testref.upordown07_6" dataSourceName="Root"/>
  <relation id="x107" xpath="/Root/scapfd_testref/scapfd_testref.qslrzezzl" dataSourceName="Root"/>
  <relation id="x108" xpath="/Root/scapfd_testref/scapfd_testref.qsqysjsjbn" dataSourceName="Root"/>
  <relation id="x109" xpath="/Root/scapfd_testref/scapfd_testref.qsqysjsjsn" dataSourceName="Root"/>
  <relation id="x110" xpath="/Root/scapfd_testref/scapfd_testref.upordown07_7" dataSourceName="Root"/>
  <relation id="x111" xpath="/Root/scapfd_testref/scapfd_testref.qsqysjsjnzzl" dataSourceName="Root"/>
  <relation id="x112" xpath="/Root/scapfd_testref/scapfd_testref.qsjzcsylbn" dataSourceName="Root"/>
  <relation id="x113" xpath="/Root/scapfd_testref/scapfd_testref.upordown07_8" dataSourceName="Root"/>
  <relation id="x114" xpath="/Root/scapfd_testref/scapfd_testref.qsjzcsybfd" dataSourceName="Root"/>
  <relation id="x115" xpath="/Root/scapfd_testref/scapfd_testref.qszzcbclbn" dataSourceName="Root"/>
  <relation id="x116" xpath="/Root/scapfd_testref/scapfd_testref.upordown07_9" dataSourceName="Root"/>
  <relation id="x117" xpath="/Root/scapfd_testref/scapfd_testref.qszzcbclbfd" dataSourceName="Root"/>
  <relation id="x118" xpath="/Root/scapfd_testref/scapfd_testref.bennian07_2" dataSourceName="Root"/>
  <relation id="x119" xpath="/Root/scapfd_testref/scapfd_testref.qsjyhdxjllbq" dataSourceName="Root"/>
  <relation id="x120" xpath="/Root/scapfd_testref/scapfd_testref.tzhdxjlljebq" dataSourceName="Root"/>
  <relation id="x121" xpath="/Root/scapfd_testref/scapfd_testref.czhdxjlljebq" dataSourceName="Root"/>
  <relation id="x122" xpath="/Root/scapfd_testref/scapfd_testref.qsgyzczlbn" dataSourceName="Root"/>
  <relation id="x123" xpath="/Root/scapfd_testref/scapfd_testref.qsgyzczlsn" dataSourceName="Root"/>
  <relation id="x124" xpath="/Root/scapfd_testref/scapfd_testref.upordown08_1" dataSourceName="Root"/>
  <relation id="x125" xpath="/Root/scapfd_testref/scapfd_testref.qsgyzczlzzje" dataSourceName="Root"/>
  <relation id="x126" xpath="/Root/scapfd_testref/scapfd_testref.upordown08_2" dataSourceName="Root"/>
  <relation id="x127" xpath="/Root/scapfd_testref/scapfd_testref.qsgyzczlnzzl" dataSourceName="Root"/>
  <relation id="x128" xpath="/Root/scapfd_testref/scapfd_testref.ssgyzczebn" dataSourceName="Root"/>
  <relation id="x129" xpath="/Root/scapfd_testref/scapfd_testref.ssgyzczenc" dataSourceName="Root"/>
  <relation id="x130" xpath="/Root/scapfd_testref/scapfd_testref.upordown08_3" dataSourceName="Root"/>
  <relation id="x131" xpath="/Root/scapfd_testref/scapfd_testref.ssgyzczezzje" dataSourceName="Root"/>
  <relation id="x132" xpath="/Root/scapfd_testref/scapfd_testref.upordown08_4" dataSourceName="Root"/>
  <relation id="x133" xpath="/Root/scapfd_testref/scapfd_testref.ssgyzczezzl" dataSourceName="Root"/>
  <relation id="x134" xpath="/Root/scapfd_testref/scapfd_testref.ssgyzcfzzebn" dataSourceName="Root"/>
  <relation id="x135" xpath="/Root/scapfd_testref/scapfd_testref.ssgyzcfzzenc" dataSourceName="Root"/>
  <relation id="x136" xpath="/Root/scapfd_testref/scapfd_testref.upordown08_5" dataSourceName="Root"/>
  <relation id="x137" xpath="/Root/scapfd_testref/scapfd_testref.ssgyzcfzzezzje" dataSourceName="Root"/>
  <relation id="x138" xpath="/Root/scapfd_testref/scapfd_testref.upordown08_6" dataSourceName="Root"/>
  <relation id="x139" xpath="/Root/scapfd_testref/scapfd_testref.ssgyzcfzzezzl" dataSourceName="Root"/>
  <relation id="x140" xpath="/Root/scapfd_testref/scapfd_testref.ssgyzcqyzebn" dataSourceName="Root"/>
  <relation id="x141" xpath="/Root/scapfd_testref/scapfd_testref.ssgyzcqyzenc" dataSourceName="Root"/>
  <relation id="x142" xpath="/Root/scapfd_testref/scapfd_testref.upordown08_7" dataSourceName="Root"/>
  <relation id="x143" xpath="/Root/scapfd_testref/scapfd_testref.ssgyzcqyzezzje" dataSourceName="Root"/>
  <relation id="x144" xpath="/Root/scapfd_testref/scapfd_testref.upordown08_8" dataSourceName="Root"/>
  <relation id="x145" xpath="/Root/scapfd_testref/scapfd_testref.ssgyzcqyzezzl" dataSourceName="Root"/>
  <relation id="x146" xpath="/Root/scapfd_testref/scapfd_testref.ssgyzczlbn" dataSourceName="Root"/>
  <relation id="x147" xpath="/Root/scapfd_testref/scapfd_testref.ssgyzczlnc" dataSourceName="Root"/>
  <relation id="x148" xpath="/Root/scapfd_testref/scapfd_testref.upordown08_9" dataSourceName="Root"/>
  <relation id="x149" xpath="/Root/scapfd_testref/scapfd_testref.ssgyzczlzzje" dataSourceName="Root"/>
  <relation id="x150" xpath="/Root/scapfd_testref/scapfd_testref.upordown08_10" dataSourceName="Root"/>
  <relation id="x151" xpath="/Root/scapfd_testref/scapfd_testref.ssgyzczlzzl" dataSourceName="Root"/>
  <relation id="x194" xpath="/Root/scapfd_testref/scapfd_testref.sxsszczlbn" dataSourceName="Root"/>
  <relation id="x195" xpath="/Root/scapfd_testref/scapfd_testref.sxsszczlnc" dataSourceName="Root"/>
  <relation id="x196" xpath="/Root/scapfd_testref/scapfd_testref.upordown09_8" dataSourceName="Root"/>
  <relation id="x197" xpath="/Root/scapfd_testref/scapfd_testref.sxsszczlzzje" dataSourceName="Root"/>
  <relation id="x198" xpath="/Root/scapfd_testref/scapfd_testref.upordown09_9" dataSourceName="Root"/>
  <relation id="x199" xpath="/Root/scapfd_testref/scapfd_testref.sxsszczlzzl" dataSourceName="Root"/>
  <relation id="x200" xpath="/Root/scapfd_testref/scapfd_testref.hnsgyzcjdglwyh_zl" dataSourceName="Root"/>
  <relation id="x201" xpath="/Root/scapfd_testref/scapfd_testref.hnsgzwssqy_zl" dataSourceName="Root"/>
  <relation id="x202" xpath="/Root/scapfd_testref/scapfd_testref.hnsgzwzdjgqy_zl" dataSourceName="Root"/>
  <relation id="x203" xpath="/Root/scapfd_testref/scapfd_testref.hnsgzwqtjgqy_zl" dataSourceName="Root"/>
  <relation id="x204" xpath="/Root/scapfd_testref/scapfd_testref.hnssxjgzjgqy_zl" dataSourceName="Root"/>
  <relation id="x205" xpath="/Root/scapfd_testref/scapfd_testref.hnsdsjjgqy_zl" dataSourceName="Root"/>
  <relation id="x206" xpath="/Root/scapfd_testref/scapfd_testref.hks_zl" dataSourceName="Root"/>
  <relation id="x207" xpath="/Root/scapfd_testref/scapfd_testref.sys_zl" dataSourceName="Root"/>
  <relation id="x208" xpath="/Root/scapfd_testref/scapfd_testref.dzs_zl" dataSourceName="Root"/>
  <relation id="x209" xpath="/Root/scapfd_testref/scapfd_testref.ypjjkfq_zl" dataSourceName="Root"/>
  <relation id="x210" xpath="/Root/scapfd_testref/scapfd_testref.hnxjjgqy_zl" dataSourceName="Root"/>
  <relation id="x211" xpath="/Root/scapfd_testref/scapfd_testref.wns_zl" dataSourceName="Root"/>
  <relation id="x212" xpath="/Root/scapfd_testref/scapfd_testref.qhs_zl" dataSourceName="Root"/>
  <relation id="x213" xpath="/Root/scapfd_testref/scapfd_testref.wcs_zl" dataSourceName="Root"/>
  <relation id="x214" xpath="/Root/scapfd_testref/scapfd_testref.dfs_zl" dataSourceName="Root"/>
  <relation id="x215" xpath="/Root/scapfd_testref/scapfd_testref.btx_zl" dataSourceName="Root"/>
  <relation id="x216" xpath="/Root/scapfd_testref/scapfd_testref.wzss_zl" dataSourceName="Root"/>
  <relation id="x217" xpath="/Root/scapfd_testref/scapfd_testref.qzx_zl" dataSourceName="Root"/>
  <relation id="x218" xpath="/Root/scapfd_testref/scapfd_testref.dax_zl" dataSourceName="Root"/>
  <relation id="x219" xpath="/Root/scapfd_testref/scapfd_testref.cmx_zl" dataSourceName="Root"/>
  <relation id="x220" xpath="/Root/scapfd_testref/scapfd_testref.lsx_zl" dataSourceName="Root"/>
  <relation id="x221" xpath="/Root/scapfd_testref/scapfd_testref.cjx_zl" dataSourceName="Root"/>
  <relation id="x222" xpath="/Root/scapfd_testref/scapfd_testref.dcx_zl" dataSourceName="Root"/>
  <relation id="x223" xpath="/Root/scapfd_testref/scapfd_testref.bsx_zl" dataSourceName="Root"/>
  <relation id="x224" xpath="/Root/scapfd_testref/scapfd_testref.ldx_zl" dataSourceName="Root"/>
  <relation id="x225" xpath="/Root/scapfd_testref/scapfd_testref.lgx_zl" dataSourceName="Root"/>
  <relation id="x226" xpath="/Root/scapfd_testref/scapfd_testref.hnsgyzcjdglwyh_bz" dataSourceName="Root"/>
  <relation id="x227" xpath="/Root/scapfd_testref/scapfd_testref.hnsgzwssqy_bz" dataSourceName="Root"/>
  <relation id="x228" xpath="/Root/scapfd_testref/scapfd_testref.hnsgzwzdjgqy_bz" dataSourceName="Root"/>
  <relation id="x229" xpath="/Root/scapfd_testref/scapfd_testref.hnsgzwqtjgqy_bz" dataSourceName="Root"/>
  <relation id="x230" xpath="/Root/scapfd_testref/scapfd_testref.hnssxjgzjgqy_bz" dataSourceName="Root"/>
  <relation id="x231" xpath="/Root/scapfd_testref/scapfd_testref.hnsdsjjgqy_bz" dataSourceName="Root"/>
  <relation id="x232" xpath="/Root/scapfd_testref/scapfd_testref.hks_bz" dataSourceName="Root"/>
  <relation id="x233" xpath="/Root/scapfd_testref/scapfd_testref.sys_bz" dataSourceName="Root"/>
  <relation id="x234" xpath="/Root/scapfd_testref/scapfd_testref.dzs_bz" dataSourceName="Root"/>
  <relation id="x235" xpath="/Root/scapfd_testref/scapfd_testref.ypjjkfq_bz" dataSourceName="Root"/>
  <relation id="x236" xpath="/Root/scapfd_testref/scapfd_testref.hnxjjgqy_bz" dataSourceName="Root"/>
  <relation id="x237" xpath="/Root/scapfd_testref/scapfd_testref.wns_bz" dataSourceName="Root"/>
  <relation id="x238" xpath="/Root/scapfd_testref/scapfd_testref.qhs_bz" dataSourceName="Root"/>
  <relation id="x239" xpath="/Root/scapfd_testref/scapfd_testref.wcs_bz" dataSourceName="Root"/>
  <relation id="x240" xpath="/Root/scapfd_testref/scapfd_testref.dfs_bz" dataSourceName="Root"/>
  <relation id="x241" xpath="/Root/scapfd_testref/scapfd_testref.btx_bz" dataSourceName="Root"/>
  <relation id="x242" xpath="/Root/scapfd_testref/scapfd_testref.wzss_bz" dataSourceName="Root"/>
  <relation id="x243" xpath="/Root/scapfd_testref/scapfd_testref.qzx_bz" dataSourceName="Root"/>
  <relation id="x244" xpath="/Root/scapfd_testref/scapfd_testref.dax_bz" dataSourceName="Root"/>
  <relation id="x245" xpath="/Root/scapfd_testref/scapfd_testref.cmx_bz" dataSourceName="Root"/>
  <relation id="x246" xpath="/Root/scapfd_testref/scapfd_testref.lsx_bz" dataSourceName="Root"/>
  <relation id="x247" xpath="/Root/scapfd_testref/scapfd_testref.cjx_bz" dataSourceName="Root"/>
  <relation id="x248" xpath="/Root/scapfd_testref/scapfd_testref.dcx_bz" dataSourceName="Root"/>
  <relation id="x249" xpath="/Root/scapfd_testref/scapfd_testref.bsx_bz" dataSourceName="Root"/>
  <relation id="x250" xpath="/Root/scapfd_testref/scapfd_testref.ldx_bz" dataSourceName="Root"/>
  <relation id="x251" xpath="/Root/scapfd_testref/scapfd_testref.lgx_bz" dataSourceName="Root"/>
  <relation id="x254" xpath="/Root/scapfd_testref/scapfd_testref.hnsgzwzdjgqy_bnbzl" dataSourceName="Root"/>
  <relation id="x256" xpath="/Root/scapfd_testref/scapfd_testref.hnssxjgzjgqy_bnbzl" dataSourceName="Root"/>
  <relation id="x257" xpath="/Root/scapfd_testref/scapfd_testref.hnsdsjjgqy_bnbzl" dataSourceName="Root"/>
  <relation id="x258" xpath="/Root/scapfd_testref/scapfd_testref.ypjjkfq_bnbzl" dataSourceName="Root"/>
  <relation id="x259" xpath="/Root/scapfd_testref/scapfd_testref.hks_bnbzl" dataSourceName="Root"/>
  <relation id="x260" xpath="/Root/scapfd_testref/scapfd_testref.dzs_bnbzl" dataSourceName="Root"/>
  <relation id="x261" xpath="/Root/scapfd_testref/scapfd_testref.sys_bnbzl" dataSourceName="Root"/>
  <relation id="x263" xpath="/Root/scapfd_testref/scapfd_testref.bsx_bnbzl" dataSourceName="Root"/>
  <relation id="x264" xpath="/Root/scapfd_testref/scapfd_testref.dfs_bnbzl" dataSourceName="Root"/>
  <relation id="x265" xpath="/Root/scapfd_testref/scapfd_testref.lgx_bnbzl" dataSourceName="Root"/>
  <relation id="x266" xpath="/Root/scapfd_testref/scapfd_testref.wzss_bnbzl" dataSourceName="Root"/>
  <relation id="x267" xpath="/Root/scapfd_testref/scapfd_testref.dax_bnbzl" dataSourceName="Root"/>
  <relation id="x268" xpath="/Root/scapfd_testref/scapfd_testref.wcs_bnbzl" dataSourceName="Root"/>
  <relation id="x269" xpath="/Root/scapfd_testref/scapfd_testref.cjx_bnbzl" dataSourceName="Root"/>
  <relation id="x270" xpath="/Root/scapfd_testref/scapfd_testref.ldx_bnbzl" dataSourceName="Root"/>
  <relation id="x271" xpath="/Root/scapfd_testref/scapfd_testref.qzx_bnbzl" dataSourceName="Root"/>
  <relation id="x272" xpath="/Root/scapfd_testref/scapfd_testref.btx_bnbzl" dataSourceName="Root"/>
  <relation id="x273" xpath="/Root/scapfd_testref/scapfd_testref.cmx_bnbzl" dataSourceName="Root"/>
  <relation id="x274" xpath="/Root/scapfd_testref/scapfd_testref.qhs_bnbzl" dataSourceName="Root"/>
  <relation id="x275" xpath="/Root/scapfd_testref/scapfd_testref.wns_bnbzl" dataSourceName="Root"/>
  <relation id="x276" xpath="/Root/scapfd_testref/scapfd_testref.lsx_bnbzl" dataSourceName="Root"/>
  <relation id="x277" xpath="/Root/scapfd_testref/scapfd_testref.dcx_bnbzl" dataSourceName="Root"/>
  <relation id="x280" xpath="/Root/scapfd_testref/scapfd_testref.hnsgzwzdjgqy_qnbzl" dataSourceName="Root"/>
  <relation id="x282" xpath="/Root/scapfd_testref/scapfd_testref.hnssxjgzjgqy_qnbzl" dataSourceName="Root"/>
  <relation id="x283" xpath="/Root/scapfd_testref/scapfd_testref.hnsdsjjgqy_qnbzl" dataSourceName="Root"/>
  <relation id="x284" xpath="/Root/scapfd_testref/scapfd_testref.ypjjkfq_qnbzl" dataSourceName="Root"/>
  <relation id="x285" xpath="/Root/scapfd_testref/scapfd_testref.hks_qnbzl" dataSourceName="Root"/>
  <relation id="x286" xpath="/Root/scapfd_testref/scapfd_testref.dzs_qnbzl" dataSourceName="Root"/>
  <relation id="x287" xpath="/Root/scapfd_testref/scapfd_testref.sys_qnbzl" dataSourceName="Root"/>
  <relation id="x289" xpath="/Root/scapfd_testref/scapfd_testref.bsx_qnbzl" dataSourceName="Root"/>
  <relation id="x290" xpath="/Root/scapfd_testref/scapfd_testref.dfs_qnbzl" dataSourceName="Root"/>
  <relation id="x291" xpath="/Root/scapfd_testref/scapfd_testref.lgx_qnbzl" dataSourceName="Root"/>
  <relation id="x292" xpath="/Root/scapfd_testref/scapfd_testref.wzss_qnbzl" dataSourceName="Root"/>
  <relation id="x293" xpath="/Root/scapfd_testref/scapfd_testref.dax_qnbzl" dataSourceName="Root"/>
  <relation id="x294" xpath="/Root/scapfd_testref/scapfd_testref.wcs_qnbzl" dataSourceName="Root"/>
  <relation id="x295" xpath="/Root/scapfd_testref/scapfd_testref.cjx_qnbzl" dataSourceName="Root"/>
  <relation id="x296" xpath="/Root/scapfd_testref/scapfd_testref.ldx_qnbzl" dataSourceName="Root"/>
  <relation id="x297" xpath="/Root/scapfd_testref/scapfd_testref.qzx_qnbzl" dataSourceName="Root"/>
  <relation id="x298" xpath="/Root/scapfd_testref/scapfd_testref.btx_qnbzl" dataSourceName="Root"/>
  <relation id="x299" xpath="/Root/scapfd_testref/scapfd_testref.cmx_qnbzl" dataSourceName="Root"/>
  <relation id="x300" xpath="/Root/scapfd_testref/scapfd_testref.qhs_qnbzl" dataSourceName="Root"/>
  <relation id="x301" xpath="/Root/scapfd_testref/scapfd_testref.wns_qnbzl" dataSourceName="Root"/>
  <relation id="x302" xpath="/Root/scapfd_testref/scapfd_testref.lsx_qnbzl" dataSourceName="Root"/>
  <relation id="x303" xpath="/Root/scapfd_testref/scapfd_testref.dcx_qnbzl" dataSourceName="Root"/>
  <relation id="x152" xpath="/Root/scapfd_testref/scapfd_testref.sgzwzczebn" dataSourceName="Root"/>
  <relation id="x153" xpath="/Root/scapfd_testref/scapfd_testref.sgzwzczenc" dataSourceName="Root"/>
  <relation id="x154" xpath="/Root/scapfd_testref/scapfd_testref.upordown08_11" dataSourceName="Root"/>
  <relation id="x155" xpath="/Root/scapfd_testref/scapfd_testref.sgzwzczezzje" dataSourceName="Root"/>
  <relation id="x156" xpath="/Root/scapfd_testref/scapfd_testref.upordown08_12" dataSourceName="Root"/>
  <relation id="x157" xpath="/Root/scapfd_testref/scapfd_testref.sgzwzczezzl" dataSourceName="Root"/>
  <relation id="x158" xpath="/Root/scapfd_testref/scapfd_testref.sgzwzcfzzebn" dataSourceName="Root"/>
  <relation id="x159" xpath="/Root/scapfd_testref/scapfd_testref.sgzwzcfzzenc" dataSourceName="Root"/>
  <relation id="x160" xpath="/Root/scapfd_testref/scapfd_testref.upordown08_13" dataSourceName="Root"/>
  <relation id="x161" xpath="/Root/scapfd_testref/scapfd_testref.sgzwzcfzzezzje" dataSourceName="Root"/>
  <relation id="x162" xpath="/Root/scapfd_testref/scapfd_testref.upordown08_14" dataSourceName="Root"/>
  <relation id="x163" xpath="/Root/scapfd_testref/scapfd_testref.sgzwzcfzzezzl" dataSourceName="Root"/>
  <relation id="x164" xpath="/Root/scapfd_testref/scapfd_testref.sgzwzcqyzebn" dataSourceName="Root"/>
  <relation id="x165" xpath="/Root/scapfd_testref/scapfd_testref.sgzwzcqyzenc" dataSourceName="Root"/>
  <relation id="x166" xpath="/Root/scapfd_testref/scapfd_testref.upordown08_15" dataSourceName="Root"/>
  <relation id="x167" xpath="/Root/scapfd_testref/scapfd_testref.sgzwzcqyzezzje" dataSourceName="Root"/>
  <relation id="x168" xpath="/Root/scapfd_testref/scapfd_testref.upordown08_16" dataSourceName="Root"/>
  <relation id="x169" xpath="/Root/scapfd_testref/scapfd_testref.sgzwzcqyzezzl" dataSourceName="Root"/>
  <relation id="x170" xpath="/Root/scapfd_testref/scapfd_testref.sgzwzczlbn" dataSourceName="Root"/>
  <relation id="x171" xpath="/Root/scapfd_testref/scapfd_testref.sgzwzczlnc" dataSourceName="Root"/>
  <relation id="x172" xpath="/Root/scapfd_testref/scapfd_testref.upordown08_17" dataSourceName="Root"/>
  <relation id="x173" xpath="/Root/scapfd_testref/scapfd_testref.sgzwzczlzzje" dataSourceName="Root"/>
  <relation id="x174" xpath="/Root/scapfd_testref/scapfd_testref.upordown09_1" dataSourceName="Root"/>
  <relation id="x175" xpath="/Root/scapfd_testref/scapfd_testref.sgzwzczlzzl" dataSourceName="Root"/>
  <relation id="x176" xpath="/Root/scapfd_testref/scapfd_testref.sxsszczebn" dataSourceName="Root"/>
  <relation id="x177" xpath="/Root/scapfd_testref/scapfd_testref.sxsszczenc" dataSourceName="Root"/>
  <relation id="x178" xpath="/Root/scapfd_testref/scapfd_testref.upordown09_2" dataSourceName="Root"/>
  <relation id="x179" xpath="/Root/scapfd_testref/scapfd_testref.sxsszczezzje" dataSourceName="Root"/>
  <relation id="x180" xpath="/Root/scapfd_testref/scapfd_testref.upordown09_3" dataSourceName="Root"/>
  <relation id="x181" xpath="/Root/scapfd_testref/scapfd_testref.sxsszczezzl" dataSourceName="Root"/>
  <relation id="x182" xpath="/Root/scapfd_testref/scapfd_testref.sxsszcfzzebn" dataSourceName="Root"/>
  <relation id="x183" xpath="/Root/scapfd_testref/scapfd_testref.sxsszcfzzenc" dataSourceName="Root"/>
  <relation id="x184" xpath="/Root/scapfd_testref/scapfd_testref.upordown09_4" dataSourceName="Root"/>
  <relation id="x185" xpath="/Root/scapfd_testref/scapfd_testref.sxsszcfzzezzje" dataSourceName="Root"/>
  <relation id="x186" xpath="/Root/scapfd_testref/scapfd_testref.upordown09_5" dataSourceName="Root"/>
  <relation id="x187" xpath="/Root/scapfd_testref/scapfd_testref.sxsszcfzzezzl" dataSourceName="Root"/>
  <relation id="x188" xpath="/Root/scapfd_testref/scapfd_testref.sxsszcqyzebn" dataSourceName="Root"/>
  <relation id="x189" xpath="/Root/scapfd_testref/scapfd_testref.sxsszcqyzenc" dataSourceName="Root"/>
  <relation id="x190" xpath="/Root/scapfd_testref/scapfd_testref.upordown09_6" dataSourceName="Root"/>
  <relation id="x191" xpath="/Root/scapfd_testref/scapfd_testref.sxsszcqyzezzje" dataSourceName="Root"/>
  <relation id="x192" xpath="/Root/scapfd_testref/scapfd_testref.upordown09_7" dataSourceName="Root"/>
  <relation id="x193" xpath="/Root/scapfd_testref/scapfd_testref.sxsszcqyzezzl" dataSourceName="Root"/>
  <relation id="x255" xpath="/Root/scapfd_testref/scapfd_testref.hnsgzwqtjgqy_bnbzl" dataSourceName="Root"/>
  <relation id="x262" xpath="/Root/scapfd_testref/scapfd_testref.hnsgzwqtjgqy_qnbzl" dataSourceName="Root"/>
  <relation id="x281" xpath="/Root/scapfd_testref/scapfd_testref.hnxjjgqy_bnbzl" dataSourceName="Root"/>
  <relation id="x288" xpath="/Root/scapfd_testref/scapfd_testref.hnxjjgqy_qnbzl" dataSourceName="Root"/>
  <relation id="x252" xpath="/Root/scapfd_testref/scapfd_testref.hnsgyzcjdglwyh_bnbzl" dataSourceName="Root"/>
  <relation id="x253" xpath="/Root/scapfd_testref/scapfd_testref.hnsgyzcjdglwyh_qnbzl" dataSourceName="Root"/>
  <relation id="x278" xpath="/Root/scapfd_testref/scapfd_testref.hnsgzwssqy_bnbzl" dataSourceName="Root"/>
  <relation id="x279" xpath="/Root/scapfd_testref/scapfd_testref.hnsgzwssqy_qnbzl" dataSourceName="Root"/>
  <relation id="x46" xpath="/Root/scapfd_testref1" dataSourceName="Root"/>
  <relation id="x47" xpath="/Root/scapfd_testref1/scapfd_testref1.qsqyzczepmxh" dataSourceName="Root"/>
  <relation id="x48" xpath="/Root/scapfd_testref1/scapfd_testref1.qsqyzczepmqymc" dataSourceName="Root"/>
  <relation id="x304" xpath="/Root/scapfd_testref1/scapfd_testref1.qsqyzczepmje" dataSourceName="Root"/>
  <relation id="x52" xpath="/Root/scapfd_testref3" dataSourceName="Root"/>
  <relation id="x53" xpath="/Root/scapfd_testref3/scapfd_testref3.qsqylrzepmxh" dataSourceName="Root"/>
  <relation id="x54" xpath="/Root/scapfd_testref3/scapfd_testref3.qsqylrzepmqymc" dataSourceName="Root"/>
  <relation id="x306" xpath="/Root/scapfd_testref3/scapfd_testref3.qsqylrzepmje" dataSourceName="Root"/>
  <relation id="x49" xpath="/Root/scapfd_testref2" dataSourceName="Root"/>
  <relation id="x50" xpath="/Root/scapfd_testref2/scapfd_testref2.qsqyyyzsrpmxh" dataSourceName="Root"/>
  <relation id="x51" xpath="/Root/scapfd_testref2/scapfd_testref2.qsqyyyzsrpmqymc" dataSourceName="Root"/>
  <relation id="x305" xpath="/Root/scapfd_testref2/scapfd_testref2.qsqyyyzsrpmje" dataSourceName="Root"/>
</relations>
</file>

<file path=customXml/itemProps1.xml><?xml version="1.0" encoding="utf-8"?>
<ds:datastoreItem xmlns:ds="http://schemas.openxmlformats.org/officeDocument/2006/customXml" ds:itemID="{CF7B1ADA-02B1-4A35-901E-115B65521B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C1EA51-6478-4437-BE9E-590553BFA84F}">
  <ds:schemaRefs>
    <ds:schemaRef ds:uri="http://www.yonyou.com/datasource"/>
  </ds:schemaRefs>
</ds:datastoreItem>
</file>

<file path=customXml/itemProps3.xml><?xml version="1.0" encoding="utf-8"?>
<ds:datastoreItem xmlns:ds="http://schemas.openxmlformats.org/officeDocument/2006/customXml" ds:itemID="{3412DEE7-6001-411B-865C-5EA0E0F81D54}">
  <ds:schemaRefs>
    <ds:schemaRef ds:uri="http://www.yonyou.com/control/fixTable"/>
  </ds:schemaRefs>
</ds:datastoreItem>
</file>

<file path=customXml/itemProps4.xml><?xml version="1.0" encoding="utf-8"?>
<ds:datastoreItem xmlns:ds="http://schemas.openxmlformats.org/officeDocument/2006/customXml" ds:itemID="{05C471FB-FD90-410D-9609-63D820D8F579}">
  <ds:schemaRefs>
    <ds:schemaRef ds:uri="http://www.yonyou.com/control/text"/>
  </ds:schemaRefs>
</ds:datastoreItem>
</file>

<file path=customXml/itemProps5.xml><?xml version="1.0" encoding="utf-8"?>
<ds:datastoreItem xmlns:ds="http://schemas.openxmlformats.org/officeDocument/2006/customXml" ds:itemID="{C05AFFFD-DC6C-4225-9B9D-8E4FA083AFBE}">
  <ds:schemaRefs>
    <ds:schemaRef ds:uri="http://www.yonyou.com/control/UFOEAmount"/>
  </ds:schemaRefs>
</ds:datastoreItem>
</file>

<file path=customXml/itemProps6.xml><?xml version="1.0" encoding="utf-8"?>
<ds:datastoreItem xmlns:ds="http://schemas.openxmlformats.org/officeDocument/2006/customXml" ds:itemID="{69C5CD53-8BFE-4D82-9563-C7800738A707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1055</Words>
  <Characters>6015</Characters>
  <Application>Microsoft Office Word</Application>
  <DocSecurity>0</DocSecurity>
  <Lines>50</Lines>
  <Paragraphs>14</Paragraphs>
  <ScaleCrop>false</ScaleCrop>
  <Company>ufida</Company>
  <LinksUpToDate>false</LinksUpToDate>
  <CharactersWithSpaces>7056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</dc:creator>
  <cp:keywords/>
  <cp:lastModifiedBy>user01</cp:lastModifiedBy>
  <cp:revision>15</cp:revision>
  <dcterms:created xsi:type="dcterms:W3CDTF">2013-10-22T07:48:00Z</dcterms:created>
  <dcterms:modified xsi:type="dcterms:W3CDTF">2013-12-10T08:54:00Z</dcterms:modified>
</cp:coreProperties>
</file>