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926149090"/>
        <w:docPartObj>
          <w:docPartGallery w:val="Cover Pages"/>
          <w:docPartUnique/>
        </w:docPartObj>
      </w:sdtPr>
      <w:sdtEndPr>
        <w:rPr>
          <w:rFonts w:ascii="Cambria" w:hAnsi="Cambria"/>
          <w:b/>
          <w:bCs/>
          <w:sz w:val="40"/>
          <w:szCs w:val="40"/>
          <w:u w:val="single"/>
        </w:rPr>
      </w:sdtEndPr>
      <w:sdtContent>
        <w:p w14:paraId="585FF986" w14:textId="2402C757" w:rsidR="00D32524" w:rsidRDefault="00D32524">
          <w:pPr>
            <w:pStyle w:val="Sinespaciado"/>
          </w:pPr>
          <w:r>
            <w:rPr>
              <w:noProof/>
            </w:rPr>
            <mc:AlternateContent>
              <mc:Choice Requires="wpg">
                <w:drawing>
                  <wp:anchor distT="0" distB="0" distL="114300" distR="114300" simplePos="0" relativeHeight="251679744" behindDoc="1" locked="0" layoutInCell="1" allowOverlap="1" wp14:anchorId="74F47101" wp14:editId="60A01FB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1" name="Grupo 2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2" name="Rectángulo 2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1-04T00:00:00Z">
                                      <w:dateFormat w:val="d-M-yyyy"/>
                                      <w:lid w:val="es-ES"/>
                                      <w:storeMappedDataAs w:val="dateTime"/>
                                      <w:calendar w:val="gregorian"/>
                                    </w:date>
                                  </w:sdtPr>
                                  <w:sdtEndPr/>
                                  <w:sdtContent>
                                    <w:p w14:paraId="48DB319F" w14:textId="74D982D0" w:rsidR="00D32524" w:rsidRDefault="00184B38">
                                      <w:pPr>
                                        <w:pStyle w:val="Sinespaciado"/>
                                        <w:jc w:val="right"/>
                                        <w:rPr>
                                          <w:color w:val="FFFFFF" w:themeColor="background1"/>
                                          <w:sz w:val="28"/>
                                          <w:szCs w:val="28"/>
                                        </w:rPr>
                                      </w:pPr>
                                      <w:r>
                                        <w:rPr>
                                          <w:color w:val="FFFFFF" w:themeColor="background1"/>
                                          <w:sz w:val="28"/>
                                          <w:szCs w:val="28"/>
                                        </w:rPr>
                                        <w:t>4-1-2026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4" name="Grupo 24"/>
                            <wpg:cNvGrpSpPr/>
                            <wpg:grpSpPr>
                              <a:xfrm>
                                <a:off x="76200" y="4210050"/>
                                <a:ext cx="2057400" cy="4910328"/>
                                <a:chOff x="80645" y="4211812"/>
                                <a:chExt cx="1306273" cy="3121026"/>
                              </a:xfrm>
                            </wpg:grpSpPr>
                            <wpg:grpSp>
                              <wpg:cNvPr id="25" name="Grupo 25"/>
                              <wpg:cNvGrpSpPr>
                                <a:grpSpLocks noChangeAspect="1"/>
                              </wpg:cNvGrpSpPr>
                              <wpg:grpSpPr>
                                <a:xfrm>
                                  <a:off x="141062" y="4211812"/>
                                  <a:ext cx="1047750" cy="3121026"/>
                                  <a:chOff x="141062" y="4211812"/>
                                  <a:chExt cx="1047750" cy="3121026"/>
                                </a:xfrm>
                              </wpg:grpSpPr>
                              <wps:wsp>
                                <wps:cNvPr id="26"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8" name="Grupo 38"/>
                              <wpg:cNvGrpSpPr>
                                <a:grpSpLocks noChangeAspect="1"/>
                              </wpg:cNvGrpSpPr>
                              <wpg:grpSpPr>
                                <a:xfrm>
                                  <a:off x="80645" y="4826972"/>
                                  <a:ext cx="1306273" cy="2505863"/>
                                  <a:chOff x="80645" y="4649964"/>
                                  <a:chExt cx="874712" cy="1677988"/>
                                </a:xfrm>
                              </wpg:grpSpPr>
                              <wps:wsp>
                                <wps:cNvPr id="39"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F47101" id="Grupo 21" o:spid="_x0000_s1026" style="position:absolute;margin-left:0;margin-top:0;width:172.8pt;height:718.55pt;z-index:-25163673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">
                    <v:rect id="Rectángulo 2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&#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1-04T00:00:00Z">
                                <w:dateFormat w:val="d-M-yyyy"/>
                                <w:lid w:val="es-ES"/>
                                <w:storeMappedDataAs w:val="dateTime"/>
                                <w:calendar w:val="gregorian"/>
                              </w:date>
                            </w:sdtPr>
                            <w:sdtEndPr/>
                            <w:sdtContent>
                              <w:p w14:paraId="48DB319F" w14:textId="74D982D0" w:rsidR="00D32524" w:rsidRDefault="00184B38">
                                <w:pPr>
                                  <w:pStyle w:val="Sinespaciado"/>
                                  <w:jc w:val="right"/>
                                  <w:rPr>
                                    <w:color w:val="FFFFFF" w:themeColor="background1"/>
                                    <w:sz w:val="28"/>
                                    <w:szCs w:val="28"/>
                                  </w:rPr>
                                </w:pPr>
                                <w:r>
                                  <w:rPr>
                                    <w:color w:val="FFFFFF" w:themeColor="background1"/>
                                    <w:sz w:val="28"/>
                                    <w:szCs w:val="28"/>
                                  </w:rPr>
                                  <w:t>4-1-2026</w:t>
                                </w:r>
                              </w:p>
                            </w:sdtContent>
                          </w:sdt>
                        </w:txbxContent>
                      </v:textbox>
                    </v:shape>
                    <v:group id="Grupo 24"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Grupo 25"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2jxwAAANsAAAAPAAAAZHJzL2Rvd25yZXYueG1sRI9BS8NA&#10;FITvgv9heYIXMRujiM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K6gTaP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38"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HLxAAAANsAAAAPAAAAZHJzL2Rvd25yZXYueG1sRI9Bi8Iw&#10;FITvgv8hPMGbpqsi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OM04cv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80768" behindDoc="0" locked="0" layoutInCell="1" allowOverlap="1" wp14:anchorId="20A853A2" wp14:editId="6270422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51" name="Cuadro de texto 5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69C9AB" w14:textId="01562356" w:rsidR="00D32524" w:rsidRPr="00D32524" w:rsidRDefault="00C746F4" w:rsidP="00D32524">
                                <w:pPr>
                                  <w:pStyle w:val="Sinespaciado"/>
                                  <w:rPr>
                                    <w:rFonts w:asciiTheme="majorHAnsi" w:eastAsiaTheme="majorEastAsia" w:hAnsiTheme="majorHAnsi" w:cstheme="majorBidi"/>
                                    <w:color w:val="262626" w:themeColor="text1" w:themeTint="D9"/>
                                    <w:sz w:val="40"/>
                                    <w:szCs w:val="40"/>
                                  </w:rPr>
                                </w:pPr>
                                <w:sdt>
                                  <w:sdtPr>
                                    <w:rPr>
                                      <w:rFonts w:ascii="Cambria" w:hAnsi="Cambria"/>
                                      <w:b/>
                                      <w:bCs/>
                                      <w:sz w:val="40"/>
                                      <w:szCs w:val="40"/>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32524" w:rsidRPr="00D32524">
                                      <w:rPr>
                                        <w:rFonts w:ascii="Cambria" w:hAnsi="Cambria"/>
                                        <w:b/>
                                        <w:bCs/>
                                        <w:sz w:val="40"/>
                                        <w:szCs w:val="40"/>
                                      </w:rPr>
                                      <w:t>INFORME FINAL DE PROYECTO TÉCNICO DE CABLEADO ESTRUCTURADO</w:t>
                                    </w:r>
                                  </w:sdtContent>
                                </w:sdt>
                              </w:p>
                              <w:p w14:paraId="086A6543" w14:textId="308F10C5" w:rsidR="00D32524" w:rsidRPr="00D32524" w:rsidRDefault="00C746F4">
                                <w:pPr>
                                  <w:spacing w:before="120"/>
                                  <w:rPr>
                                    <w:rFonts w:ascii="Cambria" w:hAnsi="Cambria"/>
                                    <w:color w:val="404040" w:themeColor="text1" w:themeTint="BF"/>
                                    <w:sz w:val="28"/>
                                    <w:szCs w:val="28"/>
                                  </w:rPr>
                                </w:pPr>
                                <w:sdt>
                                  <w:sdtPr>
                                    <w:rPr>
                                      <w:rFonts w:ascii="Cambria" w:hAnsi="Cambria"/>
                                      <w:color w:val="404040" w:themeColor="text1" w:themeTint="BF"/>
                                      <w:sz w:val="28"/>
                                      <w:szCs w:val="28"/>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32524" w:rsidRPr="00D32524">
                                      <w:rPr>
                                        <w:rFonts w:ascii="Cambria" w:hAnsi="Cambria"/>
                                        <w:color w:val="404040" w:themeColor="text1" w:themeTint="BF"/>
                                        <w:sz w:val="28"/>
                                        <w:szCs w:val="28"/>
                                      </w:rPr>
                                      <w:t>FASE FINAL DEL PROYECTO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0A853A2" id="_x0000_t202" coordsize="21600,21600" o:spt="202" path="m,l,21600r21600,l21600,xe">
                    <v:stroke joinstyle="miter"/>
                    <v:path gradientshapeok="t" o:connecttype="rect"/>
                  </v:shapetype>
                  <v:shape id="Cuadro de texto 51" o:spid="_x0000_s1055" type="#_x0000_t202" style="position:absolute;margin-left:0;margin-top:0;width:4in;height:84.25pt;z-index:25168076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" filled="f" stroked="f" strokeweight=".5pt">
                    <v:textbox style="mso-fit-shape-to-text:t" inset="0,0,0,0">
                      <w:txbxContent>
                        <w:p w14:paraId="2F69C9AB" w14:textId="01562356" w:rsidR="00D32524" w:rsidRPr="00D32524" w:rsidRDefault="00C746F4" w:rsidP="00D32524">
                          <w:pPr>
                            <w:pStyle w:val="Sinespaciado"/>
                            <w:rPr>
                              <w:rFonts w:asciiTheme="majorHAnsi" w:eastAsiaTheme="majorEastAsia" w:hAnsiTheme="majorHAnsi" w:cstheme="majorBidi"/>
                              <w:color w:val="262626" w:themeColor="text1" w:themeTint="D9"/>
                              <w:sz w:val="40"/>
                              <w:szCs w:val="40"/>
                            </w:rPr>
                          </w:pPr>
                          <w:sdt>
                            <w:sdtPr>
                              <w:rPr>
                                <w:rFonts w:ascii="Cambria" w:hAnsi="Cambria"/>
                                <w:b/>
                                <w:bCs/>
                                <w:sz w:val="40"/>
                                <w:szCs w:val="40"/>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32524" w:rsidRPr="00D32524">
                                <w:rPr>
                                  <w:rFonts w:ascii="Cambria" w:hAnsi="Cambria"/>
                                  <w:b/>
                                  <w:bCs/>
                                  <w:sz w:val="40"/>
                                  <w:szCs w:val="40"/>
                                </w:rPr>
                                <w:t>INFORME FINAL DE PROYECTO TÉCNICO DE CABLEADO ESTRUCTURADO</w:t>
                              </w:r>
                            </w:sdtContent>
                          </w:sdt>
                        </w:p>
                        <w:p w14:paraId="086A6543" w14:textId="308F10C5" w:rsidR="00D32524" w:rsidRPr="00D32524" w:rsidRDefault="00C746F4">
                          <w:pPr>
                            <w:spacing w:before="120"/>
                            <w:rPr>
                              <w:rFonts w:ascii="Cambria" w:hAnsi="Cambria"/>
                              <w:color w:val="404040" w:themeColor="text1" w:themeTint="BF"/>
                              <w:sz w:val="28"/>
                              <w:szCs w:val="28"/>
                            </w:rPr>
                          </w:pPr>
                          <w:sdt>
                            <w:sdtPr>
                              <w:rPr>
                                <w:rFonts w:ascii="Cambria" w:hAnsi="Cambria"/>
                                <w:color w:val="404040" w:themeColor="text1" w:themeTint="BF"/>
                                <w:sz w:val="28"/>
                                <w:szCs w:val="28"/>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32524" w:rsidRPr="00D32524">
                                <w:rPr>
                                  <w:rFonts w:ascii="Cambria" w:hAnsi="Cambria"/>
                                  <w:color w:val="404040" w:themeColor="text1" w:themeTint="BF"/>
                                  <w:sz w:val="28"/>
                                  <w:szCs w:val="28"/>
                                </w:rPr>
                                <w:t>FASE FINAL DEL PROYECTO</w:t>
                              </w:r>
                            </w:sdtContent>
                          </w:sdt>
                        </w:p>
                      </w:txbxContent>
                    </v:textbox>
                    <w10:wrap anchorx="page" anchory="page"/>
                  </v:shape>
                </w:pict>
              </mc:Fallback>
            </mc:AlternateContent>
          </w:r>
        </w:p>
        <w:p w14:paraId="78853E8D" w14:textId="19A62442" w:rsidR="00D32524" w:rsidRDefault="00D32524">
          <w:pPr>
            <w:rPr>
              <w:rFonts w:ascii="Cambria" w:hAnsi="Cambria"/>
              <w:b/>
              <w:bCs/>
              <w:sz w:val="40"/>
              <w:szCs w:val="40"/>
              <w:u w:val="single"/>
            </w:rPr>
          </w:pPr>
          <w:r>
            <w:rPr>
              <w:noProof/>
            </w:rPr>
            <mc:AlternateContent>
              <mc:Choice Requires="wps">
                <w:drawing>
                  <wp:anchor distT="0" distB="0" distL="114300" distR="114300" simplePos="0" relativeHeight="251681792" behindDoc="0" locked="0" layoutInCell="1" allowOverlap="1" wp14:anchorId="79ED55C4" wp14:editId="7A0BBC4F">
                    <wp:simplePos x="0" y="0"/>
                    <wp:positionH relativeFrom="page">
                      <wp:posOffset>3686175</wp:posOffset>
                    </wp:positionH>
                    <wp:positionV relativeFrom="page">
                      <wp:posOffset>9577705</wp:posOffset>
                    </wp:positionV>
                    <wp:extent cx="3657600" cy="575629"/>
                    <wp:effectExtent l="0" t="0" r="7620" b="15240"/>
                    <wp:wrapNone/>
                    <wp:docPr id="50" name="Cuadro de texto 50"/>
                    <wp:cNvGraphicFramePr/>
                    <a:graphic xmlns:a="http://schemas.openxmlformats.org/drawingml/2006/main">
                      <a:graphicData uri="http://schemas.microsoft.com/office/word/2010/wordprocessingShape">
                        <wps:wsp>
                          <wps:cNvSpPr txBox="1"/>
                          <wps:spPr>
                            <a:xfrm>
                              <a:off x="0" y="0"/>
                              <a:ext cx="3657600" cy="5756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0339BF" w14:textId="6EB2B6DA" w:rsidR="00D32524" w:rsidRPr="00D32524" w:rsidRDefault="00C746F4">
                                <w:pPr>
                                  <w:pStyle w:val="Sinespaciado"/>
                                  <w:rPr>
                                    <w:rFonts w:ascii="Cambria" w:hAnsi="Cambria"/>
                                    <w:color w:val="4472C4" w:themeColor="accent1"/>
                                    <w:sz w:val="26"/>
                                    <w:szCs w:val="26"/>
                                  </w:rPr>
                                </w:pPr>
                                <w:sdt>
                                  <w:sdtPr>
                                    <w:rPr>
                                      <w:rFonts w:ascii="Cambria" w:hAnsi="Cambria"/>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38234E">
                                      <w:rPr>
                                        <w:rFonts w:ascii="Cambria" w:hAnsi="Cambria"/>
                                        <w:color w:val="4472C4" w:themeColor="accent1"/>
                                        <w:sz w:val="26"/>
                                        <w:szCs w:val="26"/>
                                      </w:rPr>
                                      <w:t>Richard Jason Huaracha Melendez</w:t>
                                    </w:r>
                                  </w:sdtContent>
                                </w:sdt>
                              </w:p>
                              <w:p w14:paraId="50CB0E88" w14:textId="2E7167C2" w:rsidR="00D32524" w:rsidRPr="00D32524" w:rsidRDefault="00C746F4">
                                <w:pPr>
                                  <w:pStyle w:val="Sinespaciado"/>
                                  <w:rPr>
                                    <w:rFonts w:ascii="Cambria" w:hAnsi="Cambria"/>
                                    <w:color w:val="595959" w:themeColor="text1" w:themeTint="A6"/>
                                    <w:sz w:val="20"/>
                                    <w:szCs w:val="20"/>
                                  </w:rPr>
                                </w:pPr>
                                <w:sdt>
                                  <w:sdtPr>
                                    <w:rPr>
                                      <w:rFonts w:ascii="Cambria" w:hAnsi="Cambria"/>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D32524" w:rsidRPr="00D32524">
                                      <w:rPr>
                                        <w:rFonts w:ascii="Cambria" w:hAnsi="Cambria"/>
                                        <w:caps/>
                                        <w:color w:val="595959" w:themeColor="text1" w:themeTint="A6"/>
                                        <w:sz w:val="20"/>
                                        <w:szCs w:val="20"/>
                                      </w:rPr>
                                      <w:t>Alumno: Richard Jason huaracha Melendez</w:t>
                                    </w:r>
                                  </w:sdtContent>
                                </w:sdt>
                                <w:r w:rsidR="00D32524" w:rsidRPr="00D32524">
                                  <w:rPr>
                                    <w:rFonts w:ascii="Cambria" w:hAnsi="Cambria"/>
                                    <w:caps/>
                                    <w:color w:val="595959" w:themeColor="text1" w:themeTint="A6"/>
                                    <w:sz w:val="20"/>
                                    <w:szCs w:val="20"/>
                                  </w:rPr>
                                  <w:br/>
                                </w:r>
                                <w:r w:rsidR="00D32524" w:rsidRPr="00D32524">
                                  <w:rPr>
                                    <w:rFonts w:ascii="Cambria" w:hAnsi="Cambria"/>
                                    <w:color w:val="595959" w:themeColor="text1" w:themeTint="A6"/>
                                    <w:sz w:val="20"/>
                                    <w:szCs w:val="20"/>
                                  </w:rPr>
                                  <w:t>CURSO: PLANIFICACION Y ADMINISTRACION DE REDES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79ED55C4" id="Cuadro de texto 50" o:spid="_x0000_s1056" type="#_x0000_t202" style="position:absolute;margin-left:290.25pt;margin-top:754.15pt;width:4in;height:45.35pt;z-index:25168179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" filled="f" stroked="f" strokeweight=".5pt">
                    <v:textbox inset="0,0,0,0">
                      <w:txbxContent>
                        <w:p w14:paraId="020339BF" w14:textId="6EB2B6DA" w:rsidR="00D32524" w:rsidRPr="00D32524" w:rsidRDefault="00C746F4">
                          <w:pPr>
                            <w:pStyle w:val="Sinespaciado"/>
                            <w:rPr>
                              <w:rFonts w:ascii="Cambria" w:hAnsi="Cambria"/>
                              <w:color w:val="4472C4" w:themeColor="accent1"/>
                              <w:sz w:val="26"/>
                              <w:szCs w:val="26"/>
                            </w:rPr>
                          </w:pPr>
                          <w:sdt>
                            <w:sdtPr>
                              <w:rPr>
                                <w:rFonts w:ascii="Cambria" w:hAnsi="Cambria"/>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38234E">
                                <w:rPr>
                                  <w:rFonts w:ascii="Cambria" w:hAnsi="Cambria"/>
                                  <w:color w:val="4472C4" w:themeColor="accent1"/>
                                  <w:sz w:val="26"/>
                                  <w:szCs w:val="26"/>
                                </w:rPr>
                                <w:t>Richard Jason Huaracha Melendez</w:t>
                              </w:r>
                            </w:sdtContent>
                          </w:sdt>
                        </w:p>
                        <w:p w14:paraId="50CB0E88" w14:textId="2E7167C2" w:rsidR="00D32524" w:rsidRPr="00D32524" w:rsidRDefault="00C746F4">
                          <w:pPr>
                            <w:pStyle w:val="Sinespaciado"/>
                            <w:rPr>
                              <w:rFonts w:ascii="Cambria" w:hAnsi="Cambria"/>
                              <w:color w:val="595959" w:themeColor="text1" w:themeTint="A6"/>
                              <w:sz w:val="20"/>
                              <w:szCs w:val="20"/>
                            </w:rPr>
                          </w:pPr>
                          <w:sdt>
                            <w:sdtPr>
                              <w:rPr>
                                <w:rFonts w:ascii="Cambria" w:hAnsi="Cambria"/>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D32524" w:rsidRPr="00D32524">
                                <w:rPr>
                                  <w:rFonts w:ascii="Cambria" w:hAnsi="Cambria"/>
                                  <w:caps/>
                                  <w:color w:val="595959" w:themeColor="text1" w:themeTint="A6"/>
                                  <w:sz w:val="20"/>
                                  <w:szCs w:val="20"/>
                                </w:rPr>
                                <w:t>Alumno: Richard Jason huaracha Melendez</w:t>
                              </w:r>
                            </w:sdtContent>
                          </w:sdt>
                          <w:r w:rsidR="00D32524" w:rsidRPr="00D32524">
                            <w:rPr>
                              <w:rFonts w:ascii="Cambria" w:hAnsi="Cambria"/>
                              <w:caps/>
                              <w:color w:val="595959" w:themeColor="text1" w:themeTint="A6"/>
                              <w:sz w:val="20"/>
                              <w:szCs w:val="20"/>
                            </w:rPr>
                            <w:br/>
                          </w:r>
                          <w:r w:rsidR="00D32524" w:rsidRPr="00D32524">
                            <w:rPr>
                              <w:rFonts w:ascii="Cambria" w:hAnsi="Cambria"/>
                              <w:color w:val="595959" w:themeColor="text1" w:themeTint="A6"/>
                              <w:sz w:val="20"/>
                              <w:szCs w:val="20"/>
                            </w:rPr>
                            <w:t>CURSO: PLANIFICACION Y ADMINISTRACION DE REDES</w:t>
                          </w:r>
                        </w:p>
                      </w:txbxContent>
                    </v:textbox>
                    <w10:wrap anchorx="page" anchory="page"/>
                  </v:shape>
                </w:pict>
              </mc:Fallback>
            </mc:AlternateContent>
          </w:r>
          <w:r>
            <w:rPr>
              <w:rFonts w:ascii="Cambria" w:hAnsi="Cambria"/>
              <w:b/>
              <w:bCs/>
              <w:sz w:val="40"/>
              <w:szCs w:val="40"/>
              <w:u w:val="single"/>
            </w:rPr>
            <w:br w:type="page"/>
          </w:r>
        </w:p>
      </w:sdtContent>
    </w:sdt>
    <w:p w14:paraId="4C1F6C15" w14:textId="65AEA88E" w:rsidR="003F7C42" w:rsidRDefault="003F7C42" w:rsidP="003F7C42">
      <w:pPr>
        <w:jc w:val="center"/>
        <w:rPr>
          <w:rFonts w:ascii="Cambria" w:hAnsi="Cambria"/>
          <w:b/>
          <w:bCs/>
          <w:sz w:val="40"/>
          <w:szCs w:val="40"/>
          <w:u w:val="single"/>
        </w:rPr>
      </w:pPr>
      <w:r w:rsidRPr="003F7C42">
        <w:rPr>
          <w:rFonts w:ascii="Cambria" w:hAnsi="Cambria"/>
          <w:b/>
          <w:bCs/>
          <w:sz w:val="40"/>
          <w:szCs w:val="40"/>
          <w:u w:val="single"/>
        </w:rPr>
        <w:lastRenderedPageBreak/>
        <w:t>INFORME FINAL DE PROYECTO TÉCNICO: SEDE CENTRAL DORAN’S</w:t>
      </w:r>
    </w:p>
    <w:p w14:paraId="7AB70763" w14:textId="5AA360DE" w:rsidR="003F7C42" w:rsidRDefault="003F7C42" w:rsidP="003F7C42">
      <w:pPr>
        <w:rPr>
          <w:rFonts w:ascii="Cambria" w:hAnsi="Cambria"/>
          <w:b/>
          <w:bCs/>
          <w:sz w:val="40"/>
          <w:szCs w:val="40"/>
          <w:u w:val="single"/>
        </w:rPr>
      </w:pPr>
    </w:p>
    <w:p w14:paraId="48C800E3" w14:textId="2D1DFA28" w:rsidR="003F7C42" w:rsidRPr="00A3343C" w:rsidRDefault="003F7C42" w:rsidP="0066210A">
      <w:pPr>
        <w:jc w:val="both"/>
        <w:rPr>
          <w:rFonts w:ascii="Cambria" w:hAnsi="Cambria"/>
          <w:b/>
          <w:bCs/>
          <w:sz w:val="32"/>
          <w:szCs w:val="32"/>
          <w:u w:val="single"/>
        </w:rPr>
      </w:pPr>
      <w:r w:rsidRPr="00A3343C">
        <w:rPr>
          <w:rFonts w:ascii="Cambria" w:hAnsi="Cambria"/>
          <w:b/>
          <w:bCs/>
          <w:sz w:val="32"/>
          <w:szCs w:val="32"/>
          <w:u w:val="single"/>
        </w:rPr>
        <w:t>Información General y Marco Legal:</w:t>
      </w:r>
    </w:p>
    <w:p w14:paraId="512E6A91" w14:textId="77777777" w:rsidR="003F7C42" w:rsidRPr="003F7C42" w:rsidRDefault="003F7C42" w:rsidP="0066210A">
      <w:pPr>
        <w:pStyle w:val="NormalWeb"/>
        <w:jc w:val="both"/>
        <w:rPr>
          <w:rFonts w:ascii="Cambria" w:hAnsi="Cambria"/>
          <w:sz w:val="28"/>
          <w:szCs w:val="28"/>
        </w:rPr>
      </w:pPr>
      <w:r w:rsidRPr="003F7C42">
        <w:rPr>
          <w:rStyle w:val="citation-1085"/>
          <w:rFonts w:ascii="Cambria" w:hAnsi="Cambria"/>
          <w:sz w:val="28"/>
          <w:szCs w:val="28"/>
        </w:rPr>
        <w:t xml:space="preserve">El proyecto se rige bajo el contrato firmado el </w:t>
      </w:r>
      <w:r w:rsidRPr="003F7C42">
        <w:rPr>
          <w:rStyle w:val="citation-1085"/>
          <w:rFonts w:ascii="Cambria" w:hAnsi="Cambria"/>
          <w:b/>
          <w:bCs/>
          <w:sz w:val="28"/>
          <w:szCs w:val="28"/>
        </w:rPr>
        <w:t>4 de enero de 2026</w:t>
      </w:r>
      <w:r w:rsidRPr="003F7C42">
        <w:rPr>
          <w:rFonts w:ascii="Cambria" w:hAnsi="Cambria"/>
          <w:sz w:val="28"/>
          <w:szCs w:val="28"/>
        </w:rPr>
        <w:t>.</w:t>
      </w:r>
    </w:p>
    <w:p w14:paraId="362D07AD" w14:textId="55EE4714" w:rsidR="003F7C42" w:rsidRPr="003F7C42" w:rsidRDefault="003F7C42" w:rsidP="0066210A">
      <w:pPr>
        <w:pStyle w:val="NormalWeb"/>
        <w:numPr>
          <w:ilvl w:val="0"/>
          <w:numId w:val="1"/>
        </w:numPr>
        <w:jc w:val="both"/>
        <w:rPr>
          <w:rFonts w:ascii="Cambria" w:hAnsi="Cambria"/>
          <w:sz w:val="28"/>
          <w:szCs w:val="28"/>
        </w:rPr>
      </w:pPr>
      <w:r w:rsidRPr="003F7C42">
        <w:rPr>
          <w:rStyle w:val="citation-1084"/>
          <w:rFonts w:ascii="Cambria" w:hAnsi="Cambria"/>
          <w:b/>
          <w:bCs/>
          <w:sz w:val="28"/>
          <w:szCs w:val="28"/>
        </w:rPr>
        <w:t>Contratista:</w:t>
      </w:r>
      <w:r w:rsidRPr="003F7C42">
        <w:rPr>
          <w:rStyle w:val="citation-1084"/>
          <w:rFonts w:ascii="Cambria" w:hAnsi="Cambria"/>
          <w:sz w:val="28"/>
          <w:szCs w:val="28"/>
        </w:rPr>
        <w:t xml:space="preserve"> J&amp;S Networks, con domicilio en Calle Angela González 7, Madrid</w:t>
      </w:r>
      <w:r w:rsidRPr="003F7C42">
        <w:rPr>
          <w:rFonts w:ascii="Cambria" w:hAnsi="Cambria"/>
          <w:sz w:val="28"/>
          <w:szCs w:val="28"/>
        </w:rPr>
        <w:t>.</w:t>
      </w:r>
    </w:p>
    <w:p w14:paraId="3238C228" w14:textId="77777777" w:rsidR="003F7C42" w:rsidRPr="003F7C42" w:rsidRDefault="003F7C42" w:rsidP="0066210A">
      <w:pPr>
        <w:pStyle w:val="NormalWeb"/>
        <w:numPr>
          <w:ilvl w:val="0"/>
          <w:numId w:val="1"/>
        </w:numPr>
        <w:jc w:val="both"/>
        <w:rPr>
          <w:rFonts w:ascii="Cambria" w:hAnsi="Cambria"/>
          <w:sz w:val="28"/>
          <w:szCs w:val="28"/>
        </w:rPr>
      </w:pPr>
      <w:r w:rsidRPr="003F7C42">
        <w:rPr>
          <w:rStyle w:val="citation-1083"/>
          <w:rFonts w:ascii="Cambria" w:hAnsi="Cambria"/>
          <w:b/>
          <w:bCs/>
          <w:sz w:val="28"/>
          <w:szCs w:val="28"/>
        </w:rPr>
        <w:t>Cliente:</w:t>
      </w:r>
      <w:r w:rsidRPr="003F7C42">
        <w:rPr>
          <w:rStyle w:val="citation-1083"/>
          <w:rFonts w:ascii="Cambria" w:hAnsi="Cambria"/>
          <w:sz w:val="28"/>
          <w:szCs w:val="28"/>
        </w:rPr>
        <w:t xml:space="preserve"> Doran’s Internet Café &amp; Lounge, con domicilio en Calle Paseo de la Habana 5, Madrid</w:t>
      </w:r>
      <w:r w:rsidRPr="003F7C42">
        <w:rPr>
          <w:rFonts w:ascii="Cambria" w:hAnsi="Cambria"/>
          <w:sz w:val="28"/>
          <w:szCs w:val="28"/>
        </w:rPr>
        <w:t>.</w:t>
      </w:r>
    </w:p>
    <w:p w14:paraId="467D585D" w14:textId="77777777" w:rsidR="003F7C42" w:rsidRPr="003F7C42" w:rsidRDefault="003F7C42" w:rsidP="0066210A">
      <w:pPr>
        <w:pStyle w:val="NormalWeb"/>
        <w:numPr>
          <w:ilvl w:val="0"/>
          <w:numId w:val="1"/>
        </w:numPr>
        <w:jc w:val="both"/>
        <w:rPr>
          <w:rFonts w:ascii="Cambria" w:hAnsi="Cambria"/>
          <w:sz w:val="28"/>
          <w:szCs w:val="28"/>
        </w:rPr>
      </w:pPr>
      <w:r w:rsidRPr="003F7C42">
        <w:rPr>
          <w:rStyle w:val="citation-1082"/>
          <w:rFonts w:ascii="Cambria" w:hAnsi="Cambria"/>
          <w:b/>
          <w:bCs/>
          <w:sz w:val="28"/>
          <w:szCs w:val="28"/>
        </w:rPr>
        <w:t>Monto Contractual:</w:t>
      </w:r>
      <w:r w:rsidRPr="003F7C42">
        <w:rPr>
          <w:rStyle w:val="citation-1082"/>
          <w:rFonts w:ascii="Cambria" w:hAnsi="Cambria"/>
          <w:sz w:val="28"/>
          <w:szCs w:val="28"/>
        </w:rPr>
        <w:t xml:space="preserve"> 36.524,46 € (I.V.A. incluido)</w:t>
      </w:r>
      <w:r w:rsidRPr="003F7C42">
        <w:rPr>
          <w:rFonts w:ascii="Cambria" w:hAnsi="Cambria"/>
          <w:sz w:val="28"/>
          <w:szCs w:val="28"/>
        </w:rPr>
        <w:t>.</w:t>
      </w:r>
    </w:p>
    <w:p w14:paraId="51B3CDD6" w14:textId="3129A11C" w:rsidR="003F7C42" w:rsidRDefault="003F7C42" w:rsidP="0066210A">
      <w:pPr>
        <w:pStyle w:val="NormalWeb"/>
        <w:numPr>
          <w:ilvl w:val="0"/>
          <w:numId w:val="1"/>
        </w:numPr>
        <w:jc w:val="both"/>
        <w:rPr>
          <w:rFonts w:ascii="Cambria" w:hAnsi="Cambria"/>
          <w:sz w:val="28"/>
          <w:szCs w:val="28"/>
        </w:rPr>
      </w:pPr>
      <w:r w:rsidRPr="003F7C42">
        <w:rPr>
          <w:rStyle w:val="citation-1081"/>
          <w:rFonts w:ascii="Cambria" w:hAnsi="Cambria"/>
          <w:b/>
          <w:bCs/>
          <w:sz w:val="28"/>
          <w:szCs w:val="28"/>
        </w:rPr>
        <w:t>Plazo de Ejecución:</w:t>
      </w:r>
      <w:r w:rsidRPr="003F7C42">
        <w:rPr>
          <w:rStyle w:val="citation-1081"/>
          <w:rFonts w:ascii="Cambria" w:hAnsi="Cambria"/>
          <w:sz w:val="28"/>
          <w:szCs w:val="28"/>
        </w:rPr>
        <w:t xml:space="preserve"> 2 meses naturales (del 5 de enero al 27 de febrero de 2026)</w:t>
      </w:r>
      <w:r w:rsidRPr="003F7C42">
        <w:rPr>
          <w:rFonts w:ascii="Cambria" w:hAnsi="Cambria"/>
          <w:sz w:val="28"/>
          <w:szCs w:val="28"/>
        </w:rPr>
        <w:t>.</w:t>
      </w:r>
    </w:p>
    <w:p w14:paraId="251676A8" w14:textId="7198E760" w:rsidR="003F7C42" w:rsidRPr="00A3343C" w:rsidRDefault="003F7C42" w:rsidP="0066210A">
      <w:pPr>
        <w:pStyle w:val="NormalWeb"/>
        <w:jc w:val="both"/>
        <w:rPr>
          <w:rFonts w:ascii="Cambria" w:hAnsi="Cambria"/>
          <w:b/>
          <w:bCs/>
          <w:sz w:val="32"/>
          <w:szCs w:val="32"/>
          <w:u w:val="single"/>
        </w:rPr>
      </w:pPr>
      <w:r w:rsidRPr="00A3343C">
        <w:rPr>
          <w:rFonts w:ascii="Cambria" w:hAnsi="Cambria"/>
          <w:b/>
          <w:bCs/>
          <w:sz w:val="32"/>
          <w:szCs w:val="32"/>
          <w:u w:val="single"/>
        </w:rPr>
        <w:t>Alcance del Proyecto:</w:t>
      </w:r>
    </w:p>
    <w:p w14:paraId="24EC6654" w14:textId="77777777" w:rsidR="003F7C42" w:rsidRPr="003F7C42" w:rsidRDefault="003F7C42" w:rsidP="0066210A">
      <w:pPr>
        <w:pStyle w:val="NormalWeb"/>
        <w:jc w:val="both"/>
        <w:rPr>
          <w:rFonts w:ascii="Cambria" w:hAnsi="Cambria"/>
          <w:sz w:val="28"/>
          <w:szCs w:val="28"/>
        </w:rPr>
      </w:pPr>
      <w:r w:rsidRPr="003F7C42">
        <w:rPr>
          <w:rStyle w:val="citation-1080"/>
          <w:rFonts w:ascii="Cambria" w:hAnsi="Cambria"/>
          <w:sz w:val="28"/>
          <w:szCs w:val="28"/>
        </w:rPr>
        <w:t>El servicio consiste en la instalación integral de cableado estructurado para dos niveles operativos</w:t>
      </w:r>
      <w:r w:rsidRPr="003F7C42">
        <w:rPr>
          <w:rFonts w:ascii="Cambria" w:hAnsi="Cambria"/>
          <w:sz w:val="28"/>
          <w:szCs w:val="28"/>
        </w:rPr>
        <w:t>:</w:t>
      </w:r>
    </w:p>
    <w:p w14:paraId="1C1E62C9" w14:textId="35A73D4E" w:rsidR="003F7C42" w:rsidRPr="003F7C42" w:rsidRDefault="003F7C42" w:rsidP="0066210A">
      <w:pPr>
        <w:pStyle w:val="NormalWeb"/>
        <w:numPr>
          <w:ilvl w:val="0"/>
          <w:numId w:val="2"/>
        </w:numPr>
        <w:jc w:val="both"/>
        <w:rPr>
          <w:rFonts w:ascii="Cambria" w:hAnsi="Cambria"/>
          <w:sz w:val="28"/>
          <w:szCs w:val="28"/>
        </w:rPr>
      </w:pPr>
      <w:r w:rsidRPr="003F7C42">
        <w:rPr>
          <w:rStyle w:val="citation-1079"/>
          <w:rFonts w:ascii="Cambria" w:hAnsi="Cambria"/>
          <w:b/>
          <w:bCs/>
          <w:sz w:val="28"/>
          <w:szCs w:val="28"/>
        </w:rPr>
        <w:t>Planta Baja (P0):</w:t>
      </w:r>
      <w:r w:rsidRPr="003F7C42">
        <w:rPr>
          <w:rStyle w:val="citation-1079"/>
          <w:rFonts w:ascii="Cambria" w:hAnsi="Cambria"/>
          <w:sz w:val="28"/>
          <w:szCs w:val="28"/>
        </w:rPr>
        <w:t xml:space="preserve"> Zona administrativa y de ocio, con instalación de </w:t>
      </w:r>
      <w:r w:rsidRPr="003F7C42">
        <w:rPr>
          <w:rStyle w:val="citation-1079"/>
          <w:rFonts w:ascii="Cambria" w:hAnsi="Cambria"/>
          <w:b/>
          <w:bCs/>
          <w:sz w:val="28"/>
          <w:szCs w:val="28"/>
        </w:rPr>
        <w:t>falso suelo</w:t>
      </w:r>
      <w:r w:rsidRPr="003F7C42">
        <w:rPr>
          <w:rStyle w:val="citation-1079"/>
          <w:rFonts w:ascii="Cambria" w:hAnsi="Cambria"/>
          <w:sz w:val="28"/>
          <w:szCs w:val="28"/>
        </w:rPr>
        <w:t xml:space="preserve"> para garantizar una estética de "cableado invisible"</w:t>
      </w:r>
      <w:r w:rsidRPr="003F7C42">
        <w:rPr>
          <w:rFonts w:ascii="Cambria" w:hAnsi="Cambria"/>
          <w:sz w:val="28"/>
          <w:szCs w:val="28"/>
        </w:rPr>
        <w:t>.</w:t>
      </w:r>
    </w:p>
    <w:p w14:paraId="6BE79CFE" w14:textId="359DF747" w:rsidR="003F7C42" w:rsidRPr="003F7C42" w:rsidRDefault="003F7C42" w:rsidP="0066210A">
      <w:pPr>
        <w:pStyle w:val="NormalWeb"/>
        <w:numPr>
          <w:ilvl w:val="0"/>
          <w:numId w:val="2"/>
        </w:numPr>
        <w:jc w:val="both"/>
        <w:rPr>
          <w:rFonts w:ascii="Cambria" w:hAnsi="Cambria"/>
          <w:sz w:val="28"/>
          <w:szCs w:val="28"/>
        </w:rPr>
      </w:pPr>
      <w:r w:rsidRPr="003F7C42">
        <w:rPr>
          <w:rStyle w:val="citation-1078"/>
          <w:rFonts w:ascii="Cambria" w:hAnsi="Cambria"/>
          <w:b/>
          <w:bCs/>
          <w:sz w:val="28"/>
          <w:szCs w:val="28"/>
        </w:rPr>
        <w:t>Planta Alta (P2):</w:t>
      </w:r>
      <w:r w:rsidRPr="003F7C42">
        <w:rPr>
          <w:rStyle w:val="citation-1078"/>
          <w:rFonts w:ascii="Cambria" w:hAnsi="Cambria"/>
          <w:sz w:val="28"/>
          <w:szCs w:val="28"/>
        </w:rPr>
        <w:t xml:space="preserve"> Arena de competición y zona de streaming, protegida con </w:t>
      </w:r>
      <w:r w:rsidRPr="003F7C42">
        <w:rPr>
          <w:rStyle w:val="citation-1078"/>
          <w:rFonts w:ascii="Cambria" w:hAnsi="Cambria"/>
          <w:b/>
          <w:bCs/>
          <w:sz w:val="28"/>
          <w:szCs w:val="28"/>
        </w:rPr>
        <w:t>falso techo</w:t>
      </w:r>
      <w:r w:rsidRPr="003F7C42">
        <w:rPr>
          <w:rStyle w:val="citation-1078"/>
          <w:rFonts w:ascii="Cambria" w:hAnsi="Cambria"/>
          <w:sz w:val="28"/>
          <w:szCs w:val="28"/>
        </w:rPr>
        <w:t xml:space="preserve"> para evitar daños accidentales por líquidos en la zona gaming</w:t>
      </w:r>
      <w:r w:rsidRPr="003F7C42">
        <w:rPr>
          <w:rFonts w:ascii="Cambria" w:hAnsi="Cambria"/>
          <w:sz w:val="28"/>
          <w:szCs w:val="28"/>
        </w:rPr>
        <w:t>.</w:t>
      </w:r>
    </w:p>
    <w:p w14:paraId="08242A1A" w14:textId="6EBCC624" w:rsidR="003F7C42" w:rsidRDefault="003F7C42" w:rsidP="0066210A">
      <w:pPr>
        <w:pStyle w:val="NormalWeb"/>
        <w:numPr>
          <w:ilvl w:val="0"/>
          <w:numId w:val="2"/>
        </w:numPr>
        <w:jc w:val="both"/>
        <w:rPr>
          <w:rFonts w:ascii="Cambria" w:hAnsi="Cambria"/>
          <w:sz w:val="28"/>
          <w:szCs w:val="28"/>
        </w:rPr>
      </w:pPr>
      <w:r w:rsidRPr="003F7C42">
        <w:rPr>
          <w:rStyle w:val="citation-1077"/>
          <w:rFonts w:ascii="Cambria" w:hAnsi="Cambria"/>
          <w:b/>
          <w:bCs/>
          <w:sz w:val="28"/>
          <w:szCs w:val="28"/>
        </w:rPr>
        <w:t>Infraestructura Crítica:</w:t>
      </w:r>
      <w:r w:rsidRPr="003F7C42">
        <w:rPr>
          <w:rStyle w:val="citation-1077"/>
          <w:rFonts w:ascii="Cambria" w:hAnsi="Cambria"/>
          <w:sz w:val="28"/>
          <w:szCs w:val="28"/>
        </w:rPr>
        <w:t xml:space="preserve"> Despliegue de un </w:t>
      </w:r>
      <w:r w:rsidRPr="003F7C42">
        <w:rPr>
          <w:rStyle w:val="citation-1077"/>
          <w:rFonts w:ascii="Cambria" w:hAnsi="Cambria"/>
          <w:b/>
          <w:bCs/>
          <w:sz w:val="28"/>
          <w:szCs w:val="28"/>
        </w:rPr>
        <w:t>Backbone de Fibra Óptica</w:t>
      </w:r>
      <w:r w:rsidRPr="003F7C42">
        <w:rPr>
          <w:rStyle w:val="citation-1077"/>
          <w:rFonts w:ascii="Cambria" w:hAnsi="Cambria"/>
          <w:sz w:val="28"/>
          <w:szCs w:val="28"/>
        </w:rPr>
        <w:t xml:space="preserve"> para interconectar ambas plantas, garantizando la baja latencia necesaria para profesionales de e-sports</w:t>
      </w:r>
      <w:r w:rsidRPr="003F7C42">
        <w:rPr>
          <w:rFonts w:ascii="Cambria" w:hAnsi="Cambria"/>
          <w:sz w:val="28"/>
          <w:szCs w:val="28"/>
        </w:rPr>
        <w:t>.</w:t>
      </w:r>
    </w:p>
    <w:p w14:paraId="5B0A3F46" w14:textId="45BD87E4" w:rsidR="003F7C42" w:rsidRPr="00A3343C" w:rsidRDefault="003F7C42" w:rsidP="0066210A">
      <w:pPr>
        <w:pStyle w:val="NormalWeb"/>
        <w:jc w:val="both"/>
        <w:rPr>
          <w:rFonts w:ascii="Cambria" w:hAnsi="Cambria"/>
          <w:b/>
          <w:bCs/>
          <w:sz w:val="32"/>
          <w:szCs w:val="32"/>
          <w:u w:val="single"/>
        </w:rPr>
      </w:pPr>
      <w:r w:rsidRPr="00A3343C">
        <w:rPr>
          <w:rFonts w:ascii="Cambria" w:hAnsi="Cambria"/>
          <w:b/>
          <w:bCs/>
          <w:sz w:val="32"/>
          <w:szCs w:val="32"/>
          <w:u w:val="single"/>
        </w:rPr>
        <w:t>Desglose Económico del Proyecto:</w:t>
      </w:r>
    </w:p>
    <w:p w14:paraId="3F1F4B73" w14:textId="0D34FB5E" w:rsidR="003F7C42" w:rsidRPr="003F7C42" w:rsidRDefault="003F7C42" w:rsidP="0066210A">
      <w:pPr>
        <w:spacing w:before="100" w:beforeAutospacing="1" w:after="100" w:afterAutospacing="1" w:line="240" w:lineRule="auto"/>
        <w:jc w:val="both"/>
        <w:rPr>
          <w:rFonts w:ascii="Cambria" w:eastAsia="Times New Roman" w:hAnsi="Cambria" w:cs="Times New Roman"/>
          <w:sz w:val="28"/>
          <w:szCs w:val="28"/>
          <w:lang w:eastAsia="es-ES"/>
        </w:rPr>
      </w:pPr>
      <w:r w:rsidRPr="003F7C42">
        <w:rPr>
          <w:rFonts w:ascii="Cambria" w:eastAsia="Times New Roman" w:hAnsi="Cambria" w:cs="Times New Roman"/>
          <w:sz w:val="28"/>
          <w:szCs w:val="28"/>
          <w:lang w:eastAsia="es-ES"/>
        </w:rPr>
        <w:t xml:space="preserve">La inversión total de </w:t>
      </w:r>
      <w:r w:rsidRPr="003F7C42">
        <w:rPr>
          <w:rFonts w:ascii="Cambria" w:eastAsia="Times New Roman" w:hAnsi="Cambria" w:cs="Times New Roman"/>
          <w:b/>
          <w:bCs/>
          <w:sz w:val="28"/>
          <w:szCs w:val="28"/>
          <w:lang w:eastAsia="es-ES"/>
        </w:rPr>
        <w:t>3</w:t>
      </w:r>
      <w:r w:rsidR="00C746F4">
        <w:rPr>
          <w:rFonts w:ascii="Cambria" w:eastAsia="Times New Roman" w:hAnsi="Cambria" w:cs="Times New Roman"/>
          <w:b/>
          <w:bCs/>
          <w:sz w:val="28"/>
          <w:szCs w:val="28"/>
          <w:lang w:eastAsia="es-ES"/>
        </w:rPr>
        <w:t>2</w:t>
      </w:r>
      <w:r w:rsidRPr="003F7C42">
        <w:rPr>
          <w:rFonts w:ascii="Cambria" w:eastAsia="Times New Roman" w:hAnsi="Cambria" w:cs="Times New Roman"/>
          <w:b/>
          <w:bCs/>
          <w:sz w:val="28"/>
          <w:szCs w:val="28"/>
          <w:lang w:eastAsia="es-ES"/>
        </w:rPr>
        <w:t>.</w:t>
      </w:r>
      <w:r w:rsidR="00C746F4">
        <w:rPr>
          <w:rFonts w:ascii="Cambria" w:eastAsia="Times New Roman" w:hAnsi="Cambria" w:cs="Times New Roman"/>
          <w:b/>
          <w:bCs/>
          <w:sz w:val="28"/>
          <w:szCs w:val="28"/>
          <w:lang w:eastAsia="es-ES"/>
        </w:rPr>
        <w:t>992</w:t>
      </w:r>
      <w:r w:rsidRPr="003F7C42">
        <w:rPr>
          <w:rFonts w:ascii="Cambria" w:eastAsia="Times New Roman" w:hAnsi="Cambria" w:cs="Times New Roman"/>
          <w:b/>
          <w:bCs/>
          <w:sz w:val="28"/>
          <w:szCs w:val="28"/>
          <w:lang w:eastAsia="es-ES"/>
        </w:rPr>
        <w:t>,46 €</w:t>
      </w:r>
      <w:r w:rsidRPr="003F7C42">
        <w:rPr>
          <w:rFonts w:ascii="Cambria" w:eastAsia="Times New Roman" w:hAnsi="Cambria" w:cs="Times New Roman"/>
          <w:sz w:val="28"/>
          <w:szCs w:val="28"/>
          <w:lang w:eastAsia="es-ES"/>
        </w:rPr>
        <w:t xml:space="preserve"> se distribuye en las siguientes partidas presupuestarias:</w:t>
      </w:r>
    </w:p>
    <w:p w14:paraId="2E9E4FE6" w14:textId="77777777" w:rsidR="003F7C42" w:rsidRPr="003F7C42" w:rsidRDefault="003F7C42" w:rsidP="0066210A">
      <w:pPr>
        <w:numPr>
          <w:ilvl w:val="0"/>
          <w:numId w:val="3"/>
        </w:numPr>
        <w:spacing w:before="100" w:beforeAutospacing="1" w:after="100" w:afterAutospacing="1" w:line="240" w:lineRule="auto"/>
        <w:jc w:val="both"/>
        <w:rPr>
          <w:rFonts w:ascii="Cambria" w:eastAsia="Times New Roman" w:hAnsi="Cambria" w:cs="Times New Roman"/>
          <w:sz w:val="28"/>
          <w:szCs w:val="28"/>
          <w:lang w:eastAsia="es-ES"/>
        </w:rPr>
      </w:pPr>
      <w:r w:rsidRPr="003F7C42">
        <w:rPr>
          <w:rFonts w:ascii="Cambria" w:eastAsia="Times New Roman" w:hAnsi="Cambria" w:cs="Times New Roman"/>
          <w:b/>
          <w:bCs/>
          <w:sz w:val="28"/>
          <w:szCs w:val="28"/>
          <w:lang w:eastAsia="es-ES"/>
        </w:rPr>
        <w:t>Equipamiento de Racks (1, 2 y 3):</w:t>
      </w:r>
      <w:r w:rsidRPr="003F7C42">
        <w:rPr>
          <w:rFonts w:ascii="Cambria" w:eastAsia="Times New Roman" w:hAnsi="Cambria" w:cs="Times New Roman"/>
          <w:sz w:val="28"/>
          <w:szCs w:val="28"/>
          <w:lang w:eastAsia="es-ES"/>
        </w:rPr>
        <w:t xml:space="preserve"> 9.023,50 €.</w:t>
      </w:r>
    </w:p>
    <w:p w14:paraId="0A6BEB39" w14:textId="281B19F9" w:rsidR="003F7C42" w:rsidRPr="003F7C42" w:rsidRDefault="003F7C42" w:rsidP="0066210A">
      <w:pPr>
        <w:numPr>
          <w:ilvl w:val="0"/>
          <w:numId w:val="3"/>
        </w:numPr>
        <w:spacing w:before="100" w:beforeAutospacing="1" w:after="100" w:afterAutospacing="1" w:line="240" w:lineRule="auto"/>
        <w:jc w:val="both"/>
        <w:rPr>
          <w:rFonts w:ascii="Cambria" w:eastAsia="Times New Roman" w:hAnsi="Cambria" w:cs="Times New Roman"/>
          <w:sz w:val="28"/>
          <w:szCs w:val="28"/>
          <w:lang w:eastAsia="es-ES"/>
        </w:rPr>
      </w:pPr>
      <w:r w:rsidRPr="003F7C42">
        <w:rPr>
          <w:rFonts w:ascii="Cambria" w:eastAsia="Times New Roman" w:hAnsi="Cambria" w:cs="Times New Roman"/>
          <w:b/>
          <w:bCs/>
          <w:sz w:val="28"/>
          <w:szCs w:val="28"/>
          <w:lang w:eastAsia="es-ES"/>
        </w:rPr>
        <w:t>Cableado y Fibra Óptica:</w:t>
      </w:r>
      <w:r w:rsidRPr="003F7C42">
        <w:rPr>
          <w:rFonts w:ascii="Cambria" w:eastAsia="Times New Roman" w:hAnsi="Cambria" w:cs="Times New Roman"/>
          <w:sz w:val="28"/>
          <w:szCs w:val="28"/>
          <w:lang w:eastAsia="es-ES"/>
        </w:rPr>
        <w:t xml:space="preserve"> </w:t>
      </w:r>
      <w:r w:rsidR="00C746F4">
        <w:rPr>
          <w:rFonts w:ascii="Cambria" w:eastAsia="Times New Roman" w:hAnsi="Cambria" w:cs="Times New Roman"/>
          <w:sz w:val="28"/>
          <w:szCs w:val="28"/>
          <w:lang w:eastAsia="es-ES"/>
        </w:rPr>
        <w:t>4</w:t>
      </w:r>
      <w:r w:rsidRPr="003F7C42">
        <w:rPr>
          <w:rFonts w:ascii="Cambria" w:eastAsia="Times New Roman" w:hAnsi="Cambria" w:cs="Times New Roman"/>
          <w:sz w:val="28"/>
          <w:szCs w:val="28"/>
          <w:lang w:eastAsia="es-ES"/>
        </w:rPr>
        <w:t>.</w:t>
      </w:r>
      <w:r w:rsidR="00C746F4">
        <w:rPr>
          <w:rFonts w:ascii="Cambria" w:eastAsia="Times New Roman" w:hAnsi="Cambria" w:cs="Times New Roman"/>
          <w:sz w:val="28"/>
          <w:szCs w:val="28"/>
          <w:lang w:eastAsia="es-ES"/>
        </w:rPr>
        <w:t>4</w:t>
      </w:r>
      <w:r w:rsidRPr="003F7C42">
        <w:rPr>
          <w:rFonts w:ascii="Cambria" w:eastAsia="Times New Roman" w:hAnsi="Cambria" w:cs="Times New Roman"/>
          <w:sz w:val="28"/>
          <w:szCs w:val="28"/>
          <w:lang w:eastAsia="es-ES"/>
        </w:rPr>
        <w:t>40,00 €.</w:t>
      </w:r>
    </w:p>
    <w:p w14:paraId="692B93D1" w14:textId="2B08B78E" w:rsidR="003F7C42" w:rsidRPr="003F7C42" w:rsidRDefault="003F7C42" w:rsidP="0066210A">
      <w:pPr>
        <w:numPr>
          <w:ilvl w:val="0"/>
          <w:numId w:val="3"/>
        </w:numPr>
        <w:spacing w:before="100" w:beforeAutospacing="1" w:after="100" w:afterAutospacing="1" w:line="240" w:lineRule="auto"/>
        <w:jc w:val="both"/>
        <w:rPr>
          <w:rFonts w:ascii="Cambria" w:eastAsia="Times New Roman" w:hAnsi="Cambria" w:cs="Times New Roman"/>
          <w:sz w:val="28"/>
          <w:szCs w:val="28"/>
          <w:lang w:eastAsia="es-ES"/>
        </w:rPr>
      </w:pPr>
      <w:r w:rsidRPr="003F7C42">
        <w:rPr>
          <w:rFonts w:ascii="Cambria" w:eastAsia="Times New Roman" w:hAnsi="Cambria" w:cs="Times New Roman"/>
          <w:b/>
          <w:bCs/>
          <w:sz w:val="28"/>
          <w:szCs w:val="28"/>
          <w:lang w:eastAsia="es-ES"/>
        </w:rPr>
        <w:t>Material de Puesto:</w:t>
      </w:r>
      <w:r w:rsidRPr="003F7C42">
        <w:rPr>
          <w:rFonts w:ascii="Cambria" w:eastAsia="Times New Roman" w:hAnsi="Cambria" w:cs="Times New Roman"/>
          <w:sz w:val="28"/>
          <w:szCs w:val="28"/>
          <w:lang w:eastAsia="es-ES"/>
        </w:rPr>
        <w:t xml:space="preserve"> </w:t>
      </w:r>
      <w:r w:rsidR="00C746F4">
        <w:rPr>
          <w:rFonts w:ascii="Cambria" w:eastAsia="Times New Roman" w:hAnsi="Cambria" w:cs="Times New Roman"/>
          <w:sz w:val="28"/>
          <w:szCs w:val="28"/>
          <w:lang w:eastAsia="es-ES"/>
        </w:rPr>
        <w:t>4</w:t>
      </w:r>
      <w:r w:rsidRPr="003F7C42">
        <w:rPr>
          <w:rFonts w:ascii="Cambria" w:eastAsia="Times New Roman" w:hAnsi="Cambria" w:cs="Times New Roman"/>
          <w:sz w:val="28"/>
          <w:szCs w:val="28"/>
          <w:lang w:eastAsia="es-ES"/>
        </w:rPr>
        <w:t>.</w:t>
      </w:r>
      <w:r w:rsidR="00C746F4">
        <w:rPr>
          <w:rFonts w:ascii="Cambria" w:eastAsia="Times New Roman" w:hAnsi="Cambria" w:cs="Times New Roman"/>
          <w:sz w:val="28"/>
          <w:szCs w:val="28"/>
          <w:lang w:eastAsia="es-ES"/>
        </w:rPr>
        <w:t>004</w:t>
      </w:r>
      <w:r w:rsidRPr="003F7C42">
        <w:rPr>
          <w:rFonts w:ascii="Cambria" w:eastAsia="Times New Roman" w:hAnsi="Cambria" w:cs="Times New Roman"/>
          <w:sz w:val="28"/>
          <w:szCs w:val="28"/>
          <w:lang w:eastAsia="es-ES"/>
        </w:rPr>
        <w:t>,00 €.</w:t>
      </w:r>
    </w:p>
    <w:p w14:paraId="47D295E9" w14:textId="77777777" w:rsidR="003F7C42" w:rsidRPr="003F7C42" w:rsidRDefault="003F7C42" w:rsidP="0066210A">
      <w:pPr>
        <w:numPr>
          <w:ilvl w:val="0"/>
          <w:numId w:val="3"/>
        </w:numPr>
        <w:spacing w:before="100" w:beforeAutospacing="1" w:after="100" w:afterAutospacing="1" w:line="240" w:lineRule="auto"/>
        <w:jc w:val="both"/>
        <w:rPr>
          <w:rFonts w:ascii="Cambria" w:eastAsia="Times New Roman" w:hAnsi="Cambria" w:cs="Times New Roman"/>
          <w:sz w:val="28"/>
          <w:szCs w:val="28"/>
          <w:lang w:eastAsia="es-ES"/>
        </w:rPr>
      </w:pPr>
      <w:r w:rsidRPr="003F7C42">
        <w:rPr>
          <w:rFonts w:ascii="Cambria" w:eastAsia="Times New Roman" w:hAnsi="Cambria" w:cs="Times New Roman"/>
          <w:b/>
          <w:bCs/>
          <w:sz w:val="28"/>
          <w:szCs w:val="28"/>
          <w:lang w:eastAsia="es-ES"/>
        </w:rPr>
        <w:t>Documentación Técnica:</w:t>
      </w:r>
      <w:r w:rsidRPr="003F7C42">
        <w:rPr>
          <w:rFonts w:ascii="Cambria" w:eastAsia="Times New Roman" w:hAnsi="Cambria" w:cs="Times New Roman"/>
          <w:sz w:val="28"/>
          <w:szCs w:val="28"/>
          <w:lang w:eastAsia="es-ES"/>
        </w:rPr>
        <w:t xml:space="preserve"> 300,00 €.</w:t>
      </w:r>
    </w:p>
    <w:p w14:paraId="74CDF571" w14:textId="77777777" w:rsidR="003F7C42" w:rsidRPr="003F7C42" w:rsidRDefault="003F7C42" w:rsidP="0066210A">
      <w:pPr>
        <w:numPr>
          <w:ilvl w:val="0"/>
          <w:numId w:val="3"/>
        </w:numPr>
        <w:spacing w:before="100" w:beforeAutospacing="1" w:after="100" w:afterAutospacing="1" w:line="240" w:lineRule="auto"/>
        <w:jc w:val="both"/>
        <w:rPr>
          <w:rFonts w:ascii="Cambria" w:eastAsia="Times New Roman" w:hAnsi="Cambria" w:cs="Times New Roman"/>
          <w:sz w:val="28"/>
          <w:szCs w:val="28"/>
          <w:lang w:eastAsia="es-ES"/>
        </w:rPr>
      </w:pPr>
      <w:r w:rsidRPr="003F7C42">
        <w:rPr>
          <w:rFonts w:ascii="Cambria" w:eastAsia="Times New Roman" w:hAnsi="Cambria" w:cs="Times New Roman"/>
          <w:b/>
          <w:bCs/>
          <w:sz w:val="28"/>
          <w:szCs w:val="28"/>
          <w:lang w:eastAsia="es-ES"/>
        </w:rPr>
        <w:t>Mano de Obra Especializada:</w:t>
      </w:r>
      <w:r w:rsidRPr="003F7C42">
        <w:rPr>
          <w:rFonts w:ascii="Cambria" w:eastAsia="Times New Roman" w:hAnsi="Cambria" w:cs="Times New Roman"/>
          <w:sz w:val="28"/>
          <w:szCs w:val="28"/>
          <w:lang w:eastAsia="es-ES"/>
        </w:rPr>
        <w:t xml:space="preserve"> 9.499,00 €.</w:t>
      </w:r>
    </w:p>
    <w:p w14:paraId="67415466" w14:textId="6FA42CB8" w:rsidR="003F7C42" w:rsidRDefault="003F7C42" w:rsidP="0066210A">
      <w:pPr>
        <w:numPr>
          <w:ilvl w:val="0"/>
          <w:numId w:val="3"/>
        </w:numPr>
        <w:spacing w:before="100" w:beforeAutospacing="1" w:after="100" w:afterAutospacing="1" w:line="240" w:lineRule="auto"/>
        <w:jc w:val="both"/>
        <w:rPr>
          <w:rFonts w:ascii="Cambria" w:eastAsia="Times New Roman" w:hAnsi="Cambria" w:cs="Times New Roman"/>
          <w:sz w:val="28"/>
          <w:szCs w:val="28"/>
          <w:lang w:eastAsia="es-ES"/>
        </w:rPr>
      </w:pPr>
      <w:r w:rsidRPr="003F7C42">
        <w:rPr>
          <w:rFonts w:ascii="Cambria" w:eastAsia="Times New Roman" w:hAnsi="Cambria" w:cs="Times New Roman"/>
          <w:b/>
          <w:bCs/>
          <w:sz w:val="28"/>
          <w:szCs w:val="28"/>
          <w:lang w:eastAsia="es-ES"/>
        </w:rPr>
        <w:lastRenderedPageBreak/>
        <w:t>I.V.A.</w:t>
      </w:r>
      <w:r w:rsidRPr="003F7C42">
        <w:rPr>
          <w:rFonts w:ascii="Cambria" w:eastAsia="Times New Roman" w:hAnsi="Cambria" w:cs="Times New Roman"/>
          <w:sz w:val="28"/>
          <w:szCs w:val="28"/>
          <w:lang w:eastAsia="es-ES"/>
        </w:rPr>
        <w:t xml:space="preserve"> (21%): </w:t>
      </w:r>
      <w:r w:rsidR="00C746F4">
        <w:rPr>
          <w:rFonts w:ascii="Cambria" w:eastAsia="Times New Roman" w:hAnsi="Cambria" w:cs="Times New Roman"/>
          <w:sz w:val="28"/>
          <w:szCs w:val="28"/>
          <w:lang w:eastAsia="es-ES"/>
        </w:rPr>
        <w:t>5</w:t>
      </w:r>
      <w:r w:rsidRPr="003F7C42">
        <w:rPr>
          <w:rFonts w:ascii="Cambria" w:eastAsia="Times New Roman" w:hAnsi="Cambria" w:cs="Times New Roman"/>
          <w:sz w:val="28"/>
          <w:szCs w:val="28"/>
          <w:lang w:eastAsia="es-ES"/>
        </w:rPr>
        <w:t>.</w:t>
      </w:r>
      <w:r w:rsidR="00C746F4">
        <w:rPr>
          <w:rFonts w:ascii="Cambria" w:eastAsia="Times New Roman" w:hAnsi="Cambria" w:cs="Times New Roman"/>
          <w:sz w:val="28"/>
          <w:szCs w:val="28"/>
          <w:lang w:eastAsia="es-ES"/>
        </w:rPr>
        <w:t>725</w:t>
      </w:r>
      <w:r w:rsidRPr="003F7C42">
        <w:rPr>
          <w:rFonts w:ascii="Cambria" w:eastAsia="Times New Roman" w:hAnsi="Cambria" w:cs="Times New Roman"/>
          <w:sz w:val="28"/>
          <w:szCs w:val="28"/>
          <w:lang w:eastAsia="es-ES"/>
        </w:rPr>
        <w:t>,96 €.</w:t>
      </w:r>
    </w:p>
    <w:p w14:paraId="3C117E1F" w14:textId="27A2AA41" w:rsidR="003F7C42" w:rsidRPr="00A3343C" w:rsidRDefault="003F7C42" w:rsidP="0066210A">
      <w:pPr>
        <w:spacing w:before="100" w:beforeAutospacing="1" w:after="100" w:afterAutospacing="1" w:line="240" w:lineRule="auto"/>
        <w:jc w:val="both"/>
        <w:rPr>
          <w:rFonts w:ascii="Cambria" w:hAnsi="Cambria"/>
          <w:b/>
          <w:bCs/>
          <w:sz w:val="32"/>
          <w:szCs w:val="32"/>
          <w:u w:val="single"/>
        </w:rPr>
      </w:pPr>
      <w:r w:rsidRPr="00A3343C">
        <w:rPr>
          <w:rFonts w:ascii="Cambria" w:hAnsi="Cambria"/>
          <w:b/>
          <w:bCs/>
          <w:sz w:val="32"/>
          <w:szCs w:val="32"/>
          <w:u w:val="single"/>
        </w:rPr>
        <w:t>Cronograma de Ejecución (Diagrama de Gantt):</w:t>
      </w:r>
    </w:p>
    <w:p w14:paraId="266A51F6" w14:textId="17CA333D" w:rsidR="003F7C42" w:rsidRDefault="00080C0D" w:rsidP="0066210A">
      <w:pPr>
        <w:spacing w:before="100" w:beforeAutospacing="1" w:after="100" w:afterAutospacing="1" w:line="240" w:lineRule="auto"/>
        <w:jc w:val="both"/>
        <w:rPr>
          <w:rFonts w:ascii="Cambria" w:hAnsi="Cambria"/>
          <w:sz w:val="28"/>
          <w:szCs w:val="28"/>
        </w:rPr>
      </w:pPr>
      <w:r w:rsidRPr="00080C0D">
        <w:rPr>
          <w:rStyle w:val="citation-1069"/>
          <w:rFonts w:ascii="Cambria" w:hAnsi="Cambria"/>
          <w:sz w:val="28"/>
          <w:szCs w:val="28"/>
        </w:rPr>
        <w:t>La ejecución se ha dividido en dos fases mensuales estratégicas</w:t>
      </w:r>
      <w:r w:rsidRPr="00080C0D">
        <w:rPr>
          <w:rFonts w:ascii="Cambria" w:hAnsi="Cambria"/>
          <w:sz w:val="28"/>
          <w:szCs w:val="28"/>
        </w:rPr>
        <w:t>:</w:t>
      </w:r>
    </w:p>
    <w:p w14:paraId="77222EED" w14:textId="7A636FBB" w:rsidR="00080C0D" w:rsidRPr="00080C0D" w:rsidRDefault="00080C0D" w:rsidP="0066210A">
      <w:pPr>
        <w:spacing w:before="100" w:beforeAutospacing="1" w:after="100" w:afterAutospacing="1" w:line="240" w:lineRule="auto"/>
        <w:jc w:val="both"/>
        <w:outlineLvl w:val="2"/>
        <w:rPr>
          <w:rFonts w:ascii="Cambria" w:eastAsia="Times New Roman" w:hAnsi="Cambria" w:cs="Times New Roman"/>
          <w:b/>
          <w:bCs/>
          <w:sz w:val="28"/>
          <w:szCs w:val="28"/>
          <w:lang w:eastAsia="es-ES"/>
        </w:rPr>
      </w:pPr>
      <w:r w:rsidRPr="00080C0D">
        <w:rPr>
          <w:rFonts w:ascii="Cambria" w:eastAsia="Times New Roman" w:hAnsi="Cambria" w:cs="Times New Roman"/>
          <w:b/>
          <w:bCs/>
          <w:sz w:val="28"/>
          <w:szCs w:val="28"/>
          <w:lang w:eastAsia="es-ES"/>
        </w:rPr>
        <w:t>Mes 1: Infraestructura y Estructura (</w:t>
      </w:r>
      <w:r>
        <w:rPr>
          <w:rFonts w:ascii="Cambria" w:eastAsia="Times New Roman" w:hAnsi="Cambria" w:cs="Times New Roman"/>
          <w:b/>
          <w:bCs/>
          <w:sz w:val="28"/>
          <w:szCs w:val="28"/>
          <w:lang w:eastAsia="es-ES"/>
        </w:rPr>
        <w:t>e</w:t>
      </w:r>
      <w:r w:rsidRPr="00080C0D">
        <w:rPr>
          <w:rFonts w:ascii="Cambria" w:eastAsia="Times New Roman" w:hAnsi="Cambria" w:cs="Times New Roman"/>
          <w:b/>
          <w:bCs/>
          <w:sz w:val="28"/>
          <w:szCs w:val="28"/>
          <w:lang w:eastAsia="es-ES"/>
        </w:rPr>
        <w:t>nero)</w:t>
      </w:r>
    </w:p>
    <w:p w14:paraId="756F3B0C" w14:textId="77777777" w:rsidR="00080C0D" w:rsidRPr="00080C0D" w:rsidRDefault="00080C0D" w:rsidP="0066210A">
      <w:pPr>
        <w:numPr>
          <w:ilvl w:val="0"/>
          <w:numId w:val="4"/>
        </w:numPr>
        <w:spacing w:before="100" w:beforeAutospacing="1" w:after="100" w:afterAutospacing="1" w:line="240" w:lineRule="auto"/>
        <w:jc w:val="both"/>
        <w:rPr>
          <w:rFonts w:ascii="Cambria" w:eastAsia="Times New Roman" w:hAnsi="Cambria" w:cs="Times New Roman"/>
          <w:sz w:val="28"/>
          <w:szCs w:val="28"/>
          <w:lang w:eastAsia="es-ES"/>
        </w:rPr>
      </w:pPr>
      <w:r w:rsidRPr="00080C0D">
        <w:rPr>
          <w:rFonts w:ascii="Cambria" w:eastAsia="Times New Roman" w:hAnsi="Cambria" w:cs="Times New Roman"/>
          <w:b/>
          <w:bCs/>
          <w:sz w:val="28"/>
          <w:szCs w:val="28"/>
          <w:lang w:eastAsia="es-ES"/>
        </w:rPr>
        <w:t>Semana 1:</w:t>
      </w:r>
      <w:r w:rsidRPr="00080C0D">
        <w:rPr>
          <w:rFonts w:ascii="Cambria" w:eastAsia="Times New Roman" w:hAnsi="Cambria" w:cs="Times New Roman"/>
          <w:sz w:val="28"/>
          <w:szCs w:val="28"/>
          <w:lang w:eastAsia="es-ES"/>
        </w:rPr>
        <w:t xml:space="preserve"> Replanteo y marcado de puntos; inicio de obra civil (Falso Suelo en P0 y Falso Techo en P2).</w:t>
      </w:r>
    </w:p>
    <w:p w14:paraId="47392C6D" w14:textId="77777777" w:rsidR="00080C0D" w:rsidRPr="00080C0D" w:rsidRDefault="00080C0D" w:rsidP="0066210A">
      <w:pPr>
        <w:numPr>
          <w:ilvl w:val="0"/>
          <w:numId w:val="4"/>
        </w:numPr>
        <w:spacing w:before="100" w:beforeAutospacing="1" w:after="100" w:afterAutospacing="1" w:line="240" w:lineRule="auto"/>
        <w:jc w:val="both"/>
        <w:rPr>
          <w:rFonts w:ascii="Cambria" w:eastAsia="Times New Roman" w:hAnsi="Cambria" w:cs="Times New Roman"/>
          <w:sz w:val="28"/>
          <w:szCs w:val="28"/>
          <w:lang w:eastAsia="es-ES"/>
        </w:rPr>
      </w:pPr>
      <w:r w:rsidRPr="00080C0D">
        <w:rPr>
          <w:rFonts w:ascii="Cambria" w:eastAsia="Times New Roman" w:hAnsi="Cambria" w:cs="Times New Roman"/>
          <w:b/>
          <w:bCs/>
          <w:sz w:val="28"/>
          <w:szCs w:val="28"/>
          <w:lang w:eastAsia="es-ES"/>
        </w:rPr>
        <w:t>Semana 2:</w:t>
      </w:r>
      <w:r w:rsidRPr="00080C0D">
        <w:rPr>
          <w:rFonts w:ascii="Cambria" w:eastAsia="Times New Roman" w:hAnsi="Cambria" w:cs="Times New Roman"/>
          <w:sz w:val="28"/>
          <w:szCs w:val="28"/>
          <w:lang w:eastAsia="es-ES"/>
        </w:rPr>
        <w:t xml:space="preserve"> Montaje de canalizaciones estéticas y bandejas de soporte.</w:t>
      </w:r>
    </w:p>
    <w:p w14:paraId="776A2F2E" w14:textId="77777777" w:rsidR="00080C0D" w:rsidRPr="00080C0D" w:rsidRDefault="00080C0D" w:rsidP="0066210A">
      <w:pPr>
        <w:numPr>
          <w:ilvl w:val="0"/>
          <w:numId w:val="4"/>
        </w:numPr>
        <w:spacing w:before="100" w:beforeAutospacing="1" w:after="100" w:afterAutospacing="1" w:line="240" w:lineRule="auto"/>
        <w:jc w:val="both"/>
        <w:rPr>
          <w:rFonts w:ascii="Cambria" w:eastAsia="Times New Roman" w:hAnsi="Cambria" w:cs="Times New Roman"/>
          <w:sz w:val="28"/>
          <w:szCs w:val="28"/>
          <w:lang w:eastAsia="es-ES"/>
        </w:rPr>
      </w:pPr>
      <w:r w:rsidRPr="00080C0D">
        <w:rPr>
          <w:rFonts w:ascii="Cambria" w:eastAsia="Times New Roman" w:hAnsi="Cambria" w:cs="Times New Roman"/>
          <w:b/>
          <w:bCs/>
          <w:sz w:val="28"/>
          <w:szCs w:val="28"/>
          <w:lang w:eastAsia="es-ES"/>
        </w:rPr>
        <w:t>Semana 3:</w:t>
      </w:r>
      <w:r w:rsidRPr="00080C0D">
        <w:rPr>
          <w:rFonts w:ascii="Cambria" w:eastAsia="Times New Roman" w:hAnsi="Cambria" w:cs="Times New Roman"/>
          <w:sz w:val="28"/>
          <w:szCs w:val="28"/>
          <w:lang w:eastAsia="es-ES"/>
        </w:rPr>
        <w:t xml:space="preserve"> Instalación del Backbone de Fibra Óptica vertical.</w:t>
      </w:r>
    </w:p>
    <w:p w14:paraId="3FA0F2E5" w14:textId="585288FE" w:rsidR="00080C0D" w:rsidRDefault="00080C0D" w:rsidP="0066210A">
      <w:pPr>
        <w:numPr>
          <w:ilvl w:val="0"/>
          <w:numId w:val="4"/>
        </w:numPr>
        <w:spacing w:before="100" w:beforeAutospacing="1" w:after="100" w:afterAutospacing="1" w:line="240" w:lineRule="auto"/>
        <w:jc w:val="both"/>
        <w:rPr>
          <w:rFonts w:ascii="Cambria" w:eastAsia="Times New Roman" w:hAnsi="Cambria" w:cs="Times New Roman"/>
          <w:sz w:val="28"/>
          <w:szCs w:val="28"/>
          <w:lang w:eastAsia="es-ES"/>
        </w:rPr>
      </w:pPr>
      <w:r w:rsidRPr="00080C0D">
        <w:rPr>
          <w:rFonts w:ascii="Cambria" w:eastAsia="Times New Roman" w:hAnsi="Cambria" w:cs="Times New Roman"/>
          <w:b/>
          <w:bCs/>
          <w:sz w:val="28"/>
          <w:szCs w:val="28"/>
          <w:lang w:eastAsia="es-ES"/>
        </w:rPr>
        <w:t>Semana 4:</w:t>
      </w:r>
      <w:r w:rsidRPr="00080C0D">
        <w:rPr>
          <w:rFonts w:ascii="Cambria" w:eastAsia="Times New Roman" w:hAnsi="Cambria" w:cs="Times New Roman"/>
          <w:sz w:val="28"/>
          <w:szCs w:val="28"/>
          <w:lang w:eastAsia="es-ES"/>
        </w:rPr>
        <w:t xml:space="preserve"> Tendido de cableado horizontal (datos y voz) y punto de telefonía en recepción.</w:t>
      </w:r>
    </w:p>
    <w:p w14:paraId="3DFFF1F7" w14:textId="62556049" w:rsidR="00080C0D" w:rsidRPr="00080C0D" w:rsidRDefault="00080C0D" w:rsidP="0066210A">
      <w:pPr>
        <w:pStyle w:val="Ttulo3"/>
        <w:jc w:val="both"/>
        <w:rPr>
          <w:rFonts w:ascii="Cambria" w:hAnsi="Cambria"/>
          <w:sz w:val="28"/>
          <w:szCs w:val="28"/>
        </w:rPr>
      </w:pPr>
      <w:r w:rsidRPr="00080C0D">
        <w:rPr>
          <w:rFonts w:ascii="Cambria" w:hAnsi="Cambria"/>
          <w:sz w:val="28"/>
          <w:szCs w:val="28"/>
        </w:rPr>
        <w:t>Mes 2: Equipamiento, Pruebas y Entrega (</w:t>
      </w:r>
      <w:r>
        <w:rPr>
          <w:rFonts w:ascii="Cambria" w:hAnsi="Cambria"/>
          <w:sz w:val="28"/>
          <w:szCs w:val="28"/>
        </w:rPr>
        <w:t>f</w:t>
      </w:r>
      <w:r w:rsidRPr="00080C0D">
        <w:rPr>
          <w:rFonts w:ascii="Cambria" w:hAnsi="Cambria"/>
          <w:sz w:val="28"/>
          <w:szCs w:val="28"/>
        </w:rPr>
        <w:t>ebrero)</w:t>
      </w:r>
    </w:p>
    <w:p w14:paraId="1EF26973" w14:textId="77777777" w:rsidR="00080C0D" w:rsidRPr="00080C0D" w:rsidRDefault="00080C0D" w:rsidP="0066210A">
      <w:pPr>
        <w:pStyle w:val="NormalWeb"/>
        <w:numPr>
          <w:ilvl w:val="0"/>
          <w:numId w:val="5"/>
        </w:numPr>
        <w:jc w:val="both"/>
        <w:rPr>
          <w:rFonts w:ascii="Cambria" w:hAnsi="Cambria"/>
          <w:sz w:val="28"/>
          <w:szCs w:val="28"/>
        </w:rPr>
      </w:pPr>
      <w:r w:rsidRPr="00080C0D">
        <w:rPr>
          <w:rFonts w:ascii="Cambria" w:hAnsi="Cambria"/>
          <w:b/>
          <w:bCs/>
          <w:sz w:val="28"/>
          <w:szCs w:val="28"/>
        </w:rPr>
        <w:t>Semana 5:</w:t>
      </w:r>
      <w:r w:rsidRPr="00080C0D">
        <w:rPr>
          <w:rFonts w:ascii="Cambria" w:hAnsi="Cambria"/>
          <w:sz w:val="28"/>
          <w:szCs w:val="28"/>
        </w:rPr>
        <w:t xml:space="preserve"> Suministro y montaje de los </w:t>
      </w:r>
      <w:r w:rsidRPr="00080C0D">
        <w:rPr>
          <w:rFonts w:ascii="Cambria" w:hAnsi="Cambria"/>
          <w:b/>
          <w:bCs/>
          <w:sz w:val="28"/>
          <w:szCs w:val="28"/>
        </w:rPr>
        <w:t>3 racks</w:t>
      </w:r>
      <w:r w:rsidRPr="00080C0D">
        <w:rPr>
          <w:rFonts w:ascii="Cambria" w:hAnsi="Cambria"/>
          <w:sz w:val="28"/>
          <w:szCs w:val="28"/>
        </w:rPr>
        <w:t xml:space="preserve"> de comunicaciones.</w:t>
      </w:r>
    </w:p>
    <w:p w14:paraId="54C416A6" w14:textId="77777777" w:rsidR="00080C0D" w:rsidRPr="00080C0D" w:rsidRDefault="00080C0D" w:rsidP="0066210A">
      <w:pPr>
        <w:pStyle w:val="NormalWeb"/>
        <w:numPr>
          <w:ilvl w:val="0"/>
          <w:numId w:val="5"/>
        </w:numPr>
        <w:jc w:val="both"/>
        <w:rPr>
          <w:rFonts w:ascii="Cambria" w:hAnsi="Cambria"/>
          <w:sz w:val="28"/>
          <w:szCs w:val="28"/>
        </w:rPr>
      </w:pPr>
      <w:r w:rsidRPr="00080C0D">
        <w:rPr>
          <w:rStyle w:val="citation-1068"/>
          <w:rFonts w:ascii="Cambria" w:hAnsi="Cambria"/>
          <w:b/>
          <w:bCs/>
          <w:sz w:val="28"/>
          <w:szCs w:val="28"/>
        </w:rPr>
        <w:t>Semana 6:</w:t>
      </w:r>
      <w:r w:rsidRPr="00080C0D">
        <w:rPr>
          <w:rStyle w:val="citation-1068"/>
          <w:rFonts w:ascii="Cambria" w:hAnsi="Cambria"/>
          <w:sz w:val="28"/>
          <w:szCs w:val="28"/>
        </w:rPr>
        <w:t xml:space="preserve"> Peinado de racks, conectorización y configuración de puestos gaming/streaming con previsión de ampliación futura</w:t>
      </w:r>
      <w:r w:rsidRPr="00080C0D">
        <w:rPr>
          <w:rFonts w:ascii="Cambria" w:hAnsi="Cambria"/>
          <w:sz w:val="28"/>
          <w:szCs w:val="28"/>
        </w:rPr>
        <w:t>.</w:t>
      </w:r>
    </w:p>
    <w:p w14:paraId="01A5CF27" w14:textId="77777777" w:rsidR="00080C0D" w:rsidRPr="00080C0D" w:rsidRDefault="00080C0D" w:rsidP="0066210A">
      <w:pPr>
        <w:pStyle w:val="NormalWeb"/>
        <w:numPr>
          <w:ilvl w:val="0"/>
          <w:numId w:val="5"/>
        </w:numPr>
        <w:jc w:val="both"/>
        <w:rPr>
          <w:rFonts w:ascii="Cambria" w:hAnsi="Cambria"/>
          <w:sz w:val="28"/>
          <w:szCs w:val="28"/>
        </w:rPr>
      </w:pPr>
      <w:r w:rsidRPr="00080C0D">
        <w:rPr>
          <w:rStyle w:val="citation-1067"/>
          <w:rFonts w:ascii="Cambria" w:hAnsi="Cambria"/>
          <w:b/>
          <w:bCs/>
          <w:sz w:val="28"/>
          <w:szCs w:val="28"/>
        </w:rPr>
        <w:t>Semana 7:</w:t>
      </w:r>
      <w:r w:rsidRPr="00080C0D">
        <w:rPr>
          <w:rStyle w:val="citation-1067"/>
          <w:rFonts w:ascii="Cambria" w:hAnsi="Cambria"/>
          <w:sz w:val="28"/>
          <w:szCs w:val="28"/>
        </w:rPr>
        <w:t xml:space="preserve"> Pruebas de rendimiento, certificación de red y aseguramiento de baja latencia</w:t>
      </w:r>
      <w:r w:rsidRPr="00080C0D">
        <w:rPr>
          <w:rFonts w:ascii="Cambria" w:hAnsi="Cambria"/>
          <w:sz w:val="28"/>
          <w:szCs w:val="28"/>
        </w:rPr>
        <w:t>.</w:t>
      </w:r>
    </w:p>
    <w:p w14:paraId="5108AD69" w14:textId="005BCBDB" w:rsidR="00080C0D" w:rsidRDefault="00080C0D" w:rsidP="0066210A">
      <w:pPr>
        <w:pStyle w:val="NormalWeb"/>
        <w:numPr>
          <w:ilvl w:val="0"/>
          <w:numId w:val="5"/>
        </w:numPr>
        <w:jc w:val="both"/>
        <w:rPr>
          <w:rFonts w:ascii="Cambria" w:hAnsi="Cambria"/>
          <w:sz w:val="28"/>
          <w:szCs w:val="28"/>
        </w:rPr>
      </w:pPr>
      <w:r w:rsidRPr="00080C0D">
        <w:rPr>
          <w:rFonts w:ascii="Cambria" w:hAnsi="Cambria"/>
          <w:b/>
          <w:bCs/>
          <w:sz w:val="28"/>
          <w:szCs w:val="28"/>
        </w:rPr>
        <w:t>Semana 8:</w:t>
      </w:r>
      <w:r w:rsidRPr="00080C0D">
        <w:rPr>
          <w:rFonts w:ascii="Cambria" w:hAnsi="Cambria"/>
          <w:sz w:val="28"/>
          <w:szCs w:val="28"/>
        </w:rPr>
        <w:t xml:space="preserve"> Elaboración de dossier técnico y firma del Acta de Entrega Final (27 de febrero de 2026).</w:t>
      </w:r>
    </w:p>
    <w:p w14:paraId="7123886B" w14:textId="4BDF46F5" w:rsidR="00080C0D" w:rsidRPr="00A3343C" w:rsidRDefault="00080C0D" w:rsidP="0066210A">
      <w:pPr>
        <w:pStyle w:val="NormalWeb"/>
        <w:jc w:val="both"/>
        <w:rPr>
          <w:rFonts w:ascii="Cambria" w:hAnsi="Cambria"/>
          <w:b/>
          <w:bCs/>
          <w:sz w:val="32"/>
          <w:szCs w:val="32"/>
          <w:u w:val="single"/>
        </w:rPr>
      </w:pPr>
      <w:r w:rsidRPr="00A3343C">
        <w:rPr>
          <w:rFonts w:ascii="Cambria" w:hAnsi="Cambria"/>
          <w:b/>
          <w:bCs/>
          <w:sz w:val="32"/>
          <w:szCs w:val="32"/>
          <w:u w:val="single"/>
        </w:rPr>
        <w:t>Criterios de Calidad y Garantía:</w:t>
      </w:r>
    </w:p>
    <w:p w14:paraId="7993D786" w14:textId="1FE70145" w:rsidR="00080C0D" w:rsidRPr="00080C0D" w:rsidRDefault="00080C0D" w:rsidP="0066210A">
      <w:pPr>
        <w:pStyle w:val="NormalWeb"/>
        <w:numPr>
          <w:ilvl w:val="0"/>
          <w:numId w:val="6"/>
        </w:numPr>
        <w:jc w:val="both"/>
        <w:rPr>
          <w:rFonts w:ascii="Cambria" w:hAnsi="Cambria"/>
          <w:b/>
          <w:bCs/>
          <w:sz w:val="28"/>
          <w:szCs w:val="28"/>
          <w:u w:val="single"/>
        </w:rPr>
      </w:pPr>
      <w:r w:rsidRPr="00080C0D">
        <w:rPr>
          <w:rStyle w:val="citation-1066"/>
          <w:rFonts w:ascii="Cambria" w:hAnsi="Cambria"/>
          <w:b/>
          <w:bCs/>
          <w:sz w:val="28"/>
          <w:szCs w:val="28"/>
        </w:rPr>
        <w:t>Baja Latencia:</w:t>
      </w:r>
      <w:r w:rsidRPr="00080C0D">
        <w:rPr>
          <w:rStyle w:val="citation-1066"/>
          <w:rFonts w:ascii="Cambria" w:hAnsi="Cambria"/>
          <w:sz w:val="28"/>
          <w:szCs w:val="28"/>
        </w:rPr>
        <w:t xml:space="preserve"> Compromiso técnico de asegurar la máxima velocidad para el "Esports Center"</w:t>
      </w:r>
      <w:r w:rsidRPr="00080C0D">
        <w:rPr>
          <w:rFonts w:ascii="Cambria" w:hAnsi="Cambria"/>
          <w:sz w:val="28"/>
          <w:szCs w:val="28"/>
        </w:rPr>
        <w:t>.</w:t>
      </w:r>
    </w:p>
    <w:p w14:paraId="3C35D346" w14:textId="4DF0450A" w:rsidR="00080C0D" w:rsidRPr="00080C0D" w:rsidRDefault="00080C0D" w:rsidP="0066210A">
      <w:pPr>
        <w:pStyle w:val="NormalWeb"/>
        <w:numPr>
          <w:ilvl w:val="0"/>
          <w:numId w:val="6"/>
        </w:numPr>
        <w:jc w:val="both"/>
        <w:rPr>
          <w:rFonts w:ascii="Cambria" w:hAnsi="Cambria"/>
          <w:sz w:val="28"/>
          <w:szCs w:val="28"/>
        </w:rPr>
      </w:pPr>
      <w:r w:rsidRPr="00080C0D">
        <w:rPr>
          <w:rFonts w:ascii="Cambria" w:hAnsi="Cambria"/>
          <w:sz w:val="28"/>
          <w:szCs w:val="28"/>
        </w:rPr>
        <w:t>Escalabilidad</w:t>
      </w:r>
      <w:r w:rsidRPr="00080C0D">
        <w:rPr>
          <w:rStyle w:val="citation-1065"/>
          <w:rFonts w:ascii="Cambria" w:hAnsi="Cambria"/>
          <w:b/>
          <w:bCs/>
          <w:sz w:val="28"/>
          <w:szCs w:val="28"/>
        </w:rPr>
        <w:t>:</w:t>
      </w:r>
      <w:r w:rsidRPr="00080C0D">
        <w:rPr>
          <w:rStyle w:val="citation-1065"/>
          <w:rFonts w:ascii="Cambria" w:hAnsi="Cambria"/>
          <w:sz w:val="28"/>
          <w:szCs w:val="28"/>
        </w:rPr>
        <w:t xml:space="preserve"> El diseño prevé el cableado necesario para el aumento de máquinas a largo plazo solicitado por la dirección</w:t>
      </w:r>
      <w:r w:rsidRPr="00080C0D">
        <w:rPr>
          <w:rFonts w:ascii="Cambria" w:hAnsi="Cambria"/>
          <w:sz w:val="28"/>
          <w:szCs w:val="28"/>
        </w:rPr>
        <w:t>.</w:t>
      </w:r>
    </w:p>
    <w:p w14:paraId="77F705C2" w14:textId="15F5116B" w:rsidR="00080C0D" w:rsidRPr="00080C0D" w:rsidRDefault="00080C0D" w:rsidP="0066210A">
      <w:pPr>
        <w:pStyle w:val="NormalWeb"/>
        <w:numPr>
          <w:ilvl w:val="0"/>
          <w:numId w:val="6"/>
        </w:numPr>
        <w:jc w:val="both"/>
        <w:rPr>
          <w:rFonts w:ascii="Cambria" w:hAnsi="Cambria"/>
          <w:sz w:val="28"/>
          <w:szCs w:val="28"/>
        </w:rPr>
      </w:pPr>
      <w:r w:rsidRPr="00080C0D">
        <w:rPr>
          <w:rStyle w:val="citation-1064"/>
          <w:rFonts w:ascii="Cambria" w:hAnsi="Cambria"/>
          <w:b/>
          <w:bCs/>
          <w:sz w:val="28"/>
          <w:szCs w:val="28"/>
        </w:rPr>
        <w:t>Soporte Post-Entrega:</w:t>
      </w:r>
      <w:r w:rsidRPr="00080C0D">
        <w:rPr>
          <w:rStyle w:val="citation-1064"/>
          <w:rFonts w:ascii="Cambria" w:hAnsi="Cambria"/>
          <w:sz w:val="28"/>
          <w:szCs w:val="28"/>
        </w:rPr>
        <w:t xml:space="preserve"> El contratista dispone de 5 días para subsanar cualquier deficiencia técnica detectada tras las pruebas</w:t>
      </w:r>
      <w:r w:rsidRPr="00080C0D">
        <w:rPr>
          <w:rFonts w:ascii="Cambria" w:hAnsi="Cambria"/>
          <w:sz w:val="28"/>
          <w:szCs w:val="28"/>
        </w:rPr>
        <w:t>.</w:t>
      </w:r>
    </w:p>
    <w:p w14:paraId="5AA4E1CE" w14:textId="42984005" w:rsidR="00080C0D" w:rsidRDefault="00080C0D" w:rsidP="0066210A">
      <w:pPr>
        <w:pStyle w:val="NormalWeb"/>
        <w:numPr>
          <w:ilvl w:val="0"/>
          <w:numId w:val="6"/>
        </w:numPr>
        <w:jc w:val="both"/>
        <w:rPr>
          <w:rFonts w:ascii="Cambria" w:hAnsi="Cambria"/>
          <w:sz w:val="28"/>
          <w:szCs w:val="28"/>
        </w:rPr>
      </w:pPr>
      <w:r w:rsidRPr="00080C0D">
        <w:rPr>
          <w:rStyle w:val="citation-1063"/>
          <w:rFonts w:ascii="Cambria" w:hAnsi="Cambria"/>
          <w:b/>
          <w:bCs/>
          <w:sz w:val="28"/>
          <w:szCs w:val="28"/>
        </w:rPr>
        <w:t>Responsabilidad:</w:t>
      </w:r>
      <w:r w:rsidRPr="00080C0D">
        <w:rPr>
          <w:rStyle w:val="citation-1063"/>
          <w:rFonts w:ascii="Cambria" w:hAnsi="Cambria"/>
          <w:sz w:val="28"/>
          <w:szCs w:val="28"/>
        </w:rPr>
        <w:t xml:space="preserve"> J&amp;S Networks asume la responsabilidad civil por daños y la garantía por vicios ocultos tras la conformidad</w:t>
      </w:r>
      <w:r w:rsidRPr="00080C0D">
        <w:rPr>
          <w:rFonts w:ascii="Cambria" w:hAnsi="Cambria"/>
          <w:sz w:val="28"/>
          <w:szCs w:val="28"/>
        </w:rPr>
        <w:t>.</w:t>
      </w:r>
    </w:p>
    <w:p w14:paraId="65DCDDD9" w14:textId="6537CC75" w:rsidR="00A3343C" w:rsidRDefault="00A3343C" w:rsidP="0066210A">
      <w:pPr>
        <w:pStyle w:val="NormalWeb"/>
        <w:jc w:val="both"/>
        <w:rPr>
          <w:rFonts w:ascii="Cambria" w:hAnsi="Cambria"/>
          <w:sz w:val="28"/>
          <w:szCs w:val="28"/>
        </w:rPr>
      </w:pPr>
    </w:p>
    <w:p w14:paraId="28ABA3A9" w14:textId="1642D977" w:rsidR="00A3343C" w:rsidRDefault="00A3343C" w:rsidP="0066210A">
      <w:pPr>
        <w:pStyle w:val="NormalWeb"/>
        <w:jc w:val="both"/>
        <w:rPr>
          <w:rFonts w:ascii="Cambria" w:hAnsi="Cambria"/>
          <w:sz w:val="28"/>
          <w:szCs w:val="28"/>
        </w:rPr>
      </w:pPr>
    </w:p>
    <w:p w14:paraId="1D9D66A0" w14:textId="77777777" w:rsidR="0066210A" w:rsidRDefault="0066210A" w:rsidP="0066210A">
      <w:pPr>
        <w:pStyle w:val="NormalWeb"/>
        <w:jc w:val="both"/>
        <w:rPr>
          <w:rFonts w:ascii="Cambria" w:hAnsi="Cambria"/>
          <w:sz w:val="28"/>
          <w:szCs w:val="28"/>
        </w:rPr>
      </w:pPr>
    </w:p>
    <w:p w14:paraId="304A0D21" w14:textId="0275BBCD" w:rsidR="0066210A" w:rsidRDefault="0066210A" w:rsidP="0066210A">
      <w:pPr>
        <w:spacing w:before="100" w:beforeAutospacing="1" w:after="100" w:afterAutospacing="1" w:line="240" w:lineRule="auto"/>
        <w:jc w:val="both"/>
        <w:outlineLvl w:val="1"/>
        <w:rPr>
          <w:rFonts w:ascii="Cambria" w:eastAsia="Times New Roman" w:hAnsi="Cambria" w:cs="Times New Roman"/>
          <w:b/>
          <w:bCs/>
          <w:sz w:val="32"/>
          <w:szCs w:val="32"/>
          <w:u w:val="single"/>
          <w:lang w:eastAsia="es-ES"/>
        </w:rPr>
      </w:pPr>
      <w:r w:rsidRPr="0066210A">
        <w:rPr>
          <w:rFonts w:ascii="Cambria" w:eastAsia="Times New Roman" w:hAnsi="Cambria" w:cs="Times New Roman"/>
          <w:b/>
          <w:bCs/>
          <w:sz w:val="32"/>
          <w:szCs w:val="32"/>
          <w:u w:val="single"/>
          <w:lang w:eastAsia="es-ES"/>
        </w:rPr>
        <w:lastRenderedPageBreak/>
        <w:t>Ubicación de los Componentes (Jerarquía de Red)</w:t>
      </w:r>
      <w:r>
        <w:rPr>
          <w:rFonts w:ascii="Cambria" w:eastAsia="Times New Roman" w:hAnsi="Cambria" w:cs="Times New Roman"/>
          <w:b/>
          <w:bCs/>
          <w:sz w:val="32"/>
          <w:szCs w:val="32"/>
          <w:u w:val="single"/>
          <w:lang w:eastAsia="es-ES"/>
        </w:rPr>
        <w:t>:</w:t>
      </w:r>
    </w:p>
    <w:p w14:paraId="5C79FDAD" w14:textId="77777777" w:rsidR="0066210A" w:rsidRPr="0066210A" w:rsidRDefault="0066210A" w:rsidP="0066210A">
      <w:pPr>
        <w:spacing w:before="100" w:beforeAutospacing="1" w:after="100" w:afterAutospacing="1" w:line="240" w:lineRule="auto"/>
        <w:jc w:val="both"/>
        <w:rPr>
          <w:rFonts w:ascii="Cambria" w:eastAsia="Times New Roman" w:hAnsi="Cambria" w:cs="Times New Roman"/>
          <w:sz w:val="28"/>
          <w:szCs w:val="28"/>
          <w:lang w:eastAsia="es-ES"/>
        </w:rPr>
      </w:pPr>
      <w:r w:rsidRPr="0066210A">
        <w:rPr>
          <w:rFonts w:ascii="Cambria" w:eastAsia="Times New Roman" w:hAnsi="Cambria" w:cs="Times New Roman"/>
          <w:sz w:val="28"/>
          <w:szCs w:val="28"/>
          <w:lang w:eastAsia="es-ES"/>
        </w:rPr>
        <w:t>En un edificio de dos plantas, la distribución se organiza de la siguiente manera:</w:t>
      </w:r>
    </w:p>
    <w:p w14:paraId="4F05BBC0" w14:textId="77777777" w:rsidR="0066210A" w:rsidRPr="0066210A" w:rsidRDefault="0066210A" w:rsidP="0066210A">
      <w:pPr>
        <w:spacing w:before="100" w:beforeAutospacing="1" w:after="100" w:afterAutospacing="1" w:line="240" w:lineRule="auto"/>
        <w:jc w:val="both"/>
        <w:outlineLvl w:val="2"/>
        <w:rPr>
          <w:rFonts w:ascii="Cambria" w:eastAsia="Times New Roman" w:hAnsi="Cambria" w:cs="Times New Roman"/>
          <w:b/>
          <w:bCs/>
          <w:sz w:val="28"/>
          <w:szCs w:val="28"/>
          <w:lang w:eastAsia="es-ES"/>
        </w:rPr>
      </w:pPr>
      <w:r w:rsidRPr="0066210A">
        <w:rPr>
          <w:rFonts w:ascii="Cambria" w:eastAsia="Times New Roman" w:hAnsi="Cambria" w:cs="Times New Roman"/>
          <w:b/>
          <w:bCs/>
          <w:sz w:val="28"/>
          <w:szCs w:val="28"/>
          <w:lang w:eastAsia="es-ES"/>
        </w:rPr>
        <w:t>Planta Baja (Piso 0)</w:t>
      </w:r>
    </w:p>
    <w:p w14:paraId="40C18AFE" w14:textId="77777777" w:rsidR="0066210A" w:rsidRDefault="0066210A" w:rsidP="0066210A">
      <w:pPr>
        <w:numPr>
          <w:ilvl w:val="0"/>
          <w:numId w:val="7"/>
        </w:numPr>
        <w:spacing w:before="100" w:beforeAutospacing="1" w:after="100" w:afterAutospacing="1" w:line="240" w:lineRule="auto"/>
        <w:jc w:val="both"/>
        <w:rPr>
          <w:rFonts w:ascii="Cambria" w:eastAsia="Times New Roman" w:hAnsi="Cambria" w:cs="Times New Roman"/>
          <w:sz w:val="28"/>
          <w:szCs w:val="28"/>
          <w:lang w:eastAsia="es-ES"/>
        </w:rPr>
      </w:pPr>
      <w:r w:rsidRPr="0066210A">
        <w:rPr>
          <w:rFonts w:ascii="Cambria" w:eastAsia="Times New Roman" w:hAnsi="Cambria" w:cs="Times New Roman"/>
          <w:b/>
          <w:bCs/>
          <w:sz w:val="28"/>
          <w:szCs w:val="28"/>
          <w:lang w:eastAsia="es-ES"/>
        </w:rPr>
        <w:t>Demarcación (DEMARK):</w:t>
      </w:r>
      <w:r w:rsidRPr="0066210A">
        <w:rPr>
          <w:rFonts w:ascii="Cambria" w:eastAsia="Times New Roman" w:hAnsi="Cambria" w:cs="Times New Roman"/>
          <w:sz w:val="28"/>
          <w:szCs w:val="28"/>
          <w:lang w:eastAsia="es-ES"/>
        </w:rPr>
        <w:t xml:space="preserve"> </w:t>
      </w:r>
    </w:p>
    <w:p w14:paraId="77B85DA8" w14:textId="3B8E938C" w:rsidR="0066210A" w:rsidRPr="0066210A" w:rsidRDefault="0066210A" w:rsidP="0066210A">
      <w:pPr>
        <w:spacing w:before="100" w:beforeAutospacing="1" w:after="100" w:afterAutospacing="1" w:line="240" w:lineRule="auto"/>
        <w:ind w:left="720"/>
        <w:jc w:val="both"/>
        <w:rPr>
          <w:rFonts w:ascii="Cambria" w:eastAsia="Times New Roman" w:hAnsi="Cambria" w:cs="Times New Roman"/>
          <w:sz w:val="28"/>
          <w:szCs w:val="28"/>
          <w:lang w:eastAsia="es-ES"/>
        </w:rPr>
      </w:pPr>
      <w:r w:rsidRPr="0066210A">
        <w:rPr>
          <w:rFonts w:ascii="Cambria" w:eastAsia="Times New Roman" w:hAnsi="Cambria" w:cs="Times New Roman"/>
          <w:sz w:val="28"/>
          <w:szCs w:val="28"/>
          <w:lang w:eastAsia="es-ES"/>
        </w:rPr>
        <w:t xml:space="preserve">Punto de entrada del proveedor de servicios (ISP). Debe ubicarse cerca de la </w:t>
      </w:r>
      <w:r>
        <w:rPr>
          <w:rFonts w:ascii="Cambria" w:eastAsia="Times New Roman" w:hAnsi="Cambria" w:cs="Times New Roman"/>
          <w:sz w:val="28"/>
          <w:szCs w:val="28"/>
          <w:lang w:eastAsia="es-ES"/>
        </w:rPr>
        <w:t>r</w:t>
      </w:r>
      <w:r w:rsidRPr="0066210A">
        <w:rPr>
          <w:rFonts w:ascii="Cambria" w:eastAsia="Times New Roman" w:hAnsi="Cambria" w:cs="Times New Roman"/>
          <w:sz w:val="28"/>
          <w:szCs w:val="28"/>
          <w:lang w:eastAsia="es-ES"/>
        </w:rPr>
        <w:t>ecepción, preferiblemente en la esquina inferior izquierda del plano 1, donde se recibe la acometida externa.</w:t>
      </w:r>
    </w:p>
    <w:p w14:paraId="39A562EB" w14:textId="77777777" w:rsidR="0066210A" w:rsidRDefault="0066210A" w:rsidP="0066210A">
      <w:pPr>
        <w:numPr>
          <w:ilvl w:val="0"/>
          <w:numId w:val="7"/>
        </w:numPr>
        <w:spacing w:before="100" w:beforeAutospacing="1" w:after="100" w:afterAutospacing="1" w:line="240" w:lineRule="auto"/>
        <w:jc w:val="both"/>
        <w:rPr>
          <w:rFonts w:ascii="Cambria" w:eastAsia="Times New Roman" w:hAnsi="Cambria" w:cs="Times New Roman"/>
          <w:sz w:val="28"/>
          <w:szCs w:val="28"/>
          <w:lang w:eastAsia="es-ES"/>
        </w:rPr>
      </w:pPr>
      <w:r w:rsidRPr="0066210A">
        <w:rPr>
          <w:rFonts w:ascii="Cambria" w:eastAsia="Times New Roman" w:hAnsi="Cambria" w:cs="Times New Roman"/>
          <w:b/>
          <w:bCs/>
          <w:sz w:val="28"/>
          <w:szCs w:val="28"/>
          <w:lang w:eastAsia="es-ES"/>
        </w:rPr>
        <w:t>Main Cross-Connect (MC) / ER (Equipment Room):</w:t>
      </w:r>
      <w:r w:rsidRPr="0066210A">
        <w:rPr>
          <w:rFonts w:ascii="Cambria" w:eastAsia="Times New Roman" w:hAnsi="Cambria" w:cs="Times New Roman"/>
          <w:sz w:val="28"/>
          <w:szCs w:val="28"/>
          <w:lang w:eastAsia="es-ES"/>
        </w:rPr>
        <w:t xml:space="preserve"> </w:t>
      </w:r>
    </w:p>
    <w:p w14:paraId="73999AAE" w14:textId="2B069A5F" w:rsidR="0066210A" w:rsidRPr="0066210A" w:rsidRDefault="0066210A" w:rsidP="0066210A">
      <w:pPr>
        <w:spacing w:before="100" w:beforeAutospacing="1" w:after="100" w:afterAutospacing="1" w:line="240" w:lineRule="auto"/>
        <w:ind w:left="720"/>
        <w:jc w:val="both"/>
        <w:rPr>
          <w:rFonts w:ascii="Cambria" w:eastAsia="Times New Roman" w:hAnsi="Cambria" w:cs="Times New Roman"/>
          <w:sz w:val="28"/>
          <w:szCs w:val="28"/>
          <w:lang w:eastAsia="es-ES"/>
        </w:rPr>
      </w:pPr>
      <w:r w:rsidRPr="0066210A">
        <w:rPr>
          <w:rFonts w:ascii="Cambria" w:eastAsia="Times New Roman" w:hAnsi="Cambria" w:cs="Times New Roman"/>
          <w:sz w:val="28"/>
          <w:szCs w:val="28"/>
          <w:lang w:eastAsia="es-ES"/>
        </w:rPr>
        <w:t>Es el corazón de la red. Lo ubicaremos detrás de la zona de administración/gerencia. Aquí estará el Rack principal que centraliza toda la inteligencia (Router principal, Switch Core y el panel de fibra).</w:t>
      </w:r>
    </w:p>
    <w:p w14:paraId="17539328" w14:textId="77777777" w:rsidR="0066210A" w:rsidRDefault="0066210A" w:rsidP="0066210A">
      <w:pPr>
        <w:numPr>
          <w:ilvl w:val="0"/>
          <w:numId w:val="7"/>
        </w:numPr>
        <w:spacing w:before="100" w:beforeAutospacing="1" w:after="100" w:afterAutospacing="1" w:line="240" w:lineRule="auto"/>
        <w:jc w:val="both"/>
        <w:rPr>
          <w:rFonts w:ascii="Cambria" w:eastAsia="Times New Roman" w:hAnsi="Cambria" w:cs="Times New Roman"/>
          <w:sz w:val="28"/>
          <w:szCs w:val="28"/>
          <w:lang w:eastAsia="es-ES"/>
        </w:rPr>
      </w:pPr>
      <w:r w:rsidRPr="0066210A">
        <w:rPr>
          <w:rFonts w:ascii="Cambria" w:eastAsia="Times New Roman" w:hAnsi="Cambria" w:cs="Times New Roman"/>
          <w:b/>
          <w:bCs/>
          <w:sz w:val="28"/>
          <w:szCs w:val="28"/>
          <w:lang w:eastAsia="es-ES"/>
        </w:rPr>
        <w:t>Horizontal Cross-Connect (HC-0):</w:t>
      </w:r>
      <w:r w:rsidRPr="0066210A">
        <w:rPr>
          <w:rFonts w:ascii="Cambria" w:eastAsia="Times New Roman" w:hAnsi="Cambria" w:cs="Times New Roman"/>
          <w:sz w:val="28"/>
          <w:szCs w:val="28"/>
          <w:lang w:eastAsia="es-ES"/>
        </w:rPr>
        <w:t xml:space="preserve"> </w:t>
      </w:r>
    </w:p>
    <w:p w14:paraId="66CFFFDE" w14:textId="01F49179" w:rsidR="0066210A" w:rsidRPr="0066210A" w:rsidRDefault="0066210A" w:rsidP="0066210A">
      <w:pPr>
        <w:spacing w:before="100" w:beforeAutospacing="1" w:after="100" w:afterAutospacing="1" w:line="240" w:lineRule="auto"/>
        <w:ind w:left="720"/>
        <w:jc w:val="both"/>
        <w:rPr>
          <w:rFonts w:ascii="Cambria" w:eastAsia="Times New Roman" w:hAnsi="Cambria" w:cs="Times New Roman"/>
          <w:sz w:val="28"/>
          <w:szCs w:val="28"/>
          <w:lang w:eastAsia="es-ES"/>
        </w:rPr>
      </w:pPr>
      <w:r w:rsidRPr="0066210A">
        <w:rPr>
          <w:rFonts w:ascii="Cambria" w:eastAsia="Times New Roman" w:hAnsi="Cambria" w:cs="Times New Roman"/>
          <w:sz w:val="28"/>
          <w:szCs w:val="28"/>
          <w:lang w:eastAsia="es-ES"/>
        </w:rPr>
        <w:t>Dentro del mismo Rack del MC, se instalan los Patch Panels para dar servicio a la planta baja a través del falso suelo.</w:t>
      </w:r>
    </w:p>
    <w:p w14:paraId="4BA43B04" w14:textId="1E157314" w:rsidR="00C17D40" w:rsidRPr="00C17D40" w:rsidRDefault="00C17D40" w:rsidP="00C17D40">
      <w:pPr>
        <w:pStyle w:val="NormalWeb"/>
        <w:jc w:val="both"/>
        <w:rPr>
          <w:rFonts w:ascii="Cambria" w:hAnsi="Cambria"/>
          <w:b/>
          <w:bCs/>
          <w:sz w:val="28"/>
          <w:szCs w:val="28"/>
        </w:rPr>
      </w:pPr>
      <w:r>
        <w:rPr>
          <w:rFonts w:ascii="Cambria" w:hAnsi="Cambria"/>
          <w:b/>
          <w:bCs/>
          <w:sz w:val="28"/>
          <w:szCs w:val="28"/>
        </w:rPr>
        <w:t>P</w:t>
      </w:r>
      <w:r w:rsidR="005D0915" w:rsidRPr="00C17D40">
        <w:rPr>
          <w:rFonts w:ascii="Cambria" w:hAnsi="Cambria"/>
          <w:b/>
          <w:bCs/>
          <w:sz w:val="28"/>
          <w:szCs w:val="28"/>
        </w:rPr>
        <w:t xml:space="preserve">lanta </w:t>
      </w:r>
      <w:r w:rsidRPr="00C17D40">
        <w:rPr>
          <w:rFonts w:ascii="Cambria" w:hAnsi="Cambria"/>
          <w:b/>
          <w:bCs/>
          <w:sz w:val="28"/>
          <w:szCs w:val="28"/>
        </w:rPr>
        <w:t>2 (Piso 2)</w:t>
      </w:r>
    </w:p>
    <w:p w14:paraId="2D14C10C" w14:textId="15325892" w:rsidR="005D0915" w:rsidRPr="005D0915" w:rsidRDefault="00C17D40" w:rsidP="00C17D40">
      <w:pPr>
        <w:pStyle w:val="NormalWeb"/>
        <w:jc w:val="both"/>
        <w:rPr>
          <w:rFonts w:ascii="Cambria" w:hAnsi="Cambria"/>
          <w:sz w:val="28"/>
          <w:szCs w:val="28"/>
        </w:rPr>
      </w:pPr>
      <w:r>
        <w:rPr>
          <w:rFonts w:ascii="Cambria" w:hAnsi="Cambria"/>
          <w:sz w:val="28"/>
          <w:szCs w:val="28"/>
        </w:rPr>
        <w:t>L</w:t>
      </w:r>
      <w:r w:rsidR="005D0915" w:rsidRPr="005D0915">
        <w:rPr>
          <w:rFonts w:ascii="Cambria" w:hAnsi="Cambria"/>
          <w:sz w:val="28"/>
          <w:szCs w:val="28"/>
        </w:rPr>
        <w:t xml:space="preserve">a red se organiza como un </w:t>
      </w:r>
      <w:r w:rsidR="005D0915" w:rsidRPr="005D0915">
        <w:rPr>
          <w:rFonts w:ascii="Cambria" w:hAnsi="Cambria"/>
          <w:b/>
          <w:bCs/>
          <w:sz w:val="28"/>
          <w:szCs w:val="28"/>
        </w:rPr>
        <w:t>Intermediate Distribution Facility (IDF)</w:t>
      </w:r>
      <w:r w:rsidR="005D0915" w:rsidRPr="005D0915">
        <w:rPr>
          <w:rFonts w:ascii="Cambria" w:hAnsi="Cambria"/>
          <w:sz w:val="28"/>
          <w:szCs w:val="28"/>
        </w:rPr>
        <w:t>. Su función no es gestionar la inteligencia de la red, sino proporcionar la máxima velocidad y mínima latencia a la Arena Gaming, reportando directamente al núcleo situado en la Planta 0.</w:t>
      </w:r>
    </w:p>
    <w:p w14:paraId="4ECE3B7F" w14:textId="79891486" w:rsidR="005D0915" w:rsidRPr="005D0915" w:rsidRDefault="005D0915" w:rsidP="00C17D40">
      <w:pPr>
        <w:pStyle w:val="NormalWeb"/>
        <w:numPr>
          <w:ilvl w:val="0"/>
          <w:numId w:val="11"/>
        </w:numPr>
        <w:jc w:val="both"/>
        <w:rPr>
          <w:rFonts w:ascii="Cambria" w:hAnsi="Cambria"/>
          <w:sz w:val="28"/>
          <w:szCs w:val="28"/>
        </w:rPr>
      </w:pPr>
      <w:r w:rsidRPr="005D0915">
        <w:rPr>
          <w:rFonts w:ascii="Cambria" w:hAnsi="Cambria"/>
          <w:b/>
          <w:bCs/>
          <w:sz w:val="28"/>
          <w:szCs w:val="28"/>
        </w:rPr>
        <w:t>Sala de Telecomunicaciones:</w:t>
      </w:r>
      <w:r w:rsidRPr="005D0915">
        <w:rPr>
          <w:rFonts w:ascii="Cambria" w:hAnsi="Cambria"/>
          <w:sz w:val="28"/>
          <w:szCs w:val="28"/>
        </w:rPr>
        <w:t xml:space="preserve"> U</w:t>
      </w:r>
      <w:r w:rsidR="00C17D40">
        <w:rPr>
          <w:rFonts w:ascii="Cambria" w:hAnsi="Cambria"/>
          <w:sz w:val="28"/>
          <w:szCs w:val="28"/>
        </w:rPr>
        <w:t>bicado en la parte superior izquierda y parte superior derecha.</w:t>
      </w:r>
    </w:p>
    <w:p w14:paraId="58CD620F" w14:textId="77777777" w:rsidR="005D0915" w:rsidRPr="005D0915" w:rsidRDefault="005D0915" w:rsidP="00C17D40">
      <w:pPr>
        <w:pStyle w:val="NormalWeb"/>
        <w:numPr>
          <w:ilvl w:val="0"/>
          <w:numId w:val="11"/>
        </w:numPr>
        <w:jc w:val="both"/>
        <w:rPr>
          <w:rFonts w:ascii="Cambria" w:hAnsi="Cambria"/>
          <w:sz w:val="28"/>
          <w:szCs w:val="28"/>
        </w:rPr>
      </w:pPr>
      <w:r w:rsidRPr="005D0915">
        <w:rPr>
          <w:rFonts w:ascii="Cambria" w:hAnsi="Cambria"/>
          <w:b/>
          <w:bCs/>
          <w:sz w:val="28"/>
          <w:szCs w:val="28"/>
        </w:rPr>
        <w:t>Equipamiento (2 Racks):</w:t>
      </w:r>
    </w:p>
    <w:p w14:paraId="5A37BB01" w14:textId="77777777" w:rsidR="005D0915" w:rsidRPr="005D0915" w:rsidRDefault="005D0915" w:rsidP="00C17D40">
      <w:pPr>
        <w:pStyle w:val="NormalWeb"/>
        <w:numPr>
          <w:ilvl w:val="1"/>
          <w:numId w:val="11"/>
        </w:numPr>
        <w:jc w:val="both"/>
        <w:rPr>
          <w:rFonts w:ascii="Cambria" w:hAnsi="Cambria"/>
          <w:sz w:val="28"/>
          <w:szCs w:val="28"/>
        </w:rPr>
      </w:pPr>
      <w:r w:rsidRPr="005D0915">
        <w:rPr>
          <w:rFonts w:ascii="Cambria" w:hAnsi="Cambria"/>
          <w:b/>
          <w:bCs/>
          <w:sz w:val="28"/>
          <w:szCs w:val="28"/>
        </w:rPr>
        <w:t>Rack de Conectividad:</w:t>
      </w:r>
      <w:r w:rsidRPr="005D0915">
        <w:rPr>
          <w:rFonts w:ascii="Cambria" w:hAnsi="Cambria"/>
          <w:sz w:val="28"/>
          <w:szCs w:val="28"/>
        </w:rPr>
        <w:t xml:space="preserve"> Alberga los paneles de parcheo (Patch Panels) donde terminan todos los cables de los puestos gaming.</w:t>
      </w:r>
    </w:p>
    <w:p w14:paraId="270E023C" w14:textId="1AE54EB2" w:rsidR="005D0915" w:rsidRDefault="005D0915" w:rsidP="00C17D40">
      <w:pPr>
        <w:pStyle w:val="NormalWeb"/>
        <w:numPr>
          <w:ilvl w:val="1"/>
          <w:numId w:val="11"/>
        </w:numPr>
        <w:jc w:val="both"/>
        <w:rPr>
          <w:rFonts w:ascii="Cambria" w:hAnsi="Cambria"/>
          <w:sz w:val="28"/>
          <w:szCs w:val="28"/>
        </w:rPr>
      </w:pPr>
      <w:r w:rsidRPr="005D0915">
        <w:rPr>
          <w:rFonts w:ascii="Cambria" w:hAnsi="Cambria"/>
          <w:b/>
          <w:bCs/>
          <w:sz w:val="28"/>
          <w:szCs w:val="28"/>
        </w:rPr>
        <w:t>Rack de Electrónica:</w:t>
      </w:r>
      <w:r w:rsidRPr="005D0915">
        <w:rPr>
          <w:rFonts w:ascii="Cambria" w:hAnsi="Cambria"/>
          <w:sz w:val="28"/>
          <w:szCs w:val="28"/>
        </w:rPr>
        <w:t xml:space="preserve"> Contiene los switches de acceso de alta velocidad.</w:t>
      </w:r>
    </w:p>
    <w:p w14:paraId="6A08B96F" w14:textId="77777777" w:rsidR="00C17D40" w:rsidRPr="005D0915" w:rsidRDefault="00C17D40" w:rsidP="00C17D40">
      <w:pPr>
        <w:pStyle w:val="NormalWeb"/>
        <w:jc w:val="both"/>
        <w:rPr>
          <w:rFonts w:ascii="Cambria" w:hAnsi="Cambria"/>
          <w:sz w:val="28"/>
          <w:szCs w:val="28"/>
        </w:rPr>
      </w:pPr>
    </w:p>
    <w:p w14:paraId="5F788EB6" w14:textId="77777777" w:rsidR="005D0915" w:rsidRPr="005D0915" w:rsidRDefault="005D0915" w:rsidP="00C17D40">
      <w:pPr>
        <w:pStyle w:val="NormalWeb"/>
        <w:numPr>
          <w:ilvl w:val="0"/>
          <w:numId w:val="11"/>
        </w:numPr>
        <w:jc w:val="both"/>
        <w:rPr>
          <w:rFonts w:ascii="Cambria" w:hAnsi="Cambria"/>
          <w:sz w:val="28"/>
          <w:szCs w:val="28"/>
        </w:rPr>
      </w:pPr>
      <w:r w:rsidRPr="005D0915">
        <w:rPr>
          <w:rFonts w:ascii="Cambria" w:hAnsi="Cambria"/>
          <w:b/>
          <w:bCs/>
          <w:sz w:val="28"/>
          <w:szCs w:val="28"/>
        </w:rPr>
        <w:lastRenderedPageBreak/>
        <w:t>Enlace Troncal (Uplink):</w:t>
      </w:r>
      <w:r w:rsidRPr="005D0915">
        <w:rPr>
          <w:rFonts w:ascii="Cambria" w:hAnsi="Cambria"/>
          <w:sz w:val="28"/>
          <w:szCs w:val="28"/>
        </w:rPr>
        <w:t xml:space="preserve"> Aquí se encuentra el terminador del </w:t>
      </w:r>
      <w:r w:rsidRPr="005D0915">
        <w:rPr>
          <w:rFonts w:ascii="Cambria" w:hAnsi="Cambria"/>
          <w:b/>
          <w:bCs/>
          <w:sz w:val="28"/>
          <w:szCs w:val="28"/>
        </w:rPr>
        <w:t>Backbone de Fibra Óptica</w:t>
      </w:r>
      <w:r w:rsidRPr="005D0915">
        <w:rPr>
          <w:rFonts w:ascii="Cambria" w:hAnsi="Cambria"/>
          <w:sz w:val="28"/>
          <w:szCs w:val="28"/>
        </w:rPr>
        <w:t xml:space="preserve">. Este enlace conecta los 2 racks de la Planta 2 directamente con el </w:t>
      </w:r>
      <w:r w:rsidRPr="005D0915">
        <w:rPr>
          <w:rFonts w:ascii="Cambria" w:hAnsi="Cambria"/>
          <w:b/>
          <w:bCs/>
          <w:sz w:val="28"/>
          <w:szCs w:val="28"/>
        </w:rPr>
        <w:t>"Cerebro" (Switch Core) ubicado en la Planta 0</w:t>
      </w:r>
      <w:r w:rsidRPr="005D0915">
        <w:rPr>
          <w:rFonts w:ascii="Cambria" w:hAnsi="Cambria"/>
          <w:sz w:val="28"/>
          <w:szCs w:val="28"/>
        </w:rPr>
        <w:t>, permitiendo que toda la potencia del servidor y la salida a internet lleguen sin pérdida a los jugadores.</w:t>
      </w:r>
    </w:p>
    <w:p w14:paraId="59E71B1E" w14:textId="77777777" w:rsidR="005D0915" w:rsidRPr="005D0915" w:rsidRDefault="005D0915" w:rsidP="00C17D40">
      <w:pPr>
        <w:pStyle w:val="NormalWeb"/>
        <w:numPr>
          <w:ilvl w:val="0"/>
          <w:numId w:val="12"/>
        </w:numPr>
        <w:jc w:val="both"/>
        <w:rPr>
          <w:rFonts w:ascii="Cambria" w:hAnsi="Cambria"/>
          <w:sz w:val="28"/>
          <w:szCs w:val="28"/>
        </w:rPr>
      </w:pPr>
      <w:r w:rsidRPr="005D0915">
        <w:rPr>
          <w:rFonts w:ascii="Cambria" w:hAnsi="Cambria"/>
          <w:b/>
          <w:bCs/>
          <w:sz w:val="28"/>
          <w:szCs w:val="28"/>
        </w:rPr>
        <w:t>Canalización por Falso Techo:</w:t>
      </w:r>
      <w:r w:rsidRPr="005D0915">
        <w:rPr>
          <w:rFonts w:ascii="Cambria" w:hAnsi="Cambria"/>
          <w:sz w:val="28"/>
          <w:szCs w:val="28"/>
        </w:rPr>
        <w:t xml:space="preserve"> Los 2 racks distribuyen la señal hacia los puestos a través del techo técnico. Esta jerarquía física evita que cualquier incidencia en el suelo (líquidos, limpieza) afecte la transmisión de datos.</w:t>
      </w:r>
    </w:p>
    <w:p w14:paraId="5FBAFA61" w14:textId="4DB2E06A" w:rsidR="005D0915" w:rsidRPr="00C17D40" w:rsidRDefault="005D0915" w:rsidP="00C17D40">
      <w:pPr>
        <w:pStyle w:val="NormalWeb"/>
        <w:numPr>
          <w:ilvl w:val="0"/>
          <w:numId w:val="12"/>
        </w:numPr>
        <w:jc w:val="both"/>
        <w:rPr>
          <w:rFonts w:ascii="Cambria" w:hAnsi="Cambria"/>
          <w:sz w:val="28"/>
          <w:szCs w:val="28"/>
        </w:rPr>
      </w:pPr>
      <w:r w:rsidRPr="005D0915">
        <w:rPr>
          <w:rFonts w:ascii="Cambria" w:hAnsi="Cambria"/>
          <w:b/>
          <w:bCs/>
          <w:sz w:val="28"/>
          <w:szCs w:val="28"/>
        </w:rPr>
        <w:t>Puntos de Acceso (WAP):</w:t>
      </w:r>
      <w:r w:rsidRPr="005D0915">
        <w:rPr>
          <w:rFonts w:ascii="Cambria" w:hAnsi="Cambria"/>
          <w:sz w:val="28"/>
          <w:szCs w:val="28"/>
        </w:rPr>
        <w:t xml:space="preserve"> Se distribuyen desde esta sala para dar cobertura Wi-Fi al área de espectadores, pero su gestión lógica (IPs, seguridad) se realiza desde el cerebro central en P0.</w:t>
      </w:r>
    </w:p>
    <w:p w14:paraId="23244B8F" w14:textId="77777777" w:rsidR="005D0915" w:rsidRPr="005D0915" w:rsidRDefault="005D0915" w:rsidP="00C17D40">
      <w:pPr>
        <w:pStyle w:val="NormalWeb"/>
        <w:numPr>
          <w:ilvl w:val="0"/>
          <w:numId w:val="13"/>
        </w:numPr>
        <w:jc w:val="both"/>
        <w:rPr>
          <w:rFonts w:ascii="Cambria" w:hAnsi="Cambria"/>
          <w:sz w:val="28"/>
          <w:szCs w:val="28"/>
        </w:rPr>
      </w:pPr>
      <w:r w:rsidRPr="005D0915">
        <w:rPr>
          <w:rFonts w:ascii="Cambria" w:hAnsi="Cambria"/>
          <w:b/>
          <w:bCs/>
          <w:sz w:val="28"/>
          <w:szCs w:val="28"/>
        </w:rPr>
        <w:t>Arena Gaming:</w:t>
      </w:r>
      <w:r w:rsidRPr="005D0915">
        <w:rPr>
          <w:rFonts w:ascii="Cambria" w:hAnsi="Cambria"/>
          <w:sz w:val="28"/>
          <w:szCs w:val="28"/>
        </w:rPr>
        <w:t xml:space="preserve"> Puestos finales de competición. Cada uno recibe su conexión desde los switches de la Planta 2, pero la "inteligencia" (priorización de tráfico gaming sobre el resto) viene configurada desde el núcleo principal de la planta baja.</w:t>
      </w:r>
    </w:p>
    <w:p w14:paraId="42736B24" w14:textId="37EC8954" w:rsidR="005D0915" w:rsidRDefault="005D0915" w:rsidP="00C17D40">
      <w:pPr>
        <w:pStyle w:val="NormalWeb"/>
        <w:numPr>
          <w:ilvl w:val="0"/>
          <w:numId w:val="13"/>
        </w:numPr>
        <w:jc w:val="both"/>
        <w:rPr>
          <w:rFonts w:ascii="Cambria" w:hAnsi="Cambria"/>
          <w:sz w:val="28"/>
          <w:szCs w:val="28"/>
        </w:rPr>
      </w:pPr>
      <w:r w:rsidRPr="005D0915">
        <w:rPr>
          <w:rFonts w:ascii="Cambria" w:hAnsi="Cambria"/>
          <w:b/>
          <w:bCs/>
          <w:sz w:val="28"/>
          <w:szCs w:val="28"/>
        </w:rPr>
        <w:t>Puntos de Reserva:</w:t>
      </w:r>
      <w:r w:rsidRPr="005D0915">
        <w:rPr>
          <w:rFonts w:ascii="Cambria" w:hAnsi="Cambria"/>
          <w:sz w:val="28"/>
          <w:szCs w:val="28"/>
        </w:rPr>
        <w:t xml:space="preserve"> Se dejan tomas activas en los paneles de los 2 racks para futuras ampliaciones, permitiendo escalar la capacidad de la arena sin tocar el núcleo central.</w:t>
      </w:r>
    </w:p>
    <w:p w14:paraId="085D332F" w14:textId="45F1E7D9" w:rsidR="00C17D40" w:rsidRDefault="00FE73FE" w:rsidP="00C17D40">
      <w:pPr>
        <w:pStyle w:val="NormalWeb"/>
        <w:jc w:val="both"/>
        <w:rPr>
          <w:rFonts w:ascii="Cambria" w:hAnsi="Cambria"/>
          <w:b/>
          <w:bCs/>
          <w:sz w:val="32"/>
          <w:szCs w:val="32"/>
          <w:u w:val="single"/>
        </w:rPr>
      </w:pPr>
      <w:r w:rsidRPr="00FE73FE">
        <w:rPr>
          <w:rFonts w:ascii="Cambria" w:hAnsi="Cambria"/>
          <w:b/>
          <w:bCs/>
          <w:sz w:val="32"/>
          <w:szCs w:val="32"/>
          <w:u w:val="single"/>
        </w:rPr>
        <w:t>Cronograma del proyecto</w:t>
      </w:r>
      <w:r>
        <w:rPr>
          <w:rFonts w:ascii="Cambria" w:hAnsi="Cambria"/>
          <w:b/>
          <w:bCs/>
          <w:sz w:val="32"/>
          <w:szCs w:val="32"/>
          <w:u w:val="single"/>
        </w:rPr>
        <w:t>:</w:t>
      </w:r>
    </w:p>
    <w:p w14:paraId="6C584AA5" w14:textId="0BD35BCE" w:rsidR="00FE73FE" w:rsidRDefault="00FE73FE" w:rsidP="00C17D40">
      <w:pPr>
        <w:pStyle w:val="NormalWeb"/>
        <w:jc w:val="both"/>
        <w:rPr>
          <w:rFonts w:ascii="Cambria" w:hAnsi="Cambria"/>
          <w:sz w:val="28"/>
          <w:szCs w:val="28"/>
        </w:rPr>
      </w:pPr>
      <w:r>
        <w:rPr>
          <w:rFonts w:ascii="Cambria" w:hAnsi="Cambria"/>
          <w:sz w:val="28"/>
          <w:szCs w:val="28"/>
        </w:rPr>
        <w:t>Este proyecto de cableado estructurado consta del siguiente cronograma de trabajo el cual adjuntamos las siguientes imágenes.</w:t>
      </w:r>
    </w:p>
    <w:p w14:paraId="4675B46B" w14:textId="2AFB585C" w:rsidR="00FE73FE" w:rsidRPr="00FE73FE" w:rsidRDefault="00FE73FE" w:rsidP="00C17D40">
      <w:pPr>
        <w:pStyle w:val="NormalWeb"/>
        <w:jc w:val="both"/>
        <w:rPr>
          <w:rFonts w:ascii="Cambria" w:hAnsi="Cambria"/>
          <w:sz w:val="28"/>
          <w:szCs w:val="28"/>
        </w:rPr>
      </w:pPr>
      <w:r w:rsidRPr="00FE73FE">
        <w:rPr>
          <w:rFonts w:ascii="Cambria" w:hAnsi="Cambria"/>
          <w:noProof/>
          <w:sz w:val="28"/>
          <w:szCs w:val="28"/>
        </w:rPr>
        <w:drawing>
          <wp:anchor distT="0" distB="0" distL="114300" distR="114300" simplePos="0" relativeHeight="251658240" behindDoc="0" locked="0" layoutInCell="1" allowOverlap="1" wp14:anchorId="07799E30" wp14:editId="0E874B99">
            <wp:simplePos x="0" y="0"/>
            <wp:positionH relativeFrom="column">
              <wp:posOffset>62865</wp:posOffset>
            </wp:positionH>
            <wp:positionV relativeFrom="paragraph">
              <wp:posOffset>-3810</wp:posOffset>
            </wp:positionV>
            <wp:extent cx="5400040" cy="32067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3206750"/>
                    </a:xfrm>
                    <a:prstGeom prst="rect">
                      <a:avLst/>
                    </a:prstGeom>
                  </pic:spPr>
                </pic:pic>
              </a:graphicData>
            </a:graphic>
          </wp:anchor>
        </w:drawing>
      </w:r>
    </w:p>
    <w:p w14:paraId="100093ED" w14:textId="77777777" w:rsidR="006E7C48" w:rsidRPr="006E7C48" w:rsidRDefault="006E7C48" w:rsidP="006E7C48">
      <w:pPr>
        <w:spacing w:before="100" w:beforeAutospacing="1" w:after="100" w:afterAutospacing="1" w:line="240" w:lineRule="auto"/>
        <w:jc w:val="both"/>
        <w:rPr>
          <w:rFonts w:ascii="Cambria" w:eastAsia="Times New Roman" w:hAnsi="Cambria" w:cs="Times New Roman"/>
          <w:sz w:val="28"/>
          <w:szCs w:val="28"/>
          <w:lang w:eastAsia="es-ES"/>
        </w:rPr>
      </w:pPr>
    </w:p>
    <w:p w14:paraId="3DBD9A28" w14:textId="77777777" w:rsidR="006E7C48" w:rsidRPr="006E7C48" w:rsidRDefault="006E7C48" w:rsidP="006E7C48">
      <w:pPr>
        <w:spacing w:before="100" w:beforeAutospacing="1" w:after="100" w:afterAutospacing="1" w:line="240" w:lineRule="auto"/>
        <w:rPr>
          <w:rFonts w:ascii="Cambria" w:eastAsia="Times New Roman" w:hAnsi="Cambria" w:cs="Times New Roman"/>
          <w:sz w:val="28"/>
          <w:szCs w:val="28"/>
          <w:lang w:eastAsia="es-ES"/>
        </w:rPr>
      </w:pPr>
    </w:p>
    <w:p w14:paraId="7A57F9F9" w14:textId="77777777" w:rsidR="0066210A" w:rsidRPr="0066210A" w:rsidRDefault="0066210A" w:rsidP="0066210A">
      <w:pPr>
        <w:spacing w:before="100" w:beforeAutospacing="1" w:after="100" w:afterAutospacing="1" w:line="240" w:lineRule="auto"/>
        <w:jc w:val="both"/>
        <w:rPr>
          <w:rFonts w:ascii="Cambria" w:eastAsia="Times New Roman" w:hAnsi="Cambria" w:cs="Times New Roman"/>
          <w:sz w:val="28"/>
          <w:szCs w:val="28"/>
          <w:lang w:eastAsia="es-ES"/>
        </w:rPr>
      </w:pPr>
    </w:p>
    <w:p w14:paraId="79B25015" w14:textId="77777777" w:rsidR="0066210A" w:rsidRPr="0066210A" w:rsidRDefault="0066210A" w:rsidP="0066210A">
      <w:pPr>
        <w:spacing w:before="100" w:beforeAutospacing="1" w:after="100" w:afterAutospacing="1" w:line="240" w:lineRule="auto"/>
        <w:outlineLvl w:val="1"/>
        <w:rPr>
          <w:rFonts w:ascii="Cambria" w:eastAsia="Times New Roman" w:hAnsi="Cambria" w:cs="Times New Roman"/>
          <w:b/>
          <w:bCs/>
          <w:sz w:val="32"/>
          <w:szCs w:val="32"/>
          <w:u w:val="single"/>
          <w:lang w:eastAsia="es-ES"/>
        </w:rPr>
      </w:pPr>
    </w:p>
    <w:p w14:paraId="6163B584" w14:textId="77777777" w:rsidR="00A3343C" w:rsidRDefault="00A3343C" w:rsidP="00A3343C">
      <w:pPr>
        <w:pStyle w:val="NormalWeb"/>
        <w:rPr>
          <w:rFonts w:ascii="Cambria" w:hAnsi="Cambria"/>
          <w:sz w:val="28"/>
          <w:szCs w:val="28"/>
        </w:rPr>
      </w:pPr>
    </w:p>
    <w:p w14:paraId="359A6B59" w14:textId="77777777" w:rsidR="00080C0D" w:rsidRPr="00080C0D" w:rsidRDefault="00080C0D" w:rsidP="00080C0D">
      <w:pPr>
        <w:pStyle w:val="NormalWeb"/>
        <w:rPr>
          <w:rFonts w:ascii="Cambria" w:hAnsi="Cambria"/>
          <w:sz w:val="28"/>
          <w:szCs w:val="28"/>
        </w:rPr>
      </w:pPr>
    </w:p>
    <w:p w14:paraId="6F749015" w14:textId="77777777" w:rsidR="00080C0D" w:rsidRPr="00080C0D" w:rsidRDefault="00080C0D" w:rsidP="00080C0D">
      <w:pPr>
        <w:pStyle w:val="NormalWeb"/>
        <w:rPr>
          <w:rFonts w:ascii="Cambria" w:hAnsi="Cambria"/>
          <w:b/>
          <w:bCs/>
          <w:sz w:val="28"/>
          <w:szCs w:val="28"/>
          <w:u w:val="single"/>
        </w:rPr>
      </w:pPr>
    </w:p>
    <w:p w14:paraId="1911C854" w14:textId="776BD7E3" w:rsidR="00080C0D" w:rsidRDefault="00080C0D" w:rsidP="00080C0D">
      <w:pPr>
        <w:spacing w:before="100" w:beforeAutospacing="1" w:after="100" w:afterAutospacing="1" w:line="240" w:lineRule="auto"/>
        <w:rPr>
          <w:rFonts w:ascii="Cambria" w:eastAsia="Times New Roman" w:hAnsi="Cambria" w:cs="Times New Roman"/>
          <w:sz w:val="28"/>
          <w:szCs w:val="28"/>
          <w:lang w:eastAsia="es-ES"/>
        </w:rPr>
      </w:pPr>
    </w:p>
    <w:p w14:paraId="7F461F37" w14:textId="0F49E122" w:rsidR="00FE73FE" w:rsidRPr="00080C0D" w:rsidRDefault="00FE73FE" w:rsidP="00080C0D">
      <w:pPr>
        <w:spacing w:before="100" w:beforeAutospacing="1" w:after="100" w:afterAutospacing="1" w:line="240" w:lineRule="auto"/>
        <w:rPr>
          <w:rFonts w:ascii="Cambria" w:eastAsia="Times New Roman" w:hAnsi="Cambria" w:cs="Times New Roman"/>
          <w:sz w:val="28"/>
          <w:szCs w:val="28"/>
          <w:lang w:eastAsia="es-ES"/>
        </w:rPr>
      </w:pPr>
      <w:r w:rsidRPr="00FE73FE">
        <w:rPr>
          <w:rFonts w:ascii="Cambria" w:eastAsia="Times New Roman" w:hAnsi="Cambria" w:cs="Times New Roman"/>
          <w:noProof/>
          <w:sz w:val="28"/>
          <w:szCs w:val="28"/>
          <w:lang w:eastAsia="es-ES"/>
        </w:rPr>
        <w:lastRenderedPageBreak/>
        <w:drawing>
          <wp:anchor distT="0" distB="0" distL="114300" distR="114300" simplePos="0" relativeHeight="251659264" behindDoc="0" locked="0" layoutInCell="1" allowOverlap="1" wp14:anchorId="204E84EF" wp14:editId="207D869A">
            <wp:simplePos x="0" y="0"/>
            <wp:positionH relativeFrom="column">
              <wp:posOffset>-3810</wp:posOffset>
            </wp:positionH>
            <wp:positionV relativeFrom="paragraph">
              <wp:posOffset>-4445</wp:posOffset>
            </wp:positionV>
            <wp:extent cx="5400040" cy="308864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3088640"/>
                    </a:xfrm>
                    <a:prstGeom prst="rect">
                      <a:avLst/>
                    </a:prstGeom>
                  </pic:spPr>
                </pic:pic>
              </a:graphicData>
            </a:graphic>
            <wp14:sizeRelH relativeFrom="page">
              <wp14:pctWidth>0</wp14:pctWidth>
            </wp14:sizeRelH>
            <wp14:sizeRelV relativeFrom="page">
              <wp14:pctHeight>0</wp14:pctHeight>
            </wp14:sizeRelV>
          </wp:anchor>
        </w:drawing>
      </w:r>
    </w:p>
    <w:p w14:paraId="431C7736" w14:textId="77777777" w:rsidR="00080C0D" w:rsidRPr="003F7C42" w:rsidRDefault="00080C0D" w:rsidP="003F7C42">
      <w:pPr>
        <w:spacing w:before="100" w:beforeAutospacing="1" w:after="100" w:afterAutospacing="1" w:line="240" w:lineRule="auto"/>
        <w:rPr>
          <w:rFonts w:ascii="Cambria" w:eastAsia="Times New Roman" w:hAnsi="Cambria" w:cs="Times New Roman"/>
          <w:b/>
          <w:bCs/>
          <w:sz w:val="28"/>
          <w:szCs w:val="28"/>
          <w:u w:val="single"/>
          <w:lang w:eastAsia="es-ES"/>
        </w:rPr>
      </w:pPr>
    </w:p>
    <w:p w14:paraId="13131690" w14:textId="77777777" w:rsidR="003F7C42" w:rsidRPr="003F7C42" w:rsidRDefault="003F7C42" w:rsidP="003F7C42">
      <w:pPr>
        <w:pStyle w:val="NormalWeb"/>
        <w:rPr>
          <w:rFonts w:ascii="Cambria" w:hAnsi="Cambria"/>
          <w:b/>
          <w:bCs/>
          <w:sz w:val="28"/>
          <w:szCs w:val="28"/>
          <w:u w:val="single"/>
        </w:rPr>
      </w:pPr>
    </w:p>
    <w:p w14:paraId="11F14AB5" w14:textId="77777777" w:rsidR="003F7C42" w:rsidRPr="003F7C42" w:rsidRDefault="003F7C42" w:rsidP="003F7C42">
      <w:pPr>
        <w:pStyle w:val="NormalWeb"/>
        <w:rPr>
          <w:rFonts w:ascii="Cambria" w:hAnsi="Cambria"/>
          <w:sz w:val="28"/>
          <w:szCs w:val="28"/>
        </w:rPr>
      </w:pPr>
    </w:p>
    <w:p w14:paraId="721297B6" w14:textId="0AA183D0" w:rsidR="003F7C42" w:rsidRDefault="003F7C42" w:rsidP="003F7C42">
      <w:pPr>
        <w:rPr>
          <w:rFonts w:ascii="Cambria" w:hAnsi="Cambria"/>
          <w:b/>
          <w:bCs/>
          <w:sz w:val="28"/>
          <w:szCs w:val="28"/>
          <w:u w:val="single"/>
        </w:rPr>
      </w:pPr>
    </w:p>
    <w:p w14:paraId="714A6913" w14:textId="4EADE5AD" w:rsidR="00FE73FE" w:rsidRDefault="00FE73FE" w:rsidP="003F7C42">
      <w:pPr>
        <w:rPr>
          <w:rFonts w:ascii="Cambria" w:hAnsi="Cambria"/>
          <w:b/>
          <w:bCs/>
          <w:sz w:val="28"/>
          <w:szCs w:val="28"/>
          <w:u w:val="single"/>
        </w:rPr>
      </w:pPr>
    </w:p>
    <w:p w14:paraId="00510DB8" w14:textId="40880696" w:rsidR="00FE73FE" w:rsidRDefault="00FE73FE" w:rsidP="003F7C42">
      <w:pPr>
        <w:rPr>
          <w:rFonts w:ascii="Cambria" w:hAnsi="Cambria"/>
          <w:b/>
          <w:bCs/>
          <w:sz w:val="28"/>
          <w:szCs w:val="28"/>
          <w:u w:val="single"/>
        </w:rPr>
      </w:pPr>
    </w:p>
    <w:p w14:paraId="3D7191EB" w14:textId="48F7BC09" w:rsidR="00FE73FE" w:rsidRDefault="00FE73FE" w:rsidP="003F7C42">
      <w:pPr>
        <w:rPr>
          <w:rFonts w:ascii="Cambria" w:hAnsi="Cambria"/>
          <w:b/>
          <w:bCs/>
          <w:sz w:val="28"/>
          <w:szCs w:val="28"/>
          <w:u w:val="single"/>
        </w:rPr>
      </w:pPr>
    </w:p>
    <w:p w14:paraId="62F5930A" w14:textId="0216C472" w:rsidR="00FE73FE" w:rsidRDefault="00FE73FE" w:rsidP="003F7C42">
      <w:pPr>
        <w:rPr>
          <w:rFonts w:ascii="Cambria" w:hAnsi="Cambria"/>
          <w:b/>
          <w:bCs/>
          <w:sz w:val="28"/>
          <w:szCs w:val="28"/>
          <w:u w:val="single"/>
        </w:rPr>
      </w:pPr>
    </w:p>
    <w:p w14:paraId="3E7B0CC6" w14:textId="11A5ED17" w:rsidR="00FE73FE" w:rsidRDefault="00FE73FE" w:rsidP="003F7C42">
      <w:pPr>
        <w:rPr>
          <w:rFonts w:ascii="Cambria" w:hAnsi="Cambria"/>
          <w:b/>
          <w:bCs/>
          <w:sz w:val="28"/>
          <w:szCs w:val="28"/>
          <w:u w:val="single"/>
        </w:rPr>
      </w:pPr>
    </w:p>
    <w:p w14:paraId="258537B7" w14:textId="07817D87" w:rsidR="00FE73FE" w:rsidRDefault="00FE73FE" w:rsidP="003F7C42">
      <w:pPr>
        <w:rPr>
          <w:rFonts w:ascii="Cambria" w:hAnsi="Cambria"/>
          <w:b/>
          <w:bCs/>
          <w:sz w:val="32"/>
          <w:szCs w:val="32"/>
          <w:u w:val="single"/>
        </w:rPr>
      </w:pPr>
      <w:r w:rsidRPr="00FE73FE">
        <w:rPr>
          <w:rFonts w:ascii="Cambria" w:hAnsi="Cambria"/>
          <w:b/>
          <w:bCs/>
          <w:sz w:val="32"/>
          <w:szCs w:val="32"/>
          <w:u w:val="single"/>
        </w:rPr>
        <w:t>Planos Originales del proyecto:</w:t>
      </w:r>
    </w:p>
    <w:p w14:paraId="0DB94BD5" w14:textId="2113FE9C" w:rsidR="00FE73FE" w:rsidRPr="00FE73FE" w:rsidRDefault="00FE73FE" w:rsidP="003F7C42">
      <w:pPr>
        <w:rPr>
          <w:rFonts w:ascii="Cambria" w:hAnsi="Cambria"/>
          <w:b/>
          <w:bCs/>
          <w:sz w:val="32"/>
          <w:szCs w:val="32"/>
          <w:u w:val="single"/>
        </w:rPr>
      </w:pPr>
      <w:r w:rsidRPr="00FE73FE">
        <w:rPr>
          <w:rFonts w:ascii="Cambria" w:hAnsi="Cambria"/>
          <w:b/>
          <w:bCs/>
          <w:noProof/>
          <w:sz w:val="32"/>
          <w:szCs w:val="32"/>
          <w:u w:val="single"/>
        </w:rPr>
        <w:drawing>
          <wp:anchor distT="0" distB="0" distL="114300" distR="114300" simplePos="0" relativeHeight="251660288" behindDoc="0" locked="0" layoutInCell="1" allowOverlap="1" wp14:anchorId="171B6E88" wp14:editId="186D5848">
            <wp:simplePos x="0" y="0"/>
            <wp:positionH relativeFrom="column">
              <wp:posOffset>-3810</wp:posOffset>
            </wp:positionH>
            <wp:positionV relativeFrom="paragraph">
              <wp:posOffset>85725</wp:posOffset>
            </wp:positionV>
            <wp:extent cx="5400040" cy="328041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3280410"/>
                    </a:xfrm>
                    <a:prstGeom prst="rect">
                      <a:avLst/>
                    </a:prstGeom>
                  </pic:spPr>
                </pic:pic>
              </a:graphicData>
            </a:graphic>
            <wp14:sizeRelH relativeFrom="page">
              <wp14:pctWidth>0</wp14:pctWidth>
            </wp14:sizeRelH>
            <wp14:sizeRelV relativeFrom="page">
              <wp14:pctHeight>0</wp14:pctHeight>
            </wp14:sizeRelV>
          </wp:anchor>
        </w:drawing>
      </w:r>
    </w:p>
    <w:p w14:paraId="4FB37566" w14:textId="35E084EB" w:rsidR="00FE73FE" w:rsidRDefault="00FE73FE" w:rsidP="003F7C42">
      <w:pPr>
        <w:rPr>
          <w:rFonts w:ascii="Cambria" w:hAnsi="Cambria"/>
          <w:b/>
          <w:bCs/>
          <w:sz w:val="28"/>
          <w:szCs w:val="28"/>
          <w:u w:val="single"/>
        </w:rPr>
      </w:pPr>
    </w:p>
    <w:p w14:paraId="0157FF25" w14:textId="27E3E4C4" w:rsidR="00FE73FE" w:rsidRDefault="00FE73FE" w:rsidP="003F7C42">
      <w:pPr>
        <w:rPr>
          <w:rFonts w:ascii="Cambria" w:hAnsi="Cambria"/>
          <w:b/>
          <w:bCs/>
          <w:sz w:val="28"/>
          <w:szCs w:val="28"/>
          <w:u w:val="single"/>
        </w:rPr>
      </w:pPr>
    </w:p>
    <w:p w14:paraId="6CCC0121" w14:textId="695430BB" w:rsidR="00FE73FE" w:rsidRDefault="00FE73FE" w:rsidP="003F7C42">
      <w:pPr>
        <w:rPr>
          <w:rFonts w:ascii="Cambria" w:hAnsi="Cambria"/>
          <w:b/>
          <w:bCs/>
          <w:sz w:val="28"/>
          <w:szCs w:val="28"/>
          <w:u w:val="single"/>
        </w:rPr>
      </w:pPr>
    </w:p>
    <w:p w14:paraId="5DDE6128" w14:textId="37421299" w:rsidR="00FE73FE" w:rsidRDefault="00FE73FE" w:rsidP="003F7C42">
      <w:pPr>
        <w:rPr>
          <w:rFonts w:ascii="Cambria" w:hAnsi="Cambria"/>
          <w:b/>
          <w:bCs/>
          <w:sz w:val="28"/>
          <w:szCs w:val="28"/>
          <w:u w:val="single"/>
        </w:rPr>
      </w:pPr>
    </w:p>
    <w:p w14:paraId="7CD053F7" w14:textId="5F322982" w:rsidR="00FE73FE" w:rsidRDefault="00FE73FE" w:rsidP="003F7C42">
      <w:pPr>
        <w:rPr>
          <w:rFonts w:ascii="Cambria" w:hAnsi="Cambria"/>
          <w:b/>
          <w:bCs/>
          <w:sz w:val="28"/>
          <w:szCs w:val="28"/>
          <w:u w:val="single"/>
        </w:rPr>
      </w:pPr>
    </w:p>
    <w:p w14:paraId="226F46F5" w14:textId="2201D99B" w:rsidR="00FE73FE" w:rsidRDefault="00FE73FE" w:rsidP="003F7C42">
      <w:pPr>
        <w:rPr>
          <w:rFonts w:ascii="Cambria" w:hAnsi="Cambria"/>
          <w:b/>
          <w:bCs/>
          <w:sz w:val="28"/>
          <w:szCs w:val="28"/>
          <w:u w:val="single"/>
        </w:rPr>
      </w:pPr>
    </w:p>
    <w:p w14:paraId="3C05D66B" w14:textId="46FF88CF" w:rsidR="00FE73FE" w:rsidRDefault="00FE73FE" w:rsidP="003F7C42">
      <w:pPr>
        <w:rPr>
          <w:rFonts w:ascii="Cambria" w:hAnsi="Cambria"/>
          <w:b/>
          <w:bCs/>
          <w:sz w:val="28"/>
          <w:szCs w:val="28"/>
          <w:u w:val="single"/>
        </w:rPr>
      </w:pPr>
    </w:p>
    <w:p w14:paraId="5430410B" w14:textId="5A3C26A6" w:rsidR="00FE73FE" w:rsidRDefault="00FE73FE" w:rsidP="003F7C42">
      <w:pPr>
        <w:rPr>
          <w:rFonts w:ascii="Cambria" w:hAnsi="Cambria"/>
          <w:b/>
          <w:bCs/>
          <w:sz w:val="28"/>
          <w:szCs w:val="28"/>
          <w:u w:val="single"/>
        </w:rPr>
      </w:pPr>
    </w:p>
    <w:p w14:paraId="50A39E79" w14:textId="30035E93" w:rsidR="00FE73FE" w:rsidRDefault="00FE73FE" w:rsidP="003F7C42">
      <w:pPr>
        <w:rPr>
          <w:rFonts w:ascii="Cambria" w:hAnsi="Cambria"/>
          <w:b/>
          <w:bCs/>
          <w:sz w:val="28"/>
          <w:szCs w:val="28"/>
          <w:u w:val="single"/>
        </w:rPr>
      </w:pPr>
    </w:p>
    <w:p w14:paraId="0C500659" w14:textId="751028BF" w:rsidR="00FE73FE" w:rsidRDefault="00FE73FE" w:rsidP="003F7C42">
      <w:pPr>
        <w:rPr>
          <w:rFonts w:ascii="Cambria" w:hAnsi="Cambria"/>
          <w:b/>
          <w:bCs/>
          <w:sz w:val="28"/>
          <w:szCs w:val="28"/>
          <w:u w:val="single"/>
        </w:rPr>
      </w:pPr>
    </w:p>
    <w:p w14:paraId="07F80BDF" w14:textId="51EC0D74" w:rsidR="00FE73FE" w:rsidRDefault="00FE73FE" w:rsidP="003F7C42">
      <w:pPr>
        <w:rPr>
          <w:rFonts w:ascii="Cambria" w:hAnsi="Cambria"/>
          <w:b/>
          <w:bCs/>
          <w:sz w:val="28"/>
          <w:szCs w:val="28"/>
          <w:u w:val="single"/>
        </w:rPr>
      </w:pPr>
    </w:p>
    <w:p w14:paraId="67CCF1C1" w14:textId="3C63786B" w:rsidR="00FE73FE" w:rsidRDefault="00FE73FE" w:rsidP="003F7C42">
      <w:pPr>
        <w:rPr>
          <w:rFonts w:ascii="Cambria" w:hAnsi="Cambria"/>
          <w:b/>
          <w:bCs/>
          <w:sz w:val="28"/>
          <w:szCs w:val="28"/>
          <w:u w:val="single"/>
        </w:rPr>
      </w:pPr>
    </w:p>
    <w:p w14:paraId="4F0F6BA6" w14:textId="1DA1A3C9" w:rsidR="00FE73FE" w:rsidRDefault="00FE73FE" w:rsidP="003F7C42">
      <w:pPr>
        <w:rPr>
          <w:rFonts w:ascii="Cambria" w:hAnsi="Cambria"/>
          <w:b/>
          <w:bCs/>
          <w:sz w:val="28"/>
          <w:szCs w:val="28"/>
          <w:u w:val="single"/>
        </w:rPr>
      </w:pPr>
    </w:p>
    <w:p w14:paraId="5D151FBF" w14:textId="0E6FD867" w:rsidR="00FE73FE" w:rsidRDefault="00FE73FE" w:rsidP="003F7C42">
      <w:pPr>
        <w:rPr>
          <w:rFonts w:ascii="Cambria" w:hAnsi="Cambria"/>
          <w:b/>
          <w:bCs/>
          <w:sz w:val="28"/>
          <w:szCs w:val="28"/>
          <w:u w:val="single"/>
        </w:rPr>
      </w:pPr>
    </w:p>
    <w:p w14:paraId="6DA8E167" w14:textId="77777777" w:rsidR="00FE73FE" w:rsidRDefault="00FE73FE" w:rsidP="003F7C42">
      <w:pPr>
        <w:rPr>
          <w:rFonts w:ascii="Cambria" w:hAnsi="Cambria"/>
          <w:b/>
          <w:bCs/>
          <w:sz w:val="28"/>
          <w:szCs w:val="28"/>
          <w:u w:val="single"/>
        </w:rPr>
      </w:pPr>
    </w:p>
    <w:p w14:paraId="73CD9E1D" w14:textId="02DC1A44" w:rsidR="00FE73FE" w:rsidRDefault="00FE73FE" w:rsidP="003F7C42">
      <w:pPr>
        <w:rPr>
          <w:rFonts w:ascii="Cambria" w:hAnsi="Cambria"/>
          <w:b/>
          <w:bCs/>
          <w:sz w:val="28"/>
          <w:szCs w:val="28"/>
          <w:u w:val="single"/>
        </w:rPr>
      </w:pPr>
      <w:r w:rsidRPr="00FE73FE">
        <w:rPr>
          <w:rFonts w:ascii="Cambria" w:hAnsi="Cambria"/>
          <w:b/>
          <w:bCs/>
          <w:noProof/>
          <w:sz w:val="28"/>
          <w:szCs w:val="28"/>
          <w:u w:val="single"/>
        </w:rPr>
        <w:drawing>
          <wp:anchor distT="0" distB="0" distL="114300" distR="114300" simplePos="0" relativeHeight="251661312" behindDoc="0" locked="0" layoutInCell="1" allowOverlap="1" wp14:anchorId="5EF40AD3" wp14:editId="3C1998B7">
            <wp:simplePos x="0" y="0"/>
            <wp:positionH relativeFrom="column">
              <wp:posOffset>15240</wp:posOffset>
            </wp:positionH>
            <wp:positionV relativeFrom="paragraph">
              <wp:posOffset>-4445</wp:posOffset>
            </wp:positionV>
            <wp:extent cx="5400040" cy="3388995"/>
            <wp:effectExtent l="0" t="0" r="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3388995"/>
                    </a:xfrm>
                    <a:prstGeom prst="rect">
                      <a:avLst/>
                    </a:prstGeom>
                  </pic:spPr>
                </pic:pic>
              </a:graphicData>
            </a:graphic>
          </wp:anchor>
        </w:drawing>
      </w:r>
    </w:p>
    <w:p w14:paraId="50E86144" w14:textId="68DCAB4C" w:rsidR="00FE73FE" w:rsidRPr="00FE73FE" w:rsidRDefault="00FE73FE" w:rsidP="00FE73FE">
      <w:pPr>
        <w:rPr>
          <w:rFonts w:ascii="Cambria" w:hAnsi="Cambria"/>
          <w:sz w:val="28"/>
          <w:szCs w:val="28"/>
        </w:rPr>
      </w:pPr>
    </w:p>
    <w:p w14:paraId="74A461FD" w14:textId="61502FE1" w:rsidR="00FE73FE" w:rsidRPr="00FE73FE" w:rsidRDefault="00FE73FE" w:rsidP="00FE73FE">
      <w:pPr>
        <w:rPr>
          <w:rFonts w:ascii="Cambria" w:hAnsi="Cambria"/>
          <w:sz w:val="28"/>
          <w:szCs w:val="28"/>
        </w:rPr>
      </w:pPr>
    </w:p>
    <w:p w14:paraId="5C49A613" w14:textId="107510DB" w:rsidR="00FE73FE" w:rsidRPr="00FE73FE" w:rsidRDefault="00FE73FE" w:rsidP="00FE73FE">
      <w:pPr>
        <w:rPr>
          <w:rFonts w:ascii="Cambria" w:hAnsi="Cambria"/>
          <w:sz w:val="28"/>
          <w:szCs w:val="28"/>
        </w:rPr>
      </w:pPr>
    </w:p>
    <w:p w14:paraId="76144EE3" w14:textId="0423568D" w:rsidR="00FE73FE" w:rsidRPr="00FE73FE" w:rsidRDefault="00FE73FE" w:rsidP="00FE73FE">
      <w:pPr>
        <w:rPr>
          <w:rFonts w:ascii="Cambria" w:hAnsi="Cambria"/>
          <w:sz w:val="28"/>
          <w:szCs w:val="28"/>
        </w:rPr>
      </w:pPr>
    </w:p>
    <w:p w14:paraId="5ABC0AE8" w14:textId="7AFB3C25" w:rsidR="00FE73FE" w:rsidRPr="00FE73FE" w:rsidRDefault="00FE73FE" w:rsidP="00FE73FE">
      <w:pPr>
        <w:rPr>
          <w:rFonts w:ascii="Cambria" w:hAnsi="Cambria"/>
          <w:sz w:val="28"/>
          <w:szCs w:val="28"/>
        </w:rPr>
      </w:pPr>
    </w:p>
    <w:p w14:paraId="133F5DCA" w14:textId="00FDDC16" w:rsidR="00FE73FE" w:rsidRPr="00FE73FE" w:rsidRDefault="00FE73FE" w:rsidP="00FE73FE">
      <w:pPr>
        <w:rPr>
          <w:rFonts w:ascii="Cambria" w:hAnsi="Cambria"/>
          <w:sz w:val="28"/>
          <w:szCs w:val="28"/>
        </w:rPr>
      </w:pPr>
    </w:p>
    <w:p w14:paraId="25F0F955" w14:textId="2899F458" w:rsidR="00FE73FE" w:rsidRPr="00FE73FE" w:rsidRDefault="00FE73FE" w:rsidP="00FE73FE">
      <w:pPr>
        <w:rPr>
          <w:rFonts w:ascii="Cambria" w:hAnsi="Cambria"/>
          <w:sz w:val="28"/>
          <w:szCs w:val="28"/>
        </w:rPr>
      </w:pPr>
    </w:p>
    <w:p w14:paraId="353F975E" w14:textId="639EC69A" w:rsidR="00FE73FE" w:rsidRDefault="00FE73FE" w:rsidP="00FE73FE">
      <w:pPr>
        <w:rPr>
          <w:rFonts w:ascii="Cambria" w:hAnsi="Cambria"/>
          <w:b/>
          <w:bCs/>
          <w:sz w:val="28"/>
          <w:szCs w:val="28"/>
          <w:u w:val="single"/>
        </w:rPr>
      </w:pPr>
    </w:p>
    <w:p w14:paraId="5D35F525" w14:textId="7A0A83E0" w:rsidR="00FE73FE" w:rsidRDefault="00FE73FE" w:rsidP="00FE73FE">
      <w:pPr>
        <w:jc w:val="right"/>
        <w:rPr>
          <w:rFonts w:ascii="Cambria" w:hAnsi="Cambria"/>
          <w:sz w:val="28"/>
          <w:szCs w:val="28"/>
        </w:rPr>
      </w:pPr>
    </w:p>
    <w:p w14:paraId="03D84E0F" w14:textId="44BC1621" w:rsidR="00FE73FE" w:rsidRDefault="00FE73FE" w:rsidP="00FE73FE">
      <w:pPr>
        <w:tabs>
          <w:tab w:val="left" w:pos="315"/>
        </w:tabs>
        <w:rPr>
          <w:rFonts w:ascii="Cambria" w:hAnsi="Cambria"/>
          <w:sz w:val="28"/>
          <w:szCs w:val="28"/>
        </w:rPr>
      </w:pPr>
    </w:p>
    <w:p w14:paraId="7EA9B78B" w14:textId="4487E32E" w:rsidR="00FE73FE" w:rsidRDefault="00FE73FE" w:rsidP="00FE73FE">
      <w:pPr>
        <w:tabs>
          <w:tab w:val="left" w:pos="315"/>
        </w:tabs>
        <w:rPr>
          <w:rFonts w:ascii="Cambria" w:hAnsi="Cambria"/>
          <w:b/>
          <w:bCs/>
          <w:sz w:val="32"/>
          <w:szCs w:val="32"/>
          <w:u w:val="single"/>
        </w:rPr>
      </w:pPr>
      <w:r w:rsidRPr="00FE73FE">
        <w:rPr>
          <w:rFonts w:ascii="Cambria" w:hAnsi="Cambria"/>
          <w:b/>
          <w:bCs/>
          <w:sz w:val="32"/>
          <w:szCs w:val="32"/>
          <w:u w:val="single"/>
        </w:rPr>
        <w:t>Planos Posteriores realizados en Visio con su respectiva ejecución de cableado:</w:t>
      </w:r>
    </w:p>
    <w:p w14:paraId="2C232657" w14:textId="2C6BF595" w:rsidR="00FE73FE" w:rsidRDefault="00FE73FE" w:rsidP="00FE73FE">
      <w:pPr>
        <w:tabs>
          <w:tab w:val="left" w:pos="315"/>
        </w:tabs>
        <w:rPr>
          <w:rFonts w:ascii="Cambria" w:hAnsi="Cambria"/>
          <w:b/>
          <w:bCs/>
          <w:sz w:val="32"/>
          <w:szCs w:val="32"/>
          <w:u w:val="single"/>
        </w:rPr>
      </w:pPr>
    </w:p>
    <w:p w14:paraId="44B93124" w14:textId="36FBAD8F" w:rsidR="00062B92" w:rsidRDefault="00062B92" w:rsidP="00FE73FE">
      <w:pPr>
        <w:tabs>
          <w:tab w:val="left" w:pos="315"/>
        </w:tabs>
        <w:rPr>
          <w:rFonts w:ascii="Cambria" w:hAnsi="Cambria"/>
          <w:b/>
          <w:bCs/>
          <w:sz w:val="32"/>
          <w:szCs w:val="32"/>
          <w:u w:val="single"/>
        </w:rPr>
      </w:pPr>
      <w:r w:rsidRPr="00062B92">
        <w:rPr>
          <w:rFonts w:ascii="Cambria" w:hAnsi="Cambria"/>
          <w:b/>
          <w:bCs/>
          <w:noProof/>
          <w:sz w:val="32"/>
          <w:szCs w:val="32"/>
          <w:u w:val="single"/>
        </w:rPr>
        <w:drawing>
          <wp:anchor distT="0" distB="0" distL="114300" distR="114300" simplePos="0" relativeHeight="251662336" behindDoc="0" locked="0" layoutInCell="1" allowOverlap="1" wp14:anchorId="703E0BBB" wp14:editId="4C9F1161">
            <wp:simplePos x="0" y="0"/>
            <wp:positionH relativeFrom="column">
              <wp:posOffset>-3810</wp:posOffset>
            </wp:positionH>
            <wp:positionV relativeFrom="paragraph">
              <wp:posOffset>-1905</wp:posOffset>
            </wp:positionV>
            <wp:extent cx="5400040" cy="3465195"/>
            <wp:effectExtent l="0" t="0" r="0"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3465195"/>
                    </a:xfrm>
                    <a:prstGeom prst="rect">
                      <a:avLst/>
                    </a:prstGeom>
                  </pic:spPr>
                </pic:pic>
              </a:graphicData>
            </a:graphic>
            <wp14:sizeRelH relativeFrom="page">
              <wp14:pctWidth>0</wp14:pctWidth>
            </wp14:sizeRelH>
            <wp14:sizeRelV relativeFrom="page">
              <wp14:pctHeight>0</wp14:pctHeight>
            </wp14:sizeRelV>
          </wp:anchor>
        </w:drawing>
      </w:r>
    </w:p>
    <w:p w14:paraId="3F5FB9C7" w14:textId="77777777" w:rsidR="00FE73FE" w:rsidRPr="00FE73FE" w:rsidRDefault="00FE73FE" w:rsidP="00FE73FE">
      <w:pPr>
        <w:tabs>
          <w:tab w:val="left" w:pos="315"/>
        </w:tabs>
        <w:rPr>
          <w:rFonts w:ascii="Cambria" w:hAnsi="Cambria"/>
          <w:b/>
          <w:bCs/>
          <w:sz w:val="32"/>
          <w:szCs w:val="32"/>
          <w:u w:val="single"/>
        </w:rPr>
      </w:pPr>
    </w:p>
    <w:p w14:paraId="12318409" w14:textId="10A31833" w:rsidR="00FE73FE" w:rsidRDefault="00FE73FE" w:rsidP="00FE73FE">
      <w:pPr>
        <w:jc w:val="right"/>
        <w:rPr>
          <w:rFonts w:ascii="Cambria" w:hAnsi="Cambria"/>
          <w:sz w:val="28"/>
          <w:szCs w:val="28"/>
        </w:rPr>
      </w:pPr>
    </w:p>
    <w:p w14:paraId="5BE42894" w14:textId="0D6AA6A2" w:rsidR="00FE73FE" w:rsidRDefault="00FE73FE" w:rsidP="00FE73FE">
      <w:pPr>
        <w:jc w:val="right"/>
        <w:rPr>
          <w:rFonts w:ascii="Cambria" w:hAnsi="Cambria"/>
          <w:sz w:val="28"/>
          <w:szCs w:val="28"/>
        </w:rPr>
      </w:pPr>
    </w:p>
    <w:p w14:paraId="4F875A02" w14:textId="1694F1AB" w:rsidR="00062B92" w:rsidRDefault="00062B92" w:rsidP="00FE73FE">
      <w:pPr>
        <w:jc w:val="right"/>
        <w:rPr>
          <w:rFonts w:ascii="Cambria" w:hAnsi="Cambria"/>
          <w:sz w:val="28"/>
          <w:szCs w:val="28"/>
        </w:rPr>
      </w:pPr>
    </w:p>
    <w:p w14:paraId="6B07F905" w14:textId="2BE93518" w:rsidR="00062B92" w:rsidRDefault="00062B92" w:rsidP="00FE73FE">
      <w:pPr>
        <w:jc w:val="right"/>
        <w:rPr>
          <w:rFonts w:ascii="Cambria" w:hAnsi="Cambria"/>
          <w:sz w:val="28"/>
          <w:szCs w:val="28"/>
        </w:rPr>
      </w:pPr>
    </w:p>
    <w:p w14:paraId="2CA6B25C" w14:textId="121548B2" w:rsidR="00062B92" w:rsidRDefault="00062B92" w:rsidP="00FE73FE">
      <w:pPr>
        <w:jc w:val="right"/>
        <w:rPr>
          <w:rFonts w:ascii="Cambria" w:hAnsi="Cambria"/>
          <w:sz w:val="28"/>
          <w:szCs w:val="28"/>
        </w:rPr>
      </w:pPr>
    </w:p>
    <w:p w14:paraId="55927CE6" w14:textId="6FCE7225" w:rsidR="00062B92" w:rsidRDefault="00062B92" w:rsidP="00FE73FE">
      <w:pPr>
        <w:jc w:val="right"/>
        <w:rPr>
          <w:rFonts w:ascii="Cambria" w:hAnsi="Cambria"/>
          <w:sz w:val="28"/>
          <w:szCs w:val="28"/>
        </w:rPr>
      </w:pPr>
    </w:p>
    <w:p w14:paraId="5DFDF98A" w14:textId="735B05F6" w:rsidR="00062B92" w:rsidRDefault="00062B92" w:rsidP="00FE73FE">
      <w:pPr>
        <w:jc w:val="right"/>
        <w:rPr>
          <w:rFonts w:ascii="Cambria" w:hAnsi="Cambria"/>
          <w:sz w:val="28"/>
          <w:szCs w:val="28"/>
        </w:rPr>
      </w:pPr>
    </w:p>
    <w:p w14:paraId="06009E9D" w14:textId="60D1A468" w:rsidR="00062B92" w:rsidRDefault="00062B92" w:rsidP="00FE73FE">
      <w:pPr>
        <w:jc w:val="right"/>
        <w:rPr>
          <w:rFonts w:ascii="Cambria" w:hAnsi="Cambria"/>
          <w:sz w:val="28"/>
          <w:szCs w:val="28"/>
        </w:rPr>
      </w:pPr>
    </w:p>
    <w:p w14:paraId="659D0C89" w14:textId="54F6CD0B" w:rsidR="00062B92" w:rsidRDefault="00062B92" w:rsidP="00FE73FE">
      <w:pPr>
        <w:jc w:val="right"/>
        <w:rPr>
          <w:rFonts w:ascii="Cambria" w:hAnsi="Cambria"/>
          <w:sz w:val="28"/>
          <w:szCs w:val="28"/>
        </w:rPr>
      </w:pPr>
    </w:p>
    <w:p w14:paraId="64F2172B" w14:textId="366FBF43" w:rsidR="00062B92" w:rsidRDefault="00062B92" w:rsidP="00062B92">
      <w:pPr>
        <w:rPr>
          <w:rFonts w:ascii="Cambria" w:hAnsi="Cambria"/>
          <w:sz w:val="28"/>
          <w:szCs w:val="28"/>
        </w:rPr>
      </w:pPr>
    </w:p>
    <w:p w14:paraId="780943BB" w14:textId="1E80DE38" w:rsidR="00062B92" w:rsidRDefault="00062B92" w:rsidP="00062B92">
      <w:pPr>
        <w:rPr>
          <w:rFonts w:ascii="Cambria" w:hAnsi="Cambria"/>
          <w:sz w:val="28"/>
          <w:szCs w:val="28"/>
        </w:rPr>
      </w:pPr>
      <w:r w:rsidRPr="00062B92">
        <w:rPr>
          <w:rFonts w:ascii="Cambria" w:hAnsi="Cambria"/>
          <w:noProof/>
          <w:sz w:val="28"/>
          <w:szCs w:val="28"/>
        </w:rPr>
        <w:lastRenderedPageBreak/>
        <w:drawing>
          <wp:anchor distT="0" distB="0" distL="114300" distR="114300" simplePos="0" relativeHeight="251663360" behindDoc="0" locked="0" layoutInCell="1" allowOverlap="1" wp14:anchorId="5DA4FC33" wp14:editId="52A35A32">
            <wp:simplePos x="0" y="0"/>
            <wp:positionH relativeFrom="margin">
              <wp:align>center</wp:align>
            </wp:positionH>
            <wp:positionV relativeFrom="paragraph">
              <wp:posOffset>14605</wp:posOffset>
            </wp:positionV>
            <wp:extent cx="6152845" cy="3295650"/>
            <wp:effectExtent l="0" t="0" r="63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52845" cy="3295650"/>
                    </a:xfrm>
                    <a:prstGeom prst="rect">
                      <a:avLst/>
                    </a:prstGeom>
                  </pic:spPr>
                </pic:pic>
              </a:graphicData>
            </a:graphic>
            <wp14:sizeRelH relativeFrom="margin">
              <wp14:pctWidth>0</wp14:pctWidth>
            </wp14:sizeRelH>
            <wp14:sizeRelV relativeFrom="margin">
              <wp14:pctHeight>0</wp14:pctHeight>
            </wp14:sizeRelV>
          </wp:anchor>
        </w:drawing>
      </w:r>
    </w:p>
    <w:p w14:paraId="50D9C084" w14:textId="184AAEEE" w:rsidR="00062B92" w:rsidRDefault="00062B92" w:rsidP="00062B92">
      <w:pPr>
        <w:rPr>
          <w:rFonts w:ascii="Cambria" w:hAnsi="Cambria"/>
          <w:sz w:val="28"/>
          <w:szCs w:val="28"/>
        </w:rPr>
      </w:pPr>
    </w:p>
    <w:p w14:paraId="0425ADF1" w14:textId="348EA2FC" w:rsidR="00062B92" w:rsidRDefault="00062B92" w:rsidP="00062B92">
      <w:pPr>
        <w:rPr>
          <w:rFonts w:ascii="Cambria" w:hAnsi="Cambria"/>
          <w:sz w:val="28"/>
          <w:szCs w:val="28"/>
        </w:rPr>
      </w:pPr>
    </w:p>
    <w:p w14:paraId="5F0F6C5F" w14:textId="6DBD55A5" w:rsidR="00062B92" w:rsidRDefault="00062B92" w:rsidP="00062B92">
      <w:pPr>
        <w:rPr>
          <w:rFonts w:ascii="Cambria" w:hAnsi="Cambria"/>
          <w:sz w:val="28"/>
          <w:szCs w:val="28"/>
        </w:rPr>
      </w:pPr>
    </w:p>
    <w:p w14:paraId="138B92AE" w14:textId="6C86DAE0" w:rsidR="00062B92" w:rsidRDefault="00062B92" w:rsidP="00062B92">
      <w:pPr>
        <w:rPr>
          <w:rFonts w:ascii="Cambria" w:hAnsi="Cambria"/>
          <w:sz w:val="28"/>
          <w:szCs w:val="28"/>
        </w:rPr>
      </w:pPr>
    </w:p>
    <w:p w14:paraId="0C87B006" w14:textId="4C789857" w:rsidR="00062B92" w:rsidRDefault="00062B92" w:rsidP="00062B92">
      <w:pPr>
        <w:rPr>
          <w:rFonts w:ascii="Cambria" w:hAnsi="Cambria"/>
          <w:sz w:val="28"/>
          <w:szCs w:val="28"/>
        </w:rPr>
      </w:pPr>
    </w:p>
    <w:p w14:paraId="49792A5B" w14:textId="485ABC5A" w:rsidR="00062B92" w:rsidRDefault="00062B92" w:rsidP="00062B92">
      <w:pPr>
        <w:rPr>
          <w:rFonts w:ascii="Cambria" w:hAnsi="Cambria"/>
          <w:sz w:val="28"/>
          <w:szCs w:val="28"/>
        </w:rPr>
      </w:pPr>
    </w:p>
    <w:p w14:paraId="5BF8939F" w14:textId="6A442D2D" w:rsidR="00062B92" w:rsidRDefault="00062B92" w:rsidP="00062B92">
      <w:pPr>
        <w:rPr>
          <w:rFonts w:ascii="Cambria" w:hAnsi="Cambria"/>
          <w:sz w:val="28"/>
          <w:szCs w:val="28"/>
        </w:rPr>
      </w:pPr>
    </w:p>
    <w:p w14:paraId="5485FF33" w14:textId="339C17ED" w:rsidR="00062B92" w:rsidRDefault="00062B92" w:rsidP="00062B92">
      <w:pPr>
        <w:rPr>
          <w:rFonts w:ascii="Cambria" w:hAnsi="Cambria"/>
          <w:sz w:val="28"/>
          <w:szCs w:val="28"/>
        </w:rPr>
      </w:pPr>
    </w:p>
    <w:p w14:paraId="064EB51F" w14:textId="14870775" w:rsidR="00062B92" w:rsidRDefault="00062B92" w:rsidP="00062B92">
      <w:pPr>
        <w:rPr>
          <w:rFonts w:ascii="Cambria" w:hAnsi="Cambria"/>
          <w:sz w:val="28"/>
          <w:szCs w:val="28"/>
        </w:rPr>
      </w:pPr>
    </w:p>
    <w:p w14:paraId="1A1D440D" w14:textId="6FC87612" w:rsidR="00062B92" w:rsidRDefault="00062B92" w:rsidP="00062B92">
      <w:pPr>
        <w:rPr>
          <w:rFonts w:ascii="Cambria" w:hAnsi="Cambria"/>
          <w:sz w:val="28"/>
          <w:szCs w:val="28"/>
        </w:rPr>
      </w:pPr>
    </w:p>
    <w:p w14:paraId="128221D8" w14:textId="25592041" w:rsidR="00062B92" w:rsidRDefault="00062B92" w:rsidP="00062B92">
      <w:pPr>
        <w:rPr>
          <w:rFonts w:ascii="Cambria" w:hAnsi="Cambria"/>
          <w:sz w:val="28"/>
          <w:szCs w:val="28"/>
        </w:rPr>
      </w:pPr>
    </w:p>
    <w:p w14:paraId="67372DB6" w14:textId="4EB9BA38" w:rsidR="00062B92" w:rsidRDefault="00062B92" w:rsidP="00062B92">
      <w:pPr>
        <w:rPr>
          <w:rFonts w:ascii="Cambria" w:hAnsi="Cambria"/>
          <w:b/>
          <w:bCs/>
          <w:sz w:val="32"/>
          <w:szCs w:val="32"/>
          <w:u w:val="single"/>
        </w:rPr>
      </w:pPr>
      <w:r w:rsidRPr="00062B92">
        <w:rPr>
          <w:rFonts w:ascii="Cambria" w:hAnsi="Cambria"/>
          <w:b/>
          <w:bCs/>
          <w:sz w:val="32"/>
          <w:szCs w:val="32"/>
          <w:u w:val="single"/>
        </w:rPr>
        <w:t>Toma de Datos del Proyecto:</w:t>
      </w:r>
    </w:p>
    <w:p w14:paraId="4629DE0B" w14:textId="4B48A25C" w:rsidR="00062B92" w:rsidRPr="00062B92" w:rsidRDefault="00062B92" w:rsidP="00157373">
      <w:pPr>
        <w:jc w:val="both"/>
        <w:rPr>
          <w:rFonts w:ascii="Cambria" w:hAnsi="Cambria"/>
          <w:sz w:val="28"/>
          <w:szCs w:val="28"/>
        </w:rPr>
      </w:pPr>
      <w:r w:rsidRPr="00062B92">
        <w:rPr>
          <w:rFonts w:ascii="Cambria" w:hAnsi="Cambria"/>
          <w:sz w:val="28"/>
          <w:szCs w:val="28"/>
        </w:rPr>
        <w:t>Tenemos toda la información de la toma de datos de cada punto de nuestro proyecto, información esencial para poder trabajar con una forma adecuada y organizada.</w:t>
      </w:r>
    </w:p>
    <w:p w14:paraId="64DC1FC5" w14:textId="129FB95A" w:rsidR="00062B92" w:rsidRDefault="00062B92" w:rsidP="00062B92">
      <w:pPr>
        <w:rPr>
          <w:rFonts w:ascii="Cambria" w:hAnsi="Cambria"/>
          <w:b/>
          <w:bCs/>
          <w:sz w:val="32"/>
          <w:szCs w:val="32"/>
          <w:u w:val="single"/>
        </w:rPr>
      </w:pPr>
      <w:r w:rsidRPr="00062B92">
        <w:rPr>
          <w:rFonts w:ascii="Cambria" w:hAnsi="Cambria"/>
          <w:b/>
          <w:bCs/>
          <w:noProof/>
          <w:sz w:val="32"/>
          <w:szCs w:val="32"/>
          <w:u w:val="single"/>
        </w:rPr>
        <w:drawing>
          <wp:anchor distT="0" distB="0" distL="114300" distR="114300" simplePos="0" relativeHeight="251664384" behindDoc="0" locked="0" layoutInCell="1" allowOverlap="1" wp14:anchorId="6493AAC3" wp14:editId="77055702">
            <wp:simplePos x="0" y="0"/>
            <wp:positionH relativeFrom="margin">
              <wp:posOffset>-426085</wp:posOffset>
            </wp:positionH>
            <wp:positionV relativeFrom="paragraph">
              <wp:posOffset>118110</wp:posOffset>
            </wp:positionV>
            <wp:extent cx="6388698" cy="210502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388698" cy="2105025"/>
                    </a:xfrm>
                    <a:prstGeom prst="rect">
                      <a:avLst/>
                    </a:prstGeom>
                  </pic:spPr>
                </pic:pic>
              </a:graphicData>
            </a:graphic>
            <wp14:sizeRelH relativeFrom="margin">
              <wp14:pctWidth>0</wp14:pctWidth>
            </wp14:sizeRelH>
            <wp14:sizeRelV relativeFrom="margin">
              <wp14:pctHeight>0</wp14:pctHeight>
            </wp14:sizeRelV>
          </wp:anchor>
        </w:drawing>
      </w:r>
    </w:p>
    <w:p w14:paraId="14965C08" w14:textId="24AAF89B" w:rsidR="00062B92" w:rsidRPr="00062B92" w:rsidRDefault="00062B92" w:rsidP="00062B92">
      <w:pPr>
        <w:rPr>
          <w:rFonts w:ascii="Cambria" w:hAnsi="Cambria"/>
          <w:sz w:val="32"/>
          <w:szCs w:val="32"/>
        </w:rPr>
      </w:pPr>
    </w:p>
    <w:p w14:paraId="4E100C27" w14:textId="58AF16B3" w:rsidR="00062B92" w:rsidRPr="00062B92" w:rsidRDefault="00062B92" w:rsidP="00062B92">
      <w:pPr>
        <w:rPr>
          <w:rFonts w:ascii="Cambria" w:hAnsi="Cambria"/>
          <w:sz w:val="32"/>
          <w:szCs w:val="32"/>
        </w:rPr>
      </w:pPr>
    </w:p>
    <w:p w14:paraId="5006A565" w14:textId="2A0401C3" w:rsidR="00062B92" w:rsidRPr="00062B92" w:rsidRDefault="00062B92" w:rsidP="00062B92">
      <w:pPr>
        <w:rPr>
          <w:rFonts w:ascii="Cambria" w:hAnsi="Cambria"/>
          <w:sz w:val="32"/>
          <w:szCs w:val="32"/>
        </w:rPr>
      </w:pPr>
    </w:p>
    <w:p w14:paraId="76C46928" w14:textId="68032322" w:rsidR="00062B92" w:rsidRPr="00062B92" w:rsidRDefault="00062B92" w:rsidP="00062B92">
      <w:pPr>
        <w:rPr>
          <w:rFonts w:ascii="Cambria" w:hAnsi="Cambria"/>
          <w:sz w:val="32"/>
          <w:szCs w:val="32"/>
        </w:rPr>
      </w:pPr>
    </w:p>
    <w:p w14:paraId="5B67B614" w14:textId="34C0F83B" w:rsidR="00062B92" w:rsidRPr="00062B92" w:rsidRDefault="00062B92" w:rsidP="00062B92">
      <w:pPr>
        <w:rPr>
          <w:rFonts w:ascii="Cambria" w:hAnsi="Cambria"/>
          <w:sz w:val="32"/>
          <w:szCs w:val="32"/>
        </w:rPr>
      </w:pPr>
    </w:p>
    <w:p w14:paraId="69FFB68A" w14:textId="120AB470" w:rsidR="00062B92" w:rsidRDefault="00062B92" w:rsidP="00062B92">
      <w:pPr>
        <w:rPr>
          <w:rFonts w:ascii="Cambria" w:hAnsi="Cambria"/>
          <w:b/>
          <w:bCs/>
          <w:sz w:val="32"/>
          <w:szCs w:val="32"/>
          <w:u w:val="single"/>
        </w:rPr>
      </w:pPr>
    </w:p>
    <w:p w14:paraId="3FB8DA2B" w14:textId="31968747" w:rsidR="00062B92" w:rsidRDefault="00062B92" w:rsidP="00062B92">
      <w:pPr>
        <w:rPr>
          <w:rFonts w:ascii="Cambria" w:hAnsi="Cambria"/>
          <w:sz w:val="32"/>
          <w:szCs w:val="32"/>
        </w:rPr>
      </w:pPr>
    </w:p>
    <w:p w14:paraId="76D07898" w14:textId="36AF5C33" w:rsidR="00062B92" w:rsidRDefault="00062B92" w:rsidP="00062B92">
      <w:pPr>
        <w:rPr>
          <w:rFonts w:ascii="Cambria" w:hAnsi="Cambria"/>
          <w:sz w:val="32"/>
          <w:szCs w:val="32"/>
        </w:rPr>
      </w:pPr>
    </w:p>
    <w:p w14:paraId="0070E979" w14:textId="06B96B60" w:rsidR="00062B92" w:rsidRDefault="00062B92" w:rsidP="00062B92">
      <w:pPr>
        <w:rPr>
          <w:rFonts w:ascii="Cambria" w:hAnsi="Cambria"/>
          <w:sz w:val="32"/>
          <w:szCs w:val="32"/>
        </w:rPr>
      </w:pPr>
    </w:p>
    <w:p w14:paraId="67BE9B29" w14:textId="1653517C" w:rsidR="00062B92" w:rsidRDefault="00062B92" w:rsidP="00062B92">
      <w:pPr>
        <w:rPr>
          <w:rFonts w:ascii="Cambria" w:hAnsi="Cambria"/>
          <w:sz w:val="32"/>
          <w:szCs w:val="32"/>
        </w:rPr>
      </w:pPr>
    </w:p>
    <w:p w14:paraId="1569B081" w14:textId="797F6D80" w:rsidR="00062B92" w:rsidRDefault="00157373" w:rsidP="00062B92">
      <w:pPr>
        <w:rPr>
          <w:rFonts w:ascii="Cambria" w:hAnsi="Cambria"/>
          <w:b/>
          <w:bCs/>
          <w:sz w:val="32"/>
          <w:szCs w:val="32"/>
          <w:u w:val="single"/>
        </w:rPr>
      </w:pPr>
      <w:r w:rsidRPr="00157373">
        <w:rPr>
          <w:rFonts w:ascii="Cambria" w:hAnsi="Cambria"/>
          <w:b/>
          <w:bCs/>
          <w:sz w:val="32"/>
          <w:szCs w:val="32"/>
          <w:u w:val="single"/>
        </w:rPr>
        <w:lastRenderedPageBreak/>
        <w:t>Medidas del Cable:</w:t>
      </w:r>
    </w:p>
    <w:p w14:paraId="3A5070F0" w14:textId="0B32D6D7" w:rsidR="00157373" w:rsidRDefault="00157373" w:rsidP="00157373">
      <w:pPr>
        <w:jc w:val="both"/>
        <w:rPr>
          <w:rFonts w:ascii="Cambria" w:hAnsi="Cambria"/>
          <w:sz w:val="28"/>
          <w:szCs w:val="28"/>
        </w:rPr>
      </w:pPr>
      <w:r>
        <w:rPr>
          <w:rFonts w:ascii="Cambria" w:hAnsi="Cambria"/>
          <w:sz w:val="28"/>
          <w:szCs w:val="28"/>
        </w:rPr>
        <w:t>Las medidas de cable también se tomo en cuenta para la documentación ya que es necesaria para poder llevar a cabo un presupuesto a la altura. Colocamos las fotos de cada medida tomada a lo largo de este informe.</w:t>
      </w:r>
    </w:p>
    <w:p w14:paraId="3868AED4" w14:textId="10996887" w:rsidR="00157373" w:rsidRDefault="00157373" w:rsidP="00157373">
      <w:pPr>
        <w:jc w:val="both"/>
        <w:rPr>
          <w:rFonts w:ascii="Cambria" w:hAnsi="Cambria"/>
          <w:sz w:val="28"/>
          <w:szCs w:val="28"/>
        </w:rPr>
      </w:pPr>
      <w:r w:rsidRPr="00157373">
        <w:rPr>
          <w:rFonts w:ascii="Cambria" w:hAnsi="Cambria"/>
          <w:noProof/>
          <w:sz w:val="28"/>
          <w:szCs w:val="28"/>
        </w:rPr>
        <w:drawing>
          <wp:anchor distT="0" distB="0" distL="114300" distR="114300" simplePos="0" relativeHeight="251665408" behindDoc="0" locked="0" layoutInCell="1" allowOverlap="1" wp14:anchorId="3A37FEA3" wp14:editId="3E0182D5">
            <wp:simplePos x="0" y="0"/>
            <wp:positionH relativeFrom="margin">
              <wp:posOffset>-375285</wp:posOffset>
            </wp:positionH>
            <wp:positionV relativeFrom="paragraph">
              <wp:posOffset>327025</wp:posOffset>
            </wp:positionV>
            <wp:extent cx="2907479" cy="3429000"/>
            <wp:effectExtent l="0" t="0" r="762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08564" cy="3430280"/>
                    </a:xfrm>
                    <a:prstGeom prst="rect">
                      <a:avLst/>
                    </a:prstGeom>
                  </pic:spPr>
                </pic:pic>
              </a:graphicData>
            </a:graphic>
            <wp14:sizeRelH relativeFrom="page">
              <wp14:pctWidth>0</wp14:pctWidth>
            </wp14:sizeRelH>
            <wp14:sizeRelV relativeFrom="page">
              <wp14:pctHeight>0</wp14:pctHeight>
            </wp14:sizeRelV>
          </wp:anchor>
        </w:drawing>
      </w:r>
    </w:p>
    <w:p w14:paraId="7BA0A835" w14:textId="4D8CC270" w:rsidR="00157373" w:rsidRDefault="00157373" w:rsidP="00157373">
      <w:pPr>
        <w:jc w:val="both"/>
        <w:rPr>
          <w:rFonts w:ascii="Cambria" w:hAnsi="Cambria"/>
          <w:sz w:val="28"/>
          <w:szCs w:val="28"/>
        </w:rPr>
      </w:pPr>
      <w:r w:rsidRPr="00157373">
        <w:rPr>
          <w:rFonts w:ascii="Cambria" w:hAnsi="Cambria"/>
          <w:noProof/>
          <w:sz w:val="28"/>
          <w:szCs w:val="28"/>
        </w:rPr>
        <w:drawing>
          <wp:anchor distT="0" distB="0" distL="114300" distR="114300" simplePos="0" relativeHeight="251666432" behindDoc="0" locked="0" layoutInCell="1" allowOverlap="1" wp14:anchorId="636A4AD7" wp14:editId="2540361B">
            <wp:simplePos x="0" y="0"/>
            <wp:positionH relativeFrom="column">
              <wp:posOffset>2819400</wp:posOffset>
            </wp:positionH>
            <wp:positionV relativeFrom="paragraph">
              <wp:posOffset>48260</wp:posOffset>
            </wp:positionV>
            <wp:extent cx="2889246" cy="3398734"/>
            <wp:effectExtent l="0" t="0" r="698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89246" cy="3398734"/>
                    </a:xfrm>
                    <a:prstGeom prst="rect">
                      <a:avLst/>
                    </a:prstGeom>
                  </pic:spPr>
                </pic:pic>
              </a:graphicData>
            </a:graphic>
            <wp14:sizeRelH relativeFrom="page">
              <wp14:pctWidth>0</wp14:pctWidth>
            </wp14:sizeRelH>
            <wp14:sizeRelV relativeFrom="page">
              <wp14:pctHeight>0</wp14:pctHeight>
            </wp14:sizeRelV>
          </wp:anchor>
        </w:drawing>
      </w:r>
    </w:p>
    <w:p w14:paraId="7FC34534" w14:textId="0142E11E" w:rsidR="00692A6D" w:rsidRPr="00692A6D" w:rsidRDefault="00692A6D" w:rsidP="00692A6D">
      <w:pPr>
        <w:rPr>
          <w:rFonts w:ascii="Cambria" w:hAnsi="Cambria"/>
          <w:sz w:val="28"/>
          <w:szCs w:val="28"/>
        </w:rPr>
      </w:pPr>
    </w:p>
    <w:p w14:paraId="7DC2EDDF" w14:textId="3A2C8A23" w:rsidR="00692A6D" w:rsidRPr="00692A6D" w:rsidRDefault="00692A6D" w:rsidP="00692A6D">
      <w:pPr>
        <w:rPr>
          <w:rFonts w:ascii="Cambria" w:hAnsi="Cambria"/>
          <w:sz w:val="28"/>
          <w:szCs w:val="28"/>
        </w:rPr>
      </w:pPr>
    </w:p>
    <w:p w14:paraId="59BC24F9" w14:textId="21E35081" w:rsidR="00692A6D" w:rsidRPr="00692A6D" w:rsidRDefault="00692A6D" w:rsidP="00692A6D">
      <w:pPr>
        <w:rPr>
          <w:rFonts w:ascii="Cambria" w:hAnsi="Cambria"/>
          <w:sz w:val="28"/>
          <w:szCs w:val="28"/>
        </w:rPr>
      </w:pPr>
    </w:p>
    <w:p w14:paraId="28943BDB" w14:textId="59C915FA" w:rsidR="00692A6D" w:rsidRPr="00692A6D" w:rsidRDefault="00692A6D" w:rsidP="00692A6D">
      <w:pPr>
        <w:rPr>
          <w:rFonts w:ascii="Cambria" w:hAnsi="Cambria"/>
          <w:sz w:val="28"/>
          <w:szCs w:val="28"/>
        </w:rPr>
      </w:pPr>
    </w:p>
    <w:p w14:paraId="125CF45C" w14:textId="13172D6A" w:rsidR="00692A6D" w:rsidRPr="00692A6D" w:rsidRDefault="00692A6D" w:rsidP="00692A6D">
      <w:pPr>
        <w:rPr>
          <w:rFonts w:ascii="Cambria" w:hAnsi="Cambria"/>
          <w:sz w:val="28"/>
          <w:szCs w:val="28"/>
        </w:rPr>
      </w:pPr>
    </w:p>
    <w:p w14:paraId="7B35F3A0" w14:textId="5FD04333" w:rsidR="00692A6D" w:rsidRPr="00692A6D" w:rsidRDefault="00692A6D" w:rsidP="00692A6D">
      <w:pPr>
        <w:rPr>
          <w:rFonts w:ascii="Cambria" w:hAnsi="Cambria"/>
          <w:sz w:val="28"/>
          <w:szCs w:val="28"/>
        </w:rPr>
      </w:pPr>
    </w:p>
    <w:p w14:paraId="53AEE1F4" w14:textId="771F3317" w:rsidR="00692A6D" w:rsidRPr="00692A6D" w:rsidRDefault="00692A6D" w:rsidP="00692A6D">
      <w:pPr>
        <w:rPr>
          <w:rFonts w:ascii="Cambria" w:hAnsi="Cambria"/>
          <w:sz w:val="28"/>
          <w:szCs w:val="28"/>
        </w:rPr>
      </w:pPr>
    </w:p>
    <w:p w14:paraId="02F7F750" w14:textId="2ABFD3C1" w:rsidR="00692A6D" w:rsidRPr="00692A6D" w:rsidRDefault="00692A6D" w:rsidP="00692A6D">
      <w:pPr>
        <w:rPr>
          <w:rFonts w:ascii="Cambria" w:hAnsi="Cambria"/>
          <w:sz w:val="28"/>
          <w:szCs w:val="28"/>
        </w:rPr>
      </w:pPr>
    </w:p>
    <w:p w14:paraId="4E39884E" w14:textId="102EEE48" w:rsidR="00692A6D" w:rsidRPr="00692A6D" w:rsidRDefault="00692A6D" w:rsidP="00692A6D">
      <w:pPr>
        <w:rPr>
          <w:rFonts w:ascii="Cambria" w:hAnsi="Cambria"/>
          <w:sz w:val="28"/>
          <w:szCs w:val="28"/>
        </w:rPr>
      </w:pPr>
    </w:p>
    <w:p w14:paraId="737800BE" w14:textId="5DC168E4" w:rsidR="00692A6D" w:rsidRPr="00692A6D" w:rsidRDefault="00692A6D" w:rsidP="00692A6D">
      <w:pPr>
        <w:rPr>
          <w:rFonts w:ascii="Cambria" w:hAnsi="Cambria"/>
          <w:sz w:val="28"/>
          <w:szCs w:val="28"/>
        </w:rPr>
      </w:pPr>
    </w:p>
    <w:p w14:paraId="5FE1D402" w14:textId="2C0C2D3D" w:rsidR="00692A6D" w:rsidRPr="00692A6D" w:rsidRDefault="00692A6D" w:rsidP="00692A6D">
      <w:pPr>
        <w:rPr>
          <w:rFonts w:ascii="Cambria" w:hAnsi="Cambria"/>
          <w:sz w:val="28"/>
          <w:szCs w:val="28"/>
        </w:rPr>
      </w:pPr>
      <w:r w:rsidRPr="00157373">
        <w:rPr>
          <w:rFonts w:ascii="Cambria" w:hAnsi="Cambria"/>
          <w:noProof/>
          <w:sz w:val="28"/>
          <w:szCs w:val="28"/>
        </w:rPr>
        <w:drawing>
          <wp:anchor distT="0" distB="0" distL="114300" distR="114300" simplePos="0" relativeHeight="251667456" behindDoc="0" locked="0" layoutInCell="1" allowOverlap="1" wp14:anchorId="211A1FD8" wp14:editId="368416E1">
            <wp:simplePos x="0" y="0"/>
            <wp:positionH relativeFrom="column">
              <wp:posOffset>1101725</wp:posOffset>
            </wp:positionH>
            <wp:positionV relativeFrom="paragraph">
              <wp:posOffset>151765</wp:posOffset>
            </wp:positionV>
            <wp:extent cx="3047022" cy="3599800"/>
            <wp:effectExtent l="0" t="0" r="1270" b="127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7022" cy="3599800"/>
                    </a:xfrm>
                    <a:prstGeom prst="rect">
                      <a:avLst/>
                    </a:prstGeom>
                  </pic:spPr>
                </pic:pic>
              </a:graphicData>
            </a:graphic>
            <wp14:sizeRelH relativeFrom="margin">
              <wp14:pctWidth>0</wp14:pctWidth>
            </wp14:sizeRelH>
            <wp14:sizeRelV relativeFrom="margin">
              <wp14:pctHeight>0</wp14:pctHeight>
            </wp14:sizeRelV>
          </wp:anchor>
        </w:drawing>
      </w:r>
    </w:p>
    <w:p w14:paraId="13C2076C" w14:textId="329D4140" w:rsidR="00692A6D" w:rsidRPr="00692A6D" w:rsidRDefault="00692A6D" w:rsidP="00692A6D">
      <w:pPr>
        <w:rPr>
          <w:rFonts w:ascii="Cambria" w:hAnsi="Cambria"/>
          <w:sz w:val="28"/>
          <w:szCs w:val="28"/>
        </w:rPr>
      </w:pPr>
    </w:p>
    <w:p w14:paraId="3D7A8556" w14:textId="4B8B2C7E" w:rsidR="00692A6D" w:rsidRPr="00692A6D" w:rsidRDefault="00692A6D" w:rsidP="00692A6D">
      <w:pPr>
        <w:rPr>
          <w:rFonts w:ascii="Cambria" w:hAnsi="Cambria"/>
          <w:sz w:val="28"/>
          <w:szCs w:val="28"/>
        </w:rPr>
      </w:pPr>
    </w:p>
    <w:p w14:paraId="393FD449" w14:textId="60BFC644" w:rsidR="00692A6D" w:rsidRPr="00692A6D" w:rsidRDefault="00692A6D" w:rsidP="00692A6D">
      <w:pPr>
        <w:rPr>
          <w:rFonts w:ascii="Cambria" w:hAnsi="Cambria"/>
          <w:sz w:val="28"/>
          <w:szCs w:val="28"/>
        </w:rPr>
      </w:pPr>
    </w:p>
    <w:p w14:paraId="3825FF10" w14:textId="24B6D2EB" w:rsidR="00692A6D" w:rsidRPr="00692A6D" w:rsidRDefault="00692A6D" w:rsidP="00692A6D">
      <w:pPr>
        <w:rPr>
          <w:rFonts w:ascii="Cambria" w:hAnsi="Cambria"/>
          <w:sz w:val="28"/>
          <w:szCs w:val="28"/>
        </w:rPr>
      </w:pPr>
    </w:p>
    <w:p w14:paraId="14C64D80" w14:textId="1697EFF5" w:rsidR="00692A6D" w:rsidRPr="00692A6D" w:rsidRDefault="00692A6D" w:rsidP="00692A6D">
      <w:pPr>
        <w:rPr>
          <w:rFonts w:ascii="Cambria" w:hAnsi="Cambria"/>
          <w:sz w:val="28"/>
          <w:szCs w:val="28"/>
        </w:rPr>
      </w:pPr>
    </w:p>
    <w:p w14:paraId="5DDD5648" w14:textId="0F43DE8D" w:rsidR="00692A6D" w:rsidRPr="00692A6D" w:rsidRDefault="00692A6D" w:rsidP="00692A6D">
      <w:pPr>
        <w:rPr>
          <w:rFonts w:ascii="Cambria" w:hAnsi="Cambria"/>
          <w:sz w:val="28"/>
          <w:szCs w:val="28"/>
        </w:rPr>
      </w:pPr>
    </w:p>
    <w:p w14:paraId="39BD8B42" w14:textId="37943A1E" w:rsidR="00692A6D" w:rsidRPr="00692A6D" w:rsidRDefault="00692A6D" w:rsidP="00692A6D">
      <w:pPr>
        <w:rPr>
          <w:rFonts w:ascii="Cambria" w:hAnsi="Cambria"/>
          <w:sz w:val="28"/>
          <w:szCs w:val="28"/>
        </w:rPr>
      </w:pPr>
    </w:p>
    <w:p w14:paraId="4C867441" w14:textId="5D26B5E8" w:rsidR="00692A6D" w:rsidRPr="00692A6D" w:rsidRDefault="00692A6D" w:rsidP="00692A6D">
      <w:pPr>
        <w:rPr>
          <w:rFonts w:ascii="Cambria" w:hAnsi="Cambria"/>
          <w:sz w:val="28"/>
          <w:szCs w:val="28"/>
        </w:rPr>
      </w:pPr>
    </w:p>
    <w:p w14:paraId="311D6C62" w14:textId="50D3C30B" w:rsidR="00692A6D" w:rsidRDefault="00692A6D" w:rsidP="00692A6D">
      <w:pPr>
        <w:rPr>
          <w:rFonts w:ascii="Cambria" w:hAnsi="Cambria"/>
          <w:sz w:val="28"/>
          <w:szCs w:val="28"/>
        </w:rPr>
      </w:pPr>
    </w:p>
    <w:p w14:paraId="66EE55DC" w14:textId="7B295851" w:rsidR="00692A6D" w:rsidRDefault="00692A6D" w:rsidP="00692A6D">
      <w:pPr>
        <w:tabs>
          <w:tab w:val="left" w:pos="5190"/>
        </w:tabs>
        <w:rPr>
          <w:rFonts w:ascii="Cambria" w:hAnsi="Cambria"/>
          <w:sz w:val="28"/>
          <w:szCs w:val="28"/>
        </w:rPr>
      </w:pPr>
      <w:r>
        <w:rPr>
          <w:rFonts w:ascii="Cambria" w:hAnsi="Cambria"/>
          <w:sz w:val="28"/>
          <w:szCs w:val="28"/>
        </w:rPr>
        <w:tab/>
      </w:r>
    </w:p>
    <w:p w14:paraId="7C2E0B24" w14:textId="0D6E5DB1" w:rsidR="00692A6D" w:rsidRDefault="00692A6D" w:rsidP="00692A6D">
      <w:pPr>
        <w:tabs>
          <w:tab w:val="left" w:pos="5190"/>
        </w:tabs>
        <w:rPr>
          <w:rFonts w:ascii="Cambria" w:hAnsi="Cambria"/>
          <w:sz w:val="28"/>
          <w:szCs w:val="28"/>
        </w:rPr>
      </w:pPr>
    </w:p>
    <w:p w14:paraId="5E0CFB48" w14:textId="17DF8844" w:rsidR="00692A6D" w:rsidRDefault="00692A6D" w:rsidP="00692A6D">
      <w:pPr>
        <w:tabs>
          <w:tab w:val="left" w:pos="5190"/>
        </w:tabs>
        <w:rPr>
          <w:rFonts w:ascii="Cambria" w:hAnsi="Cambria"/>
          <w:sz w:val="28"/>
          <w:szCs w:val="28"/>
        </w:rPr>
      </w:pPr>
      <w:r w:rsidRPr="00692A6D">
        <w:rPr>
          <w:rFonts w:ascii="Cambria" w:hAnsi="Cambria"/>
          <w:noProof/>
          <w:sz w:val="28"/>
          <w:szCs w:val="28"/>
        </w:rPr>
        <w:lastRenderedPageBreak/>
        <w:drawing>
          <wp:anchor distT="0" distB="0" distL="114300" distR="114300" simplePos="0" relativeHeight="251668480" behindDoc="0" locked="0" layoutInCell="1" allowOverlap="1" wp14:anchorId="133E60DC" wp14:editId="5203A7F2">
            <wp:simplePos x="0" y="0"/>
            <wp:positionH relativeFrom="column">
              <wp:posOffset>-299085</wp:posOffset>
            </wp:positionH>
            <wp:positionV relativeFrom="paragraph">
              <wp:posOffset>-4445</wp:posOffset>
            </wp:positionV>
            <wp:extent cx="2675890" cy="408551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676868" cy="4087003"/>
                    </a:xfrm>
                    <a:prstGeom prst="rect">
                      <a:avLst/>
                    </a:prstGeom>
                  </pic:spPr>
                </pic:pic>
              </a:graphicData>
            </a:graphic>
            <wp14:sizeRelH relativeFrom="margin">
              <wp14:pctWidth>0</wp14:pctWidth>
            </wp14:sizeRelH>
            <wp14:sizeRelV relativeFrom="margin">
              <wp14:pctHeight>0</wp14:pctHeight>
            </wp14:sizeRelV>
          </wp:anchor>
        </w:drawing>
      </w:r>
      <w:r w:rsidRPr="00692A6D">
        <w:rPr>
          <w:rFonts w:ascii="Cambria" w:hAnsi="Cambria"/>
          <w:noProof/>
          <w:sz w:val="28"/>
          <w:szCs w:val="28"/>
        </w:rPr>
        <w:drawing>
          <wp:anchor distT="0" distB="0" distL="114300" distR="114300" simplePos="0" relativeHeight="251669504" behindDoc="0" locked="0" layoutInCell="1" allowOverlap="1" wp14:anchorId="29E178D4" wp14:editId="783B9264">
            <wp:simplePos x="0" y="0"/>
            <wp:positionH relativeFrom="column">
              <wp:posOffset>2860669</wp:posOffset>
            </wp:positionH>
            <wp:positionV relativeFrom="paragraph">
              <wp:posOffset>-4445</wp:posOffset>
            </wp:positionV>
            <wp:extent cx="3088296" cy="406717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92377" cy="4072550"/>
                    </a:xfrm>
                    <a:prstGeom prst="rect">
                      <a:avLst/>
                    </a:prstGeom>
                  </pic:spPr>
                </pic:pic>
              </a:graphicData>
            </a:graphic>
            <wp14:sizeRelH relativeFrom="margin">
              <wp14:pctWidth>0</wp14:pctWidth>
            </wp14:sizeRelH>
            <wp14:sizeRelV relativeFrom="margin">
              <wp14:pctHeight>0</wp14:pctHeight>
            </wp14:sizeRelV>
          </wp:anchor>
        </w:drawing>
      </w:r>
    </w:p>
    <w:p w14:paraId="757B6880" w14:textId="08B60E3B" w:rsidR="00692A6D" w:rsidRPr="00692A6D" w:rsidRDefault="00692A6D" w:rsidP="00692A6D">
      <w:pPr>
        <w:rPr>
          <w:rFonts w:ascii="Cambria" w:hAnsi="Cambria"/>
          <w:sz w:val="28"/>
          <w:szCs w:val="28"/>
        </w:rPr>
      </w:pPr>
    </w:p>
    <w:p w14:paraId="4B4C931F" w14:textId="701181A7" w:rsidR="00692A6D" w:rsidRPr="00692A6D" w:rsidRDefault="00692A6D" w:rsidP="00692A6D">
      <w:pPr>
        <w:rPr>
          <w:rFonts w:ascii="Cambria" w:hAnsi="Cambria"/>
          <w:sz w:val="28"/>
          <w:szCs w:val="28"/>
        </w:rPr>
      </w:pPr>
    </w:p>
    <w:p w14:paraId="6005CCEE" w14:textId="5993C2D7" w:rsidR="00692A6D" w:rsidRPr="00692A6D" w:rsidRDefault="00692A6D" w:rsidP="00692A6D">
      <w:pPr>
        <w:rPr>
          <w:rFonts w:ascii="Cambria" w:hAnsi="Cambria"/>
          <w:sz w:val="28"/>
          <w:szCs w:val="28"/>
        </w:rPr>
      </w:pPr>
    </w:p>
    <w:p w14:paraId="14A6A007" w14:textId="030D74F9" w:rsidR="00692A6D" w:rsidRPr="00692A6D" w:rsidRDefault="00692A6D" w:rsidP="00692A6D">
      <w:pPr>
        <w:rPr>
          <w:rFonts w:ascii="Cambria" w:hAnsi="Cambria"/>
          <w:sz w:val="28"/>
          <w:szCs w:val="28"/>
        </w:rPr>
      </w:pPr>
    </w:p>
    <w:p w14:paraId="172EF295" w14:textId="7F1CFDAA" w:rsidR="00692A6D" w:rsidRPr="00692A6D" w:rsidRDefault="00692A6D" w:rsidP="00692A6D">
      <w:pPr>
        <w:rPr>
          <w:rFonts w:ascii="Cambria" w:hAnsi="Cambria"/>
          <w:sz w:val="28"/>
          <w:szCs w:val="28"/>
        </w:rPr>
      </w:pPr>
    </w:p>
    <w:p w14:paraId="163C6429" w14:textId="25DB470C" w:rsidR="00692A6D" w:rsidRPr="00692A6D" w:rsidRDefault="00692A6D" w:rsidP="00692A6D">
      <w:pPr>
        <w:rPr>
          <w:rFonts w:ascii="Cambria" w:hAnsi="Cambria"/>
          <w:sz w:val="28"/>
          <w:szCs w:val="28"/>
        </w:rPr>
      </w:pPr>
    </w:p>
    <w:p w14:paraId="68415C24" w14:textId="4C959D22" w:rsidR="00692A6D" w:rsidRPr="00692A6D" w:rsidRDefault="00692A6D" w:rsidP="00692A6D">
      <w:pPr>
        <w:rPr>
          <w:rFonts w:ascii="Cambria" w:hAnsi="Cambria"/>
          <w:sz w:val="28"/>
          <w:szCs w:val="28"/>
        </w:rPr>
      </w:pPr>
    </w:p>
    <w:p w14:paraId="6A8BD9A3" w14:textId="1229409F" w:rsidR="00692A6D" w:rsidRPr="00692A6D" w:rsidRDefault="00692A6D" w:rsidP="00692A6D">
      <w:pPr>
        <w:rPr>
          <w:rFonts w:ascii="Cambria" w:hAnsi="Cambria"/>
          <w:sz w:val="28"/>
          <w:szCs w:val="28"/>
        </w:rPr>
      </w:pPr>
    </w:p>
    <w:p w14:paraId="53A0D7A5" w14:textId="1F6E2B86" w:rsidR="00692A6D" w:rsidRPr="00692A6D" w:rsidRDefault="00692A6D" w:rsidP="00692A6D">
      <w:pPr>
        <w:rPr>
          <w:rFonts w:ascii="Cambria" w:hAnsi="Cambria"/>
          <w:sz w:val="28"/>
          <w:szCs w:val="28"/>
        </w:rPr>
      </w:pPr>
    </w:p>
    <w:p w14:paraId="5FE89AD2" w14:textId="79886432" w:rsidR="00692A6D" w:rsidRPr="00692A6D" w:rsidRDefault="00692A6D" w:rsidP="00692A6D">
      <w:pPr>
        <w:rPr>
          <w:rFonts w:ascii="Cambria" w:hAnsi="Cambria"/>
          <w:sz w:val="28"/>
          <w:szCs w:val="28"/>
        </w:rPr>
      </w:pPr>
    </w:p>
    <w:p w14:paraId="0078C050" w14:textId="7EBE2147" w:rsidR="00692A6D" w:rsidRPr="00692A6D" w:rsidRDefault="00692A6D" w:rsidP="00692A6D">
      <w:pPr>
        <w:rPr>
          <w:rFonts w:ascii="Cambria" w:hAnsi="Cambria"/>
          <w:sz w:val="28"/>
          <w:szCs w:val="28"/>
        </w:rPr>
      </w:pPr>
    </w:p>
    <w:p w14:paraId="61DF2EC5" w14:textId="4A1225DA" w:rsidR="00692A6D" w:rsidRPr="00692A6D" w:rsidRDefault="00692A6D" w:rsidP="00692A6D">
      <w:pPr>
        <w:rPr>
          <w:rFonts w:ascii="Cambria" w:hAnsi="Cambria"/>
          <w:sz w:val="28"/>
          <w:szCs w:val="28"/>
        </w:rPr>
      </w:pPr>
    </w:p>
    <w:p w14:paraId="4380EFEF" w14:textId="4B5C68D5" w:rsidR="00692A6D" w:rsidRDefault="00692A6D" w:rsidP="00692A6D">
      <w:pPr>
        <w:rPr>
          <w:rFonts w:ascii="Cambria" w:hAnsi="Cambria"/>
          <w:sz w:val="28"/>
          <w:szCs w:val="28"/>
        </w:rPr>
      </w:pPr>
    </w:p>
    <w:p w14:paraId="37822BA3" w14:textId="5DA82D1E" w:rsidR="00692A6D" w:rsidRDefault="00692A6D" w:rsidP="00692A6D">
      <w:pPr>
        <w:rPr>
          <w:rFonts w:ascii="Cambria" w:hAnsi="Cambria"/>
          <w:b/>
          <w:bCs/>
          <w:sz w:val="32"/>
          <w:szCs w:val="32"/>
          <w:u w:val="single"/>
        </w:rPr>
      </w:pPr>
      <w:r w:rsidRPr="00692A6D">
        <w:rPr>
          <w:rFonts w:ascii="Cambria" w:hAnsi="Cambria"/>
          <w:b/>
          <w:bCs/>
          <w:sz w:val="32"/>
          <w:szCs w:val="32"/>
          <w:u w:val="single"/>
        </w:rPr>
        <w:t>Presupuesto del Proyecto general:</w:t>
      </w:r>
    </w:p>
    <w:p w14:paraId="17D7C11A" w14:textId="419C15F4" w:rsidR="00692A6D" w:rsidRDefault="00692A6D" w:rsidP="00692A6D">
      <w:pPr>
        <w:jc w:val="both"/>
        <w:rPr>
          <w:rFonts w:ascii="Cambria" w:hAnsi="Cambria"/>
          <w:sz w:val="28"/>
          <w:szCs w:val="28"/>
        </w:rPr>
      </w:pPr>
      <w:r>
        <w:rPr>
          <w:rFonts w:ascii="Cambria" w:hAnsi="Cambria"/>
          <w:sz w:val="28"/>
          <w:szCs w:val="28"/>
        </w:rPr>
        <w:t>Vamos a detallar un punto importante, como es el presupuesto. Adjuntamos unas imágenes que podrán ser de gran ayuda para poder comprender cada apartado con respecto a lo invertido y cobrado para la realización de este proyecto de cableado estructurado.</w:t>
      </w:r>
    </w:p>
    <w:p w14:paraId="70DCDA94" w14:textId="14A92351" w:rsidR="00692A6D" w:rsidRDefault="00692A6D" w:rsidP="00692A6D">
      <w:pPr>
        <w:jc w:val="both"/>
        <w:rPr>
          <w:rFonts w:ascii="Cambria" w:hAnsi="Cambria"/>
          <w:sz w:val="28"/>
          <w:szCs w:val="28"/>
        </w:rPr>
      </w:pPr>
      <w:r w:rsidRPr="00692A6D">
        <w:rPr>
          <w:rFonts w:ascii="Cambria" w:hAnsi="Cambria"/>
          <w:noProof/>
          <w:sz w:val="28"/>
          <w:szCs w:val="28"/>
        </w:rPr>
        <w:drawing>
          <wp:anchor distT="0" distB="0" distL="114300" distR="114300" simplePos="0" relativeHeight="251670528" behindDoc="0" locked="0" layoutInCell="1" allowOverlap="1" wp14:anchorId="2A0D96E1" wp14:editId="4AFF33EB">
            <wp:simplePos x="0" y="0"/>
            <wp:positionH relativeFrom="margin">
              <wp:align>right</wp:align>
            </wp:positionH>
            <wp:positionV relativeFrom="paragraph">
              <wp:posOffset>169545</wp:posOffset>
            </wp:positionV>
            <wp:extent cx="5400040" cy="2778760"/>
            <wp:effectExtent l="0" t="0" r="0" b="254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2778760"/>
                    </a:xfrm>
                    <a:prstGeom prst="rect">
                      <a:avLst/>
                    </a:prstGeom>
                  </pic:spPr>
                </pic:pic>
              </a:graphicData>
            </a:graphic>
          </wp:anchor>
        </w:drawing>
      </w:r>
    </w:p>
    <w:p w14:paraId="0028BD09" w14:textId="79226FDD" w:rsidR="00692A6D" w:rsidRDefault="00692A6D" w:rsidP="00692A6D">
      <w:pPr>
        <w:jc w:val="both"/>
        <w:rPr>
          <w:rFonts w:ascii="Cambria" w:hAnsi="Cambria"/>
          <w:sz w:val="28"/>
          <w:szCs w:val="28"/>
        </w:rPr>
      </w:pPr>
    </w:p>
    <w:p w14:paraId="392A7396" w14:textId="42A81F49" w:rsidR="00692A6D" w:rsidRPr="00692A6D" w:rsidRDefault="00692A6D" w:rsidP="00692A6D">
      <w:pPr>
        <w:rPr>
          <w:rFonts w:ascii="Cambria" w:hAnsi="Cambria"/>
          <w:sz w:val="28"/>
          <w:szCs w:val="28"/>
        </w:rPr>
      </w:pPr>
    </w:p>
    <w:p w14:paraId="46C4FA7A" w14:textId="0DC9F4B0" w:rsidR="00692A6D" w:rsidRPr="00692A6D" w:rsidRDefault="00692A6D" w:rsidP="00692A6D">
      <w:pPr>
        <w:rPr>
          <w:rFonts w:ascii="Cambria" w:hAnsi="Cambria"/>
          <w:sz w:val="28"/>
          <w:szCs w:val="28"/>
        </w:rPr>
      </w:pPr>
    </w:p>
    <w:p w14:paraId="17BCB9AA" w14:textId="3E2B6B4D" w:rsidR="00692A6D" w:rsidRPr="00692A6D" w:rsidRDefault="00692A6D" w:rsidP="00692A6D">
      <w:pPr>
        <w:rPr>
          <w:rFonts w:ascii="Cambria" w:hAnsi="Cambria"/>
          <w:sz w:val="28"/>
          <w:szCs w:val="28"/>
        </w:rPr>
      </w:pPr>
    </w:p>
    <w:p w14:paraId="22C039D3" w14:textId="437706C1" w:rsidR="00692A6D" w:rsidRPr="00692A6D" w:rsidRDefault="00692A6D" w:rsidP="00692A6D">
      <w:pPr>
        <w:rPr>
          <w:rFonts w:ascii="Cambria" w:hAnsi="Cambria"/>
          <w:sz w:val="28"/>
          <w:szCs w:val="28"/>
        </w:rPr>
      </w:pPr>
    </w:p>
    <w:p w14:paraId="484AEF4E" w14:textId="7DCB7154" w:rsidR="00692A6D" w:rsidRPr="00692A6D" w:rsidRDefault="00692A6D" w:rsidP="00692A6D">
      <w:pPr>
        <w:rPr>
          <w:rFonts w:ascii="Cambria" w:hAnsi="Cambria"/>
          <w:sz w:val="28"/>
          <w:szCs w:val="28"/>
        </w:rPr>
      </w:pPr>
    </w:p>
    <w:p w14:paraId="00C7963C" w14:textId="03DB32E0" w:rsidR="00692A6D" w:rsidRDefault="00692A6D" w:rsidP="00692A6D">
      <w:pPr>
        <w:rPr>
          <w:rFonts w:ascii="Cambria" w:hAnsi="Cambria"/>
          <w:sz w:val="28"/>
          <w:szCs w:val="28"/>
        </w:rPr>
      </w:pPr>
    </w:p>
    <w:p w14:paraId="39B3FCE3" w14:textId="48F96C8D" w:rsidR="00692A6D" w:rsidRDefault="00692A6D" w:rsidP="00692A6D">
      <w:pPr>
        <w:jc w:val="right"/>
        <w:rPr>
          <w:rFonts w:ascii="Cambria" w:hAnsi="Cambria"/>
          <w:sz w:val="28"/>
          <w:szCs w:val="28"/>
        </w:rPr>
      </w:pPr>
    </w:p>
    <w:p w14:paraId="23C64021" w14:textId="43EC372F" w:rsidR="00692A6D" w:rsidRDefault="00692A6D" w:rsidP="00692A6D">
      <w:pPr>
        <w:jc w:val="right"/>
        <w:rPr>
          <w:rFonts w:ascii="Cambria" w:hAnsi="Cambria"/>
          <w:sz w:val="28"/>
          <w:szCs w:val="28"/>
        </w:rPr>
      </w:pPr>
      <w:r w:rsidRPr="00692A6D">
        <w:rPr>
          <w:rFonts w:ascii="Cambria" w:hAnsi="Cambria"/>
          <w:noProof/>
          <w:sz w:val="28"/>
          <w:szCs w:val="28"/>
        </w:rPr>
        <w:lastRenderedPageBreak/>
        <w:drawing>
          <wp:anchor distT="0" distB="0" distL="114300" distR="114300" simplePos="0" relativeHeight="251671552" behindDoc="0" locked="0" layoutInCell="1" allowOverlap="1" wp14:anchorId="57F92224" wp14:editId="01E02E99">
            <wp:simplePos x="0" y="0"/>
            <wp:positionH relativeFrom="column">
              <wp:posOffset>-3810</wp:posOffset>
            </wp:positionH>
            <wp:positionV relativeFrom="paragraph">
              <wp:posOffset>-4445</wp:posOffset>
            </wp:positionV>
            <wp:extent cx="5400040" cy="2299970"/>
            <wp:effectExtent l="0" t="0" r="0" b="508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2299970"/>
                    </a:xfrm>
                    <a:prstGeom prst="rect">
                      <a:avLst/>
                    </a:prstGeom>
                  </pic:spPr>
                </pic:pic>
              </a:graphicData>
            </a:graphic>
          </wp:anchor>
        </w:drawing>
      </w:r>
    </w:p>
    <w:p w14:paraId="580DE1B6" w14:textId="504EF6C6" w:rsidR="00D2487A" w:rsidRPr="00D2487A" w:rsidRDefault="00D2487A" w:rsidP="00D2487A">
      <w:pPr>
        <w:rPr>
          <w:rFonts w:ascii="Cambria" w:hAnsi="Cambria"/>
          <w:sz w:val="28"/>
          <w:szCs w:val="28"/>
        </w:rPr>
      </w:pPr>
    </w:p>
    <w:p w14:paraId="2F390AFA" w14:textId="3519B442" w:rsidR="00D2487A" w:rsidRPr="00D2487A" w:rsidRDefault="00D2487A" w:rsidP="00D2487A">
      <w:pPr>
        <w:rPr>
          <w:rFonts w:ascii="Cambria" w:hAnsi="Cambria"/>
          <w:sz w:val="28"/>
          <w:szCs w:val="28"/>
        </w:rPr>
      </w:pPr>
    </w:p>
    <w:p w14:paraId="1A137398" w14:textId="093DCA19" w:rsidR="00D2487A" w:rsidRPr="00D2487A" w:rsidRDefault="00D2487A" w:rsidP="00D2487A">
      <w:pPr>
        <w:rPr>
          <w:rFonts w:ascii="Cambria" w:hAnsi="Cambria"/>
          <w:sz w:val="28"/>
          <w:szCs w:val="28"/>
        </w:rPr>
      </w:pPr>
    </w:p>
    <w:p w14:paraId="61A009CD" w14:textId="66B024B4" w:rsidR="00D2487A" w:rsidRPr="00D2487A" w:rsidRDefault="00D2487A" w:rsidP="00D2487A">
      <w:pPr>
        <w:rPr>
          <w:rFonts w:ascii="Cambria" w:hAnsi="Cambria"/>
          <w:sz w:val="28"/>
          <w:szCs w:val="28"/>
        </w:rPr>
      </w:pPr>
    </w:p>
    <w:p w14:paraId="7AC4719B" w14:textId="496C4BAF" w:rsidR="00D2487A" w:rsidRPr="00D2487A" w:rsidRDefault="00D2487A" w:rsidP="00D2487A">
      <w:pPr>
        <w:rPr>
          <w:rFonts w:ascii="Cambria" w:hAnsi="Cambria"/>
          <w:sz w:val="28"/>
          <w:szCs w:val="28"/>
        </w:rPr>
      </w:pPr>
    </w:p>
    <w:p w14:paraId="0EEBE83E" w14:textId="334F18F9" w:rsidR="00D2487A" w:rsidRPr="00D2487A" w:rsidRDefault="00D2487A" w:rsidP="00D2487A">
      <w:pPr>
        <w:rPr>
          <w:rFonts w:ascii="Cambria" w:hAnsi="Cambria"/>
          <w:sz w:val="28"/>
          <w:szCs w:val="28"/>
        </w:rPr>
      </w:pPr>
    </w:p>
    <w:p w14:paraId="2F19E15B" w14:textId="6A6474D5" w:rsidR="00D2487A" w:rsidRDefault="00D2487A" w:rsidP="00D2487A">
      <w:pPr>
        <w:rPr>
          <w:rFonts w:ascii="Cambria" w:hAnsi="Cambria"/>
          <w:sz w:val="28"/>
          <w:szCs w:val="28"/>
        </w:rPr>
      </w:pPr>
    </w:p>
    <w:p w14:paraId="541B86F7" w14:textId="0872DEEB" w:rsidR="00D2487A" w:rsidRDefault="00D2487A" w:rsidP="00D2487A">
      <w:pPr>
        <w:rPr>
          <w:rFonts w:ascii="Cambria" w:hAnsi="Cambria"/>
          <w:sz w:val="28"/>
          <w:szCs w:val="28"/>
        </w:rPr>
      </w:pPr>
      <w:r w:rsidRPr="00D2487A">
        <w:rPr>
          <w:rFonts w:ascii="Cambria" w:hAnsi="Cambria"/>
          <w:noProof/>
          <w:sz w:val="28"/>
          <w:szCs w:val="28"/>
        </w:rPr>
        <w:drawing>
          <wp:anchor distT="0" distB="0" distL="114300" distR="114300" simplePos="0" relativeHeight="251672576" behindDoc="0" locked="0" layoutInCell="1" allowOverlap="1" wp14:anchorId="4644578F" wp14:editId="0F0330C6">
            <wp:simplePos x="0" y="0"/>
            <wp:positionH relativeFrom="column">
              <wp:posOffset>-3810</wp:posOffset>
            </wp:positionH>
            <wp:positionV relativeFrom="paragraph">
              <wp:posOffset>2540</wp:posOffset>
            </wp:positionV>
            <wp:extent cx="5400040" cy="2296795"/>
            <wp:effectExtent l="0" t="0" r="0" b="825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2296795"/>
                    </a:xfrm>
                    <a:prstGeom prst="rect">
                      <a:avLst/>
                    </a:prstGeom>
                  </pic:spPr>
                </pic:pic>
              </a:graphicData>
            </a:graphic>
          </wp:anchor>
        </w:drawing>
      </w:r>
    </w:p>
    <w:p w14:paraId="39DE9FAF" w14:textId="6B5671EB" w:rsidR="00D2487A" w:rsidRPr="00D2487A" w:rsidRDefault="00D2487A" w:rsidP="00D2487A">
      <w:pPr>
        <w:rPr>
          <w:rFonts w:ascii="Cambria" w:hAnsi="Cambria"/>
          <w:sz w:val="28"/>
          <w:szCs w:val="28"/>
        </w:rPr>
      </w:pPr>
    </w:p>
    <w:p w14:paraId="6E5D2972" w14:textId="7E1ADF7F" w:rsidR="00D2487A" w:rsidRPr="00D2487A" w:rsidRDefault="00D2487A" w:rsidP="00D2487A">
      <w:pPr>
        <w:rPr>
          <w:rFonts w:ascii="Cambria" w:hAnsi="Cambria"/>
          <w:sz w:val="28"/>
          <w:szCs w:val="28"/>
        </w:rPr>
      </w:pPr>
    </w:p>
    <w:p w14:paraId="71CE0ED1" w14:textId="091B4AD6" w:rsidR="00D2487A" w:rsidRPr="00D2487A" w:rsidRDefault="00D2487A" w:rsidP="00D2487A">
      <w:pPr>
        <w:rPr>
          <w:rFonts w:ascii="Cambria" w:hAnsi="Cambria"/>
          <w:sz w:val="28"/>
          <w:szCs w:val="28"/>
        </w:rPr>
      </w:pPr>
    </w:p>
    <w:p w14:paraId="77129E39" w14:textId="11ECE000" w:rsidR="00D2487A" w:rsidRPr="00D2487A" w:rsidRDefault="00D2487A" w:rsidP="00D2487A">
      <w:pPr>
        <w:rPr>
          <w:rFonts w:ascii="Cambria" w:hAnsi="Cambria"/>
          <w:sz w:val="28"/>
          <w:szCs w:val="28"/>
        </w:rPr>
      </w:pPr>
    </w:p>
    <w:p w14:paraId="42B48D1D" w14:textId="5CE20E8C" w:rsidR="00D2487A" w:rsidRPr="00D2487A" w:rsidRDefault="00D2487A" w:rsidP="00D2487A">
      <w:pPr>
        <w:rPr>
          <w:rFonts w:ascii="Cambria" w:hAnsi="Cambria"/>
          <w:sz w:val="28"/>
          <w:szCs w:val="28"/>
        </w:rPr>
      </w:pPr>
    </w:p>
    <w:p w14:paraId="5BFE3AEB" w14:textId="6890EE1F" w:rsidR="00D2487A" w:rsidRPr="00D2487A" w:rsidRDefault="00D2487A" w:rsidP="00D2487A">
      <w:pPr>
        <w:rPr>
          <w:rFonts w:ascii="Cambria" w:hAnsi="Cambria"/>
          <w:sz w:val="28"/>
          <w:szCs w:val="28"/>
        </w:rPr>
      </w:pPr>
    </w:p>
    <w:p w14:paraId="502278EB" w14:textId="4240BA76" w:rsidR="00D2487A" w:rsidRDefault="002D1F50" w:rsidP="00D2487A">
      <w:pPr>
        <w:rPr>
          <w:rFonts w:ascii="Cambria" w:hAnsi="Cambria"/>
          <w:sz w:val="28"/>
          <w:szCs w:val="28"/>
        </w:rPr>
      </w:pPr>
      <w:r>
        <w:rPr>
          <w:rFonts w:ascii="Cambria" w:hAnsi="Cambria"/>
          <w:noProof/>
          <w:sz w:val="28"/>
          <w:szCs w:val="28"/>
        </w:rPr>
        <w:drawing>
          <wp:anchor distT="0" distB="0" distL="114300" distR="114300" simplePos="0" relativeHeight="251682816" behindDoc="0" locked="0" layoutInCell="1" allowOverlap="1" wp14:anchorId="13C9B80A" wp14:editId="46C0B278">
            <wp:simplePos x="0" y="0"/>
            <wp:positionH relativeFrom="column">
              <wp:posOffset>-308610</wp:posOffset>
            </wp:positionH>
            <wp:positionV relativeFrom="paragraph">
              <wp:posOffset>335915</wp:posOffset>
            </wp:positionV>
            <wp:extent cx="6563360" cy="3829685"/>
            <wp:effectExtent l="0" t="0" r="889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63360" cy="3829685"/>
                    </a:xfrm>
                    <a:prstGeom prst="rect">
                      <a:avLst/>
                    </a:prstGeom>
                    <a:noFill/>
                  </pic:spPr>
                </pic:pic>
              </a:graphicData>
            </a:graphic>
            <wp14:sizeRelH relativeFrom="margin">
              <wp14:pctWidth>0</wp14:pctWidth>
            </wp14:sizeRelH>
          </wp:anchor>
        </w:drawing>
      </w:r>
    </w:p>
    <w:p w14:paraId="02F2F737" w14:textId="1ABC3B6E" w:rsidR="00D2487A" w:rsidRDefault="00D2487A" w:rsidP="00D2487A">
      <w:pPr>
        <w:rPr>
          <w:rFonts w:ascii="Cambria" w:hAnsi="Cambria"/>
          <w:sz w:val="28"/>
          <w:szCs w:val="28"/>
        </w:rPr>
      </w:pPr>
    </w:p>
    <w:p w14:paraId="6C2929E8" w14:textId="1203ED9D" w:rsidR="00D2487A" w:rsidRPr="00D2487A" w:rsidRDefault="00D2487A" w:rsidP="00D2487A">
      <w:pPr>
        <w:rPr>
          <w:rFonts w:ascii="Cambria" w:hAnsi="Cambria"/>
          <w:sz w:val="28"/>
          <w:szCs w:val="28"/>
        </w:rPr>
      </w:pPr>
    </w:p>
    <w:p w14:paraId="06A12421" w14:textId="13018BAD" w:rsidR="00D2487A" w:rsidRPr="00D2487A" w:rsidRDefault="00D2487A" w:rsidP="00D2487A">
      <w:pPr>
        <w:rPr>
          <w:rFonts w:ascii="Cambria" w:hAnsi="Cambria"/>
          <w:sz w:val="28"/>
          <w:szCs w:val="28"/>
        </w:rPr>
      </w:pPr>
    </w:p>
    <w:p w14:paraId="14F6F4BC" w14:textId="7C090EDE" w:rsidR="00D2487A" w:rsidRPr="00D2487A" w:rsidRDefault="00D2487A" w:rsidP="00D2487A">
      <w:pPr>
        <w:rPr>
          <w:rFonts w:ascii="Cambria" w:hAnsi="Cambria"/>
          <w:sz w:val="28"/>
          <w:szCs w:val="28"/>
        </w:rPr>
      </w:pPr>
    </w:p>
    <w:p w14:paraId="61B36BBC" w14:textId="7979208C" w:rsidR="00D2487A" w:rsidRPr="00D2487A" w:rsidRDefault="00D2487A" w:rsidP="00D2487A">
      <w:pPr>
        <w:rPr>
          <w:rFonts w:ascii="Cambria" w:hAnsi="Cambria"/>
          <w:sz w:val="28"/>
          <w:szCs w:val="28"/>
        </w:rPr>
      </w:pPr>
    </w:p>
    <w:p w14:paraId="10FA7E8B" w14:textId="6DA306CB" w:rsidR="00D2487A" w:rsidRPr="00D2487A" w:rsidRDefault="00D2487A" w:rsidP="00D2487A">
      <w:pPr>
        <w:rPr>
          <w:rFonts w:ascii="Cambria" w:hAnsi="Cambria"/>
          <w:sz w:val="28"/>
          <w:szCs w:val="28"/>
        </w:rPr>
      </w:pPr>
    </w:p>
    <w:p w14:paraId="39B4F1BF" w14:textId="6DAAF78A" w:rsidR="00D2487A" w:rsidRPr="00D2487A" w:rsidRDefault="00D2487A" w:rsidP="00D2487A">
      <w:pPr>
        <w:rPr>
          <w:rFonts w:ascii="Cambria" w:hAnsi="Cambria"/>
          <w:sz w:val="28"/>
          <w:szCs w:val="28"/>
        </w:rPr>
      </w:pPr>
    </w:p>
    <w:p w14:paraId="52E74A17" w14:textId="0E122FFF" w:rsidR="00D2487A" w:rsidRPr="00D2487A" w:rsidRDefault="00D2487A" w:rsidP="00D2487A">
      <w:pPr>
        <w:rPr>
          <w:rFonts w:ascii="Cambria" w:hAnsi="Cambria"/>
          <w:sz w:val="28"/>
          <w:szCs w:val="28"/>
        </w:rPr>
      </w:pPr>
    </w:p>
    <w:p w14:paraId="6AC802BB" w14:textId="161DA983" w:rsidR="00D2487A" w:rsidRDefault="00D2487A" w:rsidP="00D2487A">
      <w:pPr>
        <w:rPr>
          <w:rFonts w:ascii="Cambria" w:hAnsi="Cambria"/>
          <w:sz w:val="28"/>
          <w:szCs w:val="28"/>
        </w:rPr>
      </w:pPr>
    </w:p>
    <w:p w14:paraId="0AFCB786" w14:textId="1C19343F" w:rsidR="00D2487A" w:rsidRDefault="00D2487A" w:rsidP="00D2487A">
      <w:pPr>
        <w:jc w:val="right"/>
        <w:rPr>
          <w:rFonts w:ascii="Cambria" w:hAnsi="Cambria"/>
          <w:sz w:val="28"/>
          <w:szCs w:val="28"/>
        </w:rPr>
      </w:pPr>
    </w:p>
    <w:p w14:paraId="73C27EA7" w14:textId="0781B86B" w:rsidR="00D2487A" w:rsidRDefault="00D2487A" w:rsidP="00D2487A">
      <w:pPr>
        <w:jc w:val="right"/>
        <w:rPr>
          <w:rFonts w:ascii="Cambria" w:hAnsi="Cambria"/>
          <w:sz w:val="28"/>
          <w:szCs w:val="28"/>
        </w:rPr>
      </w:pPr>
    </w:p>
    <w:p w14:paraId="168C9C24" w14:textId="157C445F" w:rsidR="00D2487A" w:rsidRDefault="002A1E25" w:rsidP="00D2487A">
      <w:pPr>
        <w:jc w:val="right"/>
        <w:rPr>
          <w:rFonts w:ascii="Cambria" w:hAnsi="Cambria"/>
          <w:sz w:val="28"/>
          <w:szCs w:val="28"/>
        </w:rPr>
      </w:pPr>
      <w:r w:rsidRPr="002A1E25">
        <w:rPr>
          <w:rFonts w:ascii="Cambria" w:hAnsi="Cambria"/>
          <w:noProof/>
          <w:sz w:val="28"/>
          <w:szCs w:val="28"/>
        </w:rPr>
        <w:lastRenderedPageBreak/>
        <w:drawing>
          <wp:anchor distT="0" distB="0" distL="114300" distR="114300" simplePos="0" relativeHeight="251683840" behindDoc="0" locked="0" layoutInCell="1" allowOverlap="1" wp14:anchorId="3CCF8103" wp14:editId="78587D6C">
            <wp:simplePos x="0" y="0"/>
            <wp:positionH relativeFrom="margin">
              <wp:align>right</wp:align>
            </wp:positionH>
            <wp:positionV relativeFrom="paragraph">
              <wp:posOffset>5080</wp:posOffset>
            </wp:positionV>
            <wp:extent cx="5400040" cy="196405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00040" cy="1964055"/>
                    </a:xfrm>
                    <a:prstGeom prst="rect">
                      <a:avLst/>
                    </a:prstGeom>
                  </pic:spPr>
                </pic:pic>
              </a:graphicData>
            </a:graphic>
          </wp:anchor>
        </w:drawing>
      </w:r>
    </w:p>
    <w:p w14:paraId="2D00CA59" w14:textId="672A7D1C" w:rsidR="00D2487A" w:rsidRDefault="00D2487A" w:rsidP="00D2487A">
      <w:pPr>
        <w:jc w:val="right"/>
        <w:rPr>
          <w:rFonts w:ascii="Cambria" w:hAnsi="Cambria"/>
          <w:sz w:val="28"/>
          <w:szCs w:val="28"/>
        </w:rPr>
      </w:pPr>
    </w:p>
    <w:p w14:paraId="2B33E954" w14:textId="1BDE4C71" w:rsidR="00D2487A" w:rsidRPr="00D2487A" w:rsidRDefault="00D2487A" w:rsidP="00D2487A">
      <w:pPr>
        <w:rPr>
          <w:rFonts w:ascii="Cambria" w:hAnsi="Cambria"/>
          <w:sz w:val="28"/>
          <w:szCs w:val="28"/>
        </w:rPr>
      </w:pPr>
    </w:p>
    <w:p w14:paraId="4DBF6CC0" w14:textId="0266840C" w:rsidR="00D2487A" w:rsidRPr="00D2487A" w:rsidRDefault="00D2487A" w:rsidP="00D2487A">
      <w:pPr>
        <w:rPr>
          <w:rFonts w:ascii="Cambria" w:hAnsi="Cambria"/>
          <w:sz w:val="28"/>
          <w:szCs w:val="28"/>
        </w:rPr>
      </w:pPr>
    </w:p>
    <w:p w14:paraId="198505C0" w14:textId="7B751076" w:rsidR="00D2487A" w:rsidRPr="00D2487A" w:rsidRDefault="00D2487A" w:rsidP="00D2487A">
      <w:pPr>
        <w:rPr>
          <w:rFonts w:ascii="Cambria" w:hAnsi="Cambria"/>
          <w:sz w:val="28"/>
          <w:szCs w:val="28"/>
        </w:rPr>
      </w:pPr>
    </w:p>
    <w:p w14:paraId="1EA2522E" w14:textId="20E8C984" w:rsidR="00D2487A" w:rsidRDefault="00D2487A" w:rsidP="00D2487A">
      <w:pPr>
        <w:rPr>
          <w:rFonts w:ascii="Cambria" w:hAnsi="Cambria"/>
          <w:sz w:val="28"/>
          <w:szCs w:val="28"/>
        </w:rPr>
      </w:pPr>
    </w:p>
    <w:p w14:paraId="6BAA7E03" w14:textId="26D9E5DF" w:rsidR="00D2487A" w:rsidRDefault="00D2487A" w:rsidP="00D2487A">
      <w:pPr>
        <w:rPr>
          <w:rFonts w:ascii="Cambria" w:hAnsi="Cambria"/>
          <w:sz w:val="28"/>
          <w:szCs w:val="28"/>
        </w:rPr>
      </w:pPr>
    </w:p>
    <w:p w14:paraId="56717544" w14:textId="74F1246F" w:rsidR="00D2487A" w:rsidRDefault="00D2487A" w:rsidP="00D2487A">
      <w:pPr>
        <w:rPr>
          <w:rFonts w:ascii="Cambria" w:hAnsi="Cambria"/>
          <w:b/>
          <w:bCs/>
          <w:sz w:val="32"/>
          <w:szCs w:val="32"/>
          <w:u w:val="single"/>
        </w:rPr>
      </w:pPr>
      <w:r w:rsidRPr="00D2487A">
        <w:rPr>
          <w:rFonts w:ascii="Cambria" w:hAnsi="Cambria"/>
          <w:b/>
          <w:bCs/>
          <w:sz w:val="32"/>
          <w:szCs w:val="32"/>
          <w:u w:val="single"/>
        </w:rPr>
        <w:t>Racks y Equipamiento:</w:t>
      </w:r>
    </w:p>
    <w:p w14:paraId="7396E4FB" w14:textId="0409217D" w:rsidR="00D2487A" w:rsidRDefault="00D2487A" w:rsidP="0026289B">
      <w:pPr>
        <w:jc w:val="both"/>
        <w:rPr>
          <w:rFonts w:ascii="Cambria" w:hAnsi="Cambria"/>
          <w:sz w:val="28"/>
          <w:szCs w:val="28"/>
        </w:rPr>
      </w:pPr>
      <w:r>
        <w:rPr>
          <w:rFonts w:ascii="Cambria" w:hAnsi="Cambria"/>
          <w:sz w:val="28"/>
          <w:szCs w:val="28"/>
        </w:rPr>
        <w:t>Vamos a detallar cada rack con su respectiva imagen para poder visualizar cada componente y como están distribuidos en nuestros planos realizados mediante cableado estructurado, una parte importante de cada sala de telecomunicaciones.</w:t>
      </w:r>
    </w:p>
    <w:p w14:paraId="72712399" w14:textId="7FF2354F" w:rsidR="00D2487A" w:rsidRDefault="00D2487A" w:rsidP="00D2487A">
      <w:pPr>
        <w:rPr>
          <w:rFonts w:ascii="Cambria" w:hAnsi="Cambria"/>
          <w:sz w:val="28"/>
          <w:szCs w:val="28"/>
        </w:rPr>
      </w:pPr>
    </w:p>
    <w:p w14:paraId="29B13659" w14:textId="3E394704" w:rsidR="00D2487A" w:rsidRDefault="00D2487A" w:rsidP="00D2487A">
      <w:pPr>
        <w:rPr>
          <w:rFonts w:ascii="Cambria" w:hAnsi="Cambria"/>
          <w:b/>
          <w:bCs/>
          <w:sz w:val="28"/>
          <w:szCs w:val="28"/>
          <w:u w:val="single"/>
        </w:rPr>
      </w:pPr>
      <w:r w:rsidRPr="00D2487A">
        <w:rPr>
          <w:rFonts w:ascii="Cambria" w:hAnsi="Cambria"/>
          <w:b/>
          <w:bCs/>
          <w:sz w:val="28"/>
          <w:szCs w:val="28"/>
          <w:u w:val="single"/>
        </w:rPr>
        <w:t>Rack 1:</w:t>
      </w:r>
    </w:p>
    <w:p w14:paraId="0D35547E" w14:textId="36B884D3" w:rsidR="00D2487A" w:rsidRDefault="0026289B" w:rsidP="00D2487A">
      <w:pPr>
        <w:rPr>
          <w:rFonts w:ascii="Cambria" w:hAnsi="Cambria"/>
          <w:b/>
          <w:bCs/>
          <w:sz w:val="28"/>
          <w:szCs w:val="28"/>
          <w:u w:val="single"/>
        </w:rPr>
      </w:pPr>
      <w:r w:rsidRPr="00D2487A">
        <w:rPr>
          <w:rFonts w:ascii="Cambria" w:hAnsi="Cambria"/>
          <w:b/>
          <w:bCs/>
          <w:noProof/>
          <w:sz w:val="28"/>
          <w:szCs w:val="28"/>
          <w:u w:val="single"/>
        </w:rPr>
        <w:drawing>
          <wp:anchor distT="0" distB="0" distL="114300" distR="114300" simplePos="0" relativeHeight="251675648" behindDoc="0" locked="0" layoutInCell="1" allowOverlap="1" wp14:anchorId="16FB653B" wp14:editId="1973A8CC">
            <wp:simplePos x="0" y="0"/>
            <wp:positionH relativeFrom="margin">
              <wp:posOffset>614045</wp:posOffset>
            </wp:positionH>
            <wp:positionV relativeFrom="paragraph">
              <wp:posOffset>144780</wp:posOffset>
            </wp:positionV>
            <wp:extent cx="4171624" cy="4495800"/>
            <wp:effectExtent l="190500" t="171450" r="191135" b="19050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171624" cy="44958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0CC68EA7" w14:textId="3D059F6F" w:rsidR="00D2487A" w:rsidRDefault="00D2487A" w:rsidP="00D2487A">
      <w:pPr>
        <w:rPr>
          <w:rFonts w:ascii="Cambria" w:hAnsi="Cambria"/>
          <w:b/>
          <w:bCs/>
          <w:sz w:val="28"/>
          <w:szCs w:val="28"/>
          <w:u w:val="single"/>
        </w:rPr>
      </w:pPr>
    </w:p>
    <w:p w14:paraId="23B3BAE1" w14:textId="412D1E6E" w:rsidR="00D2487A" w:rsidRDefault="00D2487A" w:rsidP="00D2487A">
      <w:pPr>
        <w:rPr>
          <w:rFonts w:ascii="Cambria" w:hAnsi="Cambria"/>
          <w:b/>
          <w:bCs/>
          <w:sz w:val="28"/>
          <w:szCs w:val="28"/>
          <w:u w:val="single"/>
        </w:rPr>
      </w:pPr>
    </w:p>
    <w:p w14:paraId="6219E0E9" w14:textId="15D63EF0" w:rsidR="00D2487A" w:rsidRDefault="00D2487A" w:rsidP="00D2487A">
      <w:pPr>
        <w:rPr>
          <w:rFonts w:ascii="Cambria" w:hAnsi="Cambria"/>
          <w:b/>
          <w:bCs/>
          <w:sz w:val="28"/>
          <w:szCs w:val="28"/>
          <w:u w:val="single"/>
        </w:rPr>
      </w:pPr>
    </w:p>
    <w:p w14:paraId="57392D11" w14:textId="4782C1A3" w:rsidR="00D2487A" w:rsidRDefault="00D2487A" w:rsidP="00D2487A">
      <w:pPr>
        <w:rPr>
          <w:rFonts w:ascii="Cambria" w:hAnsi="Cambria"/>
          <w:b/>
          <w:bCs/>
          <w:sz w:val="28"/>
          <w:szCs w:val="28"/>
          <w:u w:val="single"/>
        </w:rPr>
      </w:pPr>
    </w:p>
    <w:p w14:paraId="7E4B6998" w14:textId="0DA6A277" w:rsidR="00D2487A" w:rsidRDefault="00D2487A" w:rsidP="00D2487A">
      <w:pPr>
        <w:rPr>
          <w:rFonts w:ascii="Cambria" w:hAnsi="Cambria"/>
          <w:b/>
          <w:bCs/>
          <w:sz w:val="28"/>
          <w:szCs w:val="28"/>
          <w:u w:val="single"/>
        </w:rPr>
      </w:pPr>
    </w:p>
    <w:p w14:paraId="74B10DC6" w14:textId="6C40E7BA" w:rsidR="00D2487A" w:rsidRDefault="00D2487A" w:rsidP="00D2487A">
      <w:pPr>
        <w:rPr>
          <w:rFonts w:ascii="Cambria" w:hAnsi="Cambria"/>
          <w:b/>
          <w:bCs/>
          <w:sz w:val="28"/>
          <w:szCs w:val="28"/>
          <w:u w:val="single"/>
        </w:rPr>
      </w:pPr>
    </w:p>
    <w:p w14:paraId="5460E195" w14:textId="23BAF4C9" w:rsidR="00D2487A" w:rsidRDefault="00D2487A" w:rsidP="00D2487A">
      <w:pPr>
        <w:rPr>
          <w:rFonts w:ascii="Cambria" w:hAnsi="Cambria"/>
          <w:b/>
          <w:bCs/>
          <w:sz w:val="28"/>
          <w:szCs w:val="28"/>
          <w:u w:val="single"/>
        </w:rPr>
      </w:pPr>
    </w:p>
    <w:p w14:paraId="564D8CD3" w14:textId="78205144" w:rsidR="00D2487A" w:rsidRDefault="00D2487A" w:rsidP="00D2487A">
      <w:pPr>
        <w:rPr>
          <w:rFonts w:ascii="Cambria" w:hAnsi="Cambria"/>
          <w:b/>
          <w:bCs/>
          <w:sz w:val="28"/>
          <w:szCs w:val="28"/>
          <w:u w:val="single"/>
        </w:rPr>
      </w:pPr>
    </w:p>
    <w:p w14:paraId="0ADA9D03" w14:textId="7FC62094" w:rsidR="00D2487A" w:rsidRDefault="00D2487A" w:rsidP="00D2487A">
      <w:pPr>
        <w:rPr>
          <w:rFonts w:ascii="Cambria" w:hAnsi="Cambria"/>
          <w:b/>
          <w:bCs/>
          <w:sz w:val="28"/>
          <w:szCs w:val="28"/>
          <w:u w:val="single"/>
        </w:rPr>
      </w:pPr>
    </w:p>
    <w:p w14:paraId="6EDCB936" w14:textId="24BA38BE" w:rsidR="00D2487A" w:rsidRDefault="00D2487A" w:rsidP="00D2487A">
      <w:pPr>
        <w:rPr>
          <w:rFonts w:ascii="Cambria" w:hAnsi="Cambria"/>
          <w:b/>
          <w:bCs/>
          <w:sz w:val="28"/>
          <w:szCs w:val="28"/>
          <w:u w:val="single"/>
        </w:rPr>
      </w:pPr>
    </w:p>
    <w:p w14:paraId="171F88B3" w14:textId="2FCBECEE" w:rsidR="00D2487A" w:rsidRDefault="00D2487A" w:rsidP="00D2487A">
      <w:pPr>
        <w:rPr>
          <w:rFonts w:ascii="Cambria" w:hAnsi="Cambria"/>
          <w:b/>
          <w:bCs/>
          <w:sz w:val="28"/>
          <w:szCs w:val="28"/>
          <w:u w:val="single"/>
        </w:rPr>
      </w:pPr>
    </w:p>
    <w:p w14:paraId="3D4D3F40" w14:textId="57805D74" w:rsidR="00D2487A" w:rsidRDefault="00D2487A" w:rsidP="00D2487A">
      <w:pPr>
        <w:rPr>
          <w:rFonts w:ascii="Cambria" w:hAnsi="Cambria"/>
          <w:b/>
          <w:bCs/>
          <w:sz w:val="28"/>
          <w:szCs w:val="28"/>
          <w:u w:val="single"/>
        </w:rPr>
      </w:pPr>
    </w:p>
    <w:p w14:paraId="728E17DC" w14:textId="50364244" w:rsidR="00D2487A" w:rsidRDefault="00D2487A" w:rsidP="00D2487A">
      <w:pPr>
        <w:rPr>
          <w:rFonts w:ascii="Cambria" w:hAnsi="Cambria"/>
          <w:b/>
          <w:bCs/>
          <w:sz w:val="28"/>
          <w:szCs w:val="28"/>
          <w:u w:val="single"/>
        </w:rPr>
      </w:pPr>
    </w:p>
    <w:p w14:paraId="4C99018B" w14:textId="47B9089B" w:rsidR="00D2487A" w:rsidRDefault="00D2487A" w:rsidP="00D2487A">
      <w:pPr>
        <w:rPr>
          <w:rFonts w:ascii="Cambria" w:hAnsi="Cambria"/>
          <w:b/>
          <w:bCs/>
          <w:sz w:val="28"/>
          <w:szCs w:val="28"/>
          <w:u w:val="single"/>
        </w:rPr>
      </w:pPr>
      <w:r>
        <w:rPr>
          <w:rFonts w:ascii="Cambria" w:hAnsi="Cambria"/>
          <w:b/>
          <w:bCs/>
          <w:sz w:val="28"/>
          <w:szCs w:val="28"/>
          <w:u w:val="single"/>
        </w:rPr>
        <w:lastRenderedPageBreak/>
        <w:t>Rack 2:</w:t>
      </w:r>
    </w:p>
    <w:p w14:paraId="62692187" w14:textId="208C0FA2" w:rsidR="00D2487A" w:rsidRDefault="0026289B" w:rsidP="00D2487A">
      <w:pPr>
        <w:rPr>
          <w:rFonts w:ascii="Cambria" w:hAnsi="Cambria"/>
          <w:b/>
          <w:bCs/>
          <w:sz w:val="28"/>
          <w:szCs w:val="28"/>
          <w:u w:val="single"/>
        </w:rPr>
      </w:pPr>
      <w:r w:rsidRPr="00D2487A">
        <w:rPr>
          <w:rFonts w:ascii="Cambria" w:hAnsi="Cambria"/>
          <w:b/>
          <w:bCs/>
          <w:noProof/>
          <w:sz w:val="28"/>
          <w:szCs w:val="28"/>
          <w:u w:val="single"/>
        </w:rPr>
        <w:drawing>
          <wp:anchor distT="0" distB="0" distL="114300" distR="114300" simplePos="0" relativeHeight="251676672" behindDoc="0" locked="0" layoutInCell="1" allowOverlap="1" wp14:anchorId="3AC1F5E6" wp14:editId="38406DDA">
            <wp:simplePos x="0" y="0"/>
            <wp:positionH relativeFrom="margin">
              <wp:align>center</wp:align>
            </wp:positionH>
            <wp:positionV relativeFrom="paragraph">
              <wp:posOffset>212090</wp:posOffset>
            </wp:positionV>
            <wp:extent cx="4877435" cy="3371850"/>
            <wp:effectExtent l="171450" t="190500" r="189865" b="19050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877435" cy="33718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084F6C2B" w14:textId="4456A9B6" w:rsidR="00D2487A" w:rsidRDefault="00D2487A" w:rsidP="00D2487A">
      <w:pPr>
        <w:rPr>
          <w:rFonts w:ascii="Cambria" w:hAnsi="Cambria"/>
          <w:b/>
          <w:bCs/>
          <w:sz w:val="28"/>
          <w:szCs w:val="28"/>
          <w:u w:val="single"/>
        </w:rPr>
      </w:pPr>
    </w:p>
    <w:p w14:paraId="1731F0E1" w14:textId="71F294C4" w:rsidR="00D2487A" w:rsidRDefault="00D2487A" w:rsidP="00D2487A">
      <w:pPr>
        <w:rPr>
          <w:rFonts w:ascii="Cambria" w:hAnsi="Cambria"/>
          <w:b/>
          <w:bCs/>
          <w:sz w:val="28"/>
          <w:szCs w:val="28"/>
          <w:u w:val="single"/>
        </w:rPr>
      </w:pPr>
    </w:p>
    <w:p w14:paraId="024229C7" w14:textId="3F497376" w:rsidR="00D2487A" w:rsidRDefault="00D2487A" w:rsidP="00D2487A">
      <w:pPr>
        <w:rPr>
          <w:rFonts w:ascii="Cambria" w:hAnsi="Cambria"/>
          <w:b/>
          <w:bCs/>
          <w:sz w:val="28"/>
          <w:szCs w:val="28"/>
          <w:u w:val="single"/>
        </w:rPr>
      </w:pPr>
    </w:p>
    <w:p w14:paraId="7FDF4A3C" w14:textId="342FE4DF" w:rsidR="00D2487A" w:rsidRDefault="00D2487A" w:rsidP="00D2487A">
      <w:pPr>
        <w:rPr>
          <w:rFonts w:ascii="Cambria" w:hAnsi="Cambria"/>
          <w:b/>
          <w:bCs/>
          <w:sz w:val="28"/>
          <w:szCs w:val="28"/>
          <w:u w:val="single"/>
        </w:rPr>
      </w:pPr>
    </w:p>
    <w:p w14:paraId="2C6C0944" w14:textId="47AC4FC4" w:rsidR="00D2487A" w:rsidRDefault="00D2487A" w:rsidP="00D2487A">
      <w:pPr>
        <w:rPr>
          <w:rFonts w:ascii="Cambria" w:hAnsi="Cambria"/>
          <w:b/>
          <w:bCs/>
          <w:sz w:val="28"/>
          <w:szCs w:val="28"/>
          <w:u w:val="single"/>
        </w:rPr>
      </w:pPr>
    </w:p>
    <w:p w14:paraId="387CF8C8" w14:textId="2D60DDAF" w:rsidR="00D2487A" w:rsidRDefault="00D2487A" w:rsidP="00D2487A">
      <w:pPr>
        <w:rPr>
          <w:rFonts w:ascii="Cambria" w:hAnsi="Cambria"/>
          <w:b/>
          <w:bCs/>
          <w:sz w:val="28"/>
          <w:szCs w:val="28"/>
          <w:u w:val="single"/>
        </w:rPr>
      </w:pPr>
    </w:p>
    <w:p w14:paraId="782551EC" w14:textId="4AC4B249" w:rsidR="00D2487A" w:rsidRDefault="00D2487A" w:rsidP="00D2487A">
      <w:pPr>
        <w:rPr>
          <w:rFonts w:ascii="Cambria" w:hAnsi="Cambria"/>
          <w:b/>
          <w:bCs/>
          <w:sz w:val="28"/>
          <w:szCs w:val="28"/>
          <w:u w:val="single"/>
        </w:rPr>
      </w:pPr>
    </w:p>
    <w:p w14:paraId="76F8758E" w14:textId="34C2BD07" w:rsidR="00D2487A" w:rsidRDefault="00D2487A" w:rsidP="00D2487A">
      <w:pPr>
        <w:rPr>
          <w:rFonts w:ascii="Cambria" w:hAnsi="Cambria"/>
          <w:b/>
          <w:bCs/>
          <w:sz w:val="28"/>
          <w:szCs w:val="28"/>
          <w:u w:val="single"/>
        </w:rPr>
      </w:pPr>
    </w:p>
    <w:p w14:paraId="2DDA7383" w14:textId="308E2462" w:rsidR="00D2487A" w:rsidRDefault="00D2487A" w:rsidP="00D2487A">
      <w:pPr>
        <w:rPr>
          <w:rFonts w:ascii="Cambria" w:hAnsi="Cambria"/>
          <w:b/>
          <w:bCs/>
          <w:sz w:val="28"/>
          <w:szCs w:val="28"/>
          <w:u w:val="single"/>
        </w:rPr>
      </w:pPr>
    </w:p>
    <w:p w14:paraId="58169B7E" w14:textId="76580D15" w:rsidR="00D2487A" w:rsidRDefault="00D2487A" w:rsidP="00D2487A">
      <w:pPr>
        <w:rPr>
          <w:rFonts w:ascii="Cambria" w:hAnsi="Cambria"/>
          <w:b/>
          <w:bCs/>
          <w:sz w:val="28"/>
          <w:szCs w:val="28"/>
          <w:u w:val="single"/>
        </w:rPr>
      </w:pPr>
    </w:p>
    <w:p w14:paraId="2AFAD671" w14:textId="27634F53" w:rsidR="00D2487A" w:rsidRDefault="00D2487A" w:rsidP="00D2487A">
      <w:pPr>
        <w:rPr>
          <w:rFonts w:ascii="Cambria" w:hAnsi="Cambria"/>
          <w:b/>
          <w:bCs/>
          <w:sz w:val="28"/>
          <w:szCs w:val="28"/>
          <w:u w:val="single"/>
        </w:rPr>
      </w:pPr>
    </w:p>
    <w:p w14:paraId="27E6DB5A" w14:textId="77777777" w:rsidR="00D2487A" w:rsidRDefault="00D2487A" w:rsidP="00D2487A">
      <w:pPr>
        <w:rPr>
          <w:rFonts w:ascii="Cambria" w:hAnsi="Cambria"/>
          <w:b/>
          <w:bCs/>
          <w:sz w:val="28"/>
          <w:szCs w:val="28"/>
          <w:u w:val="single"/>
        </w:rPr>
      </w:pPr>
    </w:p>
    <w:p w14:paraId="76704F3A" w14:textId="14F6B87F" w:rsidR="00D2487A" w:rsidRDefault="00D2487A" w:rsidP="00D2487A">
      <w:pPr>
        <w:rPr>
          <w:rFonts w:ascii="Cambria" w:hAnsi="Cambria"/>
          <w:b/>
          <w:bCs/>
          <w:sz w:val="28"/>
          <w:szCs w:val="28"/>
          <w:u w:val="single"/>
        </w:rPr>
      </w:pPr>
      <w:r>
        <w:rPr>
          <w:rFonts w:ascii="Cambria" w:hAnsi="Cambria"/>
          <w:b/>
          <w:bCs/>
          <w:sz w:val="28"/>
          <w:szCs w:val="28"/>
          <w:u w:val="single"/>
        </w:rPr>
        <w:t>Rack 3:</w:t>
      </w:r>
    </w:p>
    <w:p w14:paraId="5C49CF94" w14:textId="5810A4C5" w:rsidR="00D2487A" w:rsidRPr="00D2487A" w:rsidRDefault="0026289B" w:rsidP="00D2487A">
      <w:pPr>
        <w:rPr>
          <w:rFonts w:ascii="Cambria" w:hAnsi="Cambria"/>
          <w:b/>
          <w:bCs/>
          <w:sz w:val="28"/>
          <w:szCs w:val="28"/>
          <w:u w:val="single"/>
        </w:rPr>
      </w:pPr>
      <w:r w:rsidRPr="00D2487A">
        <w:rPr>
          <w:rFonts w:ascii="Cambria" w:hAnsi="Cambria"/>
          <w:b/>
          <w:bCs/>
          <w:noProof/>
          <w:sz w:val="28"/>
          <w:szCs w:val="28"/>
          <w:u w:val="single"/>
        </w:rPr>
        <w:drawing>
          <wp:anchor distT="0" distB="0" distL="114300" distR="114300" simplePos="0" relativeHeight="251677696" behindDoc="0" locked="0" layoutInCell="1" allowOverlap="1" wp14:anchorId="652CE1F5" wp14:editId="118E0218">
            <wp:simplePos x="0" y="0"/>
            <wp:positionH relativeFrom="margin">
              <wp:align>center</wp:align>
            </wp:positionH>
            <wp:positionV relativeFrom="paragraph">
              <wp:posOffset>272415</wp:posOffset>
            </wp:positionV>
            <wp:extent cx="4848860" cy="3495675"/>
            <wp:effectExtent l="133350" t="114300" r="123190" b="1619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848860" cy="3495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sectPr w:rsidR="00D2487A" w:rsidRPr="00D2487A" w:rsidSect="00D3252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4EADC" w14:textId="77777777" w:rsidR="00F6067D" w:rsidRDefault="00F6067D" w:rsidP="00062B92">
      <w:pPr>
        <w:spacing w:after="0" w:line="240" w:lineRule="auto"/>
      </w:pPr>
      <w:r>
        <w:separator/>
      </w:r>
    </w:p>
  </w:endnote>
  <w:endnote w:type="continuationSeparator" w:id="0">
    <w:p w14:paraId="4ADB80F6" w14:textId="77777777" w:rsidR="00F6067D" w:rsidRDefault="00F6067D" w:rsidP="00062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DFF50" w14:textId="77777777" w:rsidR="00F6067D" w:rsidRDefault="00F6067D" w:rsidP="00062B92">
      <w:pPr>
        <w:spacing w:after="0" w:line="240" w:lineRule="auto"/>
      </w:pPr>
      <w:r>
        <w:separator/>
      </w:r>
    </w:p>
  </w:footnote>
  <w:footnote w:type="continuationSeparator" w:id="0">
    <w:p w14:paraId="4AC7285B" w14:textId="77777777" w:rsidR="00F6067D" w:rsidRDefault="00F6067D" w:rsidP="00062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776D"/>
    <w:multiLevelType w:val="multilevel"/>
    <w:tmpl w:val="CCC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8298F"/>
    <w:multiLevelType w:val="multilevel"/>
    <w:tmpl w:val="417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3217"/>
    <w:multiLevelType w:val="multilevel"/>
    <w:tmpl w:val="AF58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91A7B"/>
    <w:multiLevelType w:val="hybridMultilevel"/>
    <w:tmpl w:val="AB847F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9C17DA"/>
    <w:multiLevelType w:val="multilevel"/>
    <w:tmpl w:val="5BF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75D8D"/>
    <w:multiLevelType w:val="multilevel"/>
    <w:tmpl w:val="4778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94084"/>
    <w:multiLevelType w:val="multilevel"/>
    <w:tmpl w:val="99D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712DF"/>
    <w:multiLevelType w:val="multilevel"/>
    <w:tmpl w:val="36F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D0C04"/>
    <w:multiLevelType w:val="multilevel"/>
    <w:tmpl w:val="5310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16596"/>
    <w:multiLevelType w:val="multilevel"/>
    <w:tmpl w:val="090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E066C"/>
    <w:multiLevelType w:val="multilevel"/>
    <w:tmpl w:val="0BCE1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E4EC5"/>
    <w:multiLevelType w:val="multilevel"/>
    <w:tmpl w:val="21C8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41F0F"/>
    <w:multiLevelType w:val="multilevel"/>
    <w:tmpl w:val="6A8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7"/>
  </w:num>
  <w:num w:numId="4">
    <w:abstractNumId w:val="6"/>
  </w:num>
  <w:num w:numId="5">
    <w:abstractNumId w:val="11"/>
  </w:num>
  <w:num w:numId="6">
    <w:abstractNumId w:val="3"/>
  </w:num>
  <w:num w:numId="7">
    <w:abstractNumId w:val="12"/>
  </w:num>
  <w:num w:numId="8">
    <w:abstractNumId w:val="0"/>
  </w:num>
  <w:num w:numId="9">
    <w:abstractNumId w:val="2"/>
  </w:num>
  <w:num w:numId="10">
    <w:abstractNumId w:val="8"/>
  </w:num>
  <w:num w:numId="11">
    <w:abstractNumId w:val="10"/>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42"/>
    <w:rsid w:val="00062B92"/>
    <w:rsid w:val="00080C0D"/>
    <w:rsid w:val="00157373"/>
    <w:rsid w:val="00184B38"/>
    <w:rsid w:val="0026289B"/>
    <w:rsid w:val="002A1E25"/>
    <w:rsid w:val="002D1F50"/>
    <w:rsid w:val="0038234E"/>
    <w:rsid w:val="003F7C42"/>
    <w:rsid w:val="005D0915"/>
    <w:rsid w:val="0066210A"/>
    <w:rsid w:val="00692A6D"/>
    <w:rsid w:val="006E7C48"/>
    <w:rsid w:val="00A3343C"/>
    <w:rsid w:val="00C17D40"/>
    <w:rsid w:val="00C746F4"/>
    <w:rsid w:val="00D2487A"/>
    <w:rsid w:val="00D32524"/>
    <w:rsid w:val="00E64D79"/>
    <w:rsid w:val="00F6067D"/>
    <w:rsid w:val="00F828B4"/>
    <w:rsid w:val="00FE73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796B"/>
  <w15:chartTrackingRefBased/>
  <w15:docId w15:val="{10545F25-FA10-4995-8212-CFAA106C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80C0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5D09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F7C4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itation-1085">
    <w:name w:val="citation-1085"/>
    <w:basedOn w:val="Fuentedeprrafopredeter"/>
    <w:rsid w:val="003F7C42"/>
  </w:style>
  <w:style w:type="character" w:customStyle="1" w:styleId="citation-1084">
    <w:name w:val="citation-1084"/>
    <w:basedOn w:val="Fuentedeprrafopredeter"/>
    <w:rsid w:val="003F7C42"/>
  </w:style>
  <w:style w:type="character" w:customStyle="1" w:styleId="citation-1083">
    <w:name w:val="citation-1083"/>
    <w:basedOn w:val="Fuentedeprrafopredeter"/>
    <w:rsid w:val="003F7C42"/>
  </w:style>
  <w:style w:type="character" w:customStyle="1" w:styleId="citation-1082">
    <w:name w:val="citation-1082"/>
    <w:basedOn w:val="Fuentedeprrafopredeter"/>
    <w:rsid w:val="003F7C42"/>
  </w:style>
  <w:style w:type="character" w:customStyle="1" w:styleId="citation-1081">
    <w:name w:val="citation-1081"/>
    <w:basedOn w:val="Fuentedeprrafopredeter"/>
    <w:rsid w:val="003F7C42"/>
  </w:style>
  <w:style w:type="character" w:customStyle="1" w:styleId="citation-1080">
    <w:name w:val="citation-1080"/>
    <w:basedOn w:val="Fuentedeprrafopredeter"/>
    <w:rsid w:val="003F7C42"/>
  </w:style>
  <w:style w:type="character" w:customStyle="1" w:styleId="citation-1079">
    <w:name w:val="citation-1079"/>
    <w:basedOn w:val="Fuentedeprrafopredeter"/>
    <w:rsid w:val="003F7C42"/>
  </w:style>
  <w:style w:type="character" w:customStyle="1" w:styleId="citation-1078">
    <w:name w:val="citation-1078"/>
    <w:basedOn w:val="Fuentedeprrafopredeter"/>
    <w:rsid w:val="003F7C42"/>
  </w:style>
  <w:style w:type="character" w:customStyle="1" w:styleId="citation-1077">
    <w:name w:val="citation-1077"/>
    <w:basedOn w:val="Fuentedeprrafopredeter"/>
    <w:rsid w:val="003F7C42"/>
  </w:style>
  <w:style w:type="character" w:customStyle="1" w:styleId="citation-1076">
    <w:name w:val="citation-1076"/>
    <w:basedOn w:val="Fuentedeprrafopredeter"/>
    <w:rsid w:val="003F7C42"/>
  </w:style>
  <w:style w:type="character" w:customStyle="1" w:styleId="citation-1075">
    <w:name w:val="citation-1075"/>
    <w:basedOn w:val="Fuentedeprrafopredeter"/>
    <w:rsid w:val="003F7C42"/>
  </w:style>
  <w:style w:type="character" w:customStyle="1" w:styleId="citation-1074">
    <w:name w:val="citation-1074"/>
    <w:basedOn w:val="Fuentedeprrafopredeter"/>
    <w:rsid w:val="003F7C42"/>
  </w:style>
  <w:style w:type="character" w:customStyle="1" w:styleId="citation-1073">
    <w:name w:val="citation-1073"/>
    <w:basedOn w:val="Fuentedeprrafopredeter"/>
    <w:rsid w:val="003F7C42"/>
  </w:style>
  <w:style w:type="character" w:customStyle="1" w:styleId="citation-1072">
    <w:name w:val="citation-1072"/>
    <w:basedOn w:val="Fuentedeprrafopredeter"/>
    <w:rsid w:val="003F7C42"/>
  </w:style>
  <w:style w:type="character" w:customStyle="1" w:styleId="citation-1071">
    <w:name w:val="citation-1071"/>
    <w:basedOn w:val="Fuentedeprrafopredeter"/>
    <w:rsid w:val="003F7C42"/>
  </w:style>
  <w:style w:type="character" w:customStyle="1" w:styleId="citation-1070">
    <w:name w:val="citation-1070"/>
    <w:basedOn w:val="Fuentedeprrafopredeter"/>
    <w:rsid w:val="003F7C42"/>
  </w:style>
  <w:style w:type="character" w:customStyle="1" w:styleId="citation-1069">
    <w:name w:val="citation-1069"/>
    <w:basedOn w:val="Fuentedeprrafopredeter"/>
    <w:rsid w:val="00080C0D"/>
  </w:style>
  <w:style w:type="character" w:customStyle="1" w:styleId="Ttulo3Car">
    <w:name w:val="Título 3 Car"/>
    <w:basedOn w:val="Fuentedeprrafopredeter"/>
    <w:link w:val="Ttulo3"/>
    <w:uiPriority w:val="9"/>
    <w:rsid w:val="00080C0D"/>
    <w:rPr>
      <w:rFonts w:ascii="Times New Roman" w:eastAsia="Times New Roman" w:hAnsi="Times New Roman" w:cs="Times New Roman"/>
      <w:b/>
      <w:bCs/>
      <w:sz w:val="27"/>
      <w:szCs w:val="27"/>
      <w:lang w:eastAsia="es-ES"/>
    </w:rPr>
  </w:style>
  <w:style w:type="character" w:customStyle="1" w:styleId="citation-1068">
    <w:name w:val="citation-1068"/>
    <w:basedOn w:val="Fuentedeprrafopredeter"/>
    <w:rsid w:val="00080C0D"/>
  </w:style>
  <w:style w:type="character" w:customStyle="1" w:styleId="citation-1067">
    <w:name w:val="citation-1067"/>
    <w:basedOn w:val="Fuentedeprrafopredeter"/>
    <w:rsid w:val="00080C0D"/>
  </w:style>
  <w:style w:type="character" w:customStyle="1" w:styleId="citation-1066">
    <w:name w:val="citation-1066"/>
    <w:basedOn w:val="Fuentedeprrafopredeter"/>
    <w:rsid w:val="00080C0D"/>
  </w:style>
  <w:style w:type="character" w:customStyle="1" w:styleId="citation-1065">
    <w:name w:val="citation-1065"/>
    <w:basedOn w:val="Fuentedeprrafopredeter"/>
    <w:rsid w:val="00080C0D"/>
  </w:style>
  <w:style w:type="character" w:customStyle="1" w:styleId="citation-1064">
    <w:name w:val="citation-1064"/>
    <w:basedOn w:val="Fuentedeprrafopredeter"/>
    <w:rsid w:val="00080C0D"/>
  </w:style>
  <w:style w:type="character" w:customStyle="1" w:styleId="citation-1063">
    <w:name w:val="citation-1063"/>
    <w:basedOn w:val="Fuentedeprrafopredeter"/>
    <w:rsid w:val="00080C0D"/>
  </w:style>
  <w:style w:type="character" w:customStyle="1" w:styleId="Ttulo4Car">
    <w:name w:val="Título 4 Car"/>
    <w:basedOn w:val="Fuentedeprrafopredeter"/>
    <w:link w:val="Ttulo4"/>
    <w:uiPriority w:val="9"/>
    <w:semiHidden/>
    <w:rsid w:val="005D0915"/>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062B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2B92"/>
  </w:style>
  <w:style w:type="paragraph" w:styleId="Piedepgina">
    <w:name w:val="footer"/>
    <w:basedOn w:val="Normal"/>
    <w:link w:val="PiedepginaCar"/>
    <w:uiPriority w:val="99"/>
    <w:unhideWhenUsed/>
    <w:rsid w:val="00062B9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2B92"/>
  </w:style>
  <w:style w:type="paragraph" w:styleId="Sinespaciado">
    <w:name w:val="No Spacing"/>
    <w:link w:val="SinespaciadoCar"/>
    <w:uiPriority w:val="1"/>
    <w:qFormat/>
    <w:rsid w:val="00D3252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32524"/>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7786">
      <w:bodyDiv w:val="1"/>
      <w:marLeft w:val="0"/>
      <w:marRight w:val="0"/>
      <w:marTop w:val="0"/>
      <w:marBottom w:val="0"/>
      <w:divBdr>
        <w:top w:val="none" w:sz="0" w:space="0" w:color="auto"/>
        <w:left w:val="none" w:sz="0" w:space="0" w:color="auto"/>
        <w:bottom w:val="none" w:sz="0" w:space="0" w:color="auto"/>
        <w:right w:val="none" w:sz="0" w:space="0" w:color="auto"/>
      </w:divBdr>
    </w:div>
    <w:div w:id="730227231">
      <w:bodyDiv w:val="1"/>
      <w:marLeft w:val="0"/>
      <w:marRight w:val="0"/>
      <w:marTop w:val="0"/>
      <w:marBottom w:val="0"/>
      <w:divBdr>
        <w:top w:val="none" w:sz="0" w:space="0" w:color="auto"/>
        <w:left w:val="none" w:sz="0" w:space="0" w:color="auto"/>
        <w:bottom w:val="none" w:sz="0" w:space="0" w:color="auto"/>
        <w:right w:val="none" w:sz="0" w:space="0" w:color="auto"/>
      </w:divBdr>
    </w:div>
    <w:div w:id="890072429">
      <w:bodyDiv w:val="1"/>
      <w:marLeft w:val="0"/>
      <w:marRight w:val="0"/>
      <w:marTop w:val="0"/>
      <w:marBottom w:val="0"/>
      <w:divBdr>
        <w:top w:val="none" w:sz="0" w:space="0" w:color="auto"/>
        <w:left w:val="none" w:sz="0" w:space="0" w:color="auto"/>
        <w:bottom w:val="none" w:sz="0" w:space="0" w:color="auto"/>
        <w:right w:val="none" w:sz="0" w:space="0" w:color="auto"/>
      </w:divBdr>
    </w:div>
    <w:div w:id="904687239">
      <w:bodyDiv w:val="1"/>
      <w:marLeft w:val="0"/>
      <w:marRight w:val="0"/>
      <w:marTop w:val="0"/>
      <w:marBottom w:val="0"/>
      <w:divBdr>
        <w:top w:val="none" w:sz="0" w:space="0" w:color="auto"/>
        <w:left w:val="none" w:sz="0" w:space="0" w:color="auto"/>
        <w:bottom w:val="none" w:sz="0" w:space="0" w:color="auto"/>
        <w:right w:val="none" w:sz="0" w:space="0" w:color="auto"/>
      </w:divBdr>
    </w:div>
    <w:div w:id="1501315129">
      <w:bodyDiv w:val="1"/>
      <w:marLeft w:val="0"/>
      <w:marRight w:val="0"/>
      <w:marTop w:val="0"/>
      <w:marBottom w:val="0"/>
      <w:divBdr>
        <w:top w:val="none" w:sz="0" w:space="0" w:color="auto"/>
        <w:left w:val="none" w:sz="0" w:space="0" w:color="auto"/>
        <w:bottom w:val="none" w:sz="0" w:space="0" w:color="auto"/>
        <w:right w:val="none" w:sz="0" w:space="0" w:color="auto"/>
      </w:divBdr>
    </w:div>
    <w:div w:id="1982691583">
      <w:bodyDiv w:val="1"/>
      <w:marLeft w:val="0"/>
      <w:marRight w:val="0"/>
      <w:marTop w:val="0"/>
      <w:marBottom w:val="0"/>
      <w:divBdr>
        <w:top w:val="none" w:sz="0" w:space="0" w:color="auto"/>
        <w:left w:val="none" w:sz="0" w:space="0" w:color="auto"/>
        <w:bottom w:val="none" w:sz="0" w:space="0" w:color="auto"/>
        <w:right w:val="none" w:sz="0" w:space="0" w:color="auto"/>
      </w:divBdr>
    </w:div>
    <w:div w:id="212175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13</Pages>
  <Words>1039</Words>
  <Characters>5718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INFORME FINAL DE PROYECTO TÉCNICO DE CABLEADO ESTRUCTURADO</vt:lpstr>
    </vt:vector>
  </TitlesOfParts>
  <Company>Alumno: Richard Jason huaracha Melendez</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PROYECTO TÉCNICO DE CABLEADO ESTRUCTURADO</dc:title>
  <dc:subject>FASE FINAL DEL PROYECTO</dc:subject>
  <dc:creator>Richard Jason Huaracha Melendez</dc:creator>
  <cp:keywords/>
  <dc:description/>
  <cp:lastModifiedBy>Richard Jason Huaracha Melendez</cp:lastModifiedBy>
  <cp:revision>5</cp:revision>
  <dcterms:created xsi:type="dcterms:W3CDTF">2026-01-05T22:11:00Z</dcterms:created>
  <dcterms:modified xsi:type="dcterms:W3CDTF">2026-02-01T18:08:00Z</dcterms:modified>
</cp:coreProperties>
</file>