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5C1" w:rsidRDefault="00573D5C" w:rsidP="00946529">
      <w:pPr>
        <w:pStyle w:val="Heading1"/>
      </w:pPr>
      <w:r>
        <w:t>Voltage Divider</w:t>
      </w:r>
    </w:p>
    <w:p w:rsidR="00573D5C" w:rsidRDefault="00573D5C">
      <w:r>
        <w:t xml:space="preserve">Node equations, solving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DIV</m:t>
            </m:r>
          </m:sub>
        </m:sSub>
      </m:oMath>
      <w:r>
        <w:rPr>
          <w:rFonts w:eastAsiaTheme="minorEastAsia"/>
        </w:rPr>
        <w:t>:</w:t>
      </w:r>
    </w:p>
    <w:p w:rsidR="00573D5C" w:rsidRPr="00573D5C" w:rsidRDefault="00E60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DIV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573D5C" w:rsidRPr="00573D5C" w:rsidRDefault="00573D5C">
      <w:pPr>
        <w:rPr>
          <w:rFonts w:eastAsiaTheme="minorEastAsia"/>
        </w:rPr>
      </w:pPr>
      <w:r>
        <w:rPr>
          <w:rFonts w:eastAsiaTheme="minorEastAsia"/>
        </w:rPr>
        <w:t>Re-arrange for</w:t>
      </w:r>
      <w:r w:rsidR="00A81A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>:</w:t>
      </w:r>
    </w:p>
    <w:p w:rsidR="00A81A7F" w:rsidRPr="00A81A7F" w:rsidRDefault="00E60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DIV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9A6FEE" w:rsidRDefault="009A6FEE">
      <w:pPr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as a function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</m:oMath>
      <w:r>
        <w:rPr>
          <w:rFonts w:eastAsiaTheme="minorEastAsia"/>
        </w:rPr>
        <w:t>:</w:t>
      </w:r>
    </w:p>
    <w:p w:rsidR="009A6FEE" w:rsidRPr="009A6FEE" w:rsidRDefault="00E60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DIV</m:t>
              </m:r>
            </m:sub>
          </m:sSub>
          <m:r>
            <w:rPr>
              <w:rFonts w:ascii="Cambria Math" w:eastAsiaTheme="minorEastAsia" w:hAnsi="Cambria Math"/>
            </w:rPr>
            <m:t>=2.5-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-2.5</m:t>
              </m:r>
            </m:e>
          </m:d>
        </m:oMath>
      </m:oMathPara>
    </w:p>
    <w:p w:rsidR="009A6FEE" w:rsidRPr="009A6FEE" w:rsidRDefault="00E60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DIV</m:t>
              </m:r>
            </m:sub>
          </m:sSub>
          <m:r>
            <w:rPr>
              <w:rFonts w:ascii="Cambria Math" w:eastAsiaTheme="minorEastAsia" w:hAnsi="Cambria Math"/>
            </w:rPr>
            <m:t>=5-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</m:oMath>
      </m:oMathPara>
    </w:p>
    <w:p w:rsidR="00F347B5" w:rsidRPr="00F347B5" w:rsidRDefault="00E6071C" w:rsidP="00F347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INV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F347B5" w:rsidRDefault="003C3F41" w:rsidP="00F347B5">
      <w:pPr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as a function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DAC</m:t>
            </m:r>
          </m:sub>
        </m:sSub>
      </m:oMath>
      <w:r w:rsidR="00602C6E">
        <w:rPr>
          <w:rFonts w:eastAsiaTheme="minorEastAsia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FB</m:t>
            </m:r>
          </m:sub>
        </m:sSub>
        <m:r>
          <w:rPr>
            <w:rFonts w:ascii="Cambria Math" w:eastAsiaTheme="minorEastAsia" w:hAnsi="Cambria Math"/>
          </w:rPr>
          <m:t>=1.222 V</m:t>
        </m:r>
      </m:oMath>
      <w:r w:rsidR="00602C6E">
        <w:rPr>
          <w:rFonts w:eastAsiaTheme="minorEastAsia"/>
        </w:rPr>
        <w:t xml:space="preserve"> at regulation</w:t>
      </w:r>
      <w:r w:rsidR="00B23048">
        <w:rPr>
          <w:rFonts w:eastAsiaTheme="minorEastAsia"/>
        </w:rPr>
        <w:t>. Solving for the currents flowing through the resistors in the second op-amp:</w:t>
      </w:r>
    </w:p>
    <w:p w:rsidR="00602C6E" w:rsidRPr="00602C6E" w:rsidRDefault="00E6071C" w:rsidP="00F347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FB</m:t>
              </m:r>
            </m:sub>
          </m:sSub>
          <m:r>
            <w:rPr>
              <w:rFonts w:ascii="Cambria Math" w:eastAsiaTheme="minorEastAsia" w:hAnsi="Cambria Math"/>
            </w:rPr>
            <m:t>=1.222 V</m:t>
          </m:r>
        </m:oMath>
      </m:oMathPara>
    </w:p>
    <w:p w:rsidR="00602C6E" w:rsidRPr="00B23048" w:rsidRDefault="00E60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2.5-1.222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-2.5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DAC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-2.5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</m:oMath>
      </m:oMathPara>
    </w:p>
    <w:p w:rsidR="00B23048" w:rsidRPr="00B23048" w:rsidRDefault="00E60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2.5-1.222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(V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r>
            <w:rPr>
              <w:rFonts w:ascii="Cambria Math" w:eastAsiaTheme="minorEastAsia" w:hAnsi="Cambria Math"/>
            </w:rPr>
            <m:t>-2.5)+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1000(V</m:t>
              </m:r>
            </m:e>
            <m:sub>
              <m:r>
                <w:rPr>
                  <w:rFonts w:ascii="Cambria Math" w:eastAsiaTheme="minorEastAsia" w:hAnsi="Cambria Math"/>
                </w:rPr>
                <m:t>DAC</m:t>
              </m:r>
            </m:sub>
          </m:sSub>
          <m:r>
            <w:rPr>
              <w:rFonts w:ascii="Cambria Math" w:eastAsiaTheme="minorEastAsia" w:hAnsi="Cambria Math"/>
            </w:rPr>
            <m:t>-2.5)</m:t>
          </m:r>
        </m:oMath>
      </m:oMathPara>
    </w:p>
    <w:p w:rsidR="00B23048" w:rsidRPr="00B23048" w:rsidRDefault="00E60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1.278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-2.5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+2.5</m:t>
          </m:r>
        </m:oMath>
      </m:oMathPara>
    </w:p>
    <w:p w:rsidR="00B23048" w:rsidRPr="00B23048" w:rsidRDefault="00E6071C" w:rsidP="00B23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1.278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-1000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DAC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-2.5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+2.5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D651AC" w:rsidRDefault="00D651AC">
      <w:pPr>
        <w:rPr>
          <w:rFonts w:eastAsiaTheme="minorEastAsia"/>
        </w:rPr>
      </w:pPr>
      <w:r>
        <w:rPr>
          <w:rFonts w:eastAsiaTheme="minorEastAsia"/>
        </w:rPr>
        <w:t>Pick values (based on experimentation in graphing calculator):</w:t>
      </w:r>
    </w:p>
    <w:p w:rsidR="00D651AC" w:rsidRPr="00D651AC" w:rsidRDefault="00E60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=2.2M</m:t>
          </m:r>
        </m:oMath>
      </m:oMathPara>
    </w:p>
    <w:p w:rsidR="00D651AC" w:rsidRPr="00D651AC" w:rsidRDefault="00E60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=10k</m:t>
          </m:r>
        </m:oMath>
      </m:oMathPara>
    </w:p>
    <w:p w:rsidR="00D651AC" w:rsidRPr="00D651AC" w:rsidRDefault="00E60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=2.2k</m:t>
          </m:r>
        </m:oMath>
      </m:oMathPara>
    </w:p>
    <w:p w:rsidR="00D651AC" w:rsidRPr="00D651AC" w:rsidRDefault="00E60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=100k</m:t>
          </m:r>
        </m:oMath>
      </m:oMathPara>
    </w:p>
    <w:p w:rsidR="00946529" w:rsidRPr="00946529" w:rsidRDefault="00946529" w:rsidP="00946529">
      <w:pPr>
        <w:rPr>
          <w:rFonts w:eastAsiaTheme="minorEastAsia"/>
        </w:rPr>
      </w:pPr>
    </w:p>
    <w:p w:rsidR="00946529" w:rsidRPr="00946529" w:rsidRDefault="00946529" w:rsidP="00946529">
      <w:pPr>
        <w:rPr>
          <w:rFonts w:eastAsiaTheme="minorEastAsia"/>
        </w:rPr>
      </w:pPr>
    </w:p>
    <w:p w:rsidR="00946529" w:rsidRPr="00946529" w:rsidRDefault="00946529" w:rsidP="00946529">
      <w:pPr>
        <w:rPr>
          <w:rFonts w:eastAsiaTheme="minorEastAsia"/>
        </w:rPr>
      </w:pPr>
    </w:p>
    <w:p w:rsidR="00946529" w:rsidRDefault="00946529" w:rsidP="00946529">
      <w:pPr>
        <w:rPr>
          <w:rFonts w:eastAsiaTheme="minorEastAsia"/>
        </w:rPr>
      </w:pPr>
      <w:r>
        <w:rPr>
          <w:rFonts w:eastAsiaTheme="minorEastAsia"/>
        </w:rPr>
        <w:lastRenderedPageBreak/>
        <w:t>Calculate VOUT</w:t>
      </w:r>
      <w:r w:rsidR="00E6071C">
        <w:rPr>
          <w:rFonts w:eastAsiaTheme="minorEastAsia"/>
        </w:rPr>
        <w:t xml:space="preserve"> based on RVOUT and RBG</w:t>
      </w:r>
      <w:r>
        <w:rPr>
          <w:rFonts w:eastAsiaTheme="minorEastAsia"/>
        </w:rPr>
        <w:t>:</w:t>
      </w:r>
    </w:p>
    <w:p w:rsidR="00946529" w:rsidRPr="006261F8" w:rsidRDefault="006261F8" w:rsidP="009465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=0.98N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BG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DIODE</m:t>
              </m:r>
            </m:sub>
          </m:sSub>
        </m:oMath>
      </m:oMathPara>
    </w:p>
    <w:p w:rsidR="006261F8" w:rsidRPr="006261F8" w:rsidRDefault="006261F8" w:rsidP="009465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=0.98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43000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787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-1.2</m:t>
          </m:r>
        </m:oMath>
      </m:oMathPara>
    </w:p>
    <w:p w:rsidR="00602C6E" w:rsidRPr="00573D5C" w:rsidRDefault="006261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=534.25 V</m:t>
          </m:r>
        </m:oMath>
      </m:oMathPara>
      <w:bookmarkStart w:id="0" w:name="_GoBack"/>
      <w:bookmarkEnd w:id="0"/>
    </w:p>
    <w:sectPr w:rsidR="00602C6E" w:rsidRPr="00573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5C"/>
    <w:rsid w:val="00092B60"/>
    <w:rsid w:val="002D248E"/>
    <w:rsid w:val="003C3F41"/>
    <w:rsid w:val="0040537A"/>
    <w:rsid w:val="00573D5C"/>
    <w:rsid w:val="00602C6E"/>
    <w:rsid w:val="006261F8"/>
    <w:rsid w:val="00946529"/>
    <w:rsid w:val="009A6FEE"/>
    <w:rsid w:val="00A435C1"/>
    <w:rsid w:val="00A81A7F"/>
    <w:rsid w:val="00B23048"/>
    <w:rsid w:val="00C77CF9"/>
    <w:rsid w:val="00D651AC"/>
    <w:rsid w:val="00E6071C"/>
    <w:rsid w:val="00F3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53A6"/>
  <w15:chartTrackingRefBased/>
  <w15:docId w15:val="{3D910495-2352-4205-88BA-1610E7B5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048"/>
  </w:style>
  <w:style w:type="paragraph" w:styleId="Heading1">
    <w:name w:val="heading 1"/>
    <w:basedOn w:val="Normal"/>
    <w:next w:val="Normal"/>
    <w:link w:val="Heading1Char"/>
    <w:uiPriority w:val="9"/>
    <w:qFormat/>
    <w:rsid w:val="0094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D5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4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Judd Foster</dc:creator>
  <cp:keywords/>
  <dc:description/>
  <cp:lastModifiedBy>Judd Foster</cp:lastModifiedBy>
  <cp:revision>11</cp:revision>
  <dcterms:created xsi:type="dcterms:W3CDTF">2024-12-10T03:59:00Z</dcterms:created>
  <dcterms:modified xsi:type="dcterms:W3CDTF">2024-12-17T04:33:00Z</dcterms:modified>
</cp:coreProperties>
</file>