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1A9D" w:rsidRDefault="0098756B">
      <w:pPr>
        <w:rPr>
          <w:lang w:val="en-GB"/>
        </w:rPr>
      </w:pPr>
      <w:r>
        <w:rPr>
          <w:lang w:val="en-GB"/>
        </w:rPr>
        <w:t>How to register an app in active directory and provide RBAC to clients</w:t>
      </w:r>
    </w:p>
    <w:p w:rsidR="0098756B" w:rsidRDefault="0098756B" w:rsidP="0098756B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Go to Azure Active Directory</w:t>
      </w:r>
    </w:p>
    <w:p w:rsidR="0098756B" w:rsidRDefault="0098756B" w:rsidP="0098756B">
      <w:pPr>
        <w:ind w:left="360"/>
        <w:rPr>
          <w:lang w:val="en-GB"/>
        </w:rPr>
      </w:pPr>
    </w:p>
    <w:p w:rsidR="0098756B" w:rsidRDefault="0098756B" w:rsidP="0098756B">
      <w:pPr>
        <w:ind w:left="360"/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5943600" cy="2714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56B" w:rsidRDefault="005E20B3" w:rsidP="0098756B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Register an app</w:t>
      </w:r>
    </w:p>
    <w:p w:rsidR="005E20B3" w:rsidRDefault="005E20B3" w:rsidP="005E20B3">
      <w:pPr>
        <w:pStyle w:val="ListParagraph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>
            <wp:extent cx="5934075" cy="4638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0B3" w:rsidRDefault="005E20B3" w:rsidP="005E20B3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Once app is registered </w:t>
      </w:r>
    </w:p>
    <w:p w:rsidR="005E20B3" w:rsidRDefault="005E20B3" w:rsidP="005E20B3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5934075" cy="2447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0B3" w:rsidRDefault="005E20B3" w:rsidP="005E20B3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Now click on view API Permission button to add required permission</w:t>
      </w:r>
    </w:p>
    <w:p w:rsidR="005E20B3" w:rsidRDefault="005E20B3" w:rsidP="005E20B3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In API permission blade click on add a permission button</w:t>
      </w:r>
    </w:p>
    <w:p w:rsidR="005E20B3" w:rsidRDefault="005E20B3" w:rsidP="005E20B3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 xml:space="preserve">In “Request API permission button” in Microsoft APIs tab </w:t>
      </w:r>
      <w:r w:rsidR="00801A9D">
        <w:rPr>
          <w:lang w:val="en-GB"/>
        </w:rPr>
        <w:t>select Azure Batch for this example or you can add more as we need to access storage account as well so we add both Azure Batch and Storage account.</w:t>
      </w:r>
    </w:p>
    <w:p w:rsidR="00801A9D" w:rsidRPr="00801A9D" w:rsidRDefault="00801A9D" w:rsidP="00801A9D">
      <w:pPr>
        <w:pStyle w:val="ListParagraph"/>
        <w:rPr>
          <w:b/>
          <w:lang w:val="en-GB"/>
        </w:rPr>
      </w:pPr>
      <w:r w:rsidRPr="00801A9D">
        <w:rPr>
          <w:b/>
          <w:lang w:val="en-GB"/>
        </w:rPr>
        <w:t>Note: you can use this method for your other clients as well i.e. which is not related to Azure Batch or Storage account</w:t>
      </w:r>
    </w:p>
    <w:p w:rsidR="00801A9D" w:rsidRDefault="00801A9D" w:rsidP="00801A9D">
      <w:pPr>
        <w:pStyle w:val="ListParagraph"/>
        <w:rPr>
          <w:lang w:val="en-GB"/>
        </w:rPr>
      </w:pPr>
    </w:p>
    <w:p w:rsidR="00801A9D" w:rsidRDefault="00801A9D" w:rsidP="00801A9D">
      <w:pPr>
        <w:pStyle w:val="ListParagraph"/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5939155" cy="3526155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A9D" w:rsidRDefault="00801A9D" w:rsidP="00801A9D">
      <w:pPr>
        <w:pStyle w:val="ListParagraph"/>
        <w:rPr>
          <w:lang w:val="en-GB"/>
        </w:rPr>
      </w:pPr>
    </w:p>
    <w:p w:rsidR="00801A9D" w:rsidRDefault="00801A9D" w:rsidP="00801A9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Click on Azure Batch a new blade will open select </w:t>
      </w:r>
      <w:proofErr w:type="spellStart"/>
      <w:r>
        <w:rPr>
          <w:lang w:val="en-GB"/>
        </w:rPr>
        <w:t>user_impersonation</w:t>
      </w:r>
      <w:proofErr w:type="spellEnd"/>
      <w:r>
        <w:rPr>
          <w:lang w:val="en-GB"/>
        </w:rPr>
        <w:t xml:space="preserve"> and then click on Add Permission button. Repeat this process for adding storage account as well.</w:t>
      </w:r>
    </w:p>
    <w:p w:rsidR="00801A9D" w:rsidRDefault="00801A9D" w:rsidP="00801A9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Now click on “Grant admin consent for Default Directory” without this your changes will not work. And then click “Yes” in the pop p blade.</w:t>
      </w:r>
    </w:p>
    <w:p w:rsidR="00801A9D" w:rsidRDefault="00801A9D" w:rsidP="00801A9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Once successful navigate to your resource group and then click on Access control (IAM) option for the resource group.</w:t>
      </w:r>
    </w:p>
    <w:p w:rsidR="00801A9D" w:rsidRDefault="00801A9D" w:rsidP="00801A9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Click on the “+ Add” button</w:t>
      </w:r>
    </w:p>
    <w:p w:rsidR="00B02D6A" w:rsidRDefault="00B02D6A" w:rsidP="00B02D6A">
      <w:pPr>
        <w:pStyle w:val="ListParagraph"/>
        <w:rPr>
          <w:lang w:val="en-GB"/>
        </w:rPr>
      </w:pPr>
    </w:p>
    <w:p w:rsidR="008F3814" w:rsidRDefault="008F3814" w:rsidP="00B02D6A">
      <w:pPr>
        <w:pStyle w:val="ListParagraph"/>
        <w:rPr>
          <w:lang w:val="en-GB"/>
        </w:rPr>
      </w:pPr>
    </w:p>
    <w:p w:rsidR="008F3814" w:rsidRDefault="008F3814" w:rsidP="00B02D6A">
      <w:pPr>
        <w:pStyle w:val="ListParagraph"/>
        <w:rPr>
          <w:lang w:val="en-GB"/>
        </w:rPr>
      </w:pPr>
    </w:p>
    <w:p w:rsidR="008F3814" w:rsidRDefault="008F3814" w:rsidP="00B02D6A">
      <w:pPr>
        <w:pStyle w:val="ListParagraph"/>
        <w:rPr>
          <w:lang w:val="en-GB"/>
        </w:rPr>
      </w:pPr>
    </w:p>
    <w:p w:rsidR="008F3814" w:rsidRDefault="008F3814" w:rsidP="00B02D6A">
      <w:pPr>
        <w:pStyle w:val="ListParagraph"/>
        <w:rPr>
          <w:lang w:val="en-GB"/>
        </w:rPr>
      </w:pPr>
    </w:p>
    <w:p w:rsidR="008F3814" w:rsidRDefault="008F3814" w:rsidP="00B02D6A">
      <w:pPr>
        <w:pStyle w:val="ListParagraph"/>
        <w:rPr>
          <w:lang w:val="en-GB"/>
        </w:rPr>
      </w:pPr>
    </w:p>
    <w:p w:rsidR="008F3814" w:rsidRDefault="008F3814" w:rsidP="00B02D6A">
      <w:pPr>
        <w:pStyle w:val="ListParagraph"/>
        <w:rPr>
          <w:lang w:val="en-GB"/>
        </w:rPr>
      </w:pPr>
    </w:p>
    <w:p w:rsidR="008F3814" w:rsidRDefault="008F3814" w:rsidP="00B02D6A">
      <w:pPr>
        <w:pStyle w:val="ListParagraph"/>
        <w:rPr>
          <w:lang w:val="en-GB"/>
        </w:rPr>
      </w:pPr>
    </w:p>
    <w:p w:rsidR="008F3814" w:rsidRDefault="008F3814" w:rsidP="00B02D6A">
      <w:pPr>
        <w:pStyle w:val="ListParagraph"/>
        <w:rPr>
          <w:lang w:val="en-GB"/>
        </w:rPr>
      </w:pPr>
    </w:p>
    <w:p w:rsidR="008F3814" w:rsidRDefault="008F3814" w:rsidP="008F3814">
      <w:pPr>
        <w:pStyle w:val="ListParagraph"/>
        <w:ind w:left="1080"/>
        <w:rPr>
          <w:lang w:val="en-GB"/>
        </w:rPr>
      </w:pPr>
    </w:p>
    <w:p w:rsidR="008F3814" w:rsidRDefault="008F3814" w:rsidP="008F3814">
      <w:pPr>
        <w:pStyle w:val="ListParagraph"/>
        <w:ind w:left="1080"/>
        <w:rPr>
          <w:lang w:val="en-GB"/>
        </w:rPr>
      </w:pPr>
    </w:p>
    <w:p w:rsidR="008F3814" w:rsidRDefault="008F3814" w:rsidP="00B02D6A">
      <w:pPr>
        <w:pStyle w:val="ListParagraph"/>
        <w:rPr>
          <w:lang w:val="en-GB"/>
        </w:rPr>
      </w:pPr>
    </w:p>
    <w:p w:rsidR="008F3814" w:rsidRDefault="008F3814" w:rsidP="00B02D6A">
      <w:pPr>
        <w:pStyle w:val="ListParagraph"/>
        <w:rPr>
          <w:lang w:val="en-GB"/>
        </w:rPr>
      </w:pPr>
    </w:p>
    <w:p w:rsidR="00801A9D" w:rsidRDefault="00641B99" w:rsidP="00801A9D">
      <w:pPr>
        <w:ind w:left="360"/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5941060" cy="34143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814" w:rsidRDefault="008F3814" w:rsidP="008F3814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Now Click on the Certificates &amp; Secrets and generate a secret copy the secret key this will go in your azure auth file in parameter “key”</w:t>
      </w:r>
    </w:p>
    <w:p w:rsidR="008F3814" w:rsidRDefault="008F3814" w:rsidP="00801A9D">
      <w:pPr>
        <w:ind w:left="360"/>
        <w:rPr>
          <w:lang w:val="en-GB"/>
        </w:rPr>
      </w:pPr>
    </w:p>
    <w:p w:rsidR="008F3814" w:rsidRDefault="008F3814" w:rsidP="008F3814">
      <w:pPr>
        <w:pStyle w:val="ListParagraph"/>
        <w:rPr>
          <w:lang w:val="en-GB"/>
        </w:rPr>
      </w:pPr>
    </w:p>
    <w:p w:rsidR="00C1630E" w:rsidRDefault="00C1630E">
      <w:pPr>
        <w:rPr>
          <w:lang w:val="en-GB"/>
        </w:rPr>
      </w:pPr>
      <w:r>
        <w:rPr>
          <w:lang w:val="en-GB"/>
        </w:rPr>
        <w:br w:type="page"/>
      </w:r>
    </w:p>
    <w:p w:rsidR="00C1630E" w:rsidRDefault="00C1630E" w:rsidP="00C1630E">
      <w:pPr>
        <w:pStyle w:val="ListParagraph"/>
        <w:rPr>
          <w:lang w:val="en-GB"/>
        </w:rPr>
      </w:pPr>
      <w:r>
        <w:rPr>
          <w:lang w:val="en-GB"/>
        </w:rPr>
        <w:lastRenderedPageBreak/>
        <w:t>For Creating all the resources from your java client you have to follow below steps:</w:t>
      </w:r>
    </w:p>
    <w:p w:rsidR="00C1630E" w:rsidRDefault="00C1630E" w:rsidP="00C1630E">
      <w:pPr>
        <w:pStyle w:val="ListParagraph"/>
        <w:rPr>
          <w:lang w:val="en-GB"/>
        </w:rPr>
      </w:pPr>
    </w:p>
    <w:p w:rsidR="00C1630E" w:rsidRDefault="00C1630E" w:rsidP="00C1630E">
      <w:pPr>
        <w:pStyle w:val="ListParagraph"/>
        <w:numPr>
          <w:ilvl w:val="0"/>
          <w:numId w:val="4"/>
        </w:numPr>
        <w:rPr>
          <w:lang w:val="en-GB"/>
        </w:rPr>
      </w:pPr>
      <w:bookmarkStart w:id="0" w:name="_GoBack"/>
      <w:r>
        <w:rPr>
          <w:lang w:val="en-GB"/>
        </w:rPr>
        <w:t>GO to your Azure Active Directory</w:t>
      </w:r>
    </w:p>
    <w:p w:rsidR="00C1630E" w:rsidRDefault="00C1630E" w:rsidP="00C1630E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Click on Groups</w:t>
      </w:r>
    </w:p>
    <w:p w:rsidR="00C1630E" w:rsidRDefault="00C1630E" w:rsidP="00C1630E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Click “+ New Group”</w:t>
      </w:r>
    </w:p>
    <w:p w:rsidR="00C1630E" w:rsidRDefault="00C1630E" w:rsidP="00C1630E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Select the group type “Security”</w:t>
      </w:r>
    </w:p>
    <w:p w:rsidR="00C1630E" w:rsidRDefault="00C1630E" w:rsidP="00C1630E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Enter group name (any name you want)</w:t>
      </w:r>
    </w:p>
    <w:p w:rsidR="00C1630E" w:rsidRDefault="00C1630E" w:rsidP="00C1630E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Select Membership type “Assigned”</w:t>
      </w:r>
    </w:p>
    <w:p w:rsidR="00C1630E" w:rsidRDefault="00C1630E" w:rsidP="00C1630E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In the owner select the owner of the application</w:t>
      </w:r>
    </w:p>
    <w:p w:rsidR="00C1630E" w:rsidRDefault="00C1630E" w:rsidP="00C1630E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In the members select the application that you created/registered in the active directory.</w:t>
      </w:r>
    </w:p>
    <w:p w:rsidR="00C1630E" w:rsidRDefault="00C1630E" w:rsidP="00C1630E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Now you are able to create your resources directly from your java client.</w:t>
      </w:r>
    </w:p>
    <w:bookmarkEnd w:id="0"/>
    <w:p w:rsidR="00C1630E" w:rsidRPr="00C1630E" w:rsidRDefault="00C1630E" w:rsidP="00C1630E">
      <w:pPr>
        <w:pStyle w:val="ListParagraph"/>
        <w:ind w:left="1080"/>
        <w:rPr>
          <w:lang w:val="en-GB"/>
        </w:rPr>
      </w:pPr>
    </w:p>
    <w:p w:rsidR="008F3814" w:rsidRPr="00801A9D" w:rsidRDefault="008F3814" w:rsidP="00801A9D">
      <w:pPr>
        <w:ind w:left="360"/>
        <w:rPr>
          <w:lang w:val="en-GB"/>
        </w:rPr>
      </w:pPr>
    </w:p>
    <w:p w:rsidR="005E20B3" w:rsidRDefault="005E20B3" w:rsidP="005E20B3">
      <w:pPr>
        <w:rPr>
          <w:lang w:val="en-GB"/>
        </w:rPr>
      </w:pPr>
    </w:p>
    <w:p w:rsidR="005E20B3" w:rsidRPr="005E20B3" w:rsidRDefault="005E20B3" w:rsidP="005E20B3">
      <w:pPr>
        <w:rPr>
          <w:lang w:val="en-GB"/>
        </w:rPr>
      </w:pPr>
    </w:p>
    <w:sectPr w:rsidR="005E20B3" w:rsidRPr="005E20B3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3721D" w:rsidRDefault="0053721D" w:rsidP="007D7C7B">
      <w:pPr>
        <w:spacing w:after="0" w:line="240" w:lineRule="auto"/>
      </w:pPr>
      <w:r>
        <w:separator/>
      </w:r>
    </w:p>
  </w:endnote>
  <w:endnote w:type="continuationSeparator" w:id="0">
    <w:p w:rsidR="0053721D" w:rsidRDefault="0053721D" w:rsidP="007D7C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3721D" w:rsidRDefault="0053721D" w:rsidP="007D7C7B">
      <w:pPr>
        <w:spacing w:after="0" w:line="240" w:lineRule="auto"/>
      </w:pPr>
      <w:r>
        <w:separator/>
      </w:r>
    </w:p>
  </w:footnote>
  <w:footnote w:type="continuationSeparator" w:id="0">
    <w:p w:rsidR="0053721D" w:rsidRDefault="0053721D" w:rsidP="007D7C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04010489"/>
      <w:docPartObj>
        <w:docPartGallery w:val="Page Numbers (Top of Page)"/>
        <w:docPartUnique/>
      </w:docPartObj>
    </w:sdtPr>
    <w:sdtEndPr>
      <w:rPr>
        <w:noProof/>
      </w:rPr>
    </w:sdtEndPr>
    <w:sdtContent>
      <w:p w:rsidR="007D7C7B" w:rsidRDefault="007D7C7B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7D7C7B" w:rsidRDefault="007D7C7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9D4681"/>
    <w:multiLevelType w:val="hybridMultilevel"/>
    <w:tmpl w:val="762292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F816B3"/>
    <w:multiLevelType w:val="hybridMultilevel"/>
    <w:tmpl w:val="24448868"/>
    <w:lvl w:ilvl="0" w:tplc="239C73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4AF01B5"/>
    <w:multiLevelType w:val="hybridMultilevel"/>
    <w:tmpl w:val="61E29462"/>
    <w:lvl w:ilvl="0" w:tplc="95847C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2D8448C"/>
    <w:multiLevelType w:val="hybridMultilevel"/>
    <w:tmpl w:val="894A82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56B"/>
    <w:rsid w:val="00260109"/>
    <w:rsid w:val="0053721D"/>
    <w:rsid w:val="005E20B3"/>
    <w:rsid w:val="00641B99"/>
    <w:rsid w:val="007D7C7B"/>
    <w:rsid w:val="00801A9D"/>
    <w:rsid w:val="00826FE9"/>
    <w:rsid w:val="008F3814"/>
    <w:rsid w:val="0098756B"/>
    <w:rsid w:val="00AD5AC5"/>
    <w:rsid w:val="00B02D6A"/>
    <w:rsid w:val="00B700E8"/>
    <w:rsid w:val="00C16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9B349"/>
  <w15:chartTrackingRefBased/>
  <w15:docId w15:val="{CF0974E1-F8B6-45FF-9D97-2D8884A38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756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8756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756B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D7C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7C7B"/>
  </w:style>
  <w:style w:type="paragraph" w:styleId="Footer">
    <w:name w:val="footer"/>
    <w:basedOn w:val="Normal"/>
    <w:link w:val="FooterChar"/>
    <w:uiPriority w:val="99"/>
    <w:unhideWhenUsed/>
    <w:rsid w:val="007D7C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7C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251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ABN AMRO Bank</Company>
  <LinksUpToDate>false</LinksUpToDate>
  <CharactersWithSpaces>1685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Sharma</dc:creator>
  <cp:keywords/>
  <dc:description/>
  <cp:lastModifiedBy>Neeraj Sharma</cp:lastModifiedBy>
  <cp:revision>6</cp:revision>
  <cp:lastPrinted>2019-11-06T16:55:00Z</cp:lastPrinted>
  <dcterms:created xsi:type="dcterms:W3CDTF">2019-11-04T16:37:00Z</dcterms:created>
  <dcterms:modified xsi:type="dcterms:W3CDTF">2019-11-06T20:59:00Z</dcterms:modified>
</cp:coreProperties>
</file>