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7D" w:rsidRDefault="00E1174B">
      <w:pPr>
        <w:rPr>
          <w:rFonts w:ascii="Merriweather" w:eastAsia="Merriweather" w:hAnsi="Merriweather" w:cs="Merriweather"/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190500</wp:posOffset>
            </wp:positionV>
            <wp:extent cx="1728788" cy="1570842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1570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197D" w:rsidRDefault="00E1174B">
      <w:pPr>
        <w:rPr>
          <w:rFonts w:ascii="Merriweather" w:eastAsia="Merriweather" w:hAnsi="Merriweather" w:cs="Merriweather"/>
          <w:b/>
          <w:sz w:val="36"/>
          <w:szCs w:val="36"/>
        </w:rPr>
      </w:pPr>
      <w:r>
        <w:rPr>
          <w:rFonts w:ascii="Merriweather" w:eastAsia="Merriweather" w:hAnsi="Merriweather" w:cs="Merriweather"/>
          <w:b/>
          <w:sz w:val="36"/>
          <w:szCs w:val="36"/>
        </w:rPr>
        <w:t>JOHN LOUISE L. BERDIDA</w:t>
      </w:r>
    </w:p>
    <w:p w:rsidR="0066197D" w:rsidRDefault="00E1174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212-E C.Padilla Cebu City, Philippines - Cebu 6000</w:t>
      </w:r>
    </w:p>
    <w:p w:rsidR="0066197D" w:rsidRDefault="00E1174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Cell: 09239414642 </w:t>
      </w:r>
    </w:p>
    <w:p w:rsidR="0066197D" w:rsidRDefault="00E1174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Email: jLkisni21@gmail.com</w:t>
      </w:r>
    </w:p>
    <w:p w:rsidR="0066197D" w:rsidRDefault="0066197D">
      <w:pPr>
        <w:rPr>
          <w:rFonts w:ascii="Georgia" w:eastAsia="Georgia" w:hAnsi="Georgia" w:cs="Georgia"/>
        </w:rPr>
      </w:pPr>
    </w:p>
    <w:p w:rsidR="0066197D" w:rsidRDefault="0066197D">
      <w:pPr>
        <w:rPr>
          <w:rFonts w:ascii="Georgia" w:eastAsia="Georgia" w:hAnsi="Georgia" w:cs="Georgia"/>
        </w:rPr>
      </w:pPr>
    </w:p>
    <w:p w:rsidR="0066197D" w:rsidRDefault="0066197D">
      <w:pPr>
        <w:rPr>
          <w:rFonts w:ascii="Georgia" w:eastAsia="Georgia" w:hAnsi="Georgia" w:cs="Georgia"/>
        </w:rPr>
      </w:pPr>
    </w:p>
    <w:p w:rsidR="0066197D" w:rsidRDefault="0066197D">
      <w:pPr>
        <w:jc w:val="both"/>
        <w:rPr>
          <w:rFonts w:ascii="Georgia" w:eastAsia="Georgia" w:hAnsi="Georgia" w:cs="Georgia"/>
          <w:b/>
        </w:rPr>
      </w:pPr>
    </w:p>
    <w:p w:rsidR="0066197D" w:rsidRDefault="0066197D">
      <w:pPr>
        <w:rPr>
          <w:rFonts w:ascii="Georgia" w:eastAsia="Georgia" w:hAnsi="Georgia" w:cs="Georgia"/>
          <w:b/>
        </w:rPr>
      </w:pPr>
    </w:p>
    <w:p w:rsidR="0066197D" w:rsidRDefault="00E1174B">
      <w:pPr>
        <w:rPr>
          <w:rFonts w:ascii="Merriweather" w:eastAsia="Merriweather" w:hAnsi="Merriweather" w:cs="Merriweather"/>
          <w:b/>
        </w:rPr>
      </w:pPr>
      <w:r>
        <w:rPr>
          <w:rFonts w:ascii="Georgia" w:eastAsia="Georgia" w:hAnsi="Georgia" w:cs="Georgia"/>
          <w:b/>
        </w:rPr>
        <w:t xml:space="preserve">PROFESSIONAL SUMMARY   </w:t>
      </w:r>
      <w:r>
        <w:rPr>
          <w:rFonts w:ascii="Merriweather" w:eastAsia="Merriweather" w:hAnsi="Merriweather" w:cs="Merriweather"/>
          <w:b/>
        </w:rPr>
        <w:t xml:space="preserve">                  </w:t>
      </w:r>
      <w:r w:rsidR="0073183D">
        <w:pict>
          <v:rect id="_x0000_i1025" style="width:0;height:1.5pt" o:hralign="center" o:hrstd="t" o:hr="t" fillcolor="#a0a0a0" stroked="f"/>
        </w:pict>
      </w:r>
    </w:p>
    <w:p w:rsidR="0066197D" w:rsidRDefault="00E1174B">
      <w:pPr>
        <w:jc w:val="both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An experienced Software Engineer in Information Technology mostly in Insurance, Banking and System Application and Products as a developer under the</w:t>
      </w:r>
      <w:r w:rsidR="0073183D">
        <w:rPr>
          <w:rFonts w:ascii="Spectral" w:eastAsia="Spectral" w:hAnsi="Spectral" w:cs="Spectral"/>
        </w:rPr>
        <w:t xml:space="preserve"> AS/400/ISeries environment, </w:t>
      </w:r>
      <w:r>
        <w:rPr>
          <w:rFonts w:ascii="Spectral" w:eastAsia="Spectral" w:hAnsi="Spectral" w:cs="Spectral"/>
        </w:rPr>
        <w:t>Java Development</w:t>
      </w:r>
      <w:r w:rsidR="00DF4966">
        <w:rPr>
          <w:rFonts w:ascii="Spectral" w:eastAsia="Spectral" w:hAnsi="Spectral" w:cs="Spectral"/>
        </w:rPr>
        <w:t xml:space="preserve"> and PHP MVC Frameworks Development with Laravel/Codeigniter</w:t>
      </w:r>
      <w:r>
        <w:rPr>
          <w:rFonts w:ascii="Spectral" w:eastAsia="Spectral" w:hAnsi="Spectral" w:cs="Spectral"/>
        </w:rPr>
        <w:t xml:space="preserve">. Full project life cycle development experience with major strengths in project implementation methodologies and quality assurance best </w:t>
      </w:r>
      <w:r w:rsidR="0073183D">
        <w:rPr>
          <w:rFonts w:ascii="Spectral" w:eastAsia="Spectral" w:hAnsi="Spectral" w:cs="Spectral"/>
        </w:rPr>
        <w:t>practices. With</w:t>
      </w:r>
      <w:r w:rsidR="006B5252">
        <w:rPr>
          <w:rFonts w:ascii="Spectral" w:eastAsia="Spectral" w:hAnsi="Spectral" w:cs="Spectral"/>
        </w:rPr>
        <w:t xml:space="preserve"> thorough hands-on experience in all levels of testing, including performance, functional, integration, system, regression, and user acceptance testing</w:t>
      </w:r>
      <w:r>
        <w:rPr>
          <w:rFonts w:ascii="Spectral" w:eastAsia="Spectral" w:hAnsi="Spectral" w:cs="Spectral"/>
        </w:rPr>
        <w:t xml:space="preserve"> Supportive and enthusiastic team player dedicated to streamlined processes and efficiently resolving project issues. Willing to take ownership of core components. </w:t>
      </w:r>
    </w:p>
    <w:p w:rsidR="0066197D" w:rsidRDefault="0066197D">
      <w:pPr>
        <w:rPr>
          <w:rFonts w:ascii="Georgia" w:eastAsia="Georgia" w:hAnsi="Georgia" w:cs="Georgia"/>
        </w:rPr>
      </w:pPr>
    </w:p>
    <w:p w:rsidR="0066197D" w:rsidRDefault="0066197D">
      <w:pPr>
        <w:rPr>
          <w:rFonts w:ascii="Georgia" w:eastAsia="Georgia" w:hAnsi="Georgia" w:cs="Georgia"/>
        </w:rPr>
      </w:pPr>
    </w:p>
    <w:p w:rsidR="0066197D" w:rsidRDefault="00E1174B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:rsidR="0066197D" w:rsidRDefault="0073183D">
      <w:pPr>
        <w:rPr>
          <w:rFonts w:ascii="Merriweather" w:eastAsia="Merriweather" w:hAnsi="Merriweather" w:cs="Merriweather"/>
          <w:b/>
        </w:rPr>
        <w:sectPr w:rsidR="0066197D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pict>
          <v:rect id="_x0000_i1026" style="width:0;height:1.5pt" o:hralign="center" o:hrstd="t" o:hr="t" fillcolor="#a0a0a0" stroked="f"/>
        </w:pic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Cobol/400, AS400 specialist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Advance knowledge of PHP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E-commerce background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Data management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Troubleshooting and debugging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Strong decision maker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Performance and scalability optimization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Java Programming specialist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PHP </w:t>
      </w:r>
      <w:r w:rsidR="0073183D">
        <w:rPr>
          <w:rFonts w:ascii="Spectral" w:eastAsia="Spectral" w:hAnsi="Spectral" w:cs="Spectral"/>
        </w:rPr>
        <w:t xml:space="preserve">MVC </w:t>
      </w:r>
      <w:bookmarkStart w:id="0" w:name="_GoBack"/>
      <w:bookmarkEnd w:id="0"/>
      <w:r>
        <w:rPr>
          <w:rFonts w:ascii="Spectral" w:eastAsia="Spectral" w:hAnsi="Spectral" w:cs="Spectral"/>
        </w:rPr>
        <w:t>Programming specialist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API design knowledge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MySQL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Data Warehousing and Analytics</w:t>
      </w:r>
    </w:p>
    <w:p w:rsidR="0066197D" w:rsidRDefault="00E1174B">
      <w:pPr>
        <w:numPr>
          <w:ilvl w:val="0"/>
          <w:numId w:val="3"/>
        </w:numPr>
        <w:contextualSpacing/>
        <w:rPr>
          <w:rFonts w:ascii="Spectral" w:eastAsia="Spectral" w:hAnsi="Spectral" w:cs="Spectral"/>
        </w:rPr>
        <w:sectPr w:rsidR="0066197D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Spectral" w:eastAsia="Spectral" w:hAnsi="Spectral" w:cs="Spectral"/>
        </w:rPr>
        <w:t>Javascript</w:t>
      </w:r>
    </w:p>
    <w:p w:rsidR="0066197D" w:rsidRDefault="0066197D">
      <w:pPr>
        <w:rPr>
          <w:rFonts w:ascii="Merriweather" w:eastAsia="Merriweather" w:hAnsi="Merriweather" w:cs="Merriweather"/>
          <w:b/>
        </w:rPr>
      </w:pPr>
    </w:p>
    <w:p w:rsidR="0066197D" w:rsidRDefault="0066197D">
      <w:pPr>
        <w:rPr>
          <w:rFonts w:ascii="Merriweather" w:eastAsia="Merriweather" w:hAnsi="Merriweather" w:cs="Merriweather"/>
          <w:b/>
        </w:rPr>
      </w:pPr>
    </w:p>
    <w:p w:rsidR="0066197D" w:rsidRDefault="00E1174B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WORK HISTORY</w:t>
      </w:r>
    </w:p>
    <w:p w:rsidR="0066197D" w:rsidRDefault="0073183D">
      <w:pPr>
        <w:rPr>
          <w:rFonts w:ascii="Merriweather" w:eastAsia="Merriweather" w:hAnsi="Merriweather" w:cs="Merriweather"/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>11/2017 to Current</w:t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b/>
        </w:rPr>
        <w:t>Software Engineer (Offshore Development)</w:t>
      </w:r>
    </w:p>
    <w:p w:rsidR="0066197D" w:rsidRDefault="00E1174B">
      <w:pPr>
        <w:ind w:left="1440" w:firstLine="720"/>
        <w:rPr>
          <w:rFonts w:ascii="Spectral" w:eastAsia="Spectral" w:hAnsi="Spectral" w:cs="Spectral"/>
          <w:i/>
        </w:rPr>
      </w:pPr>
      <w:r>
        <w:rPr>
          <w:rFonts w:ascii="Spectral" w:eastAsia="Spectral" w:hAnsi="Spectral" w:cs="Spectral"/>
          <w:i/>
        </w:rPr>
        <w:t>Total eBiz Solutions Pte Ltd ( Prudential Assurance Corp.) - Singapore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numPr>
          <w:ilvl w:val="0"/>
          <w:numId w:val="4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Rapidly prototyped new capabilities to confirm feasibility</w:t>
      </w:r>
    </w:p>
    <w:p w:rsidR="0066197D" w:rsidRDefault="00E1174B">
      <w:pPr>
        <w:numPr>
          <w:ilvl w:val="0"/>
          <w:numId w:val="4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Directed software design and development while remaining focused on client needs.</w:t>
      </w:r>
    </w:p>
    <w:p w:rsidR="0066197D" w:rsidRDefault="00E1174B">
      <w:pPr>
        <w:numPr>
          <w:ilvl w:val="0"/>
          <w:numId w:val="4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Unit Statements(Life/400 MAS 307 Compliance)</w:t>
      </w:r>
    </w:p>
    <w:p w:rsidR="0066197D" w:rsidRDefault="00E1174B">
      <w:pPr>
        <w:numPr>
          <w:ilvl w:val="0"/>
          <w:numId w:val="4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Reserve Pricing (Life/400)</w:t>
      </w:r>
    </w:p>
    <w:p w:rsidR="0066197D" w:rsidRDefault="00E1174B">
      <w:pPr>
        <w:numPr>
          <w:ilvl w:val="0"/>
          <w:numId w:val="4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Spooling Reports (Life/400)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>09/2017 to 11/2017</w:t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b/>
        </w:rPr>
        <w:t>Software Engineer (Offshore Development)</w:t>
      </w:r>
    </w:p>
    <w:p w:rsidR="0066197D" w:rsidRDefault="00E1174B">
      <w:pPr>
        <w:ind w:left="2160"/>
        <w:rPr>
          <w:rFonts w:ascii="Spectral" w:eastAsia="Spectral" w:hAnsi="Spectral" w:cs="Spectral"/>
          <w:i/>
        </w:rPr>
      </w:pPr>
      <w:r>
        <w:rPr>
          <w:rFonts w:ascii="Spectral" w:eastAsia="Spectral" w:hAnsi="Spectral" w:cs="Spectral"/>
          <w:i/>
        </w:rPr>
        <w:t>Total eBiz Solutions Pte Ltd ( Maybank Singapore) - Singapore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numPr>
          <w:ilvl w:val="0"/>
          <w:numId w:val="7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Researched, designed and implemented scalable application for information identification, extraction, analysis, retrieval and indexing. </w:t>
      </w:r>
    </w:p>
    <w:p w:rsidR="0066197D" w:rsidRDefault="00E1174B">
      <w:pPr>
        <w:numPr>
          <w:ilvl w:val="0"/>
          <w:numId w:val="7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Involved in maintenance, support and enhancements for Credit Card Application call Semacard.</w:t>
      </w:r>
    </w:p>
    <w:p w:rsidR="0066197D" w:rsidRDefault="00E1174B">
      <w:pPr>
        <w:numPr>
          <w:ilvl w:val="0"/>
          <w:numId w:val="7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Change control to house customization and development.</w:t>
      </w:r>
    </w:p>
    <w:p w:rsidR="0066197D" w:rsidRDefault="00E1174B">
      <w:pPr>
        <w:numPr>
          <w:ilvl w:val="0"/>
          <w:numId w:val="7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Worked effectively with design teams to ensure software solutions elevated client side experience.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>05/2017 to 08/2017</w:t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b/>
        </w:rPr>
        <w:t>Software Engineer (Offshore Development)</w:t>
      </w:r>
    </w:p>
    <w:p w:rsidR="0066197D" w:rsidRDefault="00E1174B">
      <w:pPr>
        <w:rPr>
          <w:rFonts w:ascii="Spectral" w:eastAsia="Spectral" w:hAnsi="Spectral" w:cs="Spectral"/>
          <w:i/>
        </w:rPr>
      </w:pPr>
      <w:r>
        <w:rPr>
          <w:rFonts w:ascii="Spectral" w:eastAsia="Spectral" w:hAnsi="Spectral" w:cs="Spectral"/>
          <w:b/>
        </w:rPr>
        <w:tab/>
      </w:r>
      <w:r>
        <w:rPr>
          <w:rFonts w:ascii="Spectral" w:eastAsia="Spectral" w:hAnsi="Spectral" w:cs="Spectral"/>
          <w:b/>
        </w:rPr>
        <w:tab/>
      </w:r>
      <w:r>
        <w:rPr>
          <w:rFonts w:ascii="Spectral" w:eastAsia="Spectral" w:hAnsi="Spectral" w:cs="Spectral"/>
          <w:b/>
        </w:rPr>
        <w:tab/>
      </w:r>
      <w:r>
        <w:rPr>
          <w:rFonts w:ascii="Spectral" w:eastAsia="Spectral" w:hAnsi="Spectral" w:cs="Spectral"/>
          <w:i/>
        </w:rPr>
        <w:t>Total eBiz Solutions Pte Ltd ( Tokio Marine Insurance) - Singapore</w:t>
      </w:r>
    </w:p>
    <w:p w:rsidR="0066197D" w:rsidRDefault="0066197D">
      <w:pPr>
        <w:rPr>
          <w:rFonts w:ascii="Spectral" w:eastAsia="Spectral" w:hAnsi="Spectral" w:cs="Spectral"/>
          <w:i/>
        </w:rPr>
      </w:pP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Researched, designed and implemented scalable applications for information identification, extraction, analysis, retrieval and indexing.</w:t>
      </w: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Directed software design and development while remaining focus on client needs.</w:t>
      </w: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Rapidly prototyped new capabilities to confirm feasibility.</w:t>
      </w: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Stored, retrieved and manipulated data for close analysis of system capabilities.</w:t>
      </w: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Worked closely with other team members to plan, design and develop robust solutions in a timely manner.</w:t>
      </w: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Wrote maintainable and extensible code in a team environment.</w:t>
      </w: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Implemented designs, including experimentation and multiple iterations.</w:t>
      </w:r>
    </w:p>
    <w:p w:rsidR="0066197D" w:rsidRDefault="00E1174B">
      <w:pPr>
        <w:numPr>
          <w:ilvl w:val="0"/>
          <w:numId w:val="5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Modified existing software to correct errors, upgrade interfaces and improve performance.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>11/2016 to 05/2017</w:t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b/>
        </w:rPr>
        <w:t>Software Engineer (Offshore Development)</w:t>
      </w:r>
    </w:p>
    <w:p w:rsidR="0066197D" w:rsidRDefault="00E1174B">
      <w:pPr>
        <w:ind w:left="2160"/>
        <w:rPr>
          <w:rFonts w:ascii="Spectral" w:eastAsia="Spectral" w:hAnsi="Spectral" w:cs="Spectral"/>
          <w:i/>
        </w:rPr>
      </w:pPr>
      <w:r>
        <w:rPr>
          <w:rFonts w:ascii="Spectral" w:eastAsia="Spectral" w:hAnsi="Spectral" w:cs="Spectral"/>
          <w:i/>
        </w:rPr>
        <w:t>Total eBiz Solutions Pte Ltd ( China Life Insurance Com.</w:t>
      </w:r>
      <w:r w:rsidR="00876192">
        <w:rPr>
          <w:rFonts w:ascii="Spectral" w:eastAsia="Spectral" w:hAnsi="Spectral" w:cs="Spectral"/>
          <w:i/>
        </w:rPr>
        <w:t xml:space="preserve"> </w:t>
      </w:r>
      <w:r>
        <w:rPr>
          <w:rFonts w:ascii="Spectral" w:eastAsia="Spectral" w:hAnsi="Spectral" w:cs="Spectral"/>
          <w:i/>
        </w:rPr>
        <w:t>) - Singapore</w:t>
      </w:r>
    </w:p>
    <w:p w:rsidR="0066197D" w:rsidRDefault="0066197D">
      <w:pPr>
        <w:ind w:left="2160"/>
        <w:rPr>
          <w:rFonts w:ascii="Spectral" w:eastAsia="Spectral" w:hAnsi="Spectral" w:cs="Spectral"/>
          <w:i/>
        </w:rPr>
      </w:pPr>
    </w:p>
    <w:p w:rsidR="0066197D" w:rsidRDefault="00E1174B">
      <w:pPr>
        <w:numPr>
          <w:ilvl w:val="0"/>
          <w:numId w:val="1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Analyzed department documents for appropriate distribution and filing.</w:t>
      </w:r>
    </w:p>
    <w:p w:rsidR="0066197D" w:rsidRDefault="00E1174B">
      <w:pPr>
        <w:numPr>
          <w:ilvl w:val="0"/>
          <w:numId w:val="1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Assisted various business group with document organization and dissemination during acquisitions.</w:t>
      </w:r>
    </w:p>
    <w:p w:rsidR="0066197D" w:rsidRDefault="00E1174B">
      <w:pPr>
        <w:numPr>
          <w:ilvl w:val="0"/>
          <w:numId w:val="1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Research, design, and implement scalable applications for information identification, extraction, analyst, retrieval, and indexing.</w:t>
      </w:r>
    </w:p>
    <w:p w:rsidR="0066197D" w:rsidRDefault="00E1174B">
      <w:pPr>
        <w:numPr>
          <w:ilvl w:val="0"/>
          <w:numId w:val="1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Direct software design and development while remaining focused on client needs.</w:t>
      </w:r>
    </w:p>
    <w:p w:rsidR="0066197D" w:rsidRDefault="00E1174B">
      <w:pPr>
        <w:numPr>
          <w:ilvl w:val="0"/>
          <w:numId w:val="1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I</w:t>
      </w:r>
      <w:r w:rsidR="00C67CDF">
        <w:rPr>
          <w:rFonts w:ascii="Spectral" w:eastAsia="Spectral" w:hAnsi="Spectral" w:cs="Spectral"/>
        </w:rPr>
        <w:t>nterface with business analysts</w:t>
      </w:r>
      <w:r>
        <w:rPr>
          <w:rFonts w:ascii="Spectral" w:eastAsia="Spectral" w:hAnsi="Spectral" w:cs="Spectral"/>
        </w:rPr>
        <w:t>, developers, and technical support to determine optimal specifications.</w:t>
      </w:r>
    </w:p>
    <w:p w:rsidR="0066197D" w:rsidRDefault="00E1174B">
      <w:pPr>
        <w:numPr>
          <w:ilvl w:val="0"/>
          <w:numId w:val="1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Collaborate closely with other team members to plan, design, and develop robust solution.</w:t>
      </w:r>
    </w:p>
    <w:p w:rsidR="0066197D" w:rsidRDefault="00E1174B">
      <w:pPr>
        <w:numPr>
          <w:ilvl w:val="0"/>
          <w:numId w:val="1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Convert the user requirement into Business, Functional and technical Specifications.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>07/2015 to 08/2016</w:t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b/>
        </w:rPr>
        <w:t>Java Instructor</w:t>
      </w:r>
    </w:p>
    <w:p w:rsidR="0066197D" w:rsidRDefault="00E1174B">
      <w:pPr>
        <w:rPr>
          <w:rFonts w:ascii="Spectral" w:eastAsia="Spectral" w:hAnsi="Spectral" w:cs="Spectral"/>
          <w:i/>
        </w:rPr>
      </w:pP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i/>
        </w:rPr>
        <w:t>Call Center Academy - Cebu City, Central Visayas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numPr>
          <w:ilvl w:val="0"/>
          <w:numId w:val="2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Clearly communicated objectives for all lessons, units and projects to all participants regarding to java programming.</w:t>
      </w:r>
    </w:p>
    <w:p w:rsidR="0066197D" w:rsidRDefault="00E1174B">
      <w:pPr>
        <w:numPr>
          <w:ilvl w:val="0"/>
          <w:numId w:val="2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Strengthened their development methodologies by introducing a code quality document.</w:t>
      </w:r>
    </w:p>
    <w:p w:rsidR="0066197D" w:rsidRDefault="00E1174B">
      <w:pPr>
        <w:numPr>
          <w:ilvl w:val="0"/>
          <w:numId w:val="2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Introducing implemented innovative systems for data collection and storage.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>01/2015 to 04/2015</w:t>
      </w:r>
      <w:r>
        <w:rPr>
          <w:rFonts w:ascii="Spectral" w:eastAsia="Spectral" w:hAnsi="Spectral" w:cs="Spectral"/>
          <w:b/>
        </w:rPr>
        <w:tab/>
        <w:t>Lead Web Developer</w:t>
      </w:r>
    </w:p>
    <w:p w:rsidR="0066197D" w:rsidRDefault="00E1174B">
      <w:pPr>
        <w:rPr>
          <w:rFonts w:ascii="Spectral" w:eastAsia="Spectral" w:hAnsi="Spectral" w:cs="Spectral"/>
          <w:i/>
        </w:rPr>
      </w:pP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i/>
        </w:rPr>
        <w:t>Call Center Academy - Cebu City, central Visayas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numPr>
          <w:ilvl w:val="0"/>
          <w:numId w:val="6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Lead the team and distribute the task to the developers for Maria Cristina Arcade Web Application that involves:</w:t>
      </w:r>
    </w:p>
    <w:p w:rsidR="0066197D" w:rsidRDefault="00E1174B">
      <w:pPr>
        <w:numPr>
          <w:ilvl w:val="0"/>
          <w:numId w:val="8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Prototyping and research development</w:t>
      </w:r>
    </w:p>
    <w:p w:rsidR="0066197D" w:rsidRDefault="00E1174B">
      <w:pPr>
        <w:numPr>
          <w:ilvl w:val="0"/>
          <w:numId w:val="8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Wrote and implemented scripts to enhance user experience and integrated scripts with the CMS.</w:t>
      </w:r>
    </w:p>
    <w:p w:rsidR="0066197D" w:rsidRDefault="00E1174B">
      <w:pPr>
        <w:numPr>
          <w:ilvl w:val="0"/>
          <w:numId w:val="8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Implemented innovative systems for data collection, storage and management of customer orders.</w:t>
      </w:r>
    </w:p>
    <w:p w:rsidR="0066197D" w:rsidRDefault="00E1174B">
      <w:pPr>
        <w:numPr>
          <w:ilvl w:val="0"/>
          <w:numId w:val="8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Debugged and modified software components.</w:t>
      </w:r>
    </w:p>
    <w:p w:rsidR="0066197D" w:rsidRDefault="00E1174B">
      <w:pPr>
        <w:numPr>
          <w:ilvl w:val="0"/>
          <w:numId w:val="8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Designed PHP Program</w:t>
      </w:r>
      <w:r w:rsidR="00C67CDF">
        <w:rPr>
          <w:rFonts w:ascii="Spectral" w:eastAsia="Spectral" w:hAnsi="Spectral" w:cs="Spectral"/>
        </w:rPr>
        <w:t>m</w:t>
      </w:r>
      <w:r>
        <w:rPr>
          <w:rFonts w:ascii="Spectral" w:eastAsia="Spectral" w:hAnsi="Spectral" w:cs="Spectral"/>
        </w:rPr>
        <w:t>ing-based multi-threaded admin web applications.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 xml:space="preserve">04/2014 to 11/2016 </w:t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b/>
        </w:rPr>
        <w:t>Freelance Web Developer</w:t>
      </w:r>
    </w:p>
    <w:p w:rsidR="0066197D" w:rsidRDefault="00E1174B">
      <w:pPr>
        <w:rPr>
          <w:rFonts w:ascii="Spectral" w:eastAsia="Spectral" w:hAnsi="Spectral" w:cs="Spectral"/>
          <w:i/>
        </w:rPr>
      </w:pP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i/>
        </w:rPr>
        <w:t>Online Freelancing Service - Cebu City, Philippines - Cebu</w:t>
      </w:r>
    </w:p>
    <w:p w:rsidR="0066197D" w:rsidRDefault="0066197D">
      <w:pPr>
        <w:rPr>
          <w:rFonts w:ascii="Spectral" w:eastAsia="Spectral" w:hAnsi="Spectral" w:cs="Spectral"/>
        </w:rPr>
      </w:pPr>
    </w:p>
    <w:p w:rsidR="0066197D" w:rsidRDefault="00E1174B">
      <w:pPr>
        <w:numPr>
          <w:ilvl w:val="0"/>
          <w:numId w:val="9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Devised tracking software with modules for inventory monitoring customer relationship management, staff administration and the generation reports.</w:t>
      </w:r>
    </w:p>
    <w:p w:rsidR="0066197D" w:rsidRDefault="00E1174B">
      <w:pPr>
        <w:numPr>
          <w:ilvl w:val="0"/>
          <w:numId w:val="9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Maintained existing applications and designed and delivered new application.</w:t>
      </w:r>
    </w:p>
    <w:p w:rsidR="0066197D" w:rsidRDefault="00E1174B">
      <w:pPr>
        <w:numPr>
          <w:ilvl w:val="0"/>
          <w:numId w:val="9"/>
        </w:numPr>
        <w:contextualSpacing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Built, tested and deployed scalable, highly available and modular software products.</w:t>
      </w:r>
    </w:p>
    <w:p w:rsidR="0066197D" w:rsidRDefault="0066197D">
      <w:pPr>
        <w:rPr>
          <w:rFonts w:ascii="Georgia" w:eastAsia="Georgia" w:hAnsi="Georgia" w:cs="Georgia"/>
        </w:rPr>
      </w:pPr>
    </w:p>
    <w:p w:rsidR="0066197D" w:rsidRDefault="0066197D">
      <w:pPr>
        <w:rPr>
          <w:rFonts w:ascii="Georgia" w:eastAsia="Georgia" w:hAnsi="Georgia" w:cs="Georgia"/>
        </w:rPr>
      </w:pPr>
    </w:p>
    <w:p w:rsidR="0066197D" w:rsidRDefault="00E1174B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EDUCATION</w:t>
      </w:r>
    </w:p>
    <w:p w:rsidR="0066197D" w:rsidRDefault="0073183D">
      <w:pPr>
        <w:rPr>
          <w:rFonts w:ascii="Georgia" w:eastAsia="Georgia" w:hAnsi="Georgia" w:cs="Georgia"/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66197D" w:rsidRDefault="0066197D">
      <w:pPr>
        <w:rPr>
          <w:rFonts w:ascii="Georgia" w:eastAsia="Georgia" w:hAnsi="Georgia" w:cs="Georgia"/>
          <w:b/>
        </w:rPr>
      </w:pPr>
    </w:p>
    <w:p w:rsidR="0066197D" w:rsidRDefault="00E1174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i/>
        </w:rPr>
        <w:t>2016</w:t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b/>
        </w:rPr>
        <w:t>Bachelor of Science in Information Technology</w:t>
      </w:r>
    </w:p>
    <w:p w:rsidR="0066197D" w:rsidRDefault="00E1174B"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</w:rPr>
        <w:tab/>
      </w:r>
      <w:r>
        <w:rPr>
          <w:rFonts w:ascii="Spectral" w:eastAsia="Spectral" w:hAnsi="Spectral" w:cs="Spectral"/>
          <w:i/>
        </w:rPr>
        <w:t>University of Cebu - Main Campus - Cebu City, Central Visayas, Philippines</w:t>
      </w:r>
    </w:p>
    <w:sectPr w:rsidR="0066197D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65A54"/>
    <w:multiLevelType w:val="multilevel"/>
    <w:tmpl w:val="0C7894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6A53297"/>
    <w:multiLevelType w:val="multilevel"/>
    <w:tmpl w:val="048003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8A154B2"/>
    <w:multiLevelType w:val="multilevel"/>
    <w:tmpl w:val="D1E005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A0F4B4A"/>
    <w:multiLevelType w:val="multilevel"/>
    <w:tmpl w:val="4358D8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B754E8F"/>
    <w:multiLevelType w:val="multilevel"/>
    <w:tmpl w:val="2A9280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F104219"/>
    <w:multiLevelType w:val="multilevel"/>
    <w:tmpl w:val="DD4099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1456F9F"/>
    <w:multiLevelType w:val="multilevel"/>
    <w:tmpl w:val="0B0404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55368D4"/>
    <w:multiLevelType w:val="multilevel"/>
    <w:tmpl w:val="A4862C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DF61D52"/>
    <w:multiLevelType w:val="multilevel"/>
    <w:tmpl w:val="EF82DC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6197D"/>
    <w:rsid w:val="00600168"/>
    <w:rsid w:val="0066197D"/>
    <w:rsid w:val="006B5252"/>
    <w:rsid w:val="0073183D"/>
    <w:rsid w:val="00845DDC"/>
    <w:rsid w:val="00876192"/>
    <w:rsid w:val="00C67CDF"/>
    <w:rsid w:val="00DF4966"/>
    <w:rsid w:val="00E1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BC05C00-0BCB-4D82-87DF-9EE43521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jLKisni Lopez</cp:lastModifiedBy>
  <cp:revision>11</cp:revision>
  <dcterms:created xsi:type="dcterms:W3CDTF">2018-01-24T08:39:00Z</dcterms:created>
  <dcterms:modified xsi:type="dcterms:W3CDTF">2018-02-22T05:55:00Z</dcterms:modified>
</cp:coreProperties>
</file>