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0610324"/>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77777777" w:rsidR="00C13EBE" w:rsidRDefault="00C13EBE">
            <w:pPr>
              <w:tabs>
                <w:tab w:val="left" w:pos="10260"/>
              </w:tabs>
              <w:spacing w:after="0" w:line="254" w:lineRule="auto"/>
              <w:rPr>
                <w:rFonts w:cstheme="majorHAnsi"/>
                <w:sz w:val="16"/>
                <w:szCs w:val="16"/>
              </w:rPr>
            </w:pP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777777"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7"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r>
              <w:rPr>
                <w:rFonts w:cstheme="majorHAnsi"/>
                <w:bCs/>
                <w:szCs w:val="21"/>
              </w:rPr>
              <w:t>misconduct,</w:t>
            </w:r>
            <w:r>
              <w:rPr>
                <w:rFonts w:cstheme="majorHAnsi"/>
                <w:bCs/>
                <w:szCs w:val="21"/>
              </w:rPr>
              <w:t xml:space="preserve">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74F095F5"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1120515" cy="401635"/>
                            </w14:xfrm>
                          </w14:contentPart>
                        </a:graphicData>
                      </a:graphic>
                    </wp:anchor>
                  </w:drawing>
                </mc:Choice>
                <mc:Fallback>
                  <w:pict>
                    <v:shapetype w14:anchorId="192410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9" o:title=""/>
                    </v:shape>
                  </w:pict>
                </mc:Fallback>
              </mc:AlternateContent>
            </w:r>
            <w:r>
              <w:rPr>
                <w:rFonts w:cstheme="majorHAnsi"/>
                <w:b/>
                <w:bCs/>
                <w:szCs w:val="21"/>
              </w:rPr>
              <w:t>Date:</w:t>
            </w:r>
            <w:r>
              <w:rPr>
                <w:rFonts w:cstheme="majorHAnsi"/>
                <w:b/>
                <w:bCs/>
                <w:szCs w:val="21"/>
              </w:rPr>
              <w:t xml:space="preserve"> 13/12/2023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0610325"/>
      <w:r>
        <w:lastRenderedPageBreak/>
        <w:t>Table of Contents</w:t>
      </w:r>
      <w:bookmarkEnd w:id="1"/>
    </w:p>
    <w:sdt>
      <w:sdtPr>
        <w:id w:val="5545148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8863C7" w14:textId="78F25AC7" w:rsidR="00C13EBE" w:rsidRDefault="00C13EBE">
          <w:pPr>
            <w:pStyle w:val="TOCHeading"/>
          </w:pPr>
        </w:p>
        <w:p w14:paraId="60701FD1" w14:textId="333F1672" w:rsidR="00C13EBE" w:rsidRDefault="00C13EBE">
          <w:pPr>
            <w:pStyle w:val="TOC1"/>
            <w:tabs>
              <w:tab w:val="right" w:leader="dot" w:pos="9016"/>
            </w:tabs>
            <w:rPr>
              <w:noProof/>
            </w:rPr>
          </w:pPr>
          <w:r>
            <w:fldChar w:fldCharType="begin"/>
          </w:r>
          <w:r>
            <w:instrText xml:space="preserve"> TOC \o "1-3" \h \z \u </w:instrText>
          </w:r>
          <w:r>
            <w:fldChar w:fldCharType="separate"/>
          </w:r>
          <w:hyperlink w:anchor="_Toc150610324" w:history="1">
            <w:r w:rsidRPr="008939E7">
              <w:rPr>
                <w:rStyle w:val="Hyperlink"/>
                <w:noProof/>
              </w:rPr>
              <w:t>ASSIGNMENT COVER SHEET</w:t>
            </w:r>
            <w:r>
              <w:rPr>
                <w:noProof/>
                <w:webHidden/>
              </w:rPr>
              <w:tab/>
            </w:r>
            <w:r>
              <w:rPr>
                <w:noProof/>
                <w:webHidden/>
              </w:rPr>
              <w:fldChar w:fldCharType="begin"/>
            </w:r>
            <w:r>
              <w:rPr>
                <w:noProof/>
                <w:webHidden/>
              </w:rPr>
              <w:instrText xml:space="preserve"> PAGEREF _Toc150610324 \h </w:instrText>
            </w:r>
            <w:r>
              <w:rPr>
                <w:noProof/>
                <w:webHidden/>
              </w:rPr>
            </w:r>
            <w:r>
              <w:rPr>
                <w:noProof/>
                <w:webHidden/>
              </w:rPr>
              <w:fldChar w:fldCharType="separate"/>
            </w:r>
            <w:r>
              <w:rPr>
                <w:noProof/>
                <w:webHidden/>
              </w:rPr>
              <w:t>1</w:t>
            </w:r>
            <w:r>
              <w:rPr>
                <w:noProof/>
                <w:webHidden/>
              </w:rPr>
              <w:fldChar w:fldCharType="end"/>
            </w:r>
          </w:hyperlink>
        </w:p>
        <w:p w14:paraId="48818385" w14:textId="0C04AA6E" w:rsidR="00C13EBE" w:rsidRDefault="00C13EBE">
          <w:pPr>
            <w:pStyle w:val="TOC1"/>
            <w:tabs>
              <w:tab w:val="right" w:leader="dot" w:pos="9016"/>
            </w:tabs>
            <w:rPr>
              <w:noProof/>
            </w:rPr>
          </w:pPr>
          <w:hyperlink w:anchor="_Toc150610325" w:history="1">
            <w:r w:rsidRPr="008939E7">
              <w:rPr>
                <w:rStyle w:val="Hyperlink"/>
                <w:noProof/>
              </w:rPr>
              <w:t>Table of Contents</w:t>
            </w:r>
            <w:r>
              <w:rPr>
                <w:noProof/>
                <w:webHidden/>
              </w:rPr>
              <w:tab/>
            </w:r>
            <w:r>
              <w:rPr>
                <w:noProof/>
                <w:webHidden/>
              </w:rPr>
              <w:fldChar w:fldCharType="begin"/>
            </w:r>
            <w:r>
              <w:rPr>
                <w:noProof/>
                <w:webHidden/>
              </w:rPr>
              <w:instrText xml:space="preserve"> PAGEREF _Toc150610325 \h </w:instrText>
            </w:r>
            <w:r>
              <w:rPr>
                <w:noProof/>
                <w:webHidden/>
              </w:rPr>
            </w:r>
            <w:r>
              <w:rPr>
                <w:noProof/>
                <w:webHidden/>
              </w:rPr>
              <w:fldChar w:fldCharType="separate"/>
            </w:r>
            <w:r>
              <w:rPr>
                <w:noProof/>
                <w:webHidden/>
              </w:rPr>
              <w:t>1</w:t>
            </w:r>
            <w:r>
              <w:rPr>
                <w:noProof/>
                <w:webHidden/>
              </w:rPr>
              <w:fldChar w:fldCharType="end"/>
            </w:r>
          </w:hyperlink>
        </w:p>
        <w:p w14:paraId="2B9F630E" w14:textId="4E920B6E" w:rsidR="00C13EBE" w:rsidRDefault="00C13EBE">
          <w:pPr>
            <w:pStyle w:val="TOC1"/>
            <w:tabs>
              <w:tab w:val="right" w:leader="dot" w:pos="9016"/>
            </w:tabs>
            <w:rPr>
              <w:noProof/>
            </w:rPr>
          </w:pPr>
          <w:hyperlink w:anchor="_Toc150610326" w:history="1">
            <w:r w:rsidRPr="008939E7">
              <w:rPr>
                <w:rStyle w:val="Hyperlink"/>
                <w:noProof/>
              </w:rPr>
              <w:t>Table of Figures</w:t>
            </w:r>
            <w:r>
              <w:rPr>
                <w:noProof/>
                <w:webHidden/>
              </w:rPr>
              <w:tab/>
            </w:r>
            <w:r>
              <w:rPr>
                <w:noProof/>
                <w:webHidden/>
              </w:rPr>
              <w:fldChar w:fldCharType="begin"/>
            </w:r>
            <w:r>
              <w:rPr>
                <w:noProof/>
                <w:webHidden/>
              </w:rPr>
              <w:instrText xml:space="preserve"> PAGEREF _Toc150610326 \h </w:instrText>
            </w:r>
            <w:r>
              <w:rPr>
                <w:noProof/>
                <w:webHidden/>
              </w:rPr>
            </w:r>
            <w:r>
              <w:rPr>
                <w:noProof/>
                <w:webHidden/>
              </w:rPr>
              <w:fldChar w:fldCharType="separate"/>
            </w:r>
            <w:r>
              <w:rPr>
                <w:noProof/>
                <w:webHidden/>
              </w:rPr>
              <w:t>1</w:t>
            </w:r>
            <w:r>
              <w:rPr>
                <w:noProof/>
                <w:webHidden/>
              </w:rPr>
              <w:fldChar w:fldCharType="end"/>
            </w:r>
          </w:hyperlink>
        </w:p>
        <w:p w14:paraId="1CA7CC7B" w14:textId="6E0001D3" w:rsidR="00C13EBE" w:rsidRDefault="00C13EBE">
          <w:pPr>
            <w:pStyle w:val="TOC1"/>
            <w:tabs>
              <w:tab w:val="right" w:leader="dot" w:pos="9016"/>
            </w:tabs>
            <w:rPr>
              <w:noProof/>
            </w:rPr>
          </w:pPr>
          <w:hyperlink w:anchor="_Toc150610327" w:history="1">
            <w:r w:rsidRPr="008939E7">
              <w:rPr>
                <w:rStyle w:val="Hyperlink"/>
                <w:noProof/>
              </w:rPr>
              <w:t>Task 1 – OSI Model</w:t>
            </w:r>
            <w:r>
              <w:rPr>
                <w:noProof/>
                <w:webHidden/>
              </w:rPr>
              <w:tab/>
            </w:r>
            <w:r>
              <w:rPr>
                <w:noProof/>
                <w:webHidden/>
              </w:rPr>
              <w:fldChar w:fldCharType="begin"/>
            </w:r>
            <w:r>
              <w:rPr>
                <w:noProof/>
                <w:webHidden/>
              </w:rPr>
              <w:instrText xml:space="preserve"> PAGEREF _Toc150610327 \h </w:instrText>
            </w:r>
            <w:r>
              <w:rPr>
                <w:noProof/>
                <w:webHidden/>
              </w:rPr>
            </w:r>
            <w:r>
              <w:rPr>
                <w:noProof/>
                <w:webHidden/>
              </w:rPr>
              <w:fldChar w:fldCharType="separate"/>
            </w:r>
            <w:r>
              <w:rPr>
                <w:noProof/>
                <w:webHidden/>
              </w:rPr>
              <w:t>1</w:t>
            </w:r>
            <w:r>
              <w:rPr>
                <w:noProof/>
                <w:webHidden/>
              </w:rPr>
              <w:fldChar w:fldCharType="end"/>
            </w:r>
          </w:hyperlink>
        </w:p>
        <w:p w14:paraId="6C5C4D98" w14:textId="537F48C7" w:rsidR="00C13EBE" w:rsidRDefault="00C13EBE">
          <w:pPr>
            <w:pStyle w:val="TOC1"/>
            <w:tabs>
              <w:tab w:val="right" w:leader="dot" w:pos="9016"/>
            </w:tabs>
            <w:rPr>
              <w:noProof/>
            </w:rPr>
          </w:pPr>
          <w:hyperlink w:anchor="_Toc150610328" w:history="1">
            <w:r w:rsidRPr="008939E7">
              <w:rPr>
                <w:rStyle w:val="Hyperlink"/>
                <w:noProof/>
              </w:rPr>
              <w:t>Task 2 – Physical Topologies</w:t>
            </w:r>
            <w:r>
              <w:rPr>
                <w:noProof/>
                <w:webHidden/>
              </w:rPr>
              <w:tab/>
            </w:r>
            <w:r>
              <w:rPr>
                <w:noProof/>
                <w:webHidden/>
              </w:rPr>
              <w:fldChar w:fldCharType="begin"/>
            </w:r>
            <w:r>
              <w:rPr>
                <w:noProof/>
                <w:webHidden/>
              </w:rPr>
              <w:instrText xml:space="preserve"> PAGEREF _Toc150610328 \h </w:instrText>
            </w:r>
            <w:r>
              <w:rPr>
                <w:noProof/>
                <w:webHidden/>
              </w:rPr>
            </w:r>
            <w:r>
              <w:rPr>
                <w:noProof/>
                <w:webHidden/>
              </w:rPr>
              <w:fldChar w:fldCharType="separate"/>
            </w:r>
            <w:r>
              <w:rPr>
                <w:noProof/>
                <w:webHidden/>
              </w:rPr>
              <w:t>2</w:t>
            </w:r>
            <w:r>
              <w:rPr>
                <w:noProof/>
                <w:webHidden/>
              </w:rPr>
              <w:fldChar w:fldCharType="end"/>
            </w:r>
          </w:hyperlink>
        </w:p>
        <w:p w14:paraId="2C19A1ED" w14:textId="18C59E4B" w:rsidR="00C13EBE" w:rsidRDefault="00C13EBE">
          <w:pPr>
            <w:pStyle w:val="TOC1"/>
            <w:tabs>
              <w:tab w:val="right" w:leader="dot" w:pos="9016"/>
            </w:tabs>
            <w:rPr>
              <w:noProof/>
            </w:rPr>
          </w:pPr>
          <w:hyperlink w:anchor="_Toc150610329" w:history="1">
            <w:r w:rsidRPr="008939E7">
              <w:rPr>
                <w:rStyle w:val="Hyperlink"/>
                <w:noProof/>
              </w:rPr>
              <w:t>Task 3 – Network Security</w:t>
            </w:r>
            <w:r>
              <w:rPr>
                <w:noProof/>
                <w:webHidden/>
              </w:rPr>
              <w:tab/>
            </w:r>
            <w:r>
              <w:rPr>
                <w:noProof/>
                <w:webHidden/>
              </w:rPr>
              <w:fldChar w:fldCharType="begin"/>
            </w:r>
            <w:r>
              <w:rPr>
                <w:noProof/>
                <w:webHidden/>
              </w:rPr>
              <w:instrText xml:space="preserve"> PAGEREF _Toc150610329 \h </w:instrText>
            </w:r>
            <w:r>
              <w:rPr>
                <w:noProof/>
                <w:webHidden/>
              </w:rPr>
            </w:r>
            <w:r>
              <w:rPr>
                <w:noProof/>
                <w:webHidden/>
              </w:rPr>
              <w:fldChar w:fldCharType="separate"/>
            </w:r>
            <w:r>
              <w:rPr>
                <w:noProof/>
                <w:webHidden/>
              </w:rPr>
              <w:t>2</w:t>
            </w:r>
            <w:r>
              <w:rPr>
                <w:noProof/>
                <w:webHidden/>
              </w:rPr>
              <w:fldChar w:fldCharType="end"/>
            </w:r>
          </w:hyperlink>
        </w:p>
        <w:p w14:paraId="6E65D58A" w14:textId="714C27BF" w:rsidR="00C13EBE" w:rsidRDefault="00C13EBE">
          <w:pPr>
            <w:pStyle w:val="TOC1"/>
            <w:tabs>
              <w:tab w:val="right" w:leader="dot" w:pos="9016"/>
            </w:tabs>
            <w:rPr>
              <w:noProof/>
            </w:rPr>
          </w:pPr>
          <w:hyperlink w:anchor="_Toc150610330" w:history="1">
            <w:r w:rsidRPr="008939E7">
              <w:rPr>
                <w:rStyle w:val="Hyperlink"/>
                <w:noProof/>
              </w:rPr>
              <w:t>Task 4 Reflections</w:t>
            </w:r>
            <w:r>
              <w:rPr>
                <w:noProof/>
                <w:webHidden/>
              </w:rPr>
              <w:tab/>
            </w:r>
            <w:r>
              <w:rPr>
                <w:noProof/>
                <w:webHidden/>
              </w:rPr>
              <w:fldChar w:fldCharType="begin"/>
            </w:r>
            <w:r>
              <w:rPr>
                <w:noProof/>
                <w:webHidden/>
              </w:rPr>
              <w:instrText xml:space="preserve"> PAGEREF _Toc150610330 \h </w:instrText>
            </w:r>
            <w:r>
              <w:rPr>
                <w:noProof/>
                <w:webHidden/>
              </w:rPr>
            </w:r>
            <w:r>
              <w:rPr>
                <w:noProof/>
                <w:webHidden/>
              </w:rPr>
              <w:fldChar w:fldCharType="separate"/>
            </w:r>
            <w:r>
              <w:rPr>
                <w:noProof/>
                <w:webHidden/>
              </w:rPr>
              <w:t>2</w:t>
            </w:r>
            <w:r>
              <w:rPr>
                <w:noProof/>
                <w:webHidden/>
              </w:rPr>
              <w:fldChar w:fldCharType="end"/>
            </w:r>
          </w:hyperlink>
        </w:p>
        <w:p w14:paraId="53BE042C" w14:textId="49051BF2" w:rsidR="00C13EBE" w:rsidRDefault="00C13EBE">
          <w:pPr>
            <w:pStyle w:val="TOC1"/>
            <w:tabs>
              <w:tab w:val="right" w:leader="dot" w:pos="9016"/>
            </w:tabs>
            <w:rPr>
              <w:noProof/>
            </w:rPr>
          </w:pPr>
          <w:hyperlink w:anchor="_Toc150610331" w:history="1">
            <w:r w:rsidRPr="008939E7">
              <w:rPr>
                <w:rStyle w:val="Hyperlink"/>
                <w:noProof/>
              </w:rPr>
              <w:t>Appendices</w:t>
            </w:r>
            <w:r>
              <w:rPr>
                <w:noProof/>
                <w:webHidden/>
              </w:rPr>
              <w:tab/>
            </w:r>
            <w:r>
              <w:rPr>
                <w:noProof/>
                <w:webHidden/>
              </w:rPr>
              <w:fldChar w:fldCharType="begin"/>
            </w:r>
            <w:r>
              <w:rPr>
                <w:noProof/>
                <w:webHidden/>
              </w:rPr>
              <w:instrText xml:space="preserve"> PAGEREF _Toc150610331 \h </w:instrText>
            </w:r>
            <w:r>
              <w:rPr>
                <w:noProof/>
                <w:webHidden/>
              </w:rPr>
            </w:r>
            <w:r>
              <w:rPr>
                <w:noProof/>
                <w:webHidden/>
              </w:rPr>
              <w:fldChar w:fldCharType="separate"/>
            </w:r>
            <w:r>
              <w:rPr>
                <w:noProof/>
                <w:webHidden/>
              </w:rPr>
              <w:t>2</w:t>
            </w:r>
            <w:r>
              <w:rPr>
                <w:noProof/>
                <w:webHidden/>
              </w:rPr>
              <w:fldChar w:fldCharType="end"/>
            </w:r>
          </w:hyperlink>
        </w:p>
        <w:p w14:paraId="3BB2DB56" w14:textId="58A57DB8" w:rsidR="00C13EBE" w:rsidRDefault="00C13EBE">
          <w:pPr>
            <w:pStyle w:val="TOC1"/>
            <w:tabs>
              <w:tab w:val="right" w:leader="dot" w:pos="9016"/>
            </w:tabs>
            <w:rPr>
              <w:noProof/>
            </w:rPr>
          </w:pPr>
          <w:hyperlink w:anchor="_Toc150610332" w:history="1">
            <w:r w:rsidRPr="008939E7">
              <w:rPr>
                <w:rStyle w:val="Hyperlink"/>
                <w:noProof/>
              </w:rPr>
              <w:t>References</w:t>
            </w:r>
            <w:r>
              <w:rPr>
                <w:noProof/>
                <w:webHidden/>
              </w:rPr>
              <w:tab/>
            </w:r>
            <w:r>
              <w:rPr>
                <w:noProof/>
                <w:webHidden/>
              </w:rPr>
              <w:fldChar w:fldCharType="begin"/>
            </w:r>
            <w:r>
              <w:rPr>
                <w:noProof/>
                <w:webHidden/>
              </w:rPr>
              <w:instrText xml:space="preserve"> PAGEREF _Toc150610332 \h </w:instrText>
            </w:r>
            <w:r>
              <w:rPr>
                <w:noProof/>
                <w:webHidden/>
              </w:rPr>
            </w:r>
            <w:r>
              <w:rPr>
                <w:noProof/>
                <w:webHidden/>
              </w:rPr>
              <w:fldChar w:fldCharType="separate"/>
            </w:r>
            <w:r>
              <w:rPr>
                <w:noProof/>
                <w:webHidden/>
              </w:rPr>
              <w:t>2</w:t>
            </w:r>
            <w:r>
              <w:rPr>
                <w:noProof/>
                <w:webHidden/>
              </w:rPr>
              <w:fldChar w:fldCharType="end"/>
            </w:r>
          </w:hyperlink>
        </w:p>
        <w:p w14:paraId="5795336E" w14:textId="25F002CB" w:rsidR="00C13EBE" w:rsidRDefault="00C13EBE">
          <w:pPr>
            <w:pStyle w:val="TOC1"/>
            <w:tabs>
              <w:tab w:val="right" w:leader="dot" w:pos="9016"/>
            </w:tabs>
            <w:rPr>
              <w:noProof/>
            </w:rPr>
          </w:pPr>
          <w:hyperlink w:anchor="_Toc150610333" w:history="1">
            <w:r w:rsidRPr="008939E7">
              <w:rPr>
                <w:rStyle w:val="Hyperlink"/>
                <w:noProof/>
              </w:rPr>
              <w:t>Glossary</w:t>
            </w:r>
            <w:r>
              <w:rPr>
                <w:noProof/>
                <w:webHidden/>
              </w:rPr>
              <w:tab/>
            </w:r>
            <w:r>
              <w:rPr>
                <w:noProof/>
                <w:webHidden/>
              </w:rPr>
              <w:fldChar w:fldCharType="begin"/>
            </w:r>
            <w:r>
              <w:rPr>
                <w:noProof/>
                <w:webHidden/>
              </w:rPr>
              <w:instrText xml:space="preserve"> PAGEREF _Toc150610333 \h </w:instrText>
            </w:r>
            <w:r>
              <w:rPr>
                <w:noProof/>
                <w:webHidden/>
              </w:rPr>
            </w:r>
            <w:r>
              <w:rPr>
                <w:noProof/>
                <w:webHidden/>
              </w:rPr>
              <w:fldChar w:fldCharType="separate"/>
            </w:r>
            <w:r>
              <w:rPr>
                <w:noProof/>
                <w:webHidden/>
              </w:rPr>
              <w:t>2</w:t>
            </w:r>
            <w:r>
              <w:rPr>
                <w:noProof/>
                <w:webHidden/>
              </w:rPr>
              <w:fldChar w:fldCharType="end"/>
            </w:r>
          </w:hyperlink>
        </w:p>
        <w:p w14:paraId="0368A921" w14:textId="03A7EB5C" w:rsidR="00C13EBE" w:rsidRDefault="00C13EBE">
          <w:r>
            <w:rPr>
              <w:b/>
              <w:bCs/>
              <w:noProof/>
            </w:rPr>
            <w:fldChar w:fldCharType="end"/>
          </w:r>
        </w:p>
      </w:sdtContent>
    </w:sdt>
    <w:p w14:paraId="78667423" w14:textId="77777777" w:rsidR="00C13EBE" w:rsidRDefault="00C13EBE" w:rsidP="00C13EBE"/>
    <w:p w14:paraId="5F643452" w14:textId="1FB4F7B4" w:rsidR="00C13EBE" w:rsidRDefault="00C13EBE" w:rsidP="00C13EBE">
      <w:pPr>
        <w:pStyle w:val="Heading1"/>
      </w:pPr>
      <w:bookmarkStart w:id="2" w:name="_Toc150610326"/>
      <w:r>
        <w:t>Table of Figures</w:t>
      </w:r>
      <w:bookmarkEnd w:id="2"/>
    </w:p>
    <w:p w14:paraId="086C178B" w14:textId="3B37051E" w:rsidR="009A046B" w:rsidRDefault="009A046B">
      <w:pPr>
        <w:pStyle w:val="TableofFigures"/>
        <w:tabs>
          <w:tab w:val="right" w:leader="dot" w:pos="9016"/>
        </w:tabs>
        <w:rPr>
          <w:noProof/>
        </w:rPr>
      </w:pPr>
      <w:r>
        <w:fldChar w:fldCharType="begin"/>
      </w:r>
      <w:r>
        <w:instrText xml:space="preserve"> TOC \h \z \c "Figure" </w:instrText>
      </w:r>
      <w:r>
        <w:fldChar w:fldCharType="separate"/>
      </w:r>
      <w:hyperlink w:anchor="_Toc150612528" w:history="1">
        <w:r w:rsidRPr="0061281D">
          <w:rPr>
            <w:rStyle w:val="Hyperlink"/>
            <w:noProof/>
          </w:rPr>
          <w:t>Figure 1 Internal Protocol stack &amp; OSI Reference Model (Kurose, 2017).</w:t>
        </w:r>
        <w:r>
          <w:rPr>
            <w:noProof/>
            <w:webHidden/>
          </w:rPr>
          <w:tab/>
        </w:r>
        <w:r>
          <w:rPr>
            <w:noProof/>
            <w:webHidden/>
          </w:rPr>
          <w:fldChar w:fldCharType="begin"/>
        </w:r>
        <w:r>
          <w:rPr>
            <w:noProof/>
            <w:webHidden/>
          </w:rPr>
          <w:instrText xml:space="preserve"> PAGEREF _Toc150612528 \h </w:instrText>
        </w:r>
        <w:r>
          <w:rPr>
            <w:noProof/>
            <w:webHidden/>
          </w:rPr>
        </w:r>
        <w:r>
          <w:rPr>
            <w:noProof/>
            <w:webHidden/>
          </w:rPr>
          <w:fldChar w:fldCharType="separate"/>
        </w:r>
        <w:r>
          <w:rPr>
            <w:noProof/>
            <w:webHidden/>
          </w:rPr>
          <w:t>2</w:t>
        </w:r>
        <w:r>
          <w:rPr>
            <w:noProof/>
            <w:webHidden/>
          </w:rPr>
          <w:fldChar w:fldCharType="end"/>
        </w:r>
      </w:hyperlink>
    </w:p>
    <w:p w14:paraId="287034B4" w14:textId="35CFE9DE" w:rsidR="00C13EBE" w:rsidRDefault="009A046B" w:rsidP="00C13EBE">
      <w:r>
        <w:fldChar w:fldCharType="end"/>
      </w:r>
    </w:p>
    <w:p w14:paraId="43F4A8C3" w14:textId="7DDB2C44" w:rsidR="00C13EBE" w:rsidRDefault="00C13EBE" w:rsidP="00C13EBE">
      <w:pPr>
        <w:pStyle w:val="Heading1"/>
      </w:pPr>
      <w:bookmarkStart w:id="3" w:name="_Toc150610327"/>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422AC7C2" w:rsidR="00595D82" w:rsidRDefault="00595D82" w:rsidP="00595D82">
      <w:pPr>
        <w:pStyle w:val="Caption"/>
        <w:jc w:val="center"/>
        <w:rPr>
          <w:noProof/>
        </w:rPr>
      </w:pPr>
      <w:bookmarkStart w:id="4" w:name="_Toc150612528"/>
      <w:r>
        <w:t xml:space="preserve">Figure </w:t>
      </w:r>
      <w:fldSimple w:instr=" SEQ Figure \* ARABIC ">
        <w:r>
          <w:rPr>
            <w:noProof/>
          </w:rPr>
          <w:t>1</w:t>
        </w:r>
      </w:fldSimple>
      <w:r>
        <w:t xml:space="preserve"> Intern</w:t>
      </w:r>
      <w:r w:rsidR="009A046B">
        <w:t>et</w:t>
      </w:r>
      <w:r>
        <w:t xml:space="preserve"> Protocol stack &amp; OSI Reference Model (Kurose</w:t>
      </w:r>
      <w:r>
        <w:rPr>
          <w:noProof/>
        </w:rPr>
        <w:t>, 2017).</w:t>
      </w:r>
      <w:bookmarkEnd w:id="4"/>
    </w:p>
    <w:p w14:paraId="30A2FE21" w14:textId="2B71C41C" w:rsidR="008A4222" w:rsidRDefault="008A4222" w:rsidP="008A4222">
      <w:pPr>
        <w:pStyle w:val="Heading2"/>
      </w:pPr>
      <w:r>
        <w:t>Brief:</w:t>
      </w:r>
    </w:p>
    <w:p w14:paraId="3AB23784" w14:textId="3E4D2576"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Introduced by the International Organization for Standardization (ISO) in 1983, the OSI (Open Systems Interconnection) model is a fundamental conceptual framework for understanding and designing network systems. It extends the traditional Internet Protocol Stack with two additional layers, resulting in a comprehensive seven-layer architecture. This model is crucial for explaining the complex </w:t>
      </w:r>
      <w:r w:rsidRPr="00446F81">
        <w:rPr>
          <w:rFonts w:asciiTheme="majorHAnsi" w:hAnsiTheme="majorHAnsi" w:cstheme="majorHAnsi"/>
        </w:rPr>
        <w:lastRenderedPageBreak/>
        <w:t>process of network communication, though it's important to note that not all networks strictly adhere to this model in practice.</w:t>
      </w:r>
    </w:p>
    <w:p w14:paraId="620893CD" w14:textId="77777777" w:rsidR="00446F81" w:rsidRPr="00446F81" w:rsidRDefault="00446F81" w:rsidP="00446F81">
      <w:pPr>
        <w:rPr>
          <w:rFonts w:asciiTheme="majorHAnsi" w:hAnsiTheme="majorHAnsi" w:cstheme="majorHAnsi"/>
        </w:rPr>
      </w:pPr>
    </w:p>
    <w:p w14:paraId="17B5891A" w14:textId="77777777" w:rsidR="008A4222" w:rsidRDefault="00446F81" w:rsidP="008A4222">
      <w:pPr>
        <w:pStyle w:val="Heading2"/>
      </w:pPr>
      <w:r w:rsidRPr="00446F81">
        <w:t xml:space="preserve">Physical Layer: </w:t>
      </w:r>
    </w:p>
    <w:p w14:paraId="7E1AF8EF" w14:textId="2BBD4966"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 switches, and network interface cards (NICs). Ethernet cables, for example, are commonly used at this layer to physically transmit data.</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r w:rsidRPr="00446F81">
        <w:t>Data Link Layer:</w:t>
      </w:r>
    </w:p>
    <w:p w14:paraId="2E624B4F" w14:textId="0EF402D5"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 is a key protocol at this layer, ensuring efficient and error-free data transfer.</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r w:rsidRPr="00446F81">
        <w:t xml:space="preserve">Network Layer: </w:t>
      </w:r>
    </w:p>
    <w:p w14:paraId="0DCE1DEE" w14:textId="671B33BF"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 It is responsible for data routing, forwarding, and addressing, with the Internet Protocol (IP) being pivotal in performing these functions. The Network Layer ensures that data packets reach their intended destination, regardless of the route they need to take.</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r w:rsidRPr="00446F81">
        <w:t xml:space="preserve">Transport Layer: </w:t>
      </w:r>
    </w:p>
    <w:p w14:paraId="501BC7DB" w14:textId="2DF6E7FD"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r w:rsidRPr="00446F81">
        <w:t xml:space="preserve">Session Layer: </w:t>
      </w:r>
    </w:p>
    <w:p w14:paraId="25D795CF" w14:textId="603ACB90" w:rsidR="00446F81" w:rsidRPr="00446F81" w:rsidRDefault="00446F81" w:rsidP="00446F81">
      <w:pPr>
        <w:rPr>
          <w:rFonts w:asciiTheme="majorHAnsi" w:hAnsiTheme="majorHAnsi" w:cstheme="majorHAnsi"/>
        </w:rPr>
      </w:pPr>
      <w:r w:rsidRPr="00446F81">
        <w:rPr>
          <w:rFonts w:asciiTheme="majorHAnsi" w:hAnsiTheme="majorHAnsi" w:cstheme="majorHAnsi"/>
        </w:rPr>
        <w:t>Establishing, managing, and terminating connections between applications, the Session Layer uses protocols like NetBIOS.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r w:rsidRPr="00446F81">
        <w:t>Presentation Layer:</w:t>
      </w:r>
    </w:p>
    <w:p w14:paraId="07465258" w14:textId="34278A04"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 and decryption, compression, and translation. The Secure Sockets Layer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r w:rsidRPr="00446F81">
        <w:lastRenderedPageBreak/>
        <w:t>Application Layer:</w:t>
      </w:r>
    </w:p>
    <w:p w14:paraId="19178A2D" w14:textId="6B54594A"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 The Hypertext Transfer Protocol (HTTP), fundamental to the World Wide Web, operates at this layer, managing the transfer of web content.</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r>
        <w:t>Summary and Criticisms</w:t>
      </w:r>
      <w:r w:rsidR="008A4222">
        <w:t>:</w:t>
      </w:r>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 Despite this, the OSI model remains a cornerstone in the field of network communication, providing a clear and structured approach to understanding how different network technologies and protocols interact.</w:t>
      </w:r>
    </w:p>
    <w:p w14:paraId="23DBDD19" w14:textId="16E2E5C2" w:rsidR="00446F81" w:rsidRP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its theoretical framework continues to be crucial for students, engineers, and IT professionals in grasping the fundamentals of network communication.</w:t>
      </w:r>
    </w:p>
    <w:p w14:paraId="1418F70C" w14:textId="334A1BB3" w:rsidR="00C13EBE" w:rsidRDefault="00C13EBE" w:rsidP="00C13EBE">
      <w:pPr>
        <w:pStyle w:val="Heading1"/>
      </w:pPr>
      <w:bookmarkStart w:id="5" w:name="_Toc150610328"/>
      <w:r>
        <w:t>Task 2 – Physical Topologies</w:t>
      </w:r>
      <w:bookmarkEnd w:id="5"/>
    </w:p>
    <w:p w14:paraId="5927D064" w14:textId="77777777" w:rsidR="00C13EBE" w:rsidRDefault="00C13EBE" w:rsidP="00C13EBE"/>
    <w:p w14:paraId="54AA4116" w14:textId="02958185" w:rsidR="00090E37" w:rsidRPr="00090E37" w:rsidRDefault="00090E37" w:rsidP="00C13EBE">
      <w:pPr>
        <w:rPr>
          <w:b/>
          <w:bCs/>
        </w:rPr>
      </w:pPr>
      <w:r>
        <w:rPr>
          <w:b/>
          <w:bCs/>
        </w:rPr>
        <w:t>NOTES: 833 words</w:t>
      </w:r>
    </w:p>
    <w:p w14:paraId="3C3BC430" w14:textId="422BD989" w:rsidR="00C13EBE" w:rsidRDefault="00C13EBE" w:rsidP="00C13EBE">
      <w:pPr>
        <w:pStyle w:val="Heading1"/>
      </w:pPr>
      <w:bookmarkStart w:id="6" w:name="_Toc150610329"/>
      <w:r>
        <w:t>Task 3 – Network Security</w:t>
      </w:r>
      <w:bookmarkEnd w:id="6"/>
    </w:p>
    <w:p w14:paraId="255B2FB3" w14:textId="77777777" w:rsidR="00C13EBE" w:rsidRDefault="00C13EBE" w:rsidP="00C13EBE"/>
    <w:p w14:paraId="45C76A17" w14:textId="528FDD07" w:rsidR="00090E37" w:rsidRPr="00090E37" w:rsidRDefault="00090E37" w:rsidP="00C13EBE">
      <w:pPr>
        <w:rPr>
          <w:b/>
          <w:bCs/>
        </w:rPr>
      </w:pPr>
      <w:r>
        <w:rPr>
          <w:b/>
          <w:bCs/>
        </w:rPr>
        <w:t>NOTES: 555 words</w:t>
      </w:r>
    </w:p>
    <w:p w14:paraId="1042BDAA" w14:textId="5C73C29B" w:rsidR="00C13EBE" w:rsidRDefault="00C13EBE" w:rsidP="00C13EBE">
      <w:pPr>
        <w:pStyle w:val="Heading1"/>
      </w:pPr>
      <w:bookmarkStart w:id="7" w:name="_Toc150610330"/>
      <w:r>
        <w:t>Task 4 Reflections</w:t>
      </w:r>
      <w:bookmarkEnd w:id="7"/>
    </w:p>
    <w:p w14:paraId="1E798B83" w14:textId="77777777" w:rsidR="00C13EBE" w:rsidRDefault="00C13EBE" w:rsidP="00C13EBE"/>
    <w:p w14:paraId="6C6968C3" w14:textId="7F43C652" w:rsidR="00090E37" w:rsidRPr="00090E37" w:rsidRDefault="00090E37" w:rsidP="00C13EBE">
      <w:pPr>
        <w:rPr>
          <w:b/>
          <w:bCs/>
        </w:rPr>
      </w:pPr>
      <w:r>
        <w:rPr>
          <w:b/>
          <w:bCs/>
        </w:rPr>
        <w:t>NOTES: 555 words</w:t>
      </w:r>
    </w:p>
    <w:p w14:paraId="22B2883E" w14:textId="011FE0DE" w:rsidR="00C13EBE" w:rsidRDefault="00C13EBE" w:rsidP="00C13EBE">
      <w:pPr>
        <w:pStyle w:val="Heading1"/>
      </w:pPr>
      <w:bookmarkStart w:id="8" w:name="_Toc150610331"/>
      <w:r>
        <w:t>Appendices</w:t>
      </w:r>
      <w:bookmarkEnd w:id="8"/>
    </w:p>
    <w:p w14:paraId="574C3D30" w14:textId="77777777" w:rsidR="00C13EBE" w:rsidRDefault="00C13EBE" w:rsidP="00C13EBE"/>
    <w:p w14:paraId="40FAA412" w14:textId="6928AAAB" w:rsidR="00C13EBE" w:rsidRDefault="00C13EBE" w:rsidP="00C13EBE">
      <w:pPr>
        <w:pStyle w:val="Heading1"/>
      </w:pPr>
      <w:bookmarkStart w:id="9" w:name="_Toc150610332"/>
      <w:r>
        <w:t>References</w:t>
      </w:r>
      <w:bookmarkEnd w:id="9"/>
    </w:p>
    <w:p w14:paraId="1F7F0544" w14:textId="77777777" w:rsidR="00C13EBE" w:rsidRDefault="00C13EBE" w:rsidP="00C13EBE"/>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359C0029" w14:textId="038D6303" w:rsidR="00B36FE8" w:rsidRPr="00294B1B" w:rsidRDefault="00B80118" w:rsidP="00B80118">
      <w:pPr>
        <w:rPr>
          <w:rFonts w:asciiTheme="majorHAnsi" w:hAnsiTheme="majorHAnsi" w:cstheme="majorHAnsi"/>
          <w:lang w:val="en-US"/>
        </w:rPr>
      </w:pPr>
      <w:r>
        <w:rPr>
          <w:rFonts w:asciiTheme="majorHAnsi" w:hAnsiTheme="majorHAnsi" w:cstheme="majorHAnsi"/>
          <w:lang w:val="en-US"/>
        </w:rPr>
        <w:lastRenderedPageBreak/>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091E19C9" w14:textId="77777777" w:rsidR="00B80118" w:rsidRDefault="00B80118" w:rsidP="00C13EBE"/>
    <w:p w14:paraId="196E206C" w14:textId="2C7DCC61" w:rsidR="00C13EBE" w:rsidRPr="00C13EBE" w:rsidRDefault="00C13EBE" w:rsidP="00C13EBE">
      <w:pPr>
        <w:pStyle w:val="Heading1"/>
      </w:pPr>
      <w:bookmarkStart w:id="10" w:name="_Toc150610333"/>
      <w:r>
        <w:t>Glossary</w:t>
      </w:r>
      <w:bookmarkEnd w:id="10"/>
    </w:p>
    <w:sectPr w:rsidR="00C13EBE" w:rsidRPr="00C13EB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5B39" w14:textId="77777777" w:rsidR="00D83F98" w:rsidRDefault="00D83F98" w:rsidP="00C13EBE">
      <w:pPr>
        <w:spacing w:after="0" w:line="240" w:lineRule="auto"/>
      </w:pPr>
      <w:r>
        <w:separator/>
      </w:r>
    </w:p>
  </w:endnote>
  <w:endnote w:type="continuationSeparator" w:id="0">
    <w:p w14:paraId="26559DC4" w14:textId="77777777" w:rsidR="00D83F98" w:rsidRDefault="00D83F98" w:rsidP="00C1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62EF" w14:textId="77777777" w:rsidR="00D83F98" w:rsidRDefault="00D83F98" w:rsidP="00C13EBE">
      <w:pPr>
        <w:spacing w:after="0" w:line="240" w:lineRule="auto"/>
      </w:pPr>
      <w:r>
        <w:separator/>
      </w:r>
    </w:p>
  </w:footnote>
  <w:footnote w:type="continuationSeparator" w:id="0">
    <w:p w14:paraId="14967E16" w14:textId="77777777" w:rsidR="00D83F98" w:rsidRDefault="00D83F98"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77986413" w:rsidR="00C13EBE" w:rsidRDefault="00C13EBE" w:rsidP="00C13EBE">
    <w:pPr>
      <w:pStyle w:val="Header"/>
      <w:ind w:left="720" w:hanging="720"/>
    </w:pPr>
    <w:r>
      <w:t>Joshua Morton</w:t>
    </w:r>
    <w:r>
      <w:tab/>
      <w:t>Data Communications &amp; Network Security Assessment</w:t>
    </w:r>
    <w:r>
      <w:tab/>
      <w:t>13/12/2023</w:t>
    </w:r>
    <w:r>
      <w:tab/>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41096"/>
    <w:rsid w:val="00064960"/>
    <w:rsid w:val="00090E37"/>
    <w:rsid w:val="002624A5"/>
    <w:rsid w:val="003841CA"/>
    <w:rsid w:val="00446F81"/>
    <w:rsid w:val="00475151"/>
    <w:rsid w:val="004E1005"/>
    <w:rsid w:val="004E6FCB"/>
    <w:rsid w:val="00540D86"/>
    <w:rsid w:val="00595D82"/>
    <w:rsid w:val="005D72C2"/>
    <w:rsid w:val="005F423E"/>
    <w:rsid w:val="006235DB"/>
    <w:rsid w:val="008604BB"/>
    <w:rsid w:val="008A4222"/>
    <w:rsid w:val="008C2FC8"/>
    <w:rsid w:val="009A046B"/>
    <w:rsid w:val="00B36FE8"/>
    <w:rsid w:val="00B80118"/>
    <w:rsid w:val="00C13EBE"/>
    <w:rsid w:val="00CD7E41"/>
    <w:rsid w:val="00CE0B9C"/>
    <w:rsid w:val="00D60F3E"/>
    <w:rsid w:val="00D83F98"/>
    <w:rsid w:val="00E07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BE"/>
    <w:pPr>
      <w:spacing w:line="256" w:lineRule="auto"/>
    </w:p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C13EBE"/>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C13EB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C13EBE"/>
    <w:rPr>
      <w:rFonts w:asciiTheme="majorHAnsi" w:eastAsiaTheme="majorEastAsia" w:hAnsiTheme="majorHAnsi" w:cstheme="majorBidi"/>
      <w:sz w:val="26"/>
      <w:szCs w:val="26"/>
      <w:u w:val="single"/>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C13EBE"/>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qa.com/courses/1041/files/660514?module_item_id=1436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18</cp:revision>
  <dcterms:created xsi:type="dcterms:W3CDTF">2023-11-11T15:42:00Z</dcterms:created>
  <dcterms:modified xsi:type="dcterms:W3CDTF">2023-11-11T17:11:00Z</dcterms:modified>
</cp:coreProperties>
</file>