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8581858"/>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249807FC" w:rsidR="00C13EBE" w:rsidRDefault="00C13EBE">
            <w:pPr>
              <w:tabs>
                <w:tab w:val="left" w:pos="10260"/>
              </w:tabs>
              <w:spacing w:after="0" w:line="254" w:lineRule="auto"/>
              <w:rPr>
                <w:rFonts w:cstheme="majorHAnsi"/>
                <w:sz w:val="16"/>
                <w:szCs w:val="16"/>
              </w:rPr>
            </w:pPr>
            <w:r>
              <w:rPr>
                <w:rFonts w:cstheme="majorHAnsi"/>
                <w:sz w:val="16"/>
                <w:szCs w:val="16"/>
              </w:rPr>
              <w:t>Joshua Morton DCNS Assessment</w:t>
            </w:r>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6E77259D" w:rsidR="00C13EBE" w:rsidRDefault="0077315C">
            <w:pPr>
              <w:tabs>
                <w:tab w:val="left" w:pos="10260"/>
              </w:tabs>
              <w:spacing w:after="0" w:line="254" w:lineRule="auto"/>
              <w:rPr>
                <w:rFonts w:cstheme="majorHAnsi"/>
                <w:sz w:val="16"/>
                <w:szCs w:val="16"/>
              </w:rPr>
            </w:pPr>
            <w:r>
              <w:rPr>
                <w:rFonts w:cstheme="majorHAnsi"/>
                <w:sz w:val="16"/>
                <w:szCs w:val="16"/>
              </w:rPr>
              <w:t>2</w:t>
            </w:r>
            <w:r w:rsidR="00E93E8A">
              <w:rPr>
                <w:rFonts w:cstheme="majorHAnsi"/>
                <w:sz w:val="16"/>
                <w:szCs w:val="16"/>
              </w:rPr>
              <w:t>4</w:t>
            </w:r>
            <w:r w:rsidR="00610D47">
              <w:rPr>
                <w:rFonts w:cstheme="majorHAnsi"/>
                <w:sz w:val="16"/>
                <w:szCs w:val="16"/>
              </w:rPr>
              <w:t>30</w:t>
            </w:r>
            <w:r>
              <w:rPr>
                <w:rFonts w:cstheme="majorHAnsi"/>
                <w:sz w:val="16"/>
                <w:szCs w:val="16"/>
              </w:rPr>
              <w:t xml:space="preserve"> words, including headings. Excluding table of contents, figures, </w:t>
            </w:r>
            <w:r w:rsidR="001346D7">
              <w:rPr>
                <w:rFonts w:cstheme="majorHAnsi"/>
                <w:sz w:val="16"/>
                <w:szCs w:val="16"/>
              </w:rPr>
              <w:t>references,</w:t>
            </w:r>
            <w:r>
              <w:rPr>
                <w:rFonts w:cstheme="majorHAnsi"/>
                <w:sz w:val="16"/>
                <w:szCs w:val="16"/>
              </w:rPr>
              <w:t xml:space="preserve"> and </w:t>
            </w:r>
            <w:r w:rsidR="00C61970">
              <w:rPr>
                <w:rFonts w:cstheme="majorHAnsi"/>
                <w:sz w:val="16"/>
                <w:szCs w:val="16"/>
              </w:rPr>
              <w:t>glossary</w:t>
            </w:r>
            <w:r>
              <w:rPr>
                <w:rFonts w:cstheme="majorHAnsi"/>
                <w:sz w:val="16"/>
                <w:szCs w:val="16"/>
              </w:rPr>
              <w:t>.</w:t>
            </w: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A433CB"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5971ADD1"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 xml:space="preserve">Date: </w:t>
            </w:r>
            <w:r w:rsidR="006C6F64">
              <w:rPr>
                <w:rFonts w:cstheme="majorHAnsi"/>
                <w:b/>
                <w:bCs/>
                <w:szCs w:val="21"/>
              </w:rPr>
              <w:t>11</w:t>
            </w:r>
            <w:r>
              <w:rPr>
                <w:rFonts w:cstheme="majorHAnsi"/>
                <w:b/>
                <w:bCs/>
                <w:szCs w:val="21"/>
              </w:rPr>
              <w:t>/</w:t>
            </w:r>
            <w:r w:rsidR="006C6F64">
              <w:rPr>
                <w:rFonts w:cstheme="majorHAnsi"/>
                <w:b/>
                <w:bCs/>
                <w:szCs w:val="21"/>
              </w:rPr>
              <w:t>02</w:t>
            </w:r>
            <w:r>
              <w:rPr>
                <w:rFonts w:cstheme="majorHAnsi"/>
                <w:b/>
                <w:bCs/>
                <w:szCs w:val="21"/>
              </w:rPr>
              <w:t>/202</w:t>
            </w:r>
            <w:r w:rsidR="006C6F64">
              <w:rPr>
                <w:rFonts w:cstheme="majorHAnsi"/>
                <w:b/>
                <w:bCs/>
                <w:szCs w:val="21"/>
              </w:rPr>
              <w:t>4</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8581859"/>
      <w:r>
        <w:lastRenderedPageBreak/>
        <w:t>Table of Contents</w:t>
      </w:r>
      <w:bookmarkEnd w:id="1"/>
    </w:p>
    <w:sdt>
      <w:sdtPr>
        <w:rPr>
          <w:rFonts w:ascii="Calibri Light" w:eastAsiaTheme="minorHAnsi" w:hAnsi="Calibri Light" w:cstheme="minorBidi"/>
          <w:color w:val="auto"/>
          <w:sz w:val="22"/>
          <w:szCs w:val="22"/>
          <w:lang w:val="en-GB"/>
        </w:rPr>
        <w:id w:val="554514801"/>
        <w:docPartObj>
          <w:docPartGallery w:val="Table of Contents"/>
          <w:docPartUnique/>
        </w:docPartObj>
      </w:sdtPr>
      <w:sdtEndPr>
        <w:rPr>
          <w:b/>
          <w:bCs/>
          <w:noProof/>
        </w:rPr>
      </w:sdtEndPr>
      <w:sdtContent>
        <w:p w14:paraId="588863C7" w14:textId="78F25AC7" w:rsidR="00C13EBE" w:rsidRDefault="00C13EBE">
          <w:pPr>
            <w:pStyle w:val="TOCHeading"/>
          </w:pPr>
        </w:p>
        <w:p w14:paraId="5C4F2F60" w14:textId="416BBC2A" w:rsidR="00610D47" w:rsidRDefault="00C13EBE">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58581858" w:history="1">
            <w:r w:rsidR="00610D47" w:rsidRPr="00414B58">
              <w:rPr>
                <w:rStyle w:val="Hyperlink"/>
                <w:noProof/>
              </w:rPr>
              <w:t>ASSIGNMENT COVER SHEET</w:t>
            </w:r>
            <w:r w:rsidR="00610D47">
              <w:rPr>
                <w:noProof/>
                <w:webHidden/>
              </w:rPr>
              <w:tab/>
            </w:r>
            <w:r w:rsidR="00610D47">
              <w:rPr>
                <w:noProof/>
                <w:webHidden/>
              </w:rPr>
              <w:fldChar w:fldCharType="begin"/>
            </w:r>
            <w:r w:rsidR="00610D47">
              <w:rPr>
                <w:noProof/>
                <w:webHidden/>
              </w:rPr>
              <w:instrText xml:space="preserve"> PAGEREF _Toc158581858 \h </w:instrText>
            </w:r>
            <w:r w:rsidR="00610D47">
              <w:rPr>
                <w:noProof/>
                <w:webHidden/>
              </w:rPr>
            </w:r>
            <w:r w:rsidR="00610D47">
              <w:rPr>
                <w:noProof/>
                <w:webHidden/>
              </w:rPr>
              <w:fldChar w:fldCharType="separate"/>
            </w:r>
            <w:r w:rsidR="00610D47">
              <w:rPr>
                <w:noProof/>
                <w:webHidden/>
              </w:rPr>
              <w:t>1</w:t>
            </w:r>
            <w:r w:rsidR="00610D47">
              <w:rPr>
                <w:noProof/>
                <w:webHidden/>
              </w:rPr>
              <w:fldChar w:fldCharType="end"/>
            </w:r>
          </w:hyperlink>
        </w:p>
        <w:p w14:paraId="64D95688" w14:textId="2B7AA4A1"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59" w:history="1">
            <w:r w:rsidRPr="00414B58">
              <w:rPr>
                <w:rStyle w:val="Hyperlink"/>
                <w:noProof/>
              </w:rPr>
              <w:t>Table of Contents</w:t>
            </w:r>
            <w:r>
              <w:rPr>
                <w:noProof/>
                <w:webHidden/>
              </w:rPr>
              <w:tab/>
            </w:r>
            <w:r>
              <w:rPr>
                <w:noProof/>
                <w:webHidden/>
              </w:rPr>
              <w:fldChar w:fldCharType="begin"/>
            </w:r>
            <w:r>
              <w:rPr>
                <w:noProof/>
                <w:webHidden/>
              </w:rPr>
              <w:instrText xml:space="preserve"> PAGEREF _Toc158581859 \h </w:instrText>
            </w:r>
            <w:r>
              <w:rPr>
                <w:noProof/>
                <w:webHidden/>
              </w:rPr>
            </w:r>
            <w:r>
              <w:rPr>
                <w:noProof/>
                <w:webHidden/>
              </w:rPr>
              <w:fldChar w:fldCharType="separate"/>
            </w:r>
            <w:r>
              <w:rPr>
                <w:noProof/>
                <w:webHidden/>
              </w:rPr>
              <w:t>2</w:t>
            </w:r>
            <w:r>
              <w:rPr>
                <w:noProof/>
                <w:webHidden/>
              </w:rPr>
              <w:fldChar w:fldCharType="end"/>
            </w:r>
          </w:hyperlink>
        </w:p>
        <w:p w14:paraId="00D98563" w14:textId="3D7ECC48"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60" w:history="1">
            <w:r w:rsidRPr="00414B58">
              <w:rPr>
                <w:rStyle w:val="Hyperlink"/>
                <w:noProof/>
              </w:rPr>
              <w:t>Table of Figures</w:t>
            </w:r>
            <w:r>
              <w:rPr>
                <w:noProof/>
                <w:webHidden/>
              </w:rPr>
              <w:tab/>
            </w:r>
            <w:r>
              <w:rPr>
                <w:noProof/>
                <w:webHidden/>
              </w:rPr>
              <w:fldChar w:fldCharType="begin"/>
            </w:r>
            <w:r>
              <w:rPr>
                <w:noProof/>
                <w:webHidden/>
              </w:rPr>
              <w:instrText xml:space="preserve"> PAGEREF _Toc158581860 \h </w:instrText>
            </w:r>
            <w:r>
              <w:rPr>
                <w:noProof/>
                <w:webHidden/>
              </w:rPr>
            </w:r>
            <w:r>
              <w:rPr>
                <w:noProof/>
                <w:webHidden/>
              </w:rPr>
              <w:fldChar w:fldCharType="separate"/>
            </w:r>
            <w:r>
              <w:rPr>
                <w:noProof/>
                <w:webHidden/>
              </w:rPr>
              <w:t>3</w:t>
            </w:r>
            <w:r>
              <w:rPr>
                <w:noProof/>
                <w:webHidden/>
              </w:rPr>
              <w:fldChar w:fldCharType="end"/>
            </w:r>
          </w:hyperlink>
        </w:p>
        <w:p w14:paraId="33DEE29C" w14:textId="68A86543"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61" w:history="1">
            <w:r w:rsidRPr="00414B58">
              <w:rPr>
                <w:rStyle w:val="Hyperlink"/>
                <w:noProof/>
              </w:rPr>
              <w:t>Task 1 – OSI Model</w:t>
            </w:r>
            <w:r>
              <w:rPr>
                <w:noProof/>
                <w:webHidden/>
              </w:rPr>
              <w:tab/>
            </w:r>
            <w:r>
              <w:rPr>
                <w:noProof/>
                <w:webHidden/>
              </w:rPr>
              <w:fldChar w:fldCharType="begin"/>
            </w:r>
            <w:r>
              <w:rPr>
                <w:noProof/>
                <w:webHidden/>
              </w:rPr>
              <w:instrText xml:space="preserve"> PAGEREF _Toc158581861 \h </w:instrText>
            </w:r>
            <w:r>
              <w:rPr>
                <w:noProof/>
                <w:webHidden/>
              </w:rPr>
            </w:r>
            <w:r>
              <w:rPr>
                <w:noProof/>
                <w:webHidden/>
              </w:rPr>
              <w:fldChar w:fldCharType="separate"/>
            </w:r>
            <w:r>
              <w:rPr>
                <w:noProof/>
                <w:webHidden/>
              </w:rPr>
              <w:t>3</w:t>
            </w:r>
            <w:r>
              <w:rPr>
                <w:noProof/>
                <w:webHidden/>
              </w:rPr>
              <w:fldChar w:fldCharType="end"/>
            </w:r>
          </w:hyperlink>
        </w:p>
        <w:p w14:paraId="08A844A2" w14:textId="79E1D5E6"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62" w:history="1">
            <w:r w:rsidRPr="00414B58">
              <w:rPr>
                <w:rStyle w:val="Hyperlink"/>
                <w:noProof/>
              </w:rPr>
              <w:t>Summary:</w:t>
            </w:r>
            <w:r>
              <w:rPr>
                <w:noProof/>
                <w:webHidden/>
              </w:rPr>
              <w:tab/>
            </w:r>
            <w:r>
              <w:rPr>
                <w:noProof/>
                <w:webHidden/>
              </w:rPr>
              <w:fldChar w:fldCharType="begin"/>
            </w:r>
            <w:r>
              <w:rPr>
                <w:noProof/>
                <w:webHidden/>
              </w:rPr>
              <w:instrText xml:space="preserve"> PAGEREF _Toc158581862 \h </w:instrText>
            </w:r>
            <w:r>
              <w:rPr>
                <w:noProof/>
                <w:webHidden/>
              </w:rPr>
            </w:r>
            <w:r>
              <w:rPr>
                <w:noProof/>
                <w:webHidden/>
              </w:rPr>
              <w:fldChar w:fldCharType="separate"/>
            </w:r>
            <w:r>
              <w:rPr>
                <w:noProof/>
                <w:webHidden/>
              </w:rPr>
              <w:t>6</w:t>
            </w:r>
            <w:r>
              <w:rPr>
                <w:noProof/>
                <w:webHidden/>
              </w:rPr>
              <w:fldChar w:fldCharType="end"/>
            </w:r>
          </w:hyperlink>
        </w:p>
        <w:p w14:paraId="3A5D9E2E" w14:textId="1ED3CB78"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63" w:history="1">
            <w:r w:rsidRPr="00414B58">
              <w:rPr>
                <w:rStyle w:val="Hyperlink"/>
                <w:noProof/>
              </w:rPr>
              <w:t>Task 2 – Physical Topologies</w:t>
            </w:r>
            <w:r>
              <w:rPr>
                <w:noProof/>
                <w:webHidden/>
              </w:rPr>
              <w:tab/>
            </w:r>
            <w:r>
              <w:rPr>
                <w:noProof/>
                <w:webHidden/>
              </w:rPr>
              <w:fldChar w:fldCharType="begin"/>
            </w:r>
            <w:r>
              <w:rPr>
                <w:noProof/>
                <w:webHidden/>
              </w:rPr>
              <w:instrText xml:space="preserve"> PAGEREF _Toc158581863 \h </w:instrText>
            </w:r>
            <w:r>
              <w:rPr>
                <w:noProof/>
                <w:webHidden/>
              </w:rPr>
            </w:r>
            <w:r>
              <w:rPr>
                <w:noProof/>
                <w:webHidden/>
              </w:rPr>
              <w:fldChar w:fldCharType="separate"/>
            </w:r>
            <w:r>
              <w:rPr>
                <w:noProof/>
                <w:webHidden/>
              </w:rPr>
              <w:t>6</w:t>
            </w:r>
            <w:r>
              <w:rPr>
                <w:noProof/>
                <w:webHidden/>
              </w:rPr>
              <w:fldChar w:fldCharType="end"/>
            </w:r>
          </w:hyperlink>
        </w:p>
        <w:p w14:paraId="348A2A0F" w14:textId="33EFBC03"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64" w:history="1">
            <w:r w:rsidRPr="00414B58">
              <w:rPr>
                <w:rStyle w:val="Hyperlink"/>
                <w:noProof/>
              </w:rPr>
              <w:t>Physical Network Topologies</w:t>
            </w:r>
            <w:r>
              <w:rPr>
                <w:noProof/>
                <w:webHidden/>
              </w:rPr>
              <w:tab/>
            </w:r>
            <w:r>
              <w:rPr>
                <w:noProof/>
                <w:webHidden/>
              </w:rPr>
              <w:fldChar w:fldCharType="begin"/>
            </w:r>
            <w:r>
              <w:rPr>
                <w:noProof/>
                <w:webHidden/>
              </w:rPr>
              <w:instrText xml:space="preserve"> PAGEREF _Toc158581864 \h </w:instrText>
            </w:r>
            <w:r>
              <w:rPr>
                <w:noProof/>
                <w:webHidden/>
              </w:rPr>
            </w:r>
            <w:r>
              <w:rPr>
                <w:noProof/>
                <w:webHidden/>
              </w:rPr>
              <w:fldChar w:fldCharType="separate"/>
            </w:r>
            <w:r>
              <w:rPr>
                <w:noProof/>
                <w:webHidden/>
              </w:rPr>
              <w:t>6</w:t>
            </w:r>
            <w:r>
              <w:rPr>
                <w:noProof/>
                <w:webHidden/>
              </w:rPr>
              <w:fldChar w:fldCharType="end"/>
            </w:r>
          </w:hyperlink>
        </w:p>
        <w:p w14:paraId="337C4D6D" w14:textId="39C0CDAE"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65" w:history="1">
            <w:r w:rsidRPr="00414B58">
              <w:rPr>
                <w:rStyle w:val="Hyperlink"/>
                <w:noProof/>
              </w:rPr>
              <w:t>Bus Topology</w:t>
            </w:r>
            <w:r>
              <w:rPr>
                <w:noProof/>
                <w:webHidden/>
              </w:rPr>
              <w:tab/>
            </w:r>
            <w:r>
              <w:rPr>
                <w:noProof/>
                <w:webHidden/>
              </w:rPr>
              <w:fldChar w:fldCharType="begin"/>
            </w:r>
            <w:r>
              <w:rPr>
                <w:noProof/>
                <w:webHidden/>
              </w:rPr>
              <w:instrText xml:space="preserve"> PAGEREF _Toc158581865 \h </w:instrText>
            </w:r>
            <w:r>
              <w:rPr>
                <w:noProof/>
                <w:webHidden/>
              </w:rPr>
            </w:r>
            <w:r>
              <w:rPr>
                <w:noProof/>
                <w:webHidden/>
              </w:rPr>
              <w:fldChar w:fldCharType="separate"/>
            </w:r>
            <w:r>
              <w:rPr>
                <w:noProof/>
                <w:webHidden/>
              </w:rPr>
              <w:t>7</w:t>
            </w:r>
            <w:r>
              <w:rPr>
                <w:noProof/>
                <w:webHidden/>
              </w:rPr>
              <w:fldChar w:fldCharType="end"/>
            </w:r>
          </w:hyperlink>
        </w:p>
        <w:p w14:paraId="42B32F7B" w14:textId="26087497"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66" w:history="1">
            <w:r w:rsidRPr="00414B58">
              <w:rPr>
                <w:rStyle w:val="Hyperlink"/>
                <w:noProof/>
              </w:rPr>
              <w:t>Star Topology:</w:t>
            </w:r>
            <w:r>
              <w:rPr>
                <w:noProof/>
                <w:webHidden/>
              </w:rPr>
              <w:tab/>
            </w:r>
            <w:r>
              <w:rPr>
                <w:noProof/>
                <w:webHidden/>
              </w:rPr>
              <w:fldChar w:fldCharType="begin"/>
            </w:r>
            <w:r>
              <w:rPr>
                <w:noProof/>
                <w:webHidden/>
              </w:rPr>
              <w:instrText xml:space="preserve"> PAGEREF _Toc158581866 \h </w:instrText>
            </w:r>
            <w:r>
              <w:rPr>
                <w:noProof/>
                <w:webHidden/>
              </w:rPr>
            </w:r>
            <w:r>
              <w:rPr>
                <w:noProof/>
                <w:webHidden/>
              </w:rPr>
              <w:fldChar w:fldCharType="separate"/>
            </w:r>
            <w:r>
              <w:rPr>
                <w:noProof/>
                <w:webHidden/>
              </w:rPr>
              <w:t>7</w:t>
            </w:r>
            <w:r>
              <w:rPr>
                <w:noProof/>
                <w:webHidden/>
              </w:rPr>
              <w:fldChar w:fldCharType="end"/>
            </w:r>
          </w:hyperlink>
        </w:p>
        <w:p w14:paraId="6F315633" w14:textId="0D9ECC13"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67" w:history="1">
            <w:r w:rsidRPr="00414B58">
              <w:rPr>
                <w:rStyle w:val="Hyperlink"/>
                <w:noProof/>
              </w:rPr>
              <w:t>Ring Topology:</w:t>
            </w:r>
            <w:r>
              <w:rPr>
                <w:noProof/>
                <w:webHidden/>
              </w:rPr>
              <w:tab/>
            </w:r>
            <w:r>
              <w:rPr>
                <w:noProof/>
                <w:webHidden/>
              </w:rPr>
              <w:fldChar w:fldCharType="begin"/>
            </w:r>
            <w:r>
              <w:rPr>
                <w:noProof/>
                <w:webHidden/>
              </w:rPr>
              <w:instrText xml:space="preserve"> PAGEREF _Toc158581867 \h </w:instrText>
            </w:r>
            <w:r>
              <w:rPr>
                <w:noProof/>
                <w:webHidden/>
              </w:rPr>
            </w:r>
            <w:r>
              <w:rPr>
                <w:noProof/>
                <w:webHidden/>
              </w:rPr>
              <w:fldChar w:fldCharType="separate"/>
            </w:r>
            <w:r>
              <w:rPr>
                <w:noProof/>
                <w:webHidden/>
              </w:rPr>
              <w:t>7</w:t>
            </w:r>
            <w:r>
              <w:rPr>
                <w:noProof/>
                <w:webHidden/>
              </w:rPr>
              <w:fldChar w:fldCharType="end"/>
            </w:r>
          </w:hyperlink>
        </w:p>
        <w:p w14:paraId="52C4DE88" w14:textId="4BF98A41"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68" w:history="1">
            <w:r w:rsidRPr="00414B58">
              <w:rPr>
                <w:rStyle w:val="Hyperlink"/>
                <w:noProof/>
              </w:rPr>
              <w:t>Mesh Topology</w:t>
            </w:r>
            <w:r>
              <w:rPr>
                <w:noProof/>
                <w:webHidden/>
              </w:rPr>
              <w:tab/>
            </w:r>
            <w:r>
              <w:rPr>
                <w:noProof/>
                <w:webHidden/>
              </w:rPr>
              <w:fldChar w:fldCharType="begin"/>
            </w:r>
            <w:r>
              <w:rPr>
                <w:noProof/>
                <w:webHidden/>
              </w:rPr>
              <w:instrText xml:space="preserve"> PAGEREF _Toc158581868 \h </w:instrText>
            </w:r>
            <w:r>
              <w:rPr>
                <w:noProof/>
                <w:webHidden/>
              </w:rPr>
            </w:r>
            <w:r>
              <w:rPr>
                <w:noProof/>
                <w:webHidden/>
              </w:rPr>
              <w:fldChar w:fldCharType="separate"/>
            </w:r>
            <w:r>
              <w:rPr>
                <w:noProof/>
                <w:webHidden/>
              </w:rPr>
              <w:t>7</w:t>
            </w:r>
            <w:r>
              <w:rPr>
                <w:noProof/>
                <w:webHidden/>
              </w:rPr>
              <w:fldChar w:fldCharType="end"/>
            </w:r>
          </w:hyperlink>
        </w:p>
        <w:p w14:paraId="6599F8EC" w14:textId="263B8CFF"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69" w:history="1">
            <w:r w:rsidRPr="00414B58">
              <w:rPr>
                <w:rStyle w:val="Hyperlink"/>
                <w:noProof/>
              </w:rPr>
              <w:t>Connectivity Types between Remote Offices</w:t>
            </w:r>
            <w:r>
              <w:rPr>
                <w:noProof/>
                <w:webHidden/>
              </w:rPr>
              <w:tab/>
            </w:r>
            <w:r>
              <w:rPr>
                <w:noProof/>
                <w:webHidden/>
              </w:rPr>
              <w:fldChar w:fldCharType="begin"/>
            </w:r>
            <w:r>
              <w:rPr>
                <w:noProof/>
                <w:webHidden/>
              </w:rPr>
              <w:instrText xml:space="preserve"> PAGEREF _Toc158581869 \h </w:instrText>
            </w:r>
            <w:r>
              <w:rPr>
                <w:noProof/>
                <w:webHidden/>
              </w:rPr>
            </w:r>
            <w:r>
              <w:rPr>
                <w:noProof/>
                <w:webHidden/>
              </w:rPr>
              <w:fldChar w:fldCharType="separate"/>
            </w:r>
            <w:r>
              <w:rPr>
                <w:noProof/>
                <w:webHidden/>
              </w:rPr>
              <w:t>7</w:t>
            </w:r>
            <w:r>
              <w:rPr>
                <w:noProof/>
                <w:webHidden/>
              </w:rPr>
              <w:fldChar w:fldCharType="end"/>
            </w:r>
          </w:hyperlink>
        </w:p>
        <w:p w14:paraId="5EEF56B1" w14:textId="20ECB5D6"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70" w:history="1">
            <w:r w:rsidRPr="00414B58">
              <w:rPr>
                <w:rStyle w:val="Hyperlink"/>
                <w:noProof/>
              </w:rPr>
              <w:t>Leased Lines:</w:t>
            </w:r>
            <w:r>
              <w:rPr>
                <w:noProof/>
                <w:webHidden/>
              </w:rPr>
              <w:tab/>
            </w:r>
            <w:r>
              <w:rPr>
                <w:noProof/>
                <w:webHidden/>
              </w:rPr>
              <w:fldChar w:fldCharType="begin"/>
            </w:r>
            <w:r>
              <w:rPr>
                <w:noProof/>
                <w:webHidden/>
              </w:rPr>
              <w:instrText xml:space="preserve"> PAGEREF _Toc158581870 \h </w:instrText>
            </w:r>
            <w:r>
              <w:rPr>
                <w:noProof/>
                <w:webHidden/>
              </w:rPr>
            </w:r>
            <w:r>
              <w:rPr>
                <w:noProof/>
                <w:webHidden/>
              </w:rPr>
              <w:fldChar w:fldCharType="separate"/>
            </w:r>
            <w:r>
              <w:rPr>
                <w:noProof/>
                <w:webHidden/>
              </w:rPr>
              <w:t>8</w:t>
            </w:r>
            <w:r>
              <w:rPr>
                <w:noProof/>
                <w:webHidden/>
              </w:rPr>
              <w:fldChar w:fldCharType="end"/>
            </w:r>
          </w:hyperlink>
        </w:p>
        <w:p w14:paraId="1EDD9FCA" w14:textId="258C93A1"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71" w:history="1">
            <w:r w:rsidRPr="00414B58">
              <w:rPr>
                <w:rStyle w:val="Hyperlink"/>
                <w:noProof/>
              </w:rPr>
              <w:t>Public Internet with VPN:</w:t>
            </w:r>
            <w:r>
              <w:rPr>
                <w:noProof/>
                <w:webHidden/>
              </w:rPr>
              <w:tab/>
            </w:r>
            <w:r>
              <w:rPr>
                <w:noProof/>
                <w:webHidden/>
              </w:rPr>
              <w:fldChar w:fldCharType="begin"/>
            </w:r>
            <w:r>
              <w:rPr>
                <w:noProof/>
                <w:webHidden/>
              </w:rPr>
              <w:instrText xml:space="preserve"> PAGEREF _Toc158581871 \h </w:instrText>
            </w:r>
            <w:r>
              <w:rPr>
                <w:noProof/>
                <w:webHidden/>
              </w:rPr>
            </w:r>
            <w:r>
              <w:rPr>
                <w:noProof/>
                <w:webHidden/>
              </w:rPr>
              <w:fldChar w:fldCharType="separate"/>
            </w:r>
            <w:r>
              <w:rPr>
                <w:noProof/>
                <w:webHidden/>
              </w:rPr>
              <w:t>8</w:t>
            </w:r>
            <w:r>
              <w:rPr>
                <w:noProof/>
                <w:webHidden/>
              </w:rPr>
              <w:fldChar w:fldCharType="end"/>
            </w:r>
          </w:hyperlink>
        </w:p>
        <w:p w14:paraId="3747D9E8" w14:textId="683E96AC"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72" w:history="1">
            <w:r w:rsidRPr="00414B58">
              <w:rPr>
                <w:rStyle w:val="Hyperlink"/>
                <w:noProof/>
              </w:rPr>
              <w:t>Multi-Protocol Label Switching (MLPS):</w:t>
            </w:r>
            <w:r>
              <w:rPr>
                <w:noProof/>
                <w:webHidden/>
              </w:rPr>
              <w:tab/>
            </w:r>
            <w:r>
              <w:rPr>
                <w:noProof/>
                <w:webHidden/>
              </w:rPr>
              <w:fldChar w:fldCharType="begin"/>
            </w:r>
            <w:r>
              <w:rPr>
                <w:noProof/>
                <w:webHidden/>
              </w:rPr>
              <w:instrText xml:space="preserve"> PAGEREF _Toc158581872 \h </w:instrText>
            </w:r>
            <w:r>
              <w:rPr>
                <w:noProof/>
                <w:webHidden/>
              </w:rPr>
            </w:r>
            <w:r>
              <w:rPr>
                <w:noProof/>
                <w:webHidden/>
              </w:rPr>
              <w:fldChar w:fldCharType="separate"/>
            </w:r>
            <w:r>
              <w:rPr>
                <w:noProof/>
                <w:webHidden/>
              </w:rPr>
              <w:t>8</w:t>
            </w:r>
            <w:r>
              <w:rPr>
                <w:noProof/>
                <w:webHidden/>
              </w:rPr>
              <w:fldChar w:fldCharType="end"/>
            </w:r>
          </w:hyperlink>
        </w:p>
        <w:p w14:paraId="5A7F64BC" w14:textId="1211AC4E"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73" w:history="1">
            <w:r w:rsidRPr="00414B58">
              <w:rPr>
                <w:rStyle w:val="Hyperlink"/>
                <w:noProof/>
              </w:rPr>
              <w:t>Network Protocol and Device</w:t>
            </w:r>
            <w:r>
              <w:rPr>
                <w:noProof/>
                <w:webHidden/>
              </w:rPr>
              <w:tab/>
            </w:r>
            <w:r>
              <w:rPr>
                <w:noProof/>
                <w:webHidden/>
              </w:rPr>
              <w:fldChar w:fldCharType="begin"/>
            </w:r>
            <w:r>
              <w:rPr>
                <w:noProof/>
                <w:webHidden/>
              </w:rPr>
              <w:instrText xml:space="preserve"> PAGEREF _Toc158581873 \h </w:instrText>
            </w:r>
            <w:r>
              <w:rPr>
                <w:noProof/>
                <w:webHidden/>
              </w:rPr>
            </w:r>
            <w:r>
              <w:rPr>
                <w:noProof/>
                <w:webHidden/>
              </w:rPr>
              <w:fldChar w:fldCharType="separate"/>
            </w:r>
            <w:r>
              <w:rPr>
                <w:noProof/>
                <w:webHidden/>
              </w:rPr>
              <w:t>8</w:t>
            </w:r>
            <w:r>
              <w:rPr>
                <w:noProof/>
                <w:webHidden/>
              </w:rPr>
              <w:fldChar w:fldCharType="end"/>
            </w:r>
          </w:hyperlink>
        </w:p>
        <w:p w14:paraId="644856C3" w14:textId="32585863"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74" w:history="1">
            <w:r w:rsidRPr="00414B58">
              <w:rPr>
                <w:rStyle w:val="Hyperlink"/>
                <w:noProof/>
              </w:rPr>
              <w:t>Network Protocol:</w:t>
            </w:r>
            <w:r>
              <w:rPr>
                <w:noProof/>
                <w:webHidden/>
              </w:rPr>
              <w:tab/>
            </w:r>
            <w:r>
              <w:rPr>
                <w:noProof/>
                <w:webHidden/>
              </w:rPr>
              <w:fldChar w:fldCharType="begin"/>
            </w:r>
            <w:r>
              <w:rPr>
                <w:noProof/>
                <w:webHidden/>
              </w:rPr>
              <w:instrText xml:space="preserve"> PAGEREF _Toc158581874 \h </w:instrText>
            </w:r>
            <w:r>
              <w:rPr>
                <w:noProof/>
                <w:webHidden/>
              </w:rPr>
            </w:r>
            <w:r>
              <w:rPr>
                <w:noProof/>
                <w:webHidden/>
              </w:rPr>
              <w:fldChar w:fldCharType="separate"/>
            </w:r>
            <w:r>
              <w:rPr>
                <w:noProof/>
                <w:webHidden/>
              </w:rPr>
              <w:t>8</w:t>
            </w:r>
            <w:r>
              <w:rPr>
                <w:noProof/>
                <w:webHidden/>
              </w:rPr>
              <w:fldChar w:fldCharType="end"/>
            </w:r>
          </w:hyperlink>
        </w:p>
        <w:p w14:paraId="46356835" w14:textId="2F909493" w:rsidR="00610D47" w:rsidRDefault="00610D47">
          <w:pPr>
            <w:pStyle w:val="TOC3"/>
            <w:tabs>
              <w:tab w:val="right" w:leader="dot" w:pos="9016"/>
            </w:tabs>
            <w:rPr>
              <w:rFonts w:asciiTheme="minorHAnsi" w:eastAsiaTheme="minorEastAsia" w:hAnsiTheme="minorHAnsi"/>
              <w:noProof/>
              <w:kern w:val="2"/>
              <w:sz w:val="24"/>
              <w:szCs w:val="24"/>
              <w:lang w:eastAsia="en-GB"/>
              <w14:ligatures w14:val="standardContextual"/>
            </w:rPr>
          </w:pPr>
          <w:hyperlink w:anchor="_Toc158581875" w:history="1">
            <w:r w:rsidRPr="00414B58">
              <w:rPr>
                <w:rStyle w:val="Hyperlink"/>
                <w:noProof/>
              </w:rPr>
              <w:t>Network Device:</w:t>
            </w:r>
            <w:r>
              <w:rPr>
                <w:noProof/>
                <w:webHidden/>
              </w:rPr>
              <w:tab/>
            </w:r>
            <w:r>
              <w:rPr>
                <w:noProof/>
                <w:webHidden/>
              </w:rPr>
              <w:fldChar w:fldCharType="begin"/>
            </w:r>
            <w:r>
              <w:rPr>
                <w:noProof/>
                <w:webHidden/>
              </w:rPr>
              <w:instrText xml:space="preserve"> PAGEREF _Toc158581875 \h </w:instrText>
            </w:r>
            <w:r>
              <w:rPr>
                <w:noProof/>
                <w:webHidden/>
              </w:rPr>
            </w:r>
            <w:r>
              <w:rPr>
                <w:noProof/>
                <w:webHidden/>
              </w:rPr>
              <w:fldChar w:fldCharType="separate"/>
            </w:r>
            <w:r>
              <w:rPr>
                <w:noProof/>
                <w:webHidden/>
              </w:rPr>
              <w:t>9</w:t>
            </w:r>
            <w:r>
              <w:rPr>
                <w:noProof/>
                <w:webHidden/>
              </w:rPr>
              <w:fldChar w:fldCharType="end"/>
            </w:r>
          </w:hyperlink>
        </w:p>
        <w:p w14:paraId="09EB8C47" w14:textId="28AA3CC6"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76" w:history="1">
            <w:r w:rsidRPr="00414B58">
              <w:rPr>
                <w:rStyle w:val="Hyperlink"/>
                <w:noProof/>
              </w:rPr>
              <w:t>Summary:</w:t>
            </w:r>
            <w:r>
              <w:rPr>
                <w:noProof/>
                <w:webHidden/>
              </w:rPr>
              <w:tab/>
            </w:r>
            <w:r>
              <w:rPr>
                <w:noProof/>
                <w:webHidden/>
              </w:rPr>
              <w:fldChar w:fldCharType="begin"/>
            </w:r>
            <w:r>
              <w:rPr>
                <w:noProof/>
                <w:webHidden/>
              </w:rPr>
              <w:instrText xml:space="preserve"> PAGEREF _Toc158581876 \h </w:instrText>
            </w:r>
            <w:r>
              <w:rPr>
                <w:noProof/>
                <w:webHidden/>
              </w:rPr>
            </w:r>
            <w:r>
              <w:rPr>
                <w:noProof/>
                <w:webHidden/>
              </w:rPr>
              <w:fldChar w:fldCharType="separate"/>
            </w:r>
            <w:r>
              <w:rPr>
                <w:noProof/>
                <w:webHidden/>
              </w:rPr>
              <w:t>9</w:t>
            </w:r>
            <w:r>
              <w:rPr>
                <w:noProof/>
                <w:webHidden/>
              </w:rPr>
              <w:fldChar w:fldCharType="end"/>
            </w:r>
          </w:hyperlink>
        </w:p>
        <w:p w14:paraId="2C713D29" w14:textId="60C5F197"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77" w:history="1">
            <w:r w:rsidRPr="00414B58">
              <w:rPr>
                <w:rStyle w:val="Hyperlink"/>
                <w:noProof/>
              </w:rPr>
              <w:t>Task 3 – IP Addressing Scheme</w:t>
            </w:r>
            <w:r>
              <w:rPr>
                <w:noProof/>
                <w:webHidden/>
              </w:rPr>
              <w:tab/>
            </w:r>
            <w:r>
              <w:rPr>
                <w:noProof/>
                <w:webHidden/>
              </w:rPr>
              <w:fldChar w:fldCharType="begin"/>
            </w:r>
            <w:r>
              <w:rPr>
                <w:noProof/>
                <w:webHidden/>
              </w:rPr>
              <w:instrText xml:space="preserve"> PAGEREF _Toc158581877 \h </w:instrText>
            </w:r>
            <w:r>
              <w:rPr>
                <w:noProof/>
                <w:webHidden/>
              </w:rPr>
            </w:r>
            <w:r>
              <w:rPr>
                <w:noProof/>
                <w:webHidden/>
              </w:rPr>
              <w:fldChar w:fldCharType="separate"/>
            </w:r>
            <w:r>
              <w:rPr>
                <w:noProof/>
                <w:webHidden/>
              </w:rPr>
              <w:t>9</w:t>
            </w:r>
            <w:r>
              <w:rPr>
                <w:noProof/>
                <w:webHidden/>
              </w:rPr>
              <w:fldChar w:fldCharType="end"/>
            </w:r>
          </w:hyperlink>
        </w:p>
        <w:p w14:paraId="0F441EAC" w14:textId="7A5334D1"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78" w:history="1">
            <w:r w:rsidRPr="00414B58">
              <w:rPr>
                <w:rStyle w:val="Hyperlink"/>
                <w:noProof/>
              </w:rPr>
              <w:t>Subnetting for Efficiency:</w:t>
            </w:r>
            <w:r>
              <w:rPr>
                <w:noProof/>
                <w:webHidden/>
              </w:rPr>
              <w:tab/>
            </w:r>
            <w:r>
              <w:rPr>
                <w:noProof/>
                <w:webHidden/>
              </w:rPr>
              <w:fldChar w:fldCharType="begin"/>
            </w:r>
            <w:r>
              <w:rPr>
                <w:noProof/>
                <w:webHidden/>
              </w:rPr>
              <w:instrText xml:space="preserve"> PAGEREF _Toc158581878 \h </w:instrText>
            </w:r>
            <w:r>
              <w:rPr>
                <w:noProof/>
                <w:webHidden/>
              </w:rPr>
            </w:r>
            <w:r>
              <w:rPr>
                <w:noProof/>
                <w:webHidden/>
              </w:rPr>
              <w:fldChar w:fldCharType="separate"/>
            </w:r>
            <w:r>
              <w:rPr>
                <w:noProof/>
                <w:webHidden/>
              </w:rPr>
              <w:t>9</w:t>
            </w:r>
            <w:r>
              <w:rPr>
                <w:noProof/>
                <w:webHidden/>
              </w:rPr>
              <w:fldChar w:fldCharType="end"/>
            </w:r>
          </w:hyperlink>
        </w:p>
        <w:p w14:paraId="4359589E" w14:textId="10034CAE"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79" w:history="1">
            <w:r w:rsidRPr="00414B58">
              <w:rPr>
                <w:rStyle w:val="Hyperlink"/>
                <w:noProof/>
              </w:rPr>
              <w:t>Recommendation for New Network System:</w:t>
            </w:r>
            <w:r>
              <w:rPr>
                <w:noProof/>
                <w:webHidden/>
              </w:rPr>
              <w:tab/>
            </w:r>
            <w:r>
              <w:rPr>
                <w:noProof/>
                <w:webHidden/>
              </w:rPr>
              <w:fldChar w:fldCharType="begin"/>
            </w:r>
            <w:r>
              <w:rPr>
                <w:noProof/>
                <w:webHidden/>
              </w:rPr>
              <w:instrText xml:space="preserve"> PAGEREF _Toc158581879 \h </w:instrText>
            </w:r>
            <w:r>
              <w:rPr>
                <w:noProof/>
                <w:webHidden/>
              </w:rPr>
            </w:r>
            <w:r>
              <w:rPr>
                <w:noProof/>
                <w:webHidden/>
              </w:rPr>
              <w:fldChar w:fldCharType="separate"/>
            </w:r>
            <w:r>
              <w:rPr>
                <w:noProof/>
                <w:webHidden/>
              </w:rPr>
              <w:t>10</w:t>
            </w:r>
            <w:r>
              <w:rPr>
                <w:noProof/>
                <w:webHidden/>
              </w:rPr>
              <w:fldChar w:fldCharType="end"/>
            </w:r>
          </w:hyperlink>
        </w:p>
        <w:p w14:paraId="55A97EB6" w14:textId="37794A7A"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0" w:history="1">
            <w:r w:rsidRPr="00414B58">
              <w:rPr>
                <w:rStyle w:val="Hyperlink"/>
                <w:noProof/>
              </w:rPr>
              <w:t>Technical Implementation</w:t>
            </w:r>
            <w:r>
              <w:rPr>
                <w:noProof/>
                <w:webHidden/>
              </w:rPr>
              <w:tab/>
            </w:r>
            <w:r>
              <w:rPr>
                <w:noProof/>
                <w:webHidden/>
              </w:rPr>
              <w:fldChar w:fldCharType="begin"/>
            </w:r>
            <w:r>
              <w:rPr>
                <w:noProof/>
                <w:webHidden/>
              </w:rPr>
              <w:instrText xml:space="preserve"> PAGEREF _Toc158581880 \h </w:instrText>
            </w:r>
            <w:r>
              <w:rPr>
                <w:noProof/>
                <w:webHidden/>
              </w:rPr>
            </w:r>
            <w:r>
              <w:rPr>
                <w:noProof/>
                <w:webHidden/>
              </w:rPr>
              <w:fldChar w:fldCharType="separate"/>
            </w:r>
            <w:r>
              <w:rPr>
                <w:noProof/>
                <w:webHidden/>
              </w:rPr>
              <w:t>10</w:t>
            </w:r>
            <w:r>
              <w:rPr>
                <w:noProof/>
                <w:webHidden/>
              </w:rPr>
              <w:fldChar w:fldCharType="end"/>
            </w:r>
          </w:hyperlink>
        </w:p>
        <w:p w14:paraId="626EF9BC" w14:textId="720C69ED"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1" w:history="1">
            <w:r w:rsidRPr="00414B58">
              <w:rPr>
                <w:rStyle w:val="Hyperlink"/>
                <w:noProof/>
              </w:rPr>
              <w:t>Business Implications</w:t>
            </w:r>
            <w:r>
              <w:rPr>
                <w:noProof/>
                <w:webHidden/>
              </w:rPr>
              <w:tab/>
            </w:r>
            <w:r>
              <w:rPr>
                <w:noProof/>
                <w:webHidden/>
              </w:rPr>
              <w:fldChar w:fldCharType="begin"/>
            </w:r>
            <w:r>
              <w:rPr>
                <w:noProof/>
                <w:webHidden/>
              </w:rPr>
              <w:instrText xml:space="preserve"> PAGEREF _Toc158581881 \h </w:instrText>
            </w:r>
            <w:r>
              <w:rPr>
                <w:noProof/>
                <w:webHidden/>
              </w:rPr>
            </w:r>
            <w:r>
              <w:rPr>
                <w:noProof/>
                <w:webHidden/>
              </w:rPr>
              <w:fldChar w:fldCharType="separate"/>
            </w:r>
            <w:r>
              <w:rPr>
                <w:noProof/>
                <w:webHidden/>
              </w:rPr>
              <w:t>10</w:t>
            </w:r>
            <w:r>
              <w:rPr>
                <w:noProof/>
                <w:webHidden/>
              </w:rPr>
              <w:fldChar w:fldCharType="end"/>
            </w:r>
          </w:hyperlink>
        </w:p>
        <w:p w14:paraId="566F9788" w14:textId="1D1531A7"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2" w:history="1">
            <w:r w:rsidRPr="00414B58">
              <w:rPr>
                <w:rStyle w:val="Hyperlink"/>
                <w:noProof/>
              </w:rPr>
              <w:t>Summary:</w:t>
            </w:r>
            <w:r>
              <w:rPr>
                <w:noProof/>
                <w:webHidden/>
              </w:rPr>
              <w:tab/>
            </w:r>
            <w:r>
              <w:rPr>
                <w:noProof/>
                <w:webHidden/>
              </w:rPr>
              <w:fldChar w:fldCharType="begin"/>
            </w:r>
            <w:r>
              <w:rPr>
                <w:noProof/>
                <w:webHidden/>
              </w:rPr>
              <w:instrText xml:space="preserve"> PAGEREF _Toc158581882 \h </w:instrText>
            </w:r>
            <w:r>
              <w:rPr>
                <w:noProof/>
                <w:webHidden/>
              </w:rPr>
            </w:r>
            <w:r>
              <w:rPr>
                <w:noProof/>
                <w:webHidden/>
              </w:rPr>
              <w:fldChar w:fldCharType="separate"/>
            </w:r>
            <w:r>
              <w:rPr>
                <w:noProof/>
                <w:webHidden/>
              </w:rPr>
              <w:t>10</w:t>
            </w:r>
            <w:r>
              <w:rPr>
                <w:noProof/>
                <w:webHidden/>
              </w:rPr>
              <w:fldChar w:fldCharType="end"/>
            </w:r>
          </w:hyperlink>
        </w:p>
        <w:p w14:paraId="12152E60" w14:textId="29D58C86"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83" w:history="1">
            <w:r w:rsidRPr="00414B58">
              <w:rPr>
                <w:rStyle w:val="Hyperlink"/>
                <w:noProof/>
              </w:rPr>
              <w:t>Task 4 Network Security</w:t>
            </w:r>
            <w:r>
              <w:rPr>
                <w:noProof/>
                <w:webHidden/>
              </w:rPr>
              <w:tab/>
            </w:r>
            <w:r>
              <w:rPr>
                <w:noProof/>
                <w:webHidden/>
              </w:rPr>
              <w:fldChar w:fldCharType="begin"/>
            </w:r>
            <w:r>
              <w:rPr>
                <w:noProof/>
                <w:webHidden/>
              </w:rPr>
              <w:instrText xml:space="preserve"> PAGEREF _Toc158581883 \h </w:instrText>
            </w:r>
            <w:r>
              <w:rPr>
                <w:noProof/>
                <w:webHidden/>
              </w:rPr>
            </w:r>
            <w:r>
              <w:rPr>
                <w:noProof/>
                <w:webHidden/>
              </w:rPr>
              <w:fldChar w:fldCharType="separate"/>
            </w:r>
            <w:r>
              <w:rPr>
                <w:noProof/>
                <w:webHidden/>
              </w:rPr>
              <w:t>11</w:t>
            </w:r>
            <w:r>
              <w:rPr>
                <w:noProof/>
                <w:webHidden/>
              </w:rPr>
              <w:fldChar w:fldCharType="end"/>
            </w:r>
          </w:hyperlink>
        </w:p>
        <w:p w14:paraId="51A0D6EA" w14:textId="745EB836"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4" w:history="1">
            <w:r w:rsidRPr="00414B58">
              <w:rPr>
                <w:rStyle w:val="Hyperlink"/>
                <w:noProof/>
              </w:rPr>
              <w:t>The Transport Layer</w:t>
            </w:r>
            <w:r>
              <w:rPr>
                <w:noProof/>
                <w:webHidden/>
              </w:rPr>
              <w:tab/>
            </w:r>
            <w:r>
              <w:rPr>
                <w:noProof/>
                <w:webHidden/>
              </w:rPr>
              <w:fldChar w:fldCharType="begin"/>
            </w:r>
            <w:r>
              <w:rPr>
                <w:noProof/>
                <w:webHidden/>
              </w:rPr>
              <w:instrText xml:space="preserve"> PAGEREF _Toc158581884 \h </w:instrText>
            </w:r>
            <w:r>
              <w:rPr>
                <w:noProof/>
                <w:webHidden/>
              </w:rPr>
            </w:r>
            <w:r>
              <w:rPr>
                <w:noProof/>
                <w:webHidden/>
              </w:rPr>
              <w:fldChar w:fldCharType="separate"/>
            </w:r>
            <w:r>
              <w:rPr>
                <w:noProof/>
                <w:webHidden/>
              </w:rPr>
              <w:t>11</w:t>
            </w:r>
            <w:r>
              <w:rPr>
                <w:noProof/>
                <w:webHidden/>
              </w:rPr>
              <w:fldChar w:fldCharType="end"/>
            </w:r>
          </w:hyperlink>
        </w:p>
        <w:p w14:paraId="2261B822" w14:textId="426C76A7"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5" w:history="1">
            <w:r w:rsidRPr="00414B58">
              <w:rPr>
                <w:rStyle w:val="Hyperlink"/>
                <w:noProof/>
              </w:rPr>
              <w:t>Encryption with TLS:</w:t>
            </w:r>
            <w:r>
              <w:rPr>
                <w:noProof/>
                <w:webHidden/>
              </w:rPr>
              <w:tab/>
            </w:r>
            <w:r>
              <w:rPr>
                <w:noProof/>
                <w:webHidden/>
              </w:rPr>
              <w:fldChar w:fldCharType="begin"/>
            </w:r>
            <w:r>
              <w:rPr>
                <w:noProof/>
                <w:webHidden/>
              </w:rPr>
              <w:instrText xml:space="preserve"> PAGEREF _Toc158581885 \h </w:instrText>
            </w:r>
            <w:r>
              <w:rPr>
                <w:noProof/>
                <w:webHidden/>
              </w:rPr>
            </w:r>
            <w:r>
              <w:rPr>
                <w:noProof/>
                <w:webHidden/>
              </w:rPr>
              <w:fldChar w:fldCharType="separate"/>
            </w:r>
            <w:r>
              <w:rPr>
                <w:noProof/>
                <w:webHidden/>
              </w:rPr>
              <w:t>11</w:t>
            </w:r>
            <w:r>
              <w:rPr>
                <w:noProof/>
                <w:webHidden/>
              </w:rPr>
              <w:fldChar w:fldCharType="end"/>
            </w:r>
          </w:hyperlink>
        </w:p>
        <w:p w14:paraId="19E1C420" w14:textId="450CE8DF"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6" w:history="1">
            <w:r w:rsidRPr="00414B58">
              <w:rPr>
                <w:rStyle w:val="Hyperlink"/>
                <w:noProof/>
              </w:rPr>
              <w:t>Use of VPNs:</w:t>
            </w:r>
            <w:r>
              <w:rPr>
                <w:noProof/>
                <w:webHidden/>
              </w:rPr>
              <w:tab/>
            </w:r>
            <w:r>
              <w:rPr>
                <w:noProof/>
                <w:webHidden/>
              </w:rPr>
              <w:fldChar w:fldCharType="begin"/>
            </w:r>
            <w:r>
              <w:rPr>
                <w:noProof/>
                <w:webHidden/>
              </w:rPr>
              <w:instrText xml:space="preserve"> PAGEREF _Toc158581886 \h </w:instrText>
            </w:r>
            <w:r>
              <w:rPr>
                <w:noProof/>
                <w:webHidden/>
              </w:rPr>
            </w:r>
            <w:r>
              <w:rPr>
                <w:noProof/>
                <w:webHidden/>
              </w:rPr>
              <w:fldChar w:fldCharType="separate"/>
            </w:r>
            <w:r>
              <w:rPr>
                <w:noProof/>
                <w:webHidden/>
              </w:rPr>
              <w:t>11</w:t>
            </w:r>
            <w:r>
              <w:rPr>
                <w:noProof/>
                <w:webHidden/>
              </w:rPr>
              <w:fldChar w:fldCharType="end"/>
            </w:r>
          </w:hyperlink>
        </w:p>
        <w:p w14:paraId="052DB5F4" w14:textId="67D8369A"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7" w:history="1">
            <w:r w:rsidRPr="00414B58">
              <w:rPr>
                <w:rStyle w:val="Hyperlink"/>
                <w:noProof/>
              </w:rPr>
              <w:t>Relevance to Software Consulting Environment</w:t>
            </w:r>
            <w:r>
              <w:rPr>
                <w:noProof/>
                <w:webHidden/>
              </w:rPr>
              <w:tab/>
            </w:r>
            <w:r>
              <w:rPr>
                <w:noProof/>
                <w:webHidden/>
              </w:rPr>
              <w:fldChar w:fldCharType="begin"/>
            </w:r>
            <w:r>
              <w:rPr>
                <w:noProof/>
                <w:webHidden/>
              </w:rPr>
              <w:instrText xml:space="preserve"> PAGEREF _Toc158581887 \h </w:instrText>
            </w:r>
            <w:r>
              <w:rPr>
                <w:noProof/>
                <w:webHidden/>
              </w:rPr>
            </w:r>
            <w:r>
              <w:rPr>
                <w:noProof/>
                <w:webHidden/>
              </w:rPr>
              <w:fldChar w:fldCharType="separate"/>
            </w:r>
            <w:r>
              <w:rPr>
                <w:noProof/>
                <w:webHidden/>
              </w:rPr>
              <w:t>11</w:t>
            </w:r>
            <w:r>
              <w:rPr>
                <w:noProof/>
                <w:webHidden/>
              </w:rPr>
              <w:fldChar w:fldCharType="end"/>
            </w:r>
          </w:hyperlink>
        </w:p>
        <w:p w14:paraId="45A9F934" w14:textId="25DA388A" w:rsidR="00610D47" w:rsidRDefault="00610D47">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58581888" w:history="1">
            <w:r w:rsidRPr="00414B58">
              <w:rPr>
                <w:rStyle w:val="Hyperlink"/>
                <w:noProof/>
              </w:rPr>
              <w:t>Conclusion</w:t>
            </w:r>
            <w:r>
              <w:rPr>
                <w:noProof/>
                <w:webHidden/>
              </w:rPr>
              <w:tab/>
            </w:r>
            <w:r>
              <w:rPr>
                <w:noProof/>
                <w:webHidden/>
              </w:rPr>
              <w:fldChar w:fldCharType="begin"/>
            </w:r>
            <w:r>
              <w:rPr>
                <w:noProof/>
                <w:webHidden/>
              </w:rPr>
              <w:instrText xml:space="preserve"> PAGEREF _Toc158581888 \h </w:instrText>
            </w:r>
            <w:r>
              <w:rPr>
                <w:noProof/>
                <w:webHidden/>
              </w:rPr>
            </w:r>
            <w:r>
              <w:rPr>
                <w:noProof/>
                <w:webHidden/>
              </w:rPr>
              <w:fldChar w:fldCharType="separate"/>
            </w:r>
            <w:r>
              <w:rPr>
                <w:noProof/>
                <w:webHidden/>
              </w:rPr>
              <w:t>12</w:t>
            </w:r>
            <w:r>
              <w:rPr>
                <w:noProof/>
                <w:webHidden/>
              </w:rPr>
              <w:fldChar w:fldCharType="end"/>
            </w:r>
          </w:hyperlink>
        </w:p>
        <w:p w14:paraId="24CA1623" w14:textId="3B0CA3FB"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89" w:history="1">
            <w:r w:rsidRPr="00414B58">
              <w:rPr>
                <w:rStyle w:val="Hyperlink"/>
                <w:noProof/>
              </w:rPr>
              <w:t>References</w:t>
            </w:r>
            <w:r>
              <w:rPr>
                <w:noProof/>
                <w:webHidden/>
              </w:rPr>
              <w:tab/>
            </w:r>
            <w:r>
              <w:rPr>
                <w:noProof/>
                <w:webHidden/>
              </w:rPr>
              <w:fldChar w:fldCharType="begin"/>
            </w:r>
            <w:r>
              <w:rPr>
                <w:noProof/>
                <w:webHidden/>
              </w:rPr>
              <w:instrText xml:space="preserve"> PAGEREF _Toc158581889 \h </w:instrText>
            </w:r>
            <w:r>
              <w:rPr>
                <w:noProof/>
                <w:webHidden/>
              </w:rPr>
            </w:r>
            <w:r>
              <w:rPr>
                <w:noProof/>
                <w:webHidden/>
              </w:rPr>
              <w:fldChar w:fldCharType="separate"/>
            </w:r>
            <w:r>
              <w:rPr>
                <w:noProof/>
                <w:webHidden/>
              </w:rPr>
              <w:t>13</w:t>
            </w:r>
            <w:r>
              <w:rPr>
                <w:noProof/>
                <w:webHidden/>
              </w:rPr>
              <w:fldChar w:fldCharType="end"/>
            </w:r>
          </w:hyperlink>
        </w:p>
        <w:p w14:paraId="77BFF2CF" w14:textId="4EFF16BD" w:rsidR="00610D47" w:rsidRDefault="00610D47">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58581890" w:history="1">
            <w:r w:rsidRPr="00414B58">
              <w:rPr>
                <w:rStyle w:val="Hyperlink"/>
                <w:noProof/>
              </w:rPr>
              <w:t>Glossary</w:t>
            </w:r>
            <w:r>
              <w:rPr>
                <w:noProof/>
                <w:webHidden/>
              </w:rPr>
              <w:tab/>
            </w:r>
            <w:r>
              <w:rPr>
                <w:noProof/>
                <w:webHidden/>
              </w:rPr>
              <w:fldChar w:fldCharType="begin"/>
            </w:r>
            <w:r>
              <w:rPr>
                <w:noProof/>
                <w:webHidden/>
              </w:rPr>
              <w:instrText xml:space="preserve"> PAGEREF _Toc158581890 \h </w:instrText>
            </w:r>
            <w:r>
              <w:rPr>
                <w:noProof/>
                <w:webHidden/>
              </w:rPr>
            </w:r>
            <w:r>
              <w:rPr>
                <w:noProof/>
                <w:webHidden/>
              </w:rPr>
              <w:fldChar w:fldCharType="separate"/>
            </w:r>
            <w:r>
              <w:rPr>
                <w:noProof/>
                <w:webHidden/>
              </w:rPr>
              <w:t>15</w:t>
            </w:r>
            <w:r>
              <w:rPr>
                <w:noProof/>
                <w:webHidden/>
              </w:rPr>
              <w:fldChar w:fldCharType="end"/>
            </w:r>
          </w:hyperlink>
        </w:p>
        <w:p w14:paraId="0368A921" w14:textId="19D2F4F3" w:rsidR="00C13EBE" w:rsidRDefault="00C13EBE">
          <w:r>
            <w:rPr>
              <w:b/>
              <w:bCs/>
              <w:noProof/>
            </w:rPr>
            <w:lastRenderedPageBreak/>
            <w:fldChar w:fldCharType="end"/>
          </w:r>
        </w:p>
      </w:sdtContent>
    </w:sdt>
    <w:p w14:paraId="78667423" w14:textId="77777777" w:rsidR="00C13EBE" w:rsidRDefault="00C13EBE" w:rsidP="00C13EBE"/>
    <w:p w14:paraId="287034B4" w14:textId="73B56484" w:rsidR="00C13EBE" w:rsidRDefault="00C13EBE" w:rsidP="0077315C">
      <w:pPr>
        <w:pStyle w:val="Heading1"/>
        <w:rPr>
          <w:rFonts w:ascii="Calibri Light" w:eastAsiaTheme="minorHAnsi" w:hAnsi="Calibri Light" w:cstheme="minorBidi"/>
          <w:sz w:val="22"/>
          <w:szCs w:val="22"/>
          <w:u w:val="none"/>
        </w:rPr>
      </w:pPr>
      <w:bookmarkStart w:id="2" w:name="_Toc158581860"/>
      <w:r>
        <w:t>Table of Figures</w:t>
      </w:r>
      <w:bookmarkEnd w:id="2"/>
    </w:p>
    <w:p w14:paraId="4AF15E86" w14:textId="393925A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\c "Figure" </w:instrText>
      </w:r>
      <w:r>
        <w:fldChar w:fldCharType="separate"/>
      </w:r>
      <w:r>
        <w:rPr>
          <w:noProof/>
        </w:rPr>
        <w:t>Figure 1 Internet Protocol stack &amp; OSI Reference Model (Kurose, 2017).</w:t>
      </w:r>
      <w:r>
        <w:rPr>
          <w:noProof/>
        </w:rPr>
        <w:tab/>
      </w:r>
      <w:r>
        <w:rPr>
          <w:noProof/>
        </w:rPr>
        <w:fldChar w:fldCharType="begin"/>
      </w:r>
      <w:r>
        <w:rPr>
          <w:noProof/>
        </w:rPr>
        <w:instrText xml:space="preserve"> PAGEREF _Toc152524708 \h </w:instrText>
      </w:r>
      <w:r>
        <w:rPr>
          <w:noProof/>
        </w:rPr>
      </w:r>
      <w:r>
        <w:rPr>
          <w:noProof/>
        </w:rPr>
        <w:fldChar w:fldCharType="separate"/>
      </w:r>
      <w:r>
        <w:rPr>
          <w:noProof/>
        </w:rPr>
        <w:t>3</w:t>
      </w:r>
      <w:r>
        <w:rPr>
          <w:noProof/>
        </w:rPr>
        <w:fldChar w:fldCharType="end"/>
      </w:r>
    </w:p>
    <w:p w14:paraId="28C41B44" w14:textId="3ED396D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2 - Common Network Topologies (Sayeed 2017)</w:t>
      </w:r>
      <w:r>
        <w:rPr>
          <w:noProof/>
        </w:rPr>
        <w:tab/>
      </w:r>
      <w:r>
        <w:rPr>
          <w:noProof/>
        </w:rPr>
        <w:fldChar w:fldCharType="begin"/>
      </w:r>
      <w:r>
        <w:rPr>
          <w:noProof/>
        </w:rPr>
        <w:instrText xml:space="preserve"> PAGEREF _Toc152524709 \h </w:instrText>
      </w:r>
      <w:r>
        <w:rPr>
          <w:noProof/>
        </w:rPr>
      </w:r>
      <w:r>
        <w:rPr>
          <w:noProof/>
        </w:rPr>
        <w:fldChar w:fldCharType="separate"/>
      </w:r>
      <w:r>
        <w:rPr>
          <w:noProof/>
        </w:rPr>
        <w:t>6</w:t>
      </w:r>
      <w:r>
        <w:rPr>
          <w:noProof/>
        </w:rPr>
        <w:fldChar w:fldCharType="end"/>
      </w:r>
    </w:p>
    <w:p w14:paraId="0656B85A" w14:textId="411B2B0F"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3 Illustration of a B2B VPN Network Using MPLS (Stallings, 2015, ch.9.4)</w:t>
      </w:r>
      <w:r>
        <w:rPr>
          <w:noProof/>
        </w:rPr>
        <w:tab/>
      </w:r>
      <w:r>
        <w:rPr>
          <w:noProof/>
        </w:rPr>
        <w:fldChar w:fldCharType="begin"/>
      </w:r>
      <w:r>
        <w:rPr>
          <w:noProof/>
        </w:rPr>
        <w:instrText xml:space="preserve"> PAGEREF _Toc152524710 \h </w:instrText>
      </w:r>
      <w:r>
        <w:rPr>
          <w:noProof/>
        </w:rPr>
      </w:r>
      <w:r>
        <w:rPr>
          <w:noProof/>
        </w:rPr>
        <w:fldChar w:fldCharType="separate"/>
      </w:r>
      <w:r>
        <w:rPr>
          <w:noProof/>
        </w:rPr>
        <w:t>7</w:t>
      </w:r>
      <w:r>
        <w:rPr>
          <w:noProof/>
        </w:rPr>
        <w:fldChar w:fldCharType="end"/>
      </w:r>
    </w:p>
    <w:p w14:paraId="348ED4D5" w14:textId="47EB1476" w:rsidR="0077315C" w:rsidRDefault="0077315C" w:rsidP="0077315C">
      <w:r>
        <w:fldChar w:fldCharType="end"/>
      </w:r>
    </w:p>
    <w:p w14:paraId="181FAA97" w14:textId="77777777" w:rsidR="00AD2F52" w:rsidRDefault="00AD2F52" w:rsidP="0077315C"/>
    <w:p w14:paraId="07D540AF" w14:textId="77777777" w:rsidR="00AD2F52" w:rsidRDefault="00AD2F52" w:rsidP="0077315C"/>
    <w:p w14:paraId="6D6D8C27" w14:textId="77777777" w:rsidR="00AD2F52" w:rsidRDefault="00AD2F52" w:rsidP="0077315C"/>
    <w:p w14:paraId="4A609DBF" w14:textId="77777777" w:rsidR="00AD2F52" w:rsidRDefault="00AD2F52" w:rsidP="0077315C"/>
    <w:p w14:paraId="610F3B7D" w14:textId="77777777" w:rsidR="00AD2F52" w:rsidRDefault="00AD2F52" w:rsidP="0077315C"/>
    <w:p w14:paraId="06434C06" w14:textId="77777777" w:rsidR="00AD2F52" w:rsidRDefault="00AD2F52" w:rsidP="0077315C"/>
    <w:p w14:paraId="6426CA5A" w14:textId="77777777" w:rsidR="00AD2F52" w:rsidRDefault="00AD2F52" w:rsidP="0077315C"/>
    <w:p w14:paraId="7D54411C" w14:textId="77777777" w:rsidR="00AD2F52" w:rsidRDefault="00AD2F52" w:rsidP="0077315C"/>
    <w:p w14:paraId="63447675" w14:textId="77777777" w:rsidR="00AD2F52" w:rsidRDefault="00AD2F52" w:rsidP="0077315C"/>
    <w:p w14:paraId="1EB4CCC0" w14:textId="77777777" w:rsidR="00AD2F52" w:rsidRDefault="00AD2F52" w:rsidP="0077315C"/>
    <w:p w14:paraId="61E34FB4" w14:textId="77777777" w:rsidR="00AD2F52" w:rsidRDefault="00AD2F52" w:rsidP="0077315C"/>
    <w:p w14:paraId="41412440" w14:textId="77777777" w:rsidR="00AD2F52" w:rsidRDefault="00AD2F52" w:rsidP="0077315C"/>
    <w:p w14:paraId="69CBC1BB" w14:textId="77777777" w:rsidR="00AD2F52" w:rsidRDefault="00AD2F52" w:rsidP="0077315C"/>
    <w:p w14:paraId="060B7B1F" w14:textId="77777777" w:rsidR="00AD2F52" w:rsidRDefault="00AD2F52" w:rsidP="0077315C"/>
    <w:p w14:paraId="3EB8CC14" w14:textId="77777777" w:rsidR="00AD2F52" w:rsidRDefault="00AD2F52" w:rsidP="0077315C"/>
    <w:p w14:paraId="23353D5D" w14:textId="77777777" w:rsidR="00AD2F52" w:rsidRDefault="00AD2F52" w:rsidP="0077315C"/>
    <w:p w14:paraId="779E8C27" w14:textId="77777777" w:rsidR="00AD2F52" w:rsidRDefault="00AD2F52" w:rsidP="0077315C"/>
    <w:p w14:paraId="4CC8FD30" w14:textId="77777777" w:rsidR="00AD2F52" w:rsidRDefault="00AD2F52" w:rsidP="0077315C"/>
    <w:p w14:paraId="6A218F09" w14:textId="77777777" w:rsidR="00610D47" w:rsidRDefault="00610D47" w:rsidP="0077315C"/>
    <w:p w14:paraId="5B833A9F" w14:textId="77777777" w:rsidR="00610D47" w:rsidRDefault="00610D47" w:rsidP="0077315C"/>
    <w:p w14:paraId="12CCC2AD" w14:textId="77777777" w:rsidR="00610D47" w:rsidRDefault="00610D47" w:rsidP="0077315C"/>
    <w:p w14:paraId="33A28C2E" w14:textId="77777777" w:rsidR="00610D47" w:rsidRDefault="00610D47" w:rsidP="0077315C"/>
    <w:p w14:paraId="0498D9C9" w14:textId="77777777" w:rsidR="00610D47" w:rsidRDefault="00610D47" w:rsidP="0077315C"/>
    <w:p w14:paraId="4DACBDC8" w14:textId="77777777" w:rsidR="00610D47" w:rsidRPr="0077315C" w:rsidRDefault="00610D47" w:rsidP="0077315C"/>
    <w:p w14:paraId="43F4A8C3" w14:textId="7DDB2C44" w:rsidR="00C13EBE" w:rsidRDefault="00C13EBE" w:rsidP="00C13EBE">
      <w:pPr>
        <w:pStyle w:val="Heading1"/>
      </w:pPr>
      <w:bookmarkStart w:id="3" w:name="_Toc158581861"/>
      <w:r>
        <w:lastRenderedPageBreak/>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003E37EE" w:rsidR="00595D82" w:rsidRDefault="00595D82" w:rsidP="00595D82">
      <w:pPr>
        <w:pStyle w:val="Caption"/>
        <w:jc w:val="center"/>
        <w:rPr>
          <w:noProof/>
        </w:rPr>
      </w:pPr>
      <w:bookmarkStart w:id="4" w:name="_Toc150612528"/>
      <w:bookmarkStart w:id="5" w:name="_Toc152524708"/>
      <w:r>
        <w:t xml:space="preserve">Figure </w:t>
      </w:r>
      <w:fldSimple w:instr=" SEQ Figure \* ARABIC ">
        <w:r w:rsidR="00E20154">
          <w:rPr>
            <w:noProof/>
          </w:rPr>
          <w:t>1</w:t>
        </w:r>
      </w:fldSimple>
      <w:r>
        <w:t xml:space="preserve"> Intern</w:t>
      </w:r>
      <w:r w:rsidR="009A046B">
        <w:t>et</w:t>
      </w:r>
      <w:r>
        <w:t xml:space="preserve"> Protocol stack &amp; OSI Reference Model (Kurose</w:t>
      </w:r>
      <w:r>
        <w:rPr>
          <w:noProof/>
        </w:rPr>
        <w:t>, 2017).</w:t>
      </w:r>
      <w:bookmarkEnd w:id="4"/>
      <w:bookmarkEnd w:id="5"/>
    </w:p>
    <w:p w14:paraId="439E7A07" w14:textId="77777777" w:rsidR="00755980" w:rsidRDefault="00446F81" w:rsidP="00446F81">
      <w:pPr>
        <w:rPr>
          <w:rFonts w:asciiTheme="majorHAnsi" w:hAnsiTheme="majorHAnsi" w:cstheme="majorHAnsi"/>
        </w:rPr>
      </w:pPr>
      <w:r w:rsidRPr="00446F81">
        <w:rPr>
          <w:rFonts w:asciiTheme="majorHAnsi" w:hAnsiTheme="majorHAnsi" w:cstheme="majorHAnsi"/>
        </w:rPr>
        <w:t>Introduced by the International Organization for Standardization (ISO) in 1983, the</w:t>
      </w:r>
      <w:r w:rsidR="00755980">
        <w:rPr>
          <w:rFonts w:asciiTheme="majorHAnsi" w:hAnsiTheme="majorHAnsi" w:cstheme="majorHAnsi"/>
        </w:rPr>
        <w:t xml:space="preserve"> Open Systems Interconnection model (</w:t>
      </w:r>
      <w:r w:rsidRPr="00446F81">
        <w:rPr>
          <w:rFonts w:asciiTheme="majorHAnsi" w:hAnsiTheme="majorHAnsi" w:cstheme="majorHAnsi"/>
        </w:rPr>
        <w:t>OSI</w:t>
      </w:r>
      <w:r w:rsidR="00755980">
        <w:rPr>
          <w:rFonts w:asciiTheme="majorHAnsi" w:hAnsiTheme="majorHAnsi" w:cstheme="majorHAnsi"/>
        </w:rPr>
        <w:t>)</w:t>
      </w:r>
      <w:r w:rsidRPr="00446F81">
        <w:rPr>
          <w:rFonts w:asciiTheme="majorHAnsi" w:hAnsiTheme="majorHAnsi" w:cstheme="majorHAnsi"/>
        </w:rPr>
        <w:t xml:space="preserve"> is a conceptual framework for understanding and designing</w:t>
      </w:r>
      <w:r w:rsidR="00755980">
        <w:rPr>
          <w:rFonts w:asciiTheme="majorHAnsi" w:hAnsiTheme="majorHAnsi" w:cstheme="majorHAnsi"/>
        </w:rPr>
        <w:t xml:space="preserve"> computer</w:t>
      </w:r>
      <w:r w:rsidRPr="00446F81">
        <w:rPr>
          <w:rFonts w:asciiTheme="majorHAnsi" w:hAnsiTheme="majorHAnsi" w:cstheme="majorHAnsi"/>
        </w:rPr>
        <w:t xml:space="preserve"> network systems.</w:t>
      </w:r>
    </w:p>
    <w:p w14:paraId="4FBCF3F4" w14:textId="7C44D8C6" w:rsidR="00E0061C" w:rsidRDefault="00446F81" w:rsidP="00446F81">
      <w:pPr>
        <w:rPr>
          <w:rFonts w:asciiTheme="majorHAnsi" w:hAnsiTheme="majorHAnsi" w:cstheme="majorHAnsi"/>
        </w:rPr>
      </w:pPr>
      <w:r w:rsidRPr="00446F81">
        <w:rPr>
          <w:rFonts w:asciiTheme="majorHAnsi" w:hAnsiTheme="majorHAnsi" w:cstheme="majorHAnsi"/>
        </w:rPr>
        <w:t>It extends the traditional Internet Protocol Stack</w:t>
      </w:r>
      <w:r w:rsidR="00924B5D">
        <w:rPr>
          <w:rStyle w:val="EndnoteReference"/>
          <w:rFonts w:asciiTheme="majorHAnsi" w:hAnsiTheme="majorHAnsi" w:cstheme="majorHAnsi"/>
        </w:rPr>
        <w:endnoteReference w:id="1"/>
      </w:r>
      <w:r w:rsidRPr="00446F81">
        <w:rPr>
          <w:rFonts w:asciiTheme="majorHAnsi" w:hAnsiTheme="majorHAnsi" w:cstheme="majorHAnsi"/>
        </w:rPr>
        <w:t xml:space="preserve">, </w:t>
      </w:r>
      <w:r w:rsidR="00E93C5B">
        <w:rPr>
          <w:rFonts w:asciiTheme="majorHAnsi" w:hAnsiTheme="majorHAnsi" w:cstheme="majorHAnsi"/>
        </w:rPr>
        <w:t>forming</w:t>
      </w:r>
      <w:r w:rsidRPr="00446F81">
        <w:rPr>
          <w:rFonts w:asciiTheme="majorHAnsi" w:hAnsiTheme="majorHAnsi" w:cstheme="majorHAnsi"/>
        </w:rPr>
        <w:t xml:space="preserve"> a comprehensive seven</w:t>
      </w:r>
      <w:r w:rsidR="005C3D13">
        <w:rPr>
          <w:rFonts w:asciiTheme="majorHAnsi" w:hAnsiTheme="majorHAnsi" w:cstheme="majorHAnsi"/>
        </w:rPr>
        <w:t xml:space="preserve"> </w:t>
      </w:r>
      <w:r w:rsidRPr="00446F81">
        <w:rPr>
          <w:rFonts w:asciiTheme="majorHAnsi" w:hAnsiTheme="majorHAnsi" w:cstheme="majorHAnsi"/>
        </w:rPr>
        <w:t>laye</w:t>
      </w:r>
      <w:r w:rsidR="005C3D13">
        <w:rPr>
          <w:rFonts w:asciiTheme="majorHAnsi" w:hAnsiTheme="majorHAnsi" w:cstheme="majorHAnsi"/>
        </w:rPr>
        <w:t>rs</w:t>
      </w:r>
      <w:r w:rsidR="00755980">
        <w:rPr>
          <w:rFonts w:asciiTheme="majorHAnsi" w:hAnsiTheme="majorHAnsi" w:cstheme="majorHAnsi"/>
        </w:rPr>
        <w:t>, as shown in figure 1.</w:t>
      </w:r>
      <w:r w:rsidRPr="00446F81">
        <w:rPr>
          <w:rFonts w:asciiTheme="majorHAnsi" w:hAnsiTheme="majorHAnsi" w:cstheme="majorHAnsi"/>
        </w:rPr>
        <w:t xml:space="preserve"> </w:t>
      </w:r>
      <w:r w:rsidR="00B213C2">
        <w:rPr>
          <w:rFonts w:asciiTheme="majorHAnsi" w:hAnsiTheme="majorHAnsi" w:cstheme="majorHAnsi"/>
        </w:rPr>
        <w:t>Starting from the top level, it shows how human interactions with software applications can transfer data all the way down to physical cables.</w:t>
      </w:r>
    </w:p>
    <w:p w14:paraId="1CF3BA7A" w14:textId="65F30C82" w:rsidR="0052090B" w:rsidRDefault="00A94DBB" w:rsidP="00446F81">
      <w:pPr>
        <w:rPr>
          <w:rFonts w:asciiTheme="majorHAnsi" w:hAnsiTheme="majorHAnsi" w:cstheme="majorHAnsi"/>
        </w:rPr>
      </w:pPr>
      <w:r>
        <w:rPr>
          <w:rFonts w:asciiTheme="majorHAnsi" w:hAnsiTheme="majorHAnsi" w:cstheme="majorHAnsi"/>
        </w:rPr>
        <w:t xml:space="preserve">This model breaks down the process of network communications by describing </w:t>
      </w:r>
      <w:r w:rsidR="00B61069">
        <w:rPr>
          <w:rFonts w:asciiTheme="majorHAnsi" w:hAnsiTheme="majorHAnsi" w:cstheme="majorHAnsi"/>
        </w:rPr>
        <w:t>how a variety of</w:t>
      </w:r>
      <w:r w:rsidR="00755980">
        <w:rPr>
          <w:rFonts w:asciiTheme="majorHAnsi" w:hAnsiTheme="majorHAnsi" w:cstheme="majorHAnsi"/>
        </w:rPr>
        <w:t xml:space="preserve"> network technologies and protocols </w:t>
      </w:r>
      <w:r w:rsidR="00B61069">
        <w:rPr>
          <w:rFonts w:asciiTheme="majorHAnsi" w:hAnsiTheme="majorHAnsi" w:cstheme="majorHAnsi"/>
        </w:rPr>
        <w:t>are coupled together</w:t>
      </w:r>
      <w:r w:rsidR="00E0061C">
        <w:rPr>
          <w:rFonts w:asciiTheme="majorHAnsi" w:hAnsiTheme="majorHAnsi" w:cstheme="majorHAnsi"/>
        </w:rPr>
        <w:t>.</w:t>
      </w:r>
    </w:p>
    <w:p w14:paraId="0C1795A3" w14:textId="58791A44" w:rsidR="00B61069" w:rsidRDefault="00E0061C" w:rsidP="00446F81">
      <w:pPr>
        <w:rPr>
          <w:rFonts w:asciiTheme="majorHAnsi" w:hAnsiTheme="majorHAnsi" w:cstheme="majorHAnsi"/>
        </w:rPr>
      </w:pPr>
      <w:r>
        <w:rPr>
          <w:rFonts w:asciiTheme="majorHAnsi" w:hAnsiTheme="majorHAnsi" w:cstheme="majorHAnsi"/>
        </w:rPr>
        <w:t xml:space="preserve">The aim of the model is </w:t>
      </w:r>
      <w:r w:rsidR="0052090B">
        <w:rPr>
          <w:rFonts w:asciiTheme="majorHAnsi" w:hAnsiTheme="majorHAnsi" w:cstheme="majorHAnsi"/>
        </w:rPr>
        <w:t xml:space="preserve">to establish a universal standard set of protocols and technologies to allow open </w:t>
      </w:r>
      <w:r w:rsidR="00B213C2">
        <w:rPr>
          <w:rFonts w:asciiTheme="majorHAnsi" w:hAnsiTheme="majorHAnsi" w:cstheme="majorHAnsi"/>
        </w:rPr>
        <w:t>communication</w:t>
      </w:r>
      <w:r w:rsidR="0052090B">
        <w:rPr>
          <w:rFonts w:asciiTheme="majorHAnsi" w:hAnsiTheme="majorHAnsi" w:cstheme="majorHAnsi"/>
        </w:rPr>
        <w:t xml:space="preserve"> between devices through either hardware or software products (Imperva n.d.).</w:t>
      </w:r>
      <w:r w:rsidR="005C3D13">
        <w:rPr>
          <w:rFonts w:asciiTheme="majorHAnsi" w:hAnsiTheme="majorHAnsi" w:cstheme="majorHAnsi"/>
        </w:rPr>
        <w:t xml:space="preserve"> </w:t>
      </w:r>
    </w:p>
    <w:p w14:paraId="3AB23784" w14:textId="6F6F7A76" w:rsidR="00446F81" w:rsidRPr="00446F81" w:rsidRDefault="00C05800" w:rsidP="00446F81">
      <w:pPr>
        <w:rPr>
          <w:rFonts w:asciiTheme="majorHAnsi" w:hAnsiTheme="majorHAnsi" w:cstheme="majorHAnsi"/>
        </w:rPr>
      </w:pPr>
      <w:r>
        <w:rPr>
          <w:rFonts w:asciiTheme="majorHAnsi" w:hAnsiTheme="majorHAnsi" w:cstheme="majorHAnsi"/>
        </w:rPr>
        <w:t>The following section aims to define and discuss related protocols &amp; devices at each layer.</w:t>
      </w:r>
      <w:r w:rsidR="005C3D13">
        <w:rPr>
          <w:rFonts w:asciiTheme="majorHAnsi" w:hAnsiTheme="majorHAnsi" w:cstheme="majorHAnsi"/>
        </w:rPr>
        <w:t xml:space="preserve"> It will cover their unique responsibilities and how they fit in with the bigger picture of safe and secure network communications.</w:t>
      </w:r>
    </w:p>
    <w:p w14:paraId="620893CD" w14:textId="77777777" w:rsidR="00446F81" w:rsidRPr="00446F81" w:rsidRDefault="00446F81" w:rsidP="00446F81">
      <w:pPr>
        <w:rPr>
          <w:rFonts w:asciiTheme="majorHAnsi" w:hAnsiTheme="majorHAnsi" w:cstheme="majorHAnsi"/>
        </w:rPr>
      </w:pPr>
    </w:p>
    <w:p w14:paraId="3B5BE4B9" w14:textId="34878231" w:rsidR="00681D9C" w:rsidRDefault="002D3038"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Physical Layer</w:t>
      </w:r>
      <w:r>
        <w:rPr>
          <w:rFonts w:asciiTheme="majorHAnsi" w:hAnsiTheme="majorHAnsi" w:cstheme="majorHAnsi"/>
        </w:rPr>
        <w:t xml:space="preserve"> deals </w:t>
      </w:r>
      <w:r w:rsidR="00446F81" w:rsidRPr="00446F81">
        <w:rPr>
          <w:rFonts w:asciiTheme="majorHAnsi" w:hAnsiTheme="majorHAnsi" w:cstheme="majorHAnsi"/>
        </w:rPr>
        <w:t>with the hardware elements of network communication, such as cables</w:t>
      </w:r>
      <w:r w:rsidR="00924B5D">
        <w:rPr>
          <w:rFonts w:asciiTheme="majorHAnsi" w:hAnsiTheme="majorHAnsi" w:cstheme="majorHAnsi"/>
        </w:rPr>
        <w:t xml:space="preserve">, </w:t>
      </w:r>
      <w:r w:rsidR="00446F81" w:rsidRPr="00446F81">
        <w:rPr>
          <w:rFonts w:asciiTheme="majorHAnsi" w:hAnsiTheme="majorHAnsi" w:cstheme="majorHAnsi"/>
        </w:rPr>
        <w:t>switches</w:t>
      </w:r>
      <w:r w:rsidR="00924B5D">
        <w:rPr>
          <w:rFonts w:asciiTheme="majorHAnsi" w:hAnsiTheme="majorHAnsi" w:cstheme="majorHAnsi"/>
        </w:rPr>
        <w:t xml:space="preserve"> (hardware that connects devices in networks)</w:t>
      </w:r>
      <w:r w:rsidR="00446F81" w:rsidRPr="00446F81">
        <w:rPr>
          <w:rFonts w:asciiTheme="majorHAnsi" w:hAnsiTheme="majorHAnsi" w:cstheme="majorHAnsi"/>
        </w:rPr>
        <w:t>, and network interface cards (NICs).</w:t>
      </w:r>
    </w:p>
    <w:p w14:paraId="7E1AF8EF" w14:textId="29822EB7" w:rsidR="00446F81" w:rsidRPr="00446F81" w:rsidRDefault="00681D9C" w:rsidP="00446F81">
      <w:pPr>
        <w:rPr>
          <w:rFonts w:asciiTheme="majorHAnsi" w:hAnsiTheme="majorHAnsi" w:cstheme="majorHAnsi"/>
        </w:rPr>
      </w:pPr>
      <w:r>
        <w:rPr>
          <w:rFonts w:asciiTheme="majorHAnsi" w:hAnsiTheme="majorHAnsi" w:cstheme="majorHAnsi"/>
        </w:rPr>
        <w:t xml:space="preserve">This acts as an exit for outgoing data and an entry point for incoming data. </w:t>
      </w:r>
      <w:r w:rsidR="00446F81" w:rsidRPr="00446F81">
        <w:rPr>
          <w:rFonts w:asciiTheme="majorHAnsi" w:hAnsiTheme="majorHAnsi" w:cstheme="majorHAnsi"/>
        </w:rPr>
        <w:t>Ethernet cables, for example, are commonly used at this layer to physically transmit data</w:t>
      </w:r>
      <w:r w:rsidR="00E13EB5">
        <w:rPr>
          <w:rFonts w:asciiTheme="majorHAnsi" w:hAnsiTheme="majorHAnsi" w:cstheme="majorHAnsi"/>
        </w:rPr>
        <w:t xml:space="preserve"> </w:t>
      </w:r>
      <w:r w:rsidR="0094384C">
        <w:rPr>
          <w:rFonts w:asciiTheme="majorHAnsi" w:hAnsiTheme="majorHAnsi" w:cstheme="majorHAnsi"/>
        </w:rPr>
        <w:t>(Davies, 2019)</w:t>
      </w:r>
      <w:r w:rsidR="00446F81" w:rsidRPr="00446F81">
        <w:rPr>
          <w:rFonts w:asciiTheme="majorHAnsi" w:hAnsiTheme="majorHAnsi" w:cstheme="majorHAnsi"/>
        </w:rPr>
        <w:t>.</w:t>
      </w:r>
    </w:p>
    <w:p w14:paraId="6BCCE461" w14:textId="77777777" w:rsidR="00446F81" w:rsidRDefault="00446F81" w:rsidP="00446F81">
      <w:pPr>
        <w:rPr>
          <w:rFonts w:asciiTheme="majorHAnsi" w:hAnsiTheme="majorHAnsi" w:cstheme="majorHAnsi"/>
        </w:rPr>
      </w:pPr>
    </w:p>
    <w:p w14:paraId="409C2DAB" w14:textId="77777777" w:rsidR="00B7517E" w:rsidRPr="00446F81" w:rsidRDefault="00B7517E" w:rsidP="00446F81">
      <w:pPr>
        <w:rPr>
          <w:rFonts w:asciiTheme="majorHAnsi" w:hAnsiTheme="majorHAnsi" w:cstheme="majorHAnsi"/>
        </w:rPr>
      </w:pPr>
    </w:p>
    <w:p w14:paraId="5D374916" w14:textId="138AD520" w:rsidR="00C77D93" w:rsidRDefault="00C77D93" w:rsidP="00446F81">
      <w:pPr>
        <w:rPr>
          <w:rFonts w:asciiTheme="majorHAnsi" w:hAnsiTheme="majorHAnsi" w:cstheme="majorHAnsi"/>
        </w:rPr>
      </w:pPr>
      <w:r>
        <w:rPr>
          <w:rFonts w:asciiTheme="majorHAnsi" w:hAnsiTheme="majorHAnsi" w:cstheme="majorHAnsi"/>
        </w:rPr>
        <w:t>Th</w:t>
      </w:r>
      <w:r w:rsidR="00C73AB6">
        <w:rPr>
          <w:rFonts w:asciiTheme="majorHAnsi" w:hAnsiTheme="majorHAnsi" w:cstheme="majorHAnsi"/>
        </w:rPr>
        <w:t>e</w:t>
      </w:r>
      <w:r>
        <w:rPr>
          <w:rFonts w:asciiTheme="majorHAnsi" w:hAnsiTheme="majorHAnsi" w:cstheme="majorHAnsi"/>
        </w:rPr>
        <w:t xml:space="preserve"> </w:t>
      </w:r>
      <w:r w:rsidR="002D3038" w:rsidRPr="002D3038">
        <w:rPr>
          <w:b/>
          <w:bCs/>
        </w:rPr>
        <w:t>Data Link Layer</w:t>
      </w:r>
      <w:r w:rsidR="002D3038">
        <w:rPr>
          <w:rFonts w:asciiTheme="majorHAnsi" w:hAnsiTheme="majorHAnsi" w:cstheme="majorHAnsi"/>
        </w:rPr>
        <w:t xml:space="preserve"> </w:t>
      </w:r>
      <w:r>
        <w:rPr>
          <w:rFonts w:asciiTheme="majorHAnsi" w:hAnsiTheme="majorHAnsi" w:cstheme="majorHAnsi"/>
        </w:rPr>
        <w:t>is responsible for</w:t>
      </w:r>
      <w:r w:rsidR="00B7517E">
        <w:rPr>
          <w:rFonts w:asciiTheme="majorHAnsi" w:hAnsiTheme="majorHAnsi" w:cstheme="majorHAnsi"/>
        </w:rPr>
        <w:t xml:space="preserve"> establishing and terminating connections between physically connected devices. Logical Link Controllers (LLC)</w:t>
      </w:r>
      <w:r>
        <w:rPr>
          <w:rFonts w:asciiTheme="majorHAnsi" w:hAnsiTheme="majorHAnsi" w:cstheme="majorHAnsi"/>
        </w:rPr>
        <w:t xml:space="preserve"> </w:t>
      </w:r>
      <w:r w:rsidR="00B7517E">
        <w:rPr>
          <w:rFonts w:asciiTheme="majorHAnsi" w:hAnsiTheme="majorHAnsi" w:cstheme="majorHAnsi"/>
        </w:rPr>
        <w:t xml:space="preserve">enforce </w:t>
      </w:r>
      <w:r>
        <w:rPr>
          <w:rFonts w:asciiTheme="majorHAnsi" w:hAnsiTheme="majorHAnsi" w:cstheme="majorHAnsi"/>
        </w:rPr>
        <w:t>the format of data</w:t>
      </w:r>
      <w:r w:rsidR="00B7517E">
        <w:rPr>
          <w:rFonts w:asciiTheme="majorHAnsi" w:hAnsiTheme="majorHAnsi" w:cstheme="majorHAnsi"/>
        </w:rPr>
        <w:t xml:space="preserve"> by performing error checking and reading Media Access Control (Obaidat, 2022) (MAC) policies</w:t>
      </w:r>
      <w:r w:rsidR="00446F81" w:rsidRPr="00446F81">
        <w:rPr>
          <w:rFonts w:asciiTheme="majorHAnsi" w:hAnsiTheme="majorHAnsi" w:cstheme="majorHAnsi"/>
        </w:rPr>
        <w:t xml:space="preserve"> </w:t>
      </w:r>
      <w:r w:rsidR="00B7517E">
        <w:rPr>
          <w:rFonts w:asciiTheme="majorHAnsi" w:hAnsiTheme="majorHAnsi" w:cstheme="majorHAnsi"/>
        </w:rPr>
        <w:t>of connected nodes to allow or disallow data transfer.</w:t>
      </w:r>
    </w:p>
    <w:p w14:paraId="2E624B4F" w14:textId="2BE821AB" w:rsidR="00446F81" w:rsidRPr="00446F81" w:rsidRDefault="00446F81" w:rsidP="00446F81">
      <w:pPr>
        <w:rPr>
          <w:rFonts w:asciiTheme="majorHAnsi" w:hAnsiTheme="majorHAnsi" w:cstheme="majorHAnsi"/>
        </w:rPr>
      </w:pPr>
      <w:r w:rsidRPr="00446F81">
        <w:rPr>
          <w:rFonts w:asciiTheme="majorHAnsi" w:hAnsiTheme="majorHAnsi" w:cstheme="majorHAnsi"/>
        </w:rPr>
        <w:lastRenderedPageBreak/>
        <w:t>The Ethernet</w:t>
      </w:r>
      <w:r w:rsidR="00924B5D">
        <w:rPr>
          <w:rStyle w:val="EndnoteReference"/>
          <w:rFonts w:asciiTheme="majorHAnsi" w:hAnsiTheme="majorHAnsi" w:cstheme="majorHAnsi"/>
        </w:rPr>
        <w:endnoteReference w:id="2"/>
      </w:r>
      <w:r w:rsidR="00B7517E">
        <w:rPr>
          <w:rFonts w:asciiTheme="majorHAnsi" w:hAnsiTheme="majorHAnsi" w:cstheme="majorHAnsi"/>
        </w:rPr>
        <w:t xml:space="preserve"> and historically Point-To-Point (P2P) protocols are found here</w:t>
      </w:r>
      <w:r w:rsidRPr="00446F81">
        <w:rPr>
          <w:rFonts w:asciiTheme="majorHAnsi" w:hAnsiTheme="majorHAnsi" w:cstheme="majorHAnsi"/>
        </w:rPr>
        <w:t xml:space="preserve"> </w:t>
      </w:r>
      <w:r w:rsidR="00B7517E">
        <w:rPr>
          <w:rFonts w:asciiTheme="majorHAnsi" w:hAnsiTheme="majorHAnsi" w:cstheme="majorHAnsi"/>
        </w:rPr>
        <w:t xml:space="preserve">to ensure </w:t>
      </w:r>
      <w:r w:rsidRPr="00446F81">
        <w:rPr>
          <w:rFonts w:asciiTheme="majorHAnsi" w:hAnsiTheme="majorHAnsi" w:cstheme="majorHAnsi"/>
        </w:rPr>
        <w:t>efficient and error-free data transfer</w:t>
      </w:r>
      <w:r w:rsidR="0007103F">
        <w:rPr>
          <w:rFonts w:asciiTheme="majorHAnsi" w:hAnsiTheme="majorHAnsi" w:cstheme="majorHAnsi"/>
        </w:rPr>
        <w:t xml:space="preserve"> (Kurose, chapter 6, 2017)</w:t>
      </w:r>
      <w:r w:rsidRPr="00446F81">
        <w:rPr>
          <w:rFonts w:asciiTheme="majorHAnsi" w:hAnsiTheme="majorHAnsi" w:cstheme="majorHAnsi"/>
        </w:rPr>
        <w:t>.</w:t>
      </w:r>
    </w:p>
    <w:p w14:paraId="0BEFE919" w14:textId="77777777" w:rsidR="00446F81" w:rsidRPr="00446F81" w:rsidRDefault="00446F81" w:rsidP="00446F81">
      <w:pPr>
        <w:rPr>
          <w:rFonts w:asciiTheme="majorHAnsi" w:hAnsiTheme="majorHAnsi" w:cstheme="majorHAnsi"/>
        </w:rPr>
      </w:pPr>
    </w:p>
    <w:p w14:paraId="0DB00E17" w14:textId="17A7AD07" w:rsidR="00CE2800" w:rsidRDefault="002D3038"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Network Layer</w:t>
      </w:r>
      <w:r w:rsidRPr="00446F81">
        <w:rPr>
          <w:rFonts w:asciiTheme="majorHAnsi" w:hAnsiTheme="majorHAnsi" w:cstheme="majorHAnsi"/>
        </w:rPr>
        <w:t xml:space="preserve"> </w:t>
      </w:r>
      <w:r w:rsidR="00446F81" w:rsidRPr="00446F81">
        <w:rPr>
          <w:rFonts w:asciiTheme="majorHAnsi" w:hAnsiTheme="majorHAnsi" w:cstheme="majorHAnsi"/>
        </w:rPr>
        <w:t>manages packet delivery across multiple networks</w:t>
      </w:r>
      <w:r w:rsidR="00C05800">
        <w:rPr>
          <w:rStyle w:val="EndnoteReference"/>
          <w:rFonts w:asciiTheme="majorHAnsi" w:hAnsiTheme="majorHAnsi" w:cstheme="majorHAnsi"/>
        </w:rPr>
        <w:endnoteReference w:id="3"/>
      </w:r>
      <w:r w:rsidR="00446F81" w:rsidRPr="00446F81">
        <w:rPr>
          <w:rFonts w:asciiTheme="majorHAnsi" w:hAnsiTheme="majorHAnsi" w:cstheme="majorHAnsi"/>
        </w:rPr>
        <w:t>. It is responsible for data routing, forwarding, and addressing, with the Internet Protocol</w:t>
      </w:r>
      <w:r w:rsidR="00AC0B35">
        <w:rPr>
          <w:rStyle w:val="EndnoteReference"/>
          <w:rFonts w:asciiTheme="majorHAnsi" w:hAnsiTheme="majorHAnsi" w:cstheme="majorHAnsi"/>
        </w:rPr>
        <w:endnoteReference w:id="4"/>
      </w:r>
      <w:r w:rsidR="00446F81" w:rsidRPr="00446F81">
        <w:rPr>
          <w:rFonts w:asciiTheme="majorHAnsi" w:hAnsiTheme="majorHAnsi" w:cstheme="majorHAnsi"/>
        </w:rPr>
        <w:t xml:space="preserve"> (IP).</w:t>
      </w:r>
    </w:p>
    <w:p w14:paraId="0F07DAF4" w14:textId="1AC2990F" w:rsidR="00CE2800" w:rsidRDefault="002D3038" w:rsidP="00446F81">
      <w:pPr>
        <w:rPr>
          <w:rFonts w:asciiTheme="majorHAnsi" w:hAnsiTheme="majorHAnsi" w:cstheme="majorHAnsi"/>
        </w:rPr>
      </w:pPr>
      <w:r>
        <w:rPr>
          <w:rFonts w:asciiTheme="majorHAnsi" w:hAnsiTheme="majorHAnsi" w:cstheme="majorHAnsi"/>
        </w:rPr>
        <w:t xml:space="preserve">This layer </w:t>
      </w:r>
      <w:r w:rsidR="00446F81" w:rsidRPr="00446F81">
        <w:rPr>
          <w:rFonts w:asciiTheme="majorHAnsi" w:hAnsiTheme="majorHAnsi" w:cstheme="majorHAnsi"/>
        </w:rPr>
        <w:t>ensures that data packets</w:t>
      </w:r>
      <w:r w:rsidR="00A66EB5">
        <w:rPr>
          <w:rFonts w:asciiTheme="majorHAnsi" w:hAnsiTheme="majorHAnsi" w:cstheme="majorHAnsi"/>
        </w:rPr>
        <w:t xml:space="preserve"> (formatted units of data)</w:t>
      </w:r>
      <w:r w:rsidR="00646993">
        <w:rPr>
          <w:rStyle w:val="EndnoteReference"/>
          <w:rFonts w:asciiTheme="majorHAnsi" w:hAnsiTheme="majorHAnsi" w:cstheme="majorHAnsi"/>
        </w:rPr>
        <w:endnoteReference w:id="5"/>
      </w:r>
      <w:r w:rsidR="009C4617">
        <w:rPr>
          <w:rFonts w:asciiTheme="majorHAnsi" w:hAnsiTheme="majorHAnsi" w:cstheme="majorHAnsi"/>
        </w:rPr>
        <w:t xml:space="preserve"> (Cisco, chapter 6, 2016)</w:t>
      </w:r>
      <w:r w:rsidR="00CE2800">
        <w:rPr>
          <w:rFonts w:asciiTheme="majorHAnsi" w:hAnsiTheme="majorHAnsi" w:cstheme="majorHAnsi"/>
        </w:rPr>
        <w:t xml:space="preserve"> </w:t>
      </w:r>
      <w:r w:rsidR="00446F81" w:rsidRPr="00446F81">
        <w:rPr>
          <w:rFonts w:asciiTheme="majorHAnsi" w:hAnsiTheme="majorHAnsi" w:cstheme="majorHAnsi"/>
        </w:rPr>
        <w:t>reach their intended destination</w:t>
      </w:r>
      <w:r w:rsidR="00924B5D">
        <w:rPr>
          <w:rFonts w:asciiTheme="majorHAnsi" w:hAnsiTheme="majorHAnsi" w:cstheme="majorHAnsi"/>
        </w:rPr>
        <w:t xml:space="preserve"> using a </w:t>
      </w:r>
      <w:r w:rsidR="00CE2800">
        <w:rPr>
          <w:rFonts w:asciiTheme="majorHAnsi" w:hAnsiTheme="majorHAnsi" w:cstheme="majorHAnsi"/>
        </w:rPr>
        <w:t xml:space="preserve">physical </w:t>
      </w:r>
      <w:r w:rsidR="00924B5D">
        <w:rPr>
          <w:rFonts w:asciiTheme="majorHAnsi" w:hAnsiTheme="majorHAnsi" w:cstheme="majorHAnsi"/>
        </w:rPr>
        <w:t>device known as a Router</w:t>
      </w:r>
      <w:r w:rsidR="00924B5D">
        <w:rPr>
          <w:rStyle w:val="EndnoteReference"/>
          <w:rFonts w:asciiTheme="majorHAnsi" w:hAnsiTheme="majorHAnsi" w:cstheme="majorHAnsi"/>
        </w:rPr>
        <w:endnoteReference w:id="6"/>
      </w:r>
      <w:r w:rsidR="00446F81" w:rsidRPr="00446F81">
        <w:rPr>
          <w:rFonts w:asciiTheme="majorHAnsi" w:hAnsiTheme="majorHAnsi" w:cstheme="majorHAnsi"/>
        </w:rPr>
        <w:t>, regardless of the route they need to take.</w:t>
      </w:r>
    </w:p>
    <w:p w14:paraId="0DCE1DEE" w14:textId="0D892BE8" w:rsidR="00446F81" w:rsidRPr="00446F81" w:rsidRDefault="00736AC7" w:rsidP="00446F81">
      <w:pPr>
        <w:rPr>
          <w:rFonts w:asciiTheme="majorHAnsi" w:hAnsiTheme="majorHAnsi" w:cstheme="majorHAnsi"/>
        </w:rPr>
      </w:pPr>
      <w:r>
        <w:rPr>
          <w:rFonts w:asciiTheme="majorHAnsi" w:hAnsiTheme="majorHAnsi" w:cstheme="majorHAnsi"/>
        </w:rPr>
        <w:t>Virtual Private Network</w:t>
      </w:r>
      <w:r>
        <w:rPr>
          <w:rStyle w:val="EndnoteReference"/>
          <w:rFonts w:asciiTheme="majorHAnsi" w:hAnsiTheme="majorHAnsi" w:cstheme="majorHAnsi"/>
        </w:rPr>
        <w:endnoteReference w:id="7"/>
      </w:r>
      <w:r>
        <w:rPr>
          <w:rFonts w:asciiTheme="majorHAnsi" w:hAnsiTheme="majorHAnsi" w:cstheme="majorHAnsi"/>
        </w:rPr>
        <w:t xml:space="preserve"> Devices (VPNs) operate here to encapsulate and encrypt the payload of IP Packets.</w:t>
      </w:r>
      <w:r w:rsidR="00CE2800">
        <w:rPr>
          <w:rFonts w:asciiTheme="majorHAnsi" w:hAnsiTheme="majorHAnsi" w:cstheme="majorHAnsi"/>
        </w:rPr>
        <w:t xml:space="preserve"> VPNs are very commonly used commercially to ensure data safety and integrity over the public internet.</w:t>
      </w:r>
    </w:p>
    <w:p w14:paraId="375EEFA1" w14:textId="77777777" w:rsidR="00446F81" w:rsidRPr="00446F81" w:rsidRDefault="00446F81" w:rsidP="00446F81">
      <w:pPr>
        <w:rPr>
          <w:rFonts w:asciiTheme="majorHAnsi" w:hAnsiTheme="majorHAnsi" w:cstheme="majorHAnsi"/>
        </w:rPr>
      </w:pPr>
    </w:p>
    <w:p w14:paraId="082E780F" w14:textId="77777777" w:rsidR="00A527C6" w:rsidRDefault="00446F81" w:rsidP="00446F81">
      <w:pPr>
        <w:rPr>
          <w:rFonts w:asciiTheme="majorHAnsi" w:hAnsiTheme="majorHAnsi" w:cstheme="majorHAnsi"/>
        </w:rPr>
      </w:pPr>
      <w:r w:rsidRPr="00C73AB6">
        <w:rPr>
          <w:rFonts w:asciiTheme="majorHAnsi" w:hAnsiTheme="majorHAnsi" w:cstheme="majorHAnsi"/>
        </w:rPr>
        <w:t>The</w:t>
      </w:r>
      <w:r w:rsidRPr="002D3038">
        <w:rPr>
          <w:rFonts w:asciiTheme="majorHAnsi" w:hAnsiTheme="majorHAnsi" w:cstheme="majorHAnsi"/>
          <w:b/>
          <w:bCs/>
        </w:rPr>
        <w:t xml:space="preserve"> Transport Layer</w:t>
      </w:r>
      <w:r w:rsidRPr="00446F81">
        <w:rPr>
          <w:rFonts w:asciiTheme="majorHAnsi" w:hAnsiTheme="majorHAnsi" w:cstheme="majorHAnsi"/>
        </w:rPr>
        <w:t xml:space="preserve"> </w:t>
      </w:r>
      <w:r w:rsidR="00C73AB6">
        <w:rPr>
          <w:rFonts w:asciiTheme="majorHAnsi" w:hAnsiTheme="majorHAnsi" w:cstheme="majorHAnsi"/>
        </w:rPr>
        <w:t>is responsible for delivering and checking packets for errors, regulating their size &amp; sequencing and the transfer of data between systems and hosts</w:t>
      </w:r>
      <w:r w:rsidRPr="00446F81">
        <w:rPr>
          <w:rFonts w:asciiTheme="majorHAnsi" w:hAnsiTheme="majorHAnsi" w:cstheme="majorHAnsi"/>
        </w:rPr>
        <w:t>.</w:t>
      </w:r>
    </w:p>
    <w:p w14:paraId="5C1E4B51" w14:textId="28A62036" w:rsidR="00C73AB6" w:rsidRDefault="00C73AB6" w:rsidP="00446F81">
      <w:pPr>
        <w:rPr>
          <w:rFonts w:asciiTheme="majorHAnsi" w:hAnsiTheme="majorHAnsi" w:cstheme="majorHAnsi"/>
        </w:rPr>
      </w:pPr>
      <w:r>
        <w:rPr>
          <w:rFonts w:asciiTheme="majorHAnsi" w:hAnsiTheme="majorHAnsi" w:cstheme="majorHAnsi"/>
        </w:rPr>
        <w:t>Kurose (2017</w:t>
      </w:r>
      <w:r w:rsidR="00A527C6">
        <w:rPr>
          <w:rFonts w:asciiTheme="majorHAnsi" w:hAnsiTheme="majorHAnsi" w:cstheme="majorHAnsi"/>
        </w:rPr>
        <w:t>, p.216</w:t>
      </w:r>
      <w:r>
        <w:rPr>
          <w:rFonts w:asciiTheme="majorHAnsi" w:hAnsiTheme="majorHAnsi" w:cstheme="majorHAnsi"/>
        </w:rPr>
        <w:t>) states that “Application processes use the logical communication provided by the transport layer to send messages to each other”.</w:t>
      </w:r>
    </w:p>
    <w:p w14:paraId="501BC7DB" w14:textId="66658DCA" w:rsidR="00446F81" w:rsidRPr="00446F81" w:rsidRDefault="00446F81" w:rsidP="00446F81">
      <w:pPr>
        <w:rPr>
          <w:rFonts w:asciiTheme="majorHAnsi" w:hAnsiTheme="majorHAnsi" w:cstheme="majorHAnsi"/>
        </w:rPr>
      </w:pPr>
      <w:r w:rsidRPr="00446F81">
        <w:rPr>
          <w:rFonts w:asciiTheme="majorHAnsi" w:hAnsiTheme="majorHAnsi" w:cstheme="majorHAnsi"/>
        </w:rPr>
        <w:t>Protocols like the Transmission Control Protocol (TCP)</w:t>
      </w:r>
      <w:r w:rsidR="00A66EB5">
        <w:rPr>
          <w:rFonts w:asciiTheme="majorHAnsi" w:hAnsiTheme="majorHAnsi" w:cstheme="majorHAnsi"/>
        </w:rPr>
        <w:t xml:space="preserve"> (A10</w:t>
      </w:r>
      <w:r w:rsidR="00FD711C">
        <w:rPr>
          <w:rFonts w:asciiTheme="majorHAnsi" w:hAnsiTheme="majorHAnsi" w:cstheme="majorHAnsi"/>
        </w:rPr>
        <w:t xml:space="preserve"> Networking</w:t>
      </w:r>
      <w:r w:rsidR="00A66EB5">
        <w:rPr>
          <w:rFonts w:asciiTheme="majorHAnsi" w:hAnsiTheme="majorHAnsi" w:cstheme="majorHAnsi"/>
        </w:rPr>
        <w:t>, 2021)</w:t>
      </w:r>
      <w:r w:rsidRPr="00446F81">
        <w:rPr>
          <w:rFonts w:asciiTheme="majorHAnsi" w:hAnsiTheme="majorHAnsi" w:cstheme="majorHAnsi"/>
        </w:rPr>
        <w:t xml:space="preserve"> </w:t>
      </w:r>
      <w:r w:rsidR="00C73AB6">
        <w:rPr>
          <w:rFonts w:asciiTheme="majorHAnsi" w:hAnsiTheme="majorHAnsi" w:cstheme="majorHAnsi"/>
        </w:rPr>
        <w:t>operate at this level, enabling applications and devices to exchange messages over networks.</w:t>
      </w:r>
    </w:p>
    <w:p w14:paraId="54CF0AA1" w14:textId="77777777" w:rsidR="00446F81" w:rsidRPr="00446F81" w:rsidRDefault="00446F81" w:rsidP="00446F81">
      <w:pPr>
        <w:rPr>
          <w:rFonts w:asciiTheme="majorHAnsi" w:hAnsiTheme="majorHAnsi" w:cstheme="majorHAnsi"/>
        </w:rPr>
      </w:pPr>
    </w:p>
    <w:p w14:paraId="00D99967" w14:textId="62346DA4" w:rsidR="00077C39" w:rsidRDefault="00077C39" w:rsidP="00924789">
      <w:r>
        <w:t xml:space="preserve">The </w:t>
      </w:r>
      <w:r>
        <w:rPr>
          <w:b/>
          <w:bCs/>
        </w:rPr>
        <w:t xml:space="preserve">Session </w:t>
      </w:r>
      <w:r w:rsidRPr="00077C39">
        <w:rPr>
          <w:b/>
          <w:bCs/>
        </w:rPr>
        <w:t>Layer</w:t>
      </w:r>
      <w:r>
        <w:t xml:space="preserve"> controls conversations</w:t>
      </w:r>
      <w:r w:rsidR="00BF0863">
        <w:t>, called sessions,</w:t>
      </w:r>
      <w:r>
        <w:t xml:space="preserve"> between </w:t>
      </w:r>
      <w:r w:rsidR="00133FF5">
        <w:t xml:space="preserve">devices (Imperva, </w:t>
      </w:r>
      <w:proofErr w:type="spellStart"/>
      <w:r w:rsidR="00133FF5">
        <w:t>n.d</w:t>
      </w:r>
      <w:proofErr w:type="spellEnd"/>
      <w:r w:rsidR="00133FF5">
        <w:t>)</w:t>
      </w:r>
      <w:r>
        <w:t xml:space="preserve"> within a network. It establishes and manages connects between applications.</w:t>
      </w:r>
    </w:p>
    <w:p w14:paraId="5708F0D1" w14:textId="77777777" w:rsidR="00133FF5" w:rsidRDefault="009A297F" w:rsidP="00924789">
      <w:r>
        <w:t>Network Basic Input/Output System (NetBIOS)</w:t>
      </w:r>
      <w:r w:rsidR="00FD711C">
        <w:t xml:space="preserve"> </w:t>
      </w:r>
      <w:r w:rsidR="00133FF5">
        <w:t xml:space="preserve">is used at the session layer to </w:t>
      </w:r>
      <w:r w:rsidR="00FD711C">
        <w:t>allow applications to communicate over a local area network</w:t>
      </w:r>
      <w:r w:rsidR="00D9656F">
        <w:t xml:space="preserve"> (Froehlich, 2021)</w:t>
      </w:r>
      <w:r w:rsidR="00446F81" w:rsidRPr="00446F81">
        <w:t>.</w:t>
      </w:r>
    </w:p>
    <w:p w14:paraId="66FDA675" w14:textId="34CE1A7B" w:rsidR="00847AE2" w:rsidRPr="00847AE2" w:rsidRDefault="00133FF5" w:rsidP="00446F81">
      <w:pPr>
        <w:rPr>
          <w:rFonts w:asciiTheme="majorHAnsi" w:hAnsiTheme="majorHAnsi" w:cstheme="majorHAnsi"/>
        </w:rPr>
      </w:pPr>
      <w:r>
        <w:t>Additionally, Singla (2022) states that this layer is responsible for token management, which prevents two users from simultaneously accessing or attempting the same critical operation.</w:t>
      </w:r>
    </w:p>
    <w:p w14:paraId="75A0CC64" w14:textId="77777777" w:rsidR="00847AE2" w:rsidRDefault="00847AE2" w:rsidP="00446F81">
      <w:pPr>
        <w:rPr>
          <w:rFonts w:cs="Calibri Light"/>
        </w:rPr>
      </w:pPr>
    </w:p>
    <w:p w14:paraId="11DF14A7" w14:textId="72DB6094" w:rsidR="00847AE2" w:rsidRDefault="00847AE2" w:rsidP="00446F81">
      <w:pPr>
        <w:rPr>
          <w:rFonts w:cs="Calibri Light"/>
        </w:rPr>
      </w:pPr>
      <w:r>
        <w:rPr>
          <w:rFonts w:cs="Calibri Light"/>
        </w:rPr>
        <w:t>T</w:t>
      </w:r>
      <w:r w:rsidR="00446F81" w:rsidRPr="00847AE2">
        <w:rPr>
          <w:rFonts w:cs="Calibri Light"/>
        </w:rPr>
        <w:t xml:space="preserve">he </w:t>
      </w:r>
      <w:r w:rsidR="00446F81" w:rsidRPr="00847AE2">
        <w:rPr>
          <w:rFonts w:cs="Calibri Light"/>
          <w:b/>
          <w:bCs/>
        </w:rPr>
        <w:t>Presentation Layer</w:t>
      </w:r>
      <w:r w:rsidR="00446F81" w:rsidRPr="00847AE2">
        <w:rPr>
          <w:rFonts w:cs="Calibri Light"/>
        </w:rPr>
        <w:t xml:space="preserve"> </w:t>
      </w:r>
      <w:r>
        <w:rPr>
          <w:rFonts w:cs="Calibri Light"/>
        </w:rPr>
        <w:t xml:space="preserve">prepares </w:t>
      </w:r>
      <w:r w:rsidR="00446F81" w:rsidRPr="00847AE2">
        <w:rPr>
          <w:rFonts w:cs="Calibri Light"/>
        </w:rPr>
        <w:t xml:space="preserve">data </w:t>
      </w:r>
      <w:r>
        <w:rPr>
          <w:rFonts w:cs="Calibri Light"/>
        </w:rPr>
        <w:t xml:space="preserve">to be passed to the </w:t>
      </w:r>
      <w:r w:rsidR="00446F81" w:rsidRPr="00847AE2">
        <w:rPr>
          <w:rFonts w:cs="Calibri Light"/>
        </w:rPr>
        <w:t xml:space="preserve">application layer. It </w:t>
      </w:r>
      <w:r>
        <w:rPr>
          <w:rFonts w:cs="Calibri Light"/>
        </w:rPr>
        <w:t>defines how devices should encrypt</w:t>
      </w:r>
      <w:r w:rsidR="00446F81" w:rsidRPr="00847AE2">
        <w:rPr>
          <w:rFonts w:cs="Calibri Light"/>
        </w:rPr>
        <w:t xml:space="preserve"> </w:t>
      </w:r>
      <w:r w:rsidR="0074137C" w:rsidRPr="00847AE2">
        <w:rPr>
          <w:rFonts w:cs="Calibri Light"/>
        </w:rPr>
        <w:t>(the process of converting data into a coded form)</w:t>
      </w:r>
      <w:r w:rsidR="00B65BE2" w:rsidRPr="00847AE2">
        <w:rPr>
          <w:rStyle w:val="EndnoteReference"/>
          <w:rFonts w:cs="Calibri Light"/>
        </w:rPr>
        <w:endnoteReference w:id="8"/>
      </w:r>
      <w:r w:rsidR="00446F81" w:rsidRPr="00847AE2">
        <w:rPr>
          <w:rFonts w:cs="Calibri Light"/>
        </w:rPr>
        <w:t xml:space="preserve"> and </w:t>
      </w:r>
      <w:r>
        <w:rPr>
          <w:rFonts w:cs="Calibri Light"/>
        </w:rPr>
        <w:t>decrypt</w:t>
      </w:r>
      <w:r w:rsidR="0074137C" w:rsidRPr="00847AE2">
        <w:rPr>
          <w:rFonts w:cs="Calibri Light"/>
        </w:rPr>
        <w:t xml:space="preserve"> (reverting coded data into a human readable form)</w:t>
      </w:r>
      <w:r>
        <w:rPr>
          <w:rFonts w:cs="Calibri Light"/>
        </w:rPr>
        <w:t xml:space="preserve"> data, as well as</w:t>
      </w:r>
      <w:r w:rsidR="00446F81" w:rsidRPr="00847AE2">
        <w:rPr>
          <w:rFonts w:cs="Calibri Light"/>
        </w:rPr>
        <w:t xml:space="preserve"> </w:t>
      </w:r>
      <w:r w:rsidR="0074137C" w:rsidRPr="00847AE2">
        <w:rPr>
          <w:rFonts w:cs="Calibri Light"/>
        </w:rPr>
        <w:t>reducing the size of the data</w:t>
      </w:r>
      <w:r>
        <w:rPr>
          <w:rFonts w:cs="Calibri Light"/>
        </w:rPr>
        <w:t>, known as compressing</w:t>
      </w:r>
      <w:r w:rsidR="00446F81" w:rsidRPr="00847AE2">
        <w:rPr>
          <w:rFonts w:cs="Calibri Light"/>
        </w:rPr>
        <w:t xml:space="preserve">, and </w:t>
      </w:r>
      <w:r w:rsidR="006E4342">
        <w:rPr>
          <w:rFonts w:cs="Calibri Light"/>
        </w:rPr>
        <w:t>c</w:t>
      </w:r>
      <w:r w:rsidR="0074137C" w:rsidRPr="00847AE2">
        <w:rPr>
          <w:rFonts w:cs="Calibri Light"/>
        </w:rPr>
        <w:t>onvert</w:t>
      </w:r>
      <w:r w:rsidR="006E4342">
        <w:rPr>
          <w:rFonts w:cs="Calibri Light"/>
        </w:rPr>
        <w:t>ing</w:t>
      </w:r>
      <w:r w:rsidR="0074137C" w:rsidRPr="00847AE2">
        <w:rPr>
          <w:rFonts w:cs="Calibri Light"/>
        </w:rPr>
        <w:t xml:space="preserve"> data from a user-dependent format to the common binary format</w:t>
      </w:r>
      <w:r w:rsidR="009B238B" w:rsidRPr="00847AE2">
        <w:rPr>
          <w:rFonts w:cs="Calibri Light"/>
        </w:rPr>
        <w:t xml:space="preserve"> (</w:t>
      </w:r>
      <w:proofErr w:type="spellStart"/>
      <w:r w:rsidR="009B238B" w:rsidRPr="00847AE2">
        <w:rPr>
          <w:rFonts w:cs="Calibri Light"/>
        </w:rPr>
        <w:t>Javatpoint</w:t>
      </w:r>
      <w:proofErr w:type="spellEnd"/>
      <w:r w:rsidR="009B238B" w:rsidRPr="00847AE2">
        <w:rPr>
          <w:rFonts w:cs="Calibri Light"/>
        </w:rPr>
        <w:t>, 2021)</w:t>
      </w:r>
      <w:r w:rsidR="00446F81" w:rsidRPr="00847AE2">
        <w:rPr>
          <w:rFonts w:cs="Calibri Light"/>
        </w:rPr>
        <w:t>.</w:t>
      </w:r>
    </w:p>
    <w:p w14:paraId="07465258" w14:textId="67394649" w:rsidR="00446F81" w:rsidRPr="00847AE2" w:rsidRDefault="00446F81" w:rsidP="00446F81">
      <w:pPr>
        <w:rPr>
          <w:rFonts w:cs="Calibri Light"/>
        </w:rPr>
      </w:pPr>
      <w:r w:rsidRPr="00847AE2">
        <w:rPr>
          <w:rFonts w:cs="Calibri Light"/>
        </w:rPr>
        <w:t>The Secure Sockets Layer</w:t>
      </w:r>
      <w:r w:rsidR="004764EB" w:rsidRPr="00847AE2">
        <w:rPr>
          <w:rStyle w:val="EndnoteReference"/>
          <w:rFonts w:cs="Calibri Light"/>
        </w:rPr>
        <w:endnoteReference w:id="9"/>
      </w:r>
      <w:r w:rsidRPr="00847AE2">
        <w:rPr>
          <w:rFonts w:cs="Calibri Light"/>
        </w:rPr>
        <w:t xml:space="preserve"> (SSL) protocol</w:t>
      </w:r>
      <w:r w:rsidR="00331E91">
        <w:rPr>
          <w:rFonts w:cs="Calibri Light"/>
        </w:rPr>
        <w:t xml:space="preserve"> operates at this layer</w:t>
      </w:r>
      <w:r w:rsidRPr="00847AE2">
        <w:rPr>
          <w:rFonts w:cs="Calibri Light"/>
        </w:rPr>
        <w:t>, commonly used for establishing secure links between servers and clients</w:t>
      </w:r>
      <w:r w:rsidR="00331E91">
        <w:rPr>
          <w:rFonts w:cs="Calibri Light"/>
        </w:rPr>
        <w:t xml:space="preserve"> by encrypting data to make it impossible to be read if intercepted (Kaspersky, </w:t>
      </w:r>
      <w:proofErr w:type="spellStart"/>
      <w:r w:rsidR="00331E91">
        <w:rPr>
          <w:rFonts w:cs="Calibri Light"/>
        </w:rPr>
        <w:t>n.d</w:t>
      </w:r>
      <w:proofErr w:type="spellEnd"/>
      <w:r w:rsidR="00331E91">
        <w:rPr>
          <w:rFonts w:cs="Calibri Light"/>
        </w:rPr>
        <w:t>).</w:t>
      </w:r>
    </w:p>
    <w:p w14:paraId="2FD1A79A" w14:textId="77777777" w:rsidR="00446F81" w:rsidRPr="00446F81" w:rsidRDefault="00446F81" w:rsidP="00446F81">
      <w:pPr>
        <w:rPr>
          <w:rFonts w:asciiTheme="majorHAnsi" w:hAnsiTheme="majorHAnsi" w:cstheme="majorHAnsi"/>
        </w:rPr>
      </w:pPr>
    </w:p>
    <w:p w14:paraId="57387542" w14:textId="1497454A" w:rsidR="002977A1" w:rsidRDefault="00F365C7" w:rsidP="00446F81">
      <w:pPr>
        <w:rPr>
          <w:rFonts w:asciiTheme="majorHAnsi" w:hAnsiTheme="majorHAnsi" w:cstheme="majorHAnsi"/>
        </w:rPr>
      </w:pPr>
      <w:r>
        <w:rPr>
          <w:rFonts w:asciiTheme="majorHAnsi" w:hAnsiTheme="majorHAnsi" w:cstheme="majorHAnsi"/>
        </w:rPr>
        <w:t xml:space="preserve">Finally, </w:t>
      </w:r>
      <w:r w:rsidR="00446F81" w:rsidRPr="00446F81">
        <w:rPr>
          <w:rFonts w:asciiTheme="majorHAnsi" w:hAnsiTheme="majorHAnsi" w:cstheme="majorHAnsi"/>
        </w:rPr>
        <w:t xml:space="preserve">the </w:t>
      </w:r>
      <w:r w:rsidR="00446F81" w:rsidRPr="00F365C7">
        <w:rPr>
          <w:rFonts w:asciiTheme="majorHAnsi" w:hAnsiTheme="majorHAnsi" w:cstheme="majorHAnsi"/>
          <w:b/>
          <w:bCs/>
        </w:rPr>
        <w:t>Application Layer</w:t>
      </w:r>
      <w:r w:rsidR="00446F81" w:rsidRPr="00446F81">
        <w:rPr>
          <w:rFonts w:asciiTheme="majorHAnsi" w:hAnsiTheme="majorHAnsi" w:cstheme="majorHAnsi"/>
        </w:rPr>
        <w:t>, directly interacts with software applications to provide network services</w:t>
      </w:r>
      <w:r w:rsidR="00E0707A">
        <w:rPr>
          <w:rFonts w:asciiTheme="majorHAnsi" w:hAnsiTheme="majorHAnsi" w:cstheme="majorHAnsi"/>
        </w:rPr>
        <w:t xml:space="preserve"> (Cisco, chapter 10, 2016)</w:t>
      </w:r>
      <w:r w:rsidR="002977A1">
        <w:rPr>
          <w:rFonts w:asciiTheme="majorHAnsi" w:hAnsiTheme="majorHAnsi" w:cstheme="majorHAnsi"/>
        </w:rPr>
        <w:t xml:space="preserve">, allowing applications to send and receive information while presenting meaningful data to users (Imperva, </w:t>
      </w:r>
      <w:proofErr w:type="spellStart"/>
      <w:r w:rsidR="002977A1">
        <w:rPr>
          <w:rFonts w:asciiTheme="majorHAnsi" w:hAnsiTheme="majorHAnsi" w:cstheme="majorHAnsi"/>
        </w:rPr>
        <w:t>n.d</w:t>
      </w:r>
      <w:proofErr w:type="spellEnd"/>
      <w:r w:rsidR="002977A1">
        <w:rPr>
          <w:rFonts w:asciiTheme="majorHAnsi" w:hAnsiTheme="majorHAnsi" w:cstheme="majorHAnsi"/>
        </w:rPr>
        <w:t>)</w:t>
      </w:r>
      <w:r w:rsidR="00446F81" w:rsidRPr="00446F81">
        <w:rPr>
          <w:rFonts w:asciiTheme="majorHAnsi" w:hAnsiTheme="majorHAnsi" w:cstheme="majorHAnsi"/>
        </w:rPr>
        <w:t>.</w:t>
      </w:r>
    </w:p>
    <w:p w14:paraId="19178A2D" w14:textId="0BC2C465" w:rsidR="00446F81" w:rsidRDefault="00446F81" w:rsidP="00446F81">
      <w:pPr>
        <w:rPr>
          <w:rFonts w:asciiTheme="majorHAnsi" w:hAnsiTheme="majorHAnsi" w:cstheme="majorHAnsi"/>
        </w:rPr>
      </w:pPr>
      <w:r w:rsidRPr="00446F81">
        <w:rPr>
          <w:rFonts w:asciiTheme="majorHAnsi" w:hAnsiTheme="majorHAnsi" w:cstheme="majorHAnsi"/>
        </w:rPr>
        <w:lastRenderedPageBreak/>
        <w:t>The Hypertext Transfer Protocol (HTTP), operates at this layer, managing the transfer of web content.</w:t>
      </w:r>
      <w:r w:rsidR="00005023">
        <w:rPr>
          <w:rFonts w:asciiTheme="majorHAnsi" w:hAnsiTheme="majorHAnsi" w:cstheme="majorHAnsi"/>
        </w:rPr>
        <w:t xml:space="preserve"> Additionally, protocols like </w:t>
      </w:r>
      <w:r w:rsidR="0017657F">
        <w:rPr>
          <w:rFonts w:asciiTheme="majorHAnsi" w:hAnsiTheme="majorHAnsi" w:cstheme="majorHAnsi"/>
        </w:rPr>
        <w:t>Simple Mail Transfer Protocol (</w:t>
      </w:r>
      <w:r w:rsidR="00005023">
        <w:rPr>
          <w:rFonts w:asciiTheme="majorHAnsi" w:hAnsiTheme="majorHAnsi" w:cstheme="majorHAnsi"/>
        </w:rPr>
        <w:t>SMTP</w:t>
      </w:r>
      <w:r w:rsidR="0017657F">
        <w:rPr>
          <w:rFonts w:asciiTheme="majorHAnsi" w:hAnsiTheme="majorHAnsi" w:cstheme="majorHAnsi"/>
        </w:rPr>
        <w:t>)</w:t>
      </w:r>
      <w:r w:rsidR="00005023">
        <w:rPr>
          <w:rStyle w:val="EndnoteReference"/>
          <w:rFonts w:asciiTheme="majorHAnsi" w:hAnsiTheme="majorHAnsi" w:cstheme="majorHAnsi"/>
        </w:rPr>
        <w:endnoteReference w:id="10"/>
      </w:r>
      <w:r w:rsidR="00005023">
        <w:rPr>
          <w:rFonts w:asciiTheme="majorHAnsi" w:hAnsiTheme="majorHAnsi" w:cstheme="majorHAnsi"/>
        </w:rPr>
        <w:t xml:space="preserve"> for email and </w:t>
      </w:r>
      <w:r w:rsidR="0017657F">
        <w:rPr>
          <w:rFonts w:asciiTheme="majorHAnsi" w:hAnsiTheme="majorHAnsi" w:cstheme="majorHAnsi"/>
        </w:rPr>
        <w:t>File Transfer Protocol (</w:t>
      </w:r>
      <w:r w:rsidR="00005023">
        <w:rPr>
          <w:rFonts w:asciiTheme="majorHAnsi" w:hAnsiTheme="majorHAnsi" w:cstheme="majorHAnsi"/>
        </w:rPr>
        <w:t>FTP</w:t>
      </w:r>
      <w:r w:rsidR="0017657F">
        <w:rPr>
          <w:rFonts w:asciiTheme="majorHAnsi" w:hAnsiTheme="majorHAnsi" w:cstheme="majorHAnsi"/>
        </w:rPr>
        <w:t>)</w:t>
      </w:r>
      <w:r w:rsidR="00005023">
        <w:rPr>
          <w:rStyle w:val="EndnoteReference"/>
          <w:rFonts w:asciiTheme="majorHAnsi" w:hAnsiTheme="majorHAnsi" w:cstheme="majorHAnsi"/>
        </w:rPr>
        <w:endnoteReference w:id="11"/>
      </w:r>
      <w:r w:rsidR="00005023">
        <w:rPr>
          <w:rFonts w:asciiTheme="majorHAnsi" w:hAnsiTheme="majorHAnsi" w:cstheme="majorHAnsi"/>
        </w:rPr>
        <w:t xml:space="preserve"> for file transfers function at this layer.</w:t>
      </w:r>
    </w:p>
    <w:p w14:paraId="6CAC7DA6" w14:textId="77777777" w:rsidR="004E1005" w:rsidRPr="00446F81" w:rsidRDefault="004E1005" w:rsidP="00446F81">
      <w:pPr>
        <w:rPr>
          <w:rFonts w:asciiTheme="majorHAnsi" w:hAnsiTheme="majorHAnsi" w:cstheme="majorHAnsi"/>
        </w:rPr>
      </w:pPr>
    </w:p>
    <w:p w14:paraId="58B4C07B" w14:textId="5C030011" w:rsidR="00041096" w:rsidRPr="00041096" w:rsidRDefault="009A4974" w:rsidP="004E1005">
      <w:pPr>
        <w:pStyle w:val="Heading2"/>
      </w:pPr>
      <w:bookmarkStart w:id="6" w:name="_Toc158581862"/>
      <w:r>
        <w:t>Summary</w:t>
      </w:r>
      <w:r w:rsidR="008A4222">
        <w:t>:</w:t>
      </w:r>
      <w:bookmarkEnd w:id="6"/>
    </w:p>
    <w:p w14:paraId="4DDCD19A" w14:textId="77777777" w:rsidR="00BA59D2" w:rsidRDefault="00446F81" w:rsidP="00446F81">
      <w:pPr>
        <w:rPr>
          <w:rFonts w:asciiTheme="majorHAnsi" w:hAnsiTheme="majorHAnsi" w:cstheme="majorHAnsi"/>
        </w:rPr>
      </w:pPr>
      <w:r w:rsidRPr="00446F81">
        <w:rPr>
          <w:rFonts w:asciiTheme="majorHAnsi" w:hAnsiTheme="majorHAnsi" w:cstheme="majorHAnsi"/>
        </w:rPr>
        <w:t>Each layer of the OSI model interacts with the layers directly above and below it</w:t>
      </w:r>
      <w:r w:rsidR="009A4974">
        <w:rPr>
          <w:rFonts w:asciiTheme="majorHAnsi" w:hAnsiTheme="majorHAnsi" w:cstheme="majorHAnsi"/>
        </w:rPr>
        <w:t xml:space="preserve">, creating an easily understandable framework for </w:t>
      </w:r>
      <w:r w:rsidRPr="00446F81">
        <w:rPr>
          <w:rFonts w:asciiTheme="majorHAnsi" w:hAnsiTheme="majorHAnsi" w:cstheme="majorHAnsi"/>
        </w:rPr>
        <w:t>network communications.</w:t>
      </w:r>
    </w:p>
    <w:p w14:paraId="607C3F02" w14:textId="401116E3" w:rsidR="00446F81" w:rsidRPr="00446F81" w:rsidRDefault="00BA59D2" w:rsidP="00446F81">
      <w:pPr>
        <w:rPr>
          <w:rFonts w:asciiTheme="majorHAnsi" w:hAnsiTheme="majorHAnsi" w:cstheme="majorHAnsi"/>
        </w:rPr>
      </w:pPr>
      <w:r>
        <w:rPr>
          <w:rFonts w:asciiTheme="majorHAnsi" w:hAnsiTheme="majorHAnsi" w:cstheme="majorHAnsi"/>
        </w:rPr>
        <w:t xml:space="preserve">It </w:t>
      </w:r>
      <w:r w:rsidR="00446F81" w:rsidRPr="00446F81">
        <w:rPr>
          <w:rFonts w:asciiTheme="majorHAnsi" w:hAnsiTheme="majorHAnsi" w:cstheme="majorHAnsi"/>
        </w:rPr>
        <w:t xml:space="preserve">not only simplifies the complex process of data transmission across networks but also aids in troubleshooting network issues by </w:t>
      </w:r>
      <w:r>
        <w:rPr>
          <w:rFonts w:asciiTheme="majorHAnsi" w:hAnsiTheme="majorHAnsi" w:cstheme="majorHAnsi"/>
        </w:rPr>
        <w:t>splitting</w:t>
      </w:r>
      <w:r w:rsidR="00446F81" w:rsidRPr="00446F81">
        <w:rPr>
          <w:rFonts w:asciiTheme="majorHAnsi" w:hAnsiTheme="majorHAnsi" w:cstheme="majorHAnsi"/>
        </w:rPr>
        <w:t xml:space="preserve"> different network functions into distinct layers.</w:t>
      </w:r>
    </w:p>
    <w:p w14:paraId="449E808D" w14:textId="77777777" w:rsidR="00DA7FAD" w:rsidRDefault="00BA59D2" w:rsidP="00446F81">
      <w:pPr>
        <w:rPr>
          <w:rFonts w:asciiTheme="majorHAnsi" w:hAnsiTheme="majorHAnsi" w:cstheme="majorHAnsi"/>
        </w:rPr>
      </w:pPr>
      <w:r>
        <w:rPr>
          <w:rFonts w:asciiTheme="majorHAnsi" w:hAnsiTheme="majorHAnsi" w:cstheme="majorHAnsi"/>
        </w:rPr>
        <w:t xml:space="preserve">The historical </w:t>
      </w:r>
      <w:r w:rsidR="00DA7FAD">
        <w:rPr>
          <w:rFonts w:asciiTheme="majorHAnsi" w:hAnsiTheme="majorHAnsi" w:cstheme="majorHAnsi"/>
        </w:rPr>
        <w:t xml:space="preserve">IP Stack cemented how </w:t>
      </w:r>
      <w:r w:rsidR="009A4974">
        <w:rPr>
          <w:rFonts w:asciiTheme="majorHAnsi" w:hAnsiTheme="majorHAnsi" w:cstheme="majorHAnsi"/>
        </w:rPr>
        <w:t>layered architecture</w:t>
      </w:r>
      <w:r w:rsidR="00DA7FAD">
        <w:rPr>
          <w:rFonts w:asciiTheme="majorHAnsi" w:hAnsiTheme="majorHAnsi" w:cstheme="majorHAnsi"/>
        </w:rPr>
        <w:t>s</w:t>
      </w:r>
      <w:r>
        <w:rPr>
          <w:rFonts w:asciiTheme="majorHAnsi" w:hAnsiTheme="majorHAnsi" w:cstheme="majorHAnsi"/>
        </w:rPr>
        <w:t xml:space="preserve"> shape the </w:t>
      </w:r>
      <w:r w:rsidR="00446F81" w:rsidRPr="00446F81">
        <w:rPr>
          <w:rFonts w:asciiTheme="majorHAnsi" w:hAnsiTheme="majorHAnsi" w:cstheme="majorHAnsi"/>
        </w:rPr>
        <w:t>field of network communication</w:t>
      </w:r>
      <w:r w:rsidR="00DA7FAD">
        <w:rPr>
          <w:rFonts w:asciiTheme="majorHAnsi" w:hAnsiTheme="majorHAnsi" w:cstheme="majorHAnsi"/>
        </w:rPr>
        <w:t>.</w:t>
      </w:r>
    </w:p>
    <w:p w14:paraId="1FC70890" w14:textId="77777777" w:rsidR="00DA7FAD" w:rsidRDefault="00DA7FAD" w:rsidP="00446F81">
      <w:pPr>
        <w:rPr>
          <w:rFonts w:asciiTheme="majorHAnsi" w:hAnsiTheme="majorHAnsi" w:cstheme="majorHAnsi"/>
        </w:rPr>
      </w:pPr>
      <w:r>
        <w:rPr>
          <w:rFonts w:asciiTheme="majorHAnsi" w:hAnsiTheme="majorHAnsi" w:cstheme="majorHAnsi"/>
        </w:rPr>
        <w:t>The OSI model extended this model to add the necessary session &amp; presentation layers that software applications required to enforce security and the readability of data to humans</w:t>
      </w:r>
      <w:r w:rsidR="00446F81" w:rsidRPr="00446F81">
        <w:rPr>
          <w:rFonts w:asciiTheme="majorHAnsi" w:hAnsiTheme="majorHAnsi" w:cstheme="majorHAnsi"/>
        </w:rPr>
        <w:t>.</w:t>
      </w:r>
    </w:p>
    <w:p w14:paraId="3171FEF2" w14:textId="77777777" w:rsidR="00DA7FAD" w:rsidRDefault="00446F81" w:rsidP="00446F81">
      <w:pPr>
        <w:rPr>
          <w:rFonts w:asciiTheme="majorHAnsi" w:hAnsiTheme="majorHAnsi" w:cstheme="majorHAnsi"/>
        </w:rPr>
      </w:pPr>
      <w:r w:rsidRPr="00446F81">
        <w:rPr>
          <w:rFonts w:asciiTheme="majorHAnsi" w:hAnsiTheme="majorHAnsi" w:cstheme="majorHAnsi"/>
        </w:rPr>
        <w:t>It serves as a guide for designing network systems and for understanding the complexities of data transmission across diverse network infrastructures.</w:t>
      </w:r>
    </w:p>
    <w:p w14:paraId="23DBDD19" w14:textId="5A35F20B" w:rsidR="00446F81" w:rsidRDefault="00DA7FAD" w:rsidP="00446F81">
      <w:pPr>
        <w:rPr>
          <w:rFonts w:asciiTheme="majorHAnsi" w:hAnsiTheme="majorHAnsi" w:cstheme="majorHAnsi"/>
        </w:rPr>
      </w:pPr>
      <w:r>
        <w:rPr>
          <w:rFonts w:asciiTheme="majorHAnsi" w:hAnsiTheme="majorHAnsi" w:cstheme="majorHAnsi"/>
        </w:rPr>
        <w:t>N</w:t>
      </w:r>
      <w:r w:rsidR="00446F81" w:rsidRPr="00446F81">
        <w:rPr>
          <w:rFonts w:asciiTheme="majorHAnsi" w:hAnsiTheme="majorHAnsi" w:cstheme="majorHAnsi"/>
        </w:rPr>
        <w:t>ot all networks strictly conform to this model,</w:t>
      </w:r>
      <w:r>
        <w:rPr>
          <w:rFonts w:asciiTheme="majorHAnsi" w:hAnsiTheme="majorHAnsi" w:cstheme="majorHAnsi"/>
        </w:rPr>
        <w:t xml:space="preserve"> but</w:t>
      </w:r>
      <w:r w:rsidR="00446F81" w:rsidRPr="00446F81">
        <w:rPr>
          <w:rFonts w:asciiTheme="majorHAnsi" w:hAnsiTheme="majorHAnsi" w:cstheme="majorHAnsi"/>
        </w:rPr>
        <w:t xml:space="preserve"> </w:t>
      </w:r>
      <w:r w:rsidR="005F7C5A" w:rsidRPr="00446F81">
        <w:rPr>
          <w:rFonts w:asciiTheme="majorHAnsi" w:hAnsiTheme="majorHAnsi" w:cstheme="majorHAnsi"/>
        </w:rPr>
        <w:t>it</w:t>
      </w:r>
      <w:r w:rsidR="005F7C5A">
        <w:rPr>
          <w:rFonts w:asciiTheme="majorHAnsi" w:hAnsiTheme="majorHAnsi" w:cstheme="majorHAnsi"/>
        </w:rPr>
        <w:t>s</w:t>
      </w:r>
      <w:r w:rsidR="00E65DCC">
        <w:rPr>
          <w:rFonts w:asciiTheme="majorHAnsi" w:hAnsiTheme="majorHAnsi" w:cstheme="majorHAnsi"/>
        </w:rPr>
        <w:t xml:space="preserve"> importance remains </w:t>
      </w:r>
      <w:r w:rsidR="00446F81" w:rsidRPr="00446F81">
        <w:rPr>
          <w:rFonts w:asciiTheme="majorHAnsi" w:hAnsiTheme="majorHAnsi" w:cstheme="majorHAnsi"/>
        </w:rPr>
        <w:t>fo</w:t>
      </w:r>
      <w:r w:rsidR="00D317B1">
        <w:rPr>
          <w:rFonts w:asciiTheme="majorHAnsi" w:hAnsiTheme="majorHAnsi" w:cstheme="majorHAnsi"/>
        </w:rPr>
        <w:t xml:space="preserve">r network </w:t>
      </w:r>
      <w:r w:rsidR="00446F81" w:rsidRPr="00446F81">
        <w:rPr>
          <w:rFonts w:asciiTheme="majorHAnsi" w:hAnsiTheme="majorHAnsi" w:cstheme="majorHAnsi"/>
        </w:rPr>
        <w:t>engineers</w:t>
      </w:r>
      <w:r w:rsidR="005F7C5A">
        <w:rPr>
          <w:rFonts w:asciiTheme="majorHAnsi" w:hAnsiTheme="majorHAnsi" w:cstheme="majorHAnsi"/>
        </w:rPr>
        <w:t xml:space="preserve"> </w:t>
      </w:r>
      <w:r w:rsidR="00446F81" w:rsidRPr="00446F81">
        <w:rPr>
          <w:rFonts w:asciiTheme="majorHAnsi" w:hAnsiTheme="majorHAnsi" w:cstheme="majorHAnsi"/>
        </w:rPr>
        <w:t>and IT professionals in grasping the fundamentals of network communication.</w:t>
      </w:r>
    </w:p>
    <w:p w14:paraId="3DAF0F72" w14:textId="77777777" w:rsidR="007330BD" w:rsidRDefault="007330BD" w:rsidP="00446F81">
      <w:pPr>
        <w:rPr>
          <w:rFonts w:asciiTheme="majorHAnsi" w:hAnsiTheme="majorHAnsi" w:cstheme="majorHAnsi"/>
        </w:rPr>
      </w:pPr>
    </w:p>
    <w:p w14:paraId="72E96503" w14:textId="77777777" w:rsidR="004663DE" w:rsidRDefault="004663DE" w:rsidP="00446F81">
      <w:pPr>
        <w:rPr>
          <w:rFonts w:asciiTheme="majorHAnsi" w:hAnsiTheme="majorHAnsi" w:cstheme="majorHAnsi"/>
        </w:rPr>
      </w:pPr>
    </w:p>
    <w:p w14:paraId="3CD6812E" w14:textId="77777777" w:rsidR="004663DE" w:rsidRDefault="004663DE" w:rsidP="00446F81">
      <w:pPr>
        <w:rPr>
          <w:rFonts w:asciiTheme="majorHAnsi" w:hAnsiTheme="majorHAnsi" w:cstheme="majorHAnsi"/>
        </w:rPr>
      </w:pPr>
    </w:p>
    <w:p w14:paraId="10317DF7" w14:textId="77777777" w:rsidR="004663DE" w:rsidRDefault="004663DE" w:rsidP="00446F81">
      <w:pPr>
        <w:rPr>
          <w:rFonts w:asciiTheme="majorHAnsi" w:hAnsiTheme="majorHAnsi" w:cstheme="majorHAnsi"/>
        </w:rPr>
      </w:pPr>
    </w:p>
    <w:p w14:paraId="57F71A14" w14:textId="77777777" w:rsidR="004663DE" w:rsidRDefault="004663DE" w:rsidP="00446F81">
      <w:pPr>
        <w:rPr>
          <w:rFonts w:asciiTheme="majorHAnsi" w:hAnsiTheme="majorHAnsi" w:cstheme="majorHAnsi"/>
        </w:rPr>
      </w:pPr>
    </w:p>
    <w:p w14:paraId="3D293106" w14:textId="77777777" w:rsidR="004663DE" w:rsidRPr="00446F81" w:rsidRDefault="004663DE" w:rsidP="00446F81">
      <w:pPr>
        <w:rPr>
          <w:rFonts w:asciiTheme="majorHAnsi" w:hAnsiTheme="majorHAnsi" w:cstheme="majorHAnsi"/>
        </w:rPr>
      </w:pPr>
    </w:p>
    <w:p w14:paraId="1418F70C" w14:textId="334A1BB3" w:rsidR="00C13EBE" w:rsidRDefault="00C13EBE" w:rsidP="00C13EBE">
      <w:pPr>
        <w:pStyle w:val="Heading1"/>
      </w:pPr>
      <w:bookmarkStart w:id="7" w:name="_Toc158581863"/>
      <w:r>
        <w:t>Task 2 – Physical Topologies</w:t>
      </w:r>
      <w:bookmarkEnd w:id="7"/>
    </w:p>
    <w:p w14:paraId="60C53DCC" w14:textId="77777777" w:rsidR="00086316" w:rsidRDefault="00086316" w:rsidP="00086316"/>
    <w:p w14:paraId="2EDB90B6" w14:textId="77777777" w:rsidR="000F7CF6"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w:t>
      </w:r>
      <w:r w:rsidR="000F7CF6">
        <w:t>(</w:t>
      </w:r>
      <w:r>
        <w:t>logical</w:t>
      </w:r>
      <w:r w:rsidR="000F7CF6">
        <w:t xml:space="preserve"> topologies)</w:t>
      </w:r>
      <w:r>
        <w:t>, describe the paths for data transfer within the network</w:t>
      </w:r>
      <w:r w:rsidR="00914BFE">
        <w:t xml:space="preserve"> (</w:t>
      </w:r>
      <w:proofErr w:type="spellStart"/>
      <w:r w:rsidR="00914BFE">
        <w:t>Pcmag</w:t>
      </w:r>
      <w:proofErr w:type="spellEnd"/>
      <w:r w:rsidR="005C6784">
        <w:t>, n.d.</w:t>
      </w:r>
      <w:r w:rsidR="00914BFE">
        <w:t>)</w:t>
      </w:r>
      <w:r>
        <w:t>.</w:t>
      </w:r>
    </w:p>
    <w:p w14:paraId="503355D9" w14:textId="216D97F2" w:rsidR="00F951E8" w:rsidRDefault="00F951E8" w:rsidP="00086316">
      <w:r>
        <w:t>Individual topologies offer varying advantages and disadvantages depending on the requirements of the business and the network</w:t>
      </w:r>
      <w:r w:rsidR="000F7CF6">
        <w:t xml:space="preserve">. The section below evaluates a few common topologies and aims to justify a recommended topology for </w:t>
      </w:r>
      <w:r w:rsidR="00414779">
        <w:t>a business with remote offices</w:t>
      </w:r>
      <w:r w:rsidR="000F7CF6">
        <w:t>.</w:t>
      </w:r>
    </w:p>
    <w:p w14:paraId="649EA453" w14:textId="77777777" w:rsidR="001B76AC" w:rsidRDefault="001B76AC" w:rsidP="00086316">
      <w:pPr>
        <w:rPr>
          <w:rFonts w:asciiTheme="majorHAnsi" w:hAnsiTheme="majorHAnsi" w:cstheme="majorHAnsi"/>
        </w:rPr>
      </w:pPr>
    </w:p>
    <w:p w14:paraId="78D159F0" w14:textId="77777777" w:rsidR="004663DE" w:rsidRDefault="004663DE" w:rsidP="00086316">
      <w:pPr>
        <w:rPr>
          <w:rFonts w:asciiTheme="majorHAnsi" w:hAnsiTheme="majorHAnsi" w:cstheme="majorHAnsi"/>
        </w:rPr>
      </w:pPr>
    </w:p>
    <w:p w14:paraId="1047C53D" w14:textId="77777777" w:rsidR="004663DE" w:rsidRDefault="004663DE" w:rsidP="00086316">
      <w:pPr>
        <w:rPr>
          <w:rFonts w:asciiTheme="majorHAnsi" w:hAnsiTheme="majorHAnsi" w:cstheme="majorHAnsi"/>
        </w:rPr>
      </w:pPr>
    </w:p>
    <w:p w14:paraId="289A203A" w14:textId="77777777" w:rsidR="004663DE" w:rsidRDefault="004663DE" w:rsidP="00086316">
      <w:pPr>
        <w:rPr>
          <w:rFonts w:asciiTheme="majorHAnsi" w:hAnsiTheme="majorHAnsi" w:cstheme="majorHAnsi"/>
        </w:rPr>
      </w:pPr>
    </w:p>
    <w:p w14:paraId="73F2C24A" w14:textId="77777777" w:rsidR="004663DE" w:rsidRPr="00086316" w:rsidRDefault="004663DE" w:rsidP="00086316">
      <w:pPr>
        <w:rPr>
          <w:rFonts w:asciiTheme="majorHAnsi" w:hAnsiTheme="majorHAnsi" w:cstheme="majorHAnsi"/>
        </w:rPr>
      </w:pPr>
    </w:p>
    <w:p w14:paraId="24E12B1F" w14:textId="3B80CAF4" w:rsidR="00086316" w:rsidRDefault="00086316" w:rsidP="007330BD">
      <w:pPr>
        <w:pStyle w:val="Heading2"/>
      </w:pPr>
      <w:bookmarkStart w:id="8" w:name="_Toc158581864"/>
      <w:r w:rsidRPr="00086316">
        <w:t>Physical Network Topologies</w:t>
      </w:r>
      <w:bookmarkEnd w:id="8"/>
    </w:p>
    <w:p w14:paraId="07B63E2E" w14:textId="77777777" w:rsidR="001B76AC" w:rsidRPr="001B76AC" w:rsidRDefault="001B76AC" w:rsidP="001B76AC"/>
    <w:p w14:paraId="2055521D" w14:textId="77777777" w:rsidR="001B76AC" w:rsidRDefault="001B76AC" w:rsidP="001B76AC">
      <w:pPr>
        <w:keepNext/>
        <w:jc w:val="center"/>
      </w:pPr>
      <w:r>
        <w:rPr>
          <w:noProof/>
        </w:rPr>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0670B07E" w:rsidR="001B76AC" w:rsidRPr="001B76AC" w:rsidRDefault="001B76AC" w:rsidP="001B76AC">
      <w:pPr>
        <w:pStyle w:val="Caption"/>
        <w:jc w:val="center"/>
      </w:pPr>
      <w:bookmarkStart w:id="9" w:name="_Toc152524709"/>
      <w:r>
        <w:t xml:space="preserve">Figure </w:t>
      </w:r>
      <w:fldSimple w:instr=" SEQ Figure \* ARABIC ">
        <w:r w:rsidR="00E20154">
          <w:rPr>
            <w:noProof/>
          </w:rPr>
          <w:t>2</w:t>
        </w:r>
      </w:fldSimple>
      <w:r>
        <w:t xml:space="preserve"> - Common Network Topologies (Sayeed 2017)</w:t>
      </w:r>
      <w:bookmarkEnd w:id="9"/>
    </w:p>
    <w:p w14:paraId="50B42F23" w14:textId="77777777" w:rsidR="00086316" w:rsidRDefault="00086316" w:rsidP="00086316">
      <w:pPr>
        <w:pStyle w:val="Heading3"/>
      </w:pPr>
      <w:bookmarkStart w:id="10" w:name="_Toc158581865"/>
      <w:r>
        <w:t>Bus Topology</w:t>
      </w:r>
      <w:bookmarkEnd w:id="10"/>
    </w:p>
    <w:p w14:paraId="14CE9C4D" w14:textId="7BD32C69"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w:t>
      </w:r>
      <w:r w:rsidR="00F22A14">
        <w:rPr>
          <w:rFonts w:asciiTheme="majorHAnsi" w:hAnsiTheme="majorHAnsi" w:cstheme="majorHAnsi"/>
        </w:rPr>
        <w:t xml:space="preserve"> and easy to install</w:t>
      </w:r>
      <w:r w:rsidRPr="00086316">
        <w:rPr>
          <w:rFonts w:asciiTheme="majorHAnsi" w:hAnsiTheme="majorHAnsi" w:cstheme="majorHAnsi"/>
        </w:rPr>
        <w:t xml:space="preserve"> but limited in scalability and robustness</w:t>
      </w:r>
      <w:r w:rsidR="00F22A14">
        <w:rPr>
          <w:rFonts w:asciiTheme="majorHAnsi" w:hAnsiTheme="majorHAnsi" w:cstheme="majorHAnsi"/>
        </w:rPr>
        <w:t xml:space="preserve"> as performance degrades with additional devices and a single failure topples the entire network</w:t>
      </w:r>
      <w:r w:rsidRPr="00086316">
        <w:rPr>
          <w:rFonts w:asciiTheme="majorHAnsi" w:hAnsiTheme="majorHAnsi" w:cstheme="majorHAnsi"/>
        </w:rPr>
        <w:t>.</w:t>
      </w:r>
    </w:p>
    <w:p w14:paraId="2FC76BBF" w14:textId="77777777" w:rsidR="00086316" w:rsidRPr="00086316" w:rsidRDefault="00086316" w:rsidP="00086316">
      <w:pPr>
        <w:pStyle w:val="Heading3"/>
      </w:pPr>
      <w:bookmarkStart w:id="11" w:name="_Toc158581866"/>
      <w:r w:rsidRPr="00086316">
        <w:rPr>
          <w:rStyle w:val="Strong"/>
          <w:b/>
          <w:bCs w:val="0"/>
        </w:rPr>
        <w:t>Star Topology</w:t>
      </w:r>
      <w:r w:rsidRPr="00086316">
        <w:t>:</w:t>
      </w:r>
      <w:bookmarkEnd w:id="11"/>
    </w:p>
    <w:p w14:paraId="30807C52" w14:textId="7B510E01" w:rsidR="00086316" w:rsidRDefault="00086316" w:rsidP="00086316">
      <w:pPr>
        <w:rPr>
          <w:rFonts w:asciiTheme="majorHAnsi" w:hAnsiTheme="majorHAnsi" w:cstheme="majorHAnsi"/>
        </w:rPr>
      </w:pPr>
      <w:r w:rsidRPr="00086316">
        <w:rPr>
          <w:rFonts w:asciiTheme="majorHAnsi" w:hAnsiTheme="majorHAnsi" w:cstheme="majorHAnsi"/>
        </w:rPr>
        <w:t xml:space="preserve">Each node connects to a central hub or switch. </w:t>
      </w:r>
      <w:r w:rsidR="000F7CF6">
        <w:rPr>
          <w:rFonts w:asciiTheme="majorHAnsi" w:hAnsiTheme="majorHAnsi" w:cstheme="majorHAnsi"/>
        </w:rPr>
        <w:t>It can add complexity as each node requires a dedicated physical connection, however it i</w:t>
      </w:r>
      <w:r w:rsidRPr="00086316">
        <w:rPr>
          <w:rFonts w:asciiTheme="majorHAnsi" w:hAnsiTheme="majorHAnsi" w:cstheme="majorHAnsi"/>
        </w:rPr>
        <w: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r w:rsidR="000F7CF6">
        <w:rPr>
          <w:rFonts w:asciiTheme="majorHAnsi" w:hAnsiTheme="majorHAnsi" w:cstheme="majorHAnsi"/>
        </w:rPr>
        <w:t xml:space="preserve"> </w:t>
      </w:r>
    </w:p>
    <w:p w14:paraId="54311C8C" w14:textId="77777777" w:rsidR="00086316" w:rsidRDefault="00086316" w:rsidP="00086316">
      <w:pPr>
        <w:pStyle w:val="Heading3"/>
      </w:pPr>
      <w:bookmarkStart w:id="12" w:name="_Toc158581867"/>
      <w:r>
        <w:t>Ring Topology:</w:t>
      </w:r>
      <w:bookmarkEnd w:id="12"/>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13" w:name="_Toc158581868"/>
      <w:r>
        <w:t>Mesh Topology</w:t>
      </w:r>
      <w:bookmarkEnd w:id="13"/>
    </w:p>
    <w:p w14:paraId="2F950ABA" w14:textId="1E406652"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w:t>
      </w:r>
      <w:r w:rsidR="000F7CF6">
        <w:rPr>
          <w:rFonts w:asciiTheme="majorHAnsi" w:hAnsiTheme="majorHAnsi" w:cstheme="majorHAnsi"/>
        </w:rPr>
        <w:t>, meaning data can be sent directly to any node in the network without complicated routing</w:t>
      </w:r>
      <w:r w:rsidRPr="00086316">
        <w:rPr>
          <w:rFonts w:asciiTheme="majorHAnsi" w:hAnsiTheme="majorHAnsi" w:cstheme="majorHAnsi"/>
        </w:rPr>
        <w:t>. This offers high redundancy and reliability but is complex and expensive to implement.</w:t>
      </w:r>
    </w:p>
    <w:p w14:paraId="03C952B9" w14:textId="531CDFD9"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00414779">
        <w:rPr>
          <w:rFonts w:asciiTheme="majorHAnsi" w:hAnsiTheme="majorHAnsi" w:cstheme="majorHAnsi"/>
        </w:rPr>
        <w:t xml:space="preserve"> and it simplifies the process of setting up an </w:t>
      </w:r>
      <w:r w:rsidR="00FF7FDE">
        <w:rPr>
          <w:rFonts w:asciiTheme="majorHAnsi" w:hAnsiTheme="majorHAnsi" w:cstheme="majorHAnsi"/>
        </w:rPr>
        <w:t>on-premises</w:t>
      </w:r>
      <w:r w:rsidR="00414779">
        <w:rPr>
          <w:rFonts w:asciiTheme="majorHAnsi" w:hAnsiTheme="majorHAnsi" w:cstheme="majorHAnsi"/>
        </w:rPr>
        <w:t xml:space="preserve"> VPN</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14" w:name="_Toc158581869"/>
      <w:r w:rsidRPr="00086316">
        <w:lastRenderedPageBreak/>
        <w:t>Connectivity Types between Remote Offices</w:t>
      </w:r>
      <w:bookmarkEnd w:id="14"/>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15" w:name="_Toc158581870"/>
      <w:r w:rsidRPr="00086316">
        <w:t>Leased Lines:</w:t>
      </w:r>
      <w:bookmarkEnd w:id="15"/>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16" w:name="_Toc158581871"/>
      <w:r>
        <w:t>Public Internet with VPN:</w:t>
      </w:r>
      <w:bookmarkEnd w:id="16"/>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17" w:name="_Toc158581872"/>
      <w:r>
        <w:t>Multi-Protocol Label Switching (MLPS):</w:t>
      </w:r>
      <w:bookmarkEnd w:id="17"/>
    </w:p>
    <w:p w14:paraId="39EE6024" w14:textId="5C631523" w:rsid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w:t>
      </w:r>
      <w:r w:rsidR="00414779">
        <w:rPr>
          <w:rStyle w:val="EndnoteReference"/>
          <w:rFonts w:asciiTheme="majorHAnsi" w:hAnsiTheme="majorHAnsi" w:cstheme="majorHAnsi"/>
        </w:rPr>
        <w:endnoteReference w:id="12"/>
      </w:r>
      <w:r w:rsidRPr="00086316">
        <w:rPr>
          <w:rFonts w:asciiTheme="majorHAnsi" w:hAnsiTheme="majorHAnsi" w:cstheme="majorHAnsi"/>
        </w:rPr>
        <w:t xml:space="preserve"> rather than long network addresses</w:t>
      </w:r>
      <w:r w:rsidR="00ED31C8">
        <w:rPr>
          <w:rFonts w:asciiTheme="majorHAnsi" w:hAnsiTheme="majorHAnsi" w:cstheme="majorHAnsi"/>
        </w:rPr>
        <w:t xml:space="preserve"> </w:t>
      </w:r>
      <w:r w:rsidRPr="00086316">
        <w:rPr>
          <w:rFonts w:asciiTheme="majorHAnsi" w:hAnsiTheme="majorHAnsi" w:cstheme="majorHAnsi"/>
        </w:rPr>
        <w:t>avoiding complex lookups in a routing table.</w:t>
      </w:r>
    </w:p>
    <w:p w14:paraId="0D002A9D" w14:textId="77777777" w:rsidR="00E20154" w:rsidRDefault="00E20154" w:rsidP="00E20154">
      <w:pPr>
        <w:keepNext/>
        <w:jc w:val="center"/>
      </w:pPr>
      <w:r>
        <w:rPr>
          <w:noProof/>
        </w:rPr>
        <w:drawing>
          <wp:inline distT="0" distB="0" distL="0" distR="0" wp14:anchorId="1F129ACF" wp14:editId="4EF2E53A">
            <wp:extent cx="5731510" cy="3519170"/>
            <wp:effectExtent l="0" t="0" r="2540" b="5080"/>
            <wp:docPr id="552205048"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048" name="Picture 1" descr="A diagram of a network conne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0E161ED0" w14:textId="796D0B08" w:rsidR="00E20154" w:rsidRPr="00086316" w:rsidRDefault="00E20154" w:rsidP="00E20154">
      <w:pPr>
        <w:pStyle w:val="Caption"/>
        <w:jc w:val="center"/>
        <w:rPr>
          <w:rFonts w:asciiTheme="majorHAnsi" w:hAnsiTheme="majorHAnsi" w:cstheme="majorHAnsi"/>
        </w:rPr>
      </w:pPr>
      <w:bookmarkStart w:id="18" w:name="_Toc152524710"/>
      <w:r>
        <w:t xml:space="preserve">Figure </w:t>
      </w:r>
      <w:fldSimple w:instr=" SEQ Figure \* ARABIC ">
        <w:r>
          <w:rPr>
            <w:noProof/>
          </w:rPr>
          <w:t>3</w:t>
        </w:r>
      </w:fldSimple>
      <w:r>
        <w:t xml:space="preserve"> Illustration of a B2B VPN Network Using MPLS (Stallings, 2015, ch.9.4)</w:t>
      </w:r>
      <w:bookmarkEnd w:id="18"/>
    </w:p>
    <w:p w14:paraId="08EB1375" w14:textId="1023C1D0"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r w:rsidR="00426BEF">
        <w:rPr>
          <w:rFonts w:asciiTheme="majorHAnsi" w:hAnsiTheme="majorHAnsi" w:cstheme="majorHAnsi"/>
        </w:rPr>
        <w:t xml:space="preserve"> (Kurose, ch</w:t>
      </w:r>
      <w:r w:rsidR="00CB77B4">
        <w:rPr>
          <w:rFonts w:asciiTheme="majorHAnsi" w:hAnsiTheme="majorHAnsi" w:cstheme="majorHAnsi"/>
        </w:rPr>
        <w:t>a</w:t>
      </w:r>
      <w:r w:rsidR="00426BEF">
        <w:rPr>
          <w:rFonts w:asciiTheme="majorHAnsi" w:hAnsiTheme="majorHAnsi" w:cstheme="majorHAnsi"/>
        </w:rPr>
        <w:t>p</w:t>
      </w:r>
      <w:r w:rsidR="00CB77B4">
        <w:rPr>
          <w:rFonts w:asciiTheme="majorHAnsi" w:hAnsiTheme="majorHAnsi" w:cstheme="majorHAnsi"/>
        </w:rPr>
        <w:t xml:space="preserve">ter </w:t>
      </w:r>
      <w:r w:rsidR="00426BEF">
        <w:rPr>
          <w:rFonts w:asciiTheme="majorHAnsi" w:hAnsiTheme="majorHAnsi" w:cstheme="majorHAnsi"/>
        </w:rPr>
        <w:t>8.7.1</w:t>
      </w:r>
      <w:r w:rsidR="00CB77B4">
        <w:rPr>
          <w:rFonts w:asciiTheme="majorHAnsi" w:hAnsiTheme="majorHAnsi" w:cstheme="majorHAnsi"/>
        </w:rPr>
        <w:t>, 2017</w:t>
      </w:r>
      <w:r w:rsidR="00426BEF">
        <w:rPr>
          <w:rFonts w:asciiTheme="majorHAnsi" w:hAnsiTheme="majorHAnsi" w:cstheme="majorHAnsi"/>
        </w:rPr>
        <w:t>)</w:t>
      </w:r>
      <w:r w:rsidRPr="00086316">
        <w:rPr>
          <w:rFonts w:asciiTheme="majorHAnsi" w:hAnsiTheme="majorHAnsi" w:cstheme="majorHAnsi"/>
        </w:rPr>
        <w:t>.</w:t>
      </w:r>
    </w:p>
    <w:p w14:paraId="3D7AE700" w14:textId="77777777" w:rsidR="001F3C9F" w:rsidRDefault="001F3C9F" w:rsidP="00086316">
      <w:pPr>
        <w:rPr>
          <w:rFonts w:asciiTheme="majorHAnsi" w:hAnsiTheme="majorHAnsi" w:cstheme="majorHAnsi"/>
        </w:rPr>
      </w:pPr>
    </w:p>
    <w:p w14:paraId="52D6ED26" w14:textId="77777777" w:rsidR="004663DE" w:rsidRDefault="004663DE" w:rsidP="00086316">
      <w:pPr>
        <w:rPr>
          <w:rFonts w:asciiTheme="majorHAnsi" w:hAnsiTheme="majorHAnsi" w:cstheme="majorHAnsi"/>
        </w:rPr>
      </w:pPr>
    </w:p>
    <w:p w14:paraId="3BD9D2F9" w14:textId="77777777" w:rsidR="004663DE" w:rsidRPr="00086316" w:rsidRDefault="004663DE" w:rsidP="00086316">
      <w:pPr>
        <w:rPr>
          <w:rFonts w:asciiTheme="majorHAnsi" w:hAnsiTheme="majorHAnsi" w:cstheme="majorHAnsi"/>
        </w:rPr>
      </w:pPr>
    </w:p>
    <w:p w14:paraId="77AE85F7" w14:textId="77777777" w:rsidR="00BA7E60" w:rsidRDefault="00086316" w:rsidP="00BA7E60">
      <w:pPr>
        <w:pStyle w:val="Heading2"/>
      </w:pPr>
      <w:bookmarkStart w:id="19" w:name="_Toc158581873"/>
      <w:r w:rsidRPr="00086316">
        <w:lastRenderedPageBreak/>
        <w:t>Network Protocol and Device</w:t>
      </w:r>
      <w:bookmarkEnd w:id="19"/>
    </w:p>
    <w:p w14:paraId="7A794F66" w14:textId="77777777" w:rsidR="00BA7E60" w:rsidRDefault="00BA7E60" w:rsidP="00BA7E60">
      <w:pPr>
        <w:pStyle w:val="Heading3"/>
      </w:pPr>
      <w:bookmarkStart w:id="20" w:name="_Toc158581874"/>
      <w:r>
        <w:t>Network Protocol:</w:t>
      </w:r>
      <w:bookmarkEnd w:id="20"/>
    </w:p>
    <w:p w14:paraId="15994C03" w14:textId="599A8DDF" w:rsidR="00BA7E60" w:rsidRDefault="00086316" w:rsidP="00086316">
      <w:pPr>
        <w:rPr>
          <w:rFonts w:cstheme="majorBidi"/>
        </w:rPr>
      </w:pPr>
      <w:r w:rsidRPr="00086316">
        <w:t>IPsec (Internet Protocol Security) is a protocol suite for securing Internet Protocol communications. It authenticates and encrypts each IP packet in a communication session, providing data integrity, authentication</w:t>
      </w:r>
      <w:r w:rsidR="002C7CFE">
        <w:rPr>
          <w:rStyle w:val="EndnoteReference"/>
        </w:rPr>
        <w:endnoteReference w:id="13"/>
      </w:r>
      <w:r w:rsidRPr="00086316">
        <w:t>, and confidentiality. IPsec operates in two modes: Transport and Tunnel. Transport mode encrypts only the message within the data packet, while Tunnel mode encrypts the entire packet</w:t>
      </w:r>
      <w:r w:rsidR="00E57ABA">
        <w:t>, allowing private and protected data to be transmitted over an unsecured network like the internet (Suh, n.d.)</w:t>
      </w:r>
      <w:r w:rsidRPr="00086316">
        <w:t>. For remote office connectivity, Tunnel mode is preferred, as it encapsulates</w:t>
      </w:r>
      <w:r w:rsidR="00CB77B4">
        <w:rPr>
          <w:rStyle w:val="EndnoteReference"/>
        </w:rPr>
        <w:endnoteReference w:id="14"/>
      </w:r>
      <w:r w:rsidRPr="00086316">
        <w:t xml:space="preserve">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1" w:name="_Toc158581875"/>
      <w:r>
        <w:t>Network Device:</w:t>
      </w:r>
      <w:bookmarkEnd w:id="21"/>
    </w:p>
    <w:p w14:paraId="58982590" w14:textId="7D5CE312" w:rsidR="00086316" w:rsidRDefault="00086316" w:rsidP="00086316">
      <w:pPr>
        <w:rPr>
          <w:rFonts w:asciiTheme="majorHAnsi" w:hAnsiTheme="majorHAnsi" w:cstheme="majorHAnsi"/>
        </w:rPr>
      </w:pPr>
      <w:r w:rsidRPr="00086316">
        <w:rPr>
          <w:rFonts w:asciiTheme="majorHAnsi" w:hAnsiTheme="majorHAnsi" w:cstheme="majorHAnsi"/>
        </w:rPr>
        <w:t xml:space="preserve">A VPN router is a networking device that enables the creation of a secure connection over a public network. </w:t>
      </w:r>
      <w:r w:rsidR="00CB77B4">
        <w:rPr>
          <w:rFonts w:asciiTheme="majorHAnsi" w:hAnsiTheme="majorHAnsi" w:cstheme="majorHAnsi"/>
        </w:rPr>
        <w:t>I</w:t>
      </w:r>
      <w:r w:rsidRPr="00086316">
        <w:rPr>
          <w:rFonts w:asciiTheme="majorHAnsi" w:hAnsiTheme="majorHAnsi" w:cstheme="majorHAnsi"/>
        </w:rPr>
        <w:t>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1316BF2B" w14:textId="77777777" w:rsidR="00CA2C1A" w:rsidRDefault="00CA2C1A" w:rsidP="00086316">
      <w:pPr>
        <w:rPr>
          <w:rFonts w:cstheme="majorBidi"/>
        </w:rPr>
      </w:pPr>
    </w:p>
    <w:p w14:paraId="52942B7D" w14:textId="4FE67338" w:rsidR="00BA7E60" w:rsidRPr="00BA7E60" w:rsidRDefault="00BA7E60" w:rsidP="00BA7E60">
      <w:pPr>
        <w:pStyle w:val="Heading2"/>
      </w:pPr>
      <w:bookmarkStart w:id="22" w:name="_Toc158581876"/>
      <w:r>
        <w:t>Summary:</w:t>
      </w:r>
      <w:bookmarkEnd w:id="22"/>
    </w:p>
    <w:p w14:paraId="5FE5E272" w14:textId="51DEF34D" w:rsid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w:t>
      </w:r>
      <w:r w:rsidR="00EB510D">
        <w:rPr>
          <w:rFonts w:asciiTheme="majorHAnsi" w:hAnsiTheme="majorHAnsi" w:cstheme="majorHAnsi"/>
        </w:rPr>
        <w:t>Combining the use</w:t>
      </w:r>
      <w:r w:rsidR="00086316" w:rsidRPr="00086316">
        <w:rPr>
          <w:rFonts w:asciiTheme="majorHAnsi" w:hAnsiTheme="majorHAnsi" w:cstheme="majorHAnsi"/>
        </w:rPr>
        <w:t xml:space="preserve"> of IPsec and a VPN router </w:t>
      </w:r>
      <w:r w:rsidR="00EB510D">
        <w:rPr>
          <w:rFonts w:asciiTheme="majorHAnsi" w:hAnsiTheme="majorHAnsi" w:cstheme="majorHAnsi"/>
        </w:rPr>
        <w:t>can ensure safe transmission of data, allowing secure and remote communication</w:t>
      </w:r>
      <w:r w:rsidR="00086316" w:rsidRPr="00086316">
        <w:rPr>
          <w:rFonts w:asciiTheme="majorHAnsi" w:hAnsiTheme="majorHAnsi" w:cstheme="majorHAnsi"/>
        </w:rPr>
        <w:t>.</w:t>
      </w:r>
    </w:p>
    <w:p w14:paraId="3B8D51F0" w14:textId="77777777" w:rsidR="00086316" w:rsidRDefault="00086316" w:rsidP="00086316"/>
    <w:p w14:paraId="1E0D2C86" w14:textId="77777777" w:rsidR="004663DE" w:rsidRDefault="004663DE" w:rsidP="00086316"/>
    <w:p w14:paraId="3858643C" w14:textId="77777777" w:rsidR="004663DE" w:rsidRPr="00086316" w:rsidRDefault="004663DE" w:rsidP="00086316"/>
    <w:p w14:paraId="10D85416" w14:textId="318F3C46" w:rsidR="00196518" w:rsidRDefault="00C13EBE" w:rsidP="00480A39">
      <w:pPr>
        <w:pStyle w:val="Heading1"/>
      </w:pPr>
      <w:bookmarkStart w:id="23" w:name="_Toc158581877"/>
      <w:r>
        <w:t xml:space="preserve">Task 3 – </w:t>
      </w:r>
      <w:r w:rsidR="00196518">
        <w:t>IP Addressing Scheme</w:t>
      </w:r>
      <w:bookmarkEnd w:id="23"/>
    </w:p>
    <w:p w14:paraId="44B56555" w14:textId="77777777" w:rsidR="00791516" w:rsidRPr="00791516" w:rsidRDefault="00791516" w:rsidP="00791516"/>
    <w:p w14:paraId="5FC8BD6C" w14:textId="77777777" w:rsidR="00D824A9" w:rsidRDefault="00196518" w:rsidP="00196518">
      <w:r>
        <w:t>IPv4’s</w:t>
      </w:r>
      <w:r w:rsidR="006B22EE">
        <w:rPr>
          <w:rStyle w:val="EndnoteReference"/>
        </w:rPr>
        <w:endnoteReference w:id="15"/>
      </w:r>
      <w:r>
        <w:t xml:space="preserve"> 32-bit</w:t>
      </w:r>
      <w:r w:rsidR="00480A39">
        <w:rPr>
          <w:rStyle w:val="EndnoteReference"/>
        </w:rPr>
        <w:endnoteReference w:id="16"/>
      </w:r>
      <w:r>
        <w:t xml:space="preserve"> addressing provides approximately 4.3 billion unique addresses</w:t>
      </w:r>
      <w:r w:rsidR="00EB510D">
        <w:t xml:space="preserve"> (Ripe, </w:t>
      </w:r>
      <w:proofErr w:type="spellStart"/>
      <w:r w:rsidR="00EB510D">
        <w:t>n.d</w:t>
      </w:r>
      <w:proofErr w:type="spellEnd"/>
      <w:r w:rsidR="00EB510D">
        <w:t>)</w:t>
      </w:r>
      <w:r>
        <w:t>.</w:t>
      </w:r>
    </w:p>
    <w:p w14:paraId="178D0EDC" w14:textId="1BCDEA4C" w:rsidR="00AA5415" w:rsidRDefault="00D824A9" w:rsidP="00196518">
      <w:r>
        <w:t>This was previously thought to be enough</w:t>
      </w:r>
      <w:r w:rsidR="00196518">
        <w:t>,</w:t>
      </w:r>
      <w:r>
        <w:t xml:space="preserve"> however given that the world population is now over 8 billion, with almost 6.6 billion of those own smart phones (Statista, 2022)</w:t>
      </w:r>
      <w:r w:rsidR="00757E6C">
        <w:t>, it is no longer enough.</w:t>
      </w:r>
    </w:p>
    <w:p w14:paraId="64BE24E0" w14:textId="348EB056" w:rsidR="005A3146" w:rsidRDefault="008C046B" w:rsidP="008C046B">
      <w:r>
        <w:t xml:space="preserve">IPv4 addresses utilize 32-bit numbers, expressed in decimal </w:t>
      </w:r>
      <w:r w:rsidR="00757E6C">
        <w:t>points separating</w:t>
      </w:r>
      <w:r>
        <w:t xml:space="preserve"> four octets</w:t>
      </w:r>
      <w:r w:rsidR="006B22EE">
        <w:rPr>
          <w:rStyle w:val="EndnoteReference"/>
        </w:rPr>
        <w:endnoteReference w:id="17"/>
      </w:r>
      <w:r>
        <w:t>, for example: 192.168.1.1.</w:t>
      </w:r>
    </w:p>
    <w:p w14:paraId="442700C7" w14:textId="3A966108" w:rsidR="000061FF" w:rsidRDefault="00220FA3" w:rsidP="008C046B">
      <w:r>
        <w:t>As</w:t>
      </w:r>
      <w:r w:rsidR="008C046B">
        <w:t xml:space="preserve"> octet</w:t>
      </w:r>
      <w:r>
        <w:t>s are 8-bit numbers, they</w:t>
      </w:r>
      <w:r w:rsidR="008C046B">
        <w:t xml:space="preserve"> range from 0 to 255. The 4.3 billion number of unique addresses comes from multiplying 256 to the exponent</w:t>
      </w:r>
      <w:r w:rsidR="003B5ABD">
        <w:rPr>
          <w:rStyle w:val="EndnoteReference"/>
        </w:rPr>
        <w:endnoteReference w:id="18"/>
      </w:r>
      <w:r w:rsidR="008C046B">
        <w:t xml:space="preserve"> of 4. This format facilitates address readability </w:t>
      </w:r>
      <w:r>
        <w:t>and network</w:t>
      </w:r>
      <w:r w:rsidR="008C046B">
        <w:t xml:space="preserve"> segmentation, commonly known as subnetting.</w:t>
      </w:r>
    </w:p>
    <w:p w14:paraId="7D2643C7" w14:textId="508EF2CF" w:rsidR="008C046B" w:rsidRDefault="008C046B" w:rsidP="008C046B">
      <w:r>
        <w:t>Subnetting</w:t>
      </w:r>
      <w:r w:rsidR="00AA5415">
        <w:rPr>
          <w:rStyle w:val="EndnoteReference"/>
        </w:rPr>
        <w:endnoteReference w:id="19"/>
      </w:r>
      <w:r w:rsidR="00AA5415">
        <w:t xml:space="preserve"> </w:t>
      </w:r>
      <w:r>
        <w:t xml:space="preserve"> divides a larger network into smaller, manageable segments, </w:t>
      </w:r>
      <w:r w:rsidR="005F67D8">
        <w:t>allowing you to minimise the IP addresses in a network &amp; logically divide networks.</w:t>
      </w:r>
    </w:p>
    <w:p w14:paraId="18FE3FA4" w14:textId="77777777" w:rsidR="00056186" w:rsidRDefault="00056186" w:rsidP="008C046B"/>
    <w:p w14:paraId="558849C8" w14:textId="5C113B9C" w:rsidR="00056186" w:rsidRDefault="00056186" w:rsidP="00056186">
      <w:pPr>
        <w:pStyle w:val="Heading2"/>
      </w:pPr>
      <w:bookmarkStart w:id="24" w:name="_Toc158581878"/>
      <w:r>
        <w:lastRenderedPageBreak/>
        <w:t>Subnetting for Efficien</w:t>
      </w:r>
      <w:r w:rsidR="00ED342E">
        <w:t>cy</w:t>
      </w:r>
      <w:r>
        <w:t>:</w:t>
      </w:r>
      <w:bookmarkEnd w:id="24"/>
    </w:p>
    <w:p w14:paraId="40F0228F" w14:textId="5FA93098" w:rsidR="00056186" w:rsidRDefault="00ED342E" w:rsidP="00ED342E">
      <w:r>
        <w:t>Subnetting is key to utilizing IPv4 addresses efficiently. It involves using a subnet mask</w:t>
      </w:r>
      <w:r w:rsidR="003B5ABD">
        <w:rPr>
          <w:rStyle w:val="EndnoteReference"/>
        </w:rPr>
        <w:endnoteReference w:id="20"/>
      </w:r>
      <w:r>
        <w:t xml:space="preserve"> to determine the division of network and host components within an IP address. The subnet mask reveals how many addresses are available for a network and its devices. For example, a subnet mask of 255.255.255.0 </w:t>
      </w:r>
      <w:r w:rsidR="003647E8">
        <w:t>(Class C Network</w:t>
      </w:r>
      <w:r w:rsidR="003647E8">
        <w:rPr>
          <w:rStyle w:val="EndnoteReference"/>
        </w:rPr>
        <w:endnoteReference w:id="21"/>
      </w:r>
      <w:r w:rsidR="003647E8">
        <w:t xml:space="preserve">) </w:t>
      </w:r>
      <w:r w:rsidR="001778A2">
        <w:t>allows 256</w:t>
      </w:r>
      <w:r>
        <w:t xml:space="preserve"> addresses, but if a network only needs to support 50 devices, this results in significant wastage.</w:t>
      </w:r>
    </w:p>
    <w:p w14:paraId="4EC16C7B" w14:textId="77777777" w:rsidR="00602349" w:rsidRDefault="00602349" w:rsidP="00ED342E"/>
    <w:p w14:paraId="32AABE96" w14:textId="3EFA0CF8" w:rsidR="00056186" w:rsidRDefault="00056186" w:rsidP="00056186">
      <w:pPr>
        <w:pStyle w:val="Heading2"/>
      </w:pPr>
      <w:bookmarkStart w:id="25" w:name="_Toc158581879"/>
      <w:r>
        <w:t>Recommendation for New Network System:</w:t>
      </w:r>
      <w:bookmarkEnd w:id="25"/>
    </w:p>
    <w:p w14:paraId="0B117427" w14:textId="77777777" w:rsidR="001778A2" w:rsidRDefault="00A80279" w:rsidP="00A80279">
      <w:r>
        <w:t>Assuming the need is to accommodate approximately 200 devices, a</w:t>
      </w:r>
      <w:r w:rsidR="001778A2">
        <w:t xml:space="preserve"> Class C</w:t>
      </w:r>
      <w:r>
        <w:t xml:space="preserve"> network (255.255.255.0) provides 256 addresses, which exceeds the requirement and leads to wastage. </w:t>
      </w:r>
    </w:p>
    <w:p w14:paraId="34DBBDBF" w14:textId="77777777" w:rsidR="002C4097" w:rsidRDefault="00A80279" w:rsidP="00A80279">
      <w:r>
        <w:t>A more fitting choice would be to use a /25</w:t>
      </w:r>
      <w:r w:rsidR="001778A2">
        <w:t xml:space="preserve"> (This notation indicates the number of bits used for the network portion of the address)</w:t>
      </w:r>
      <w:r>
        <w:t xml:space="preserve"> subnet (255.255.255.128)</w:t>
      </w:r>
      <w:r w:rsidR="00205FCA">
        <w:t xml:space="preserve"> (Cisco, chapter 8, 2016)</w:t>
      </w:r>
      <w:r>
        <w:t>, which</w:t>
      </w:r>
      <w:r w:rsidR="001778A2">
        <w:t xml:space="preserve"> divides addresses into two subnets</w:t>
      </w:r>
      <w:r>
        <w:t xml:space="preserve"> offer</w:t>
      </w:r>
      <w:r w:rsidR="001778A2">
        <w:t>ing</w:t>
      </w:r>
      <w:r>
        <w:t xml:space="preserve"> 128 addresses</w:t>
      </w:r>
      <w:r w:rsidR="001778A2">
        <w:t xml:space="preserve"> each</w:t>
      </w:r>
      <w:r w:rsidR="002C4097">
        <w:t>.</w:t>
      </w:r>
    </w:p>
    <w:p w14:paraId="67266D27" w14:textId="511514AD" w:rsidR="00A80279" w:rsidRDefault="002C4097" w:rsidP="00602349">
      <w:r>
        <w:t>O</w:t>
      </w:r>
      <w:r w:rsidR="001778A2">
        <w:t>ne address is required for the network identifier</w:t>
      </w:r>
      <w:r w:rsidR="00757E6C">
        <w:rPr>
          <w:rStyle w:val="EndnoteReference"/>
        </w:rPr>
        <w:endnoteReference w:id="22"/>
      </w:r>
      <w:r w:rsidR="00757E6C">
        <w:t xml:space="preserve">, </w:t>
      </w:r>
      <w:r w:rsidR="001778A2">
        <w:t>and one is required for a broadcast address</w:t>
      </w:r>
      <w:r w:rsidR="00205FCA">
        <w:rPr>
          <w:rStyle w:val="EndnoteReference"/>
        </w:rPr>
        <w:endnoteReference w:id="23"/>
      </w:r>
      <w:r w:rsidR="00757E6C">
        <w:t xml:space="preserve"> (Kurose, p.369)</w:t>
      </w:r>
      <w:r w:rsidR="001778A2">
        <w:t xml:space="preserve">, leaving 126 hosts </w:t>
      </w:r>
      <w:r>
        <w:t>that can be allocated to employee devices</w:t>
      </w:r>
      <w:r w:rsidR="001778A2">
        <w:t>.</w:t>
      </w:r>
    </w:p>
    <w:p w14:paraId="1BA00943" w14:textId="44A373DC" w:rsidR="00ED342E" w:rsidRDefault="00A80279" w:rsidP="00A80279">
      <w:r>
        <w:t>For minimal wastage,</w:t>
      </w:r>
      <w:r w:rsidR="00602349">
        <w:t xml:space="preserve"> it is recommended to use </w:t>
      </w:r>
      <w:r>
        <w:t xml:space="preserve">two /25 subnets. This scheme allows for 256 addresses in total (128 per subnet), </w:t>
      </w:r>
      <w:r w:rsidR="00602349">
        <w:t xml:space="preserve">meeting </w:t>
      </w:r>
      <w:r>
        <w:t>the requirement of 200 addresses.</w:t>
      </w:r>
    </w:p>
    <w:p w14:paraId="1D5D3EA7" w14:textId="77777777" w:rsidR="000061FF" w:rsidRDefault="000061FF" w:rsidP="00A80279"/>
    <w:p w14:paraId="62446EA8" w14:textId="77777777" w:rsidR="00A80279" w:rsidRPr="00CA2C1A" w:rsidRDefault="00A80279" w:rsidP="00CA2C1A">
      <w:pPr>
        <w:pStyle w:val="Heading2"/>
      </w:pPr>
      <w:bookmarkStart w:id="26" w:name="_Toc158581880"/>
      <w:r w:rsidRPr="00CA2C1A">
        <w:t>Technical Implementation</w:t>
      </w:r>
      <w:bookmarkEnd w:id="26"/>
    </w:p>
    <w:p w14:paraId="5C00C69D" w14:textId="11234D3E" w:rsidR="00A80279" w:rsidRDefault="00C239BF" w:rsidP="00A80279">
      <w:r>
        <w:t>Practically,</w:t>
      </w:r>
      <w:r w:rsidR="00A80279" w:rsidRPr="00A80279">
        <w:t xml:space="preserve"> the two /25 subnets can be allocated based on departmental needs or geographical location. </w:t>
      </w:r>
      <w:r>
        <w:t>For example, o</w:t>
      </w:r>
      <w:r w:rsidR="00A80279" w:rsidRPr="00A80279">
        <w:t>ne subnet can be designated for administrative use, and another for operational departments</w:t>
      </w:r>
      <w:r w:rsidR="0059479D">
        <w:t xml:space="preserve"> (Cloudflare, N.D)</w:t>
      </w:r>
      <w:r w:rsidR="00A80279" w:rsidRPr="00A80279">
        <w:t xml:space="preserve">. </w:t>
      </w:r>
      <w:r>
        <w:t xml:space="preserve">This can enhance </w:t>
      </w:r>
      <w:r w:rsidR="00A80279" w:rsidRPr="00A80279">
        <w:t>network organization, management, and security.</w:t>
      </w:r>
    </w:p>
    <w:p w14:paraId="297C59D0" w14:textId="77777777" w:rsidR="00FF7FDE" w:rsidRPr="00A80279" w:rsidRDefault="00FF7FDE" w:rsidP="00A80279"/>
    <w:p w14:paraId="24D0595E" w14:textId="77777777" w:rsidR="00A80279" w:rsidRPr="00CA2C1A" w:rsidRDefault="00A80279" w:rsidP="00CA2C1A">
      <w:pPr>
        <w:pStyle w:val="Heading2"/>
      </w:pPr>
      <w:bookmarkStart w:id="27" w:name="_Toc158581881"/>
      <w:r w:rsidRPr="00CA2C1A">
        <w:t>Business Implications</w:t>
      </w:r>
      <w:bookmarkEnd w:id="27"/>
    </w:p>
    <w:p w14:paraId="0B5540DE" w14:textId="14E4EDF4" w:rsidR="008D48E9" w:rsidRDefault="008D48E9" w:rsidP="00A80279">
      <w:r>
        <w:t>Financially</w:t>
      </w:r>
      <w:r w:rsidR="00A80279" w:rsidRPr="00A80279">
        <w:t xml:space="preserve">, efficient IP address utilization </w:t>
      </w:r>
      <w:r>
        <w:t>save the cost of</w:t>
      </w:r>
      <w:r w:rsidR="00A80279" w:rsidRPr="00A80279">
        <w:t xml:space="preserve"> purchasing additional IP addresses</w:t>
      </w:r>
      <w:r>
        <w:t>, which</w:t>
      </w:r>
      <w:r w:rsidR="00A80279" w:rsidRPr="00A80279">
        <w:t xml:space="preserve"> can be expensive</w:t>
      </w:r>
      <w:r w:rsidR="00765523">
        <w:t xml:space="preserve"> (Rogers, N.D)</w:t>
      </w:r>
      <w:r w:rsidR="00A80279" w:rsidRPr="00A80279">
        <w:t>.</w:t>
      </w:r>
    </w:p>
    <w:p w14:paraId="68BBF297" w14:textId="0FFDAF3E" w:rsidR="00A80279" w:rsidRDefault="00A80279" w:rsidP="00A80279">
      <w:pPr>
        <w:rPr>
          <w:b/>
          <w:bCs/>
        </w:rPr>
      </w:pPr>
      <w:r w:rsidRPr="00A80279">
        <w:t>It also prepares the business for future scalability and possible integration with IPv6</w:t>
      </w:r>
      <w:r w:rsidR="008D48E9">
        <w:t>, a</w:t>
      </w:r>
      <w:r w:rsidRPr="00A80279">
        <w:t>dditionally, well-planned subnetting enhances network performance and security</w:t>
      </w:r>
      <w:r w:rsidR="008D48E9">
        <w:t>.</w:t>
      </w:r>
    </w:p>
    <w:p w14:paraId="1A2F4338" w14:textId="77777777" w:rsidR="008D48E9" w:rsidRDefault="008D48E9" w:rsidP="00A80279">
      <w:pPr>
        <w:rPr>
          <w:b/>
          <w:bCs/>
        </w:rPr>
      </w:pPr>
    </w:p>
    <w:p w14:paraId="0F0BF16C" w14:textId="56CA2255" w:rsidR="00A80279" w:rsidRDefault="00A80279" w:rsidP="00A80279">
      <w:pPr>
        <w:pStyle w:val="Heading2"/>
      </w:pPr>
      <w:bookmarkStart w:id="28" w:name="_Toc158581882"/>
      <w:r>
        <w:t>Summary:</w:t>
      </w:r>
      <w:bookmarkEnd w:id="28"/>
    </w:p>
    <w:p w14:paraId="476B5D47" w14:textId="77777777" w:rsidR="002C4097" w:rsidRDefault="00A80279" w:rsidP="00A80279">
      <w:r>
        <w:t>An effective IPv4 addressing scheme for a network segment requiring around 200 addresses would be to use two /25 subnets.</w:t>
      </w:r>
    </w:p>
    <w:p w14:paraId="7FA01C54" w14:textId="17DF2FC1" w:rsidR="00A80279" w:rsidRDefault="00A80279" w:rsidP="00A80279">
      <w:r>
        <w:t xml:space="preserve">This approach minimizes wastage while ensuring sufficient addresses for all devices. It </w:t>
      </w:r>
      <w:r w:rsidR="002C4097">
        <w:t>represents</w:t>
      </w:r>
      <w:r>
        <w:t xml:space="preserve"> efficient network planning, balancing the need for </w:t>
      </w:r>
      <w:r w:rsidR="002C4097">
        <w:t xml:space="preserve">IP </w:t>
      </w:r>
      <w:r>
        <w:t>address space</w:t>
      </w:r>
      <w:r w:rsidR="002C4097">
        <w:t xml:space="preserve"> with conservation </w:t>
      </w:r>
      <w:r>
        <w:t>of limited IPv4 resources</w:t>
      </w:r>
      <w:r w:rsidR="002C4097">
        <w:t xml:space="preserve"> in mind.</w:t>
      </w:r>
    </w:p>
    <w:p w14:paraId="78E995A4" w14:textId="77777777" w:rsidR="00C81E49" w:rsidRDefault="00C81E49" w:rsidP="00A80279"/>
    <w:p w14:paraId="5A4E7129" w14:textId="77777777" w:rsidR="00EA55CF" w:rsidRPr="00A80279" w:rsidRDefault="00EA55CF" w:rsidP="00A80279"/>
    <w:p w14:paraId="60835862" w14:textId="4C2D6EFF" w:rsidR="00196518" w:rsidRPr="00196518" w:rsidRDefault="00C13EBE" w:rsidP="00196518">
      <w:pPr>
        <w:pStyle w:val="Heading1"/>
      </w:pPr>
      <w:bookmarkStart w:id="29" w:name="_Toc158581883"/>
      <w:r>
        <w:lastRenderedPageBreak/>
        <w:t xml:space="preserve">Task 4 </w:t>
      </w:r>
      <w:r w:rsidR="00196518">
        <w:t>Network Security</w:t>
      </w:r>
      <w:bookmarkEnd w:id="29"/>
    </w:p>
    <w:p w14:paraId="1E798B83" w14:textId="77777777" w:rsidR="00C13EBE" w:rsidRDefault="00C13EBE" w:rsidP="00C13EBE"/>
    <w:p w14:paraId="47783CD1" w14:textId="77777777" w:rsidR="00B309E7" w:rsidRDefault="00B309E7" w:rsidP="008B4157">
      <w:r>
        <w:t>Using a remote</w:t>
      </w:r>
      <w:r w:rsidR="00C81E49">
        <w:t xml:space="preserve"> </w:t>
      </w:r>
      <w:r w:rsidR="008B4157">
        <w:t>software consulting firm</w:t>
      </w:r>
      <w:r>
        <w:t xml:space="preserve"> as an example</w:t>
      </w:r>
      <w:r w:rsidR="008B4157">
        <w:t>,</w:t>
      </w:r>
      <w:r w:rsidRPr="00B309E7">
        <w:t xml:space="preserve"> </w:t>
      </w:r>
      <w:r>
        <w:t>network security is extremely important.</w:t>
      </w:r>
    </w:p>
    <w:p w14:paraId="69AEB91A" w14:textId="719F57C3" w:rsidR="008B4157" w:rsidRDefault="008B4157" w:rsidP="008B4157">
      <w:r>
        <w:t xml:space="preserve">This </w:t>
      </w:r>
      <w:r w:rsidR="006B2E21">
        <w:t>section</w:t>
      </w:r>
      <w:r>
        <w:t xml:space="preserve"> focuses on the Transport Layer of the </w:t>
      </w:r>
      <w:r w:rsidR="006B2E21">
        <w:t xml:space="preserve">OSI </w:t>
      </w:r>
      <w:r>
        <w:t>model, discussing</w:t>
      </w:r>
      <w:r w:rsidR="00B309E7">
        <w:t xml:space="preserve"> how</w:t>
      </w:r>
      <w:r>
        <w:t xml:space="preserve"> </w:t>
      </w:r>
      <w:r w:rsidR="00B309E7">
        <w:t xml:space="preserve">best practices for security can be implemented </w:t>
      </w:r>
      <w:r>
        <w:t>at this layer to</w:t>
      </w:r>
      <w:r w:rsidR="00B309E7">
        <w:t xml:space="preserve"> give safe access to their client’s systems and networks</w:t>
      </w:r>
      <w:r>
        <w:t>.</w:t>
      </w:r>
    </w:p>
    <w:p w14:paraId="3150F510" w14:textId="3748510E" w:rsidR="00B309E7" w:rsidRDefault="008B4157" w:rsidP="00B309E7">
      <w:pPr>
        <w:pStyle w:val="Heading2"/>
      </w:pPr>
      <w:bookmarkStart w:id="30" w:name="_Toc158581884"/>
      <w:r>
        <w:t>The Transport Layer</w:t>
      </w:r>
      <w:bookmarkEnd w:id="30"/>
    </w:p>
    <w:p w14:paraId="32E6C4B0" w14:textId="6F69D3AA" w:rsidR="00B309E7" w:rsidRDefault="00B309E7" w:rsidP="008B4157">
      <w:r>
        <w:t>Discussed earlier, for remote communications between a software consultancy and their clients, data transmissions will need to be encrypted and transferred over the public internet. Each endpoint of the network can explicitly allow network traffic only from the consultancies IP address. Consultants can connect directly to their office using the technologies, used at the transport layer, discussed in the next section</w:t>
      </w:r>
      <w:r w:rsidR="002242F1">
        <w:t>s</w:t>
      </w:r>
      <w:r>
        <w:t>.</w:t>
      </w:r>
    </w:p>
    <w:p w14:paraId="33E22FA2" w14:textId="77777777" w:rsidR="00A724DB" w:rsidRDefault="00A724DB" w:rsidP="008B4157"/>
    <w:p w14:paraId="19D57468" w14:textId="0FC56E46" w:rsidR="008B4157" w:rsidRDefault="008B4157" w:rsidP="008B4157">
      <w:pPr>
        <w:pStyle w:val="Heading2"/>
      </w:pPr>
      <w:bookmarkStart w:id="31" w:name="_Toc158581885"/>
      <w:r>
        <w:t xml:space="preserve">Encryption with </w:t>
      </w:r>
      <w:r w:rsidR="00074913">
        <w:t>TLS</w:t>
      </w:r>
      <w:r>
        <w:t>:</w:t>
      </w:r>
      <w:bookmarkEnd w:id="31"/>
    </w:p>
    <w:p w14:paraId="1783142E" w14:textId="23A42110" w:rsidR="008B4157" w:rsidRDefault="00C85668" w:rsidP="0080798E">
      <w:r>
        <w:t xml:space="preserve">While technically operating at multiple layers, </w:t>
      </w:r>
      <w:r w:rsidR="008B4157" w:rsidRPr="008B4157">
        <w:t>TLS</w:t>
      </w:r>
      <w:r>
        <w:t xml:space="preserve"> (Transport Layer Security)</w:t>
      </w:r>
      <w:r w:rsidR="008B4157">
        <w:t xml:space="preserve"> </w:t>
      </w:r>
      <w:r w:rsidR="00074913">
        <w:t>is a</w:t>
      </w:r>
      <w:r w:rsidR="008B4157">
        <w:t xml:space="preserve"> cryptographic protocol </w:t>
      </w:r>
      <w:r w:rsidR="00705738">
        <w:t xml:space="preserve">encrypts data and provides authentication </w:t>
      </w:r>
      <w:r w:rsidR="008B4157">
        <w:t>at the Transport Layer</w:t>
      </w:r>
      <w:r w:rsidR="00705738">
        <w:t>. I</w:t>
      </w:r>
      <w:r w:rsidR="00074913">
        <w:t>t replaced SSL (Secure Sockets Layer) in the early 2000s (Kurose, p. 659)</w:t>
      </w:r>
      <w:r w:rsidR="008B4157">
        <w:t>.</w:t>
      </w:r>
    </w:p>
    <w:p w14:paraId="1AA9D598" w14:textId="4FD294B0" w:rsidR="008B4157" w:rsidRDefault="002242F1" w:rsidP="0080798E">
      <w:r>
        <w:t>This</w:t>
      </w:r>
      <w:r w:rsidR="008B4157">
        <w:t xml:space="preserve"> encrypt</w:t>
      </w:r>
      <w:r>
        <w:t>s</w:t>
      </w:r>
      <w:r w:rsidR="008B4157">
        <w:t xml:space="preserve"> the data transmitted between </w:t>
      </w:r>
      <w:r>
        <w:t>nodes in a network</w:t>
      </w:r>
      <w:r w:rsidR="008B4157">
        <w:t xml:space="preserve">, ensuring that sensitive information remains confidential and </w:t>
      </w:r>
      <w:r>
        <w:t>hidden</w:t>
      </w:r>
      <w:r w:rsidR="008B4157">
        <w:t xml:space="preserve"> from potential</w:t>
      </w:r>
      <w:r>
        <w:t xml:space="preserve"> </w:t>
      </w:r>
      <w:r w:rsidR="00400D64">
        <w:t>third parties</w:t>
      </w:r>
      <w:r w:rsidR="008B4157">
        <w:t>.</w:t>
      </w:r>
    </w:p>
    <w:p w14:paraId="6A7924C0" w14:textId="6F12B6CD" w:rsidR="008B4157" w:rsidRDefault="008B4157" w:rsidP="0080798E">
      <w:r>
        <w:t xml:space="preserve">In the context of </w:t>
      </w:r>
      <w:r w:rsidR="00400D64">
        <w:t>the</w:t>
      </w:r>
      <w:r>
        <w:t xml:space="preserve"> </w:t>
      </w:r>
      <w:r w:rsidR="00400D64">
        <w:t>consultancy</w:t>
      </w:r>
      <w:r>
        <w:t xml:space="preserve">, </w:t>
      </w:r>
      <w:r w:rsidR="00400D64">
        <w:t>TLS</w:t>
      </w:r>
      <w:r>
        <w:t xml:space="preserve"> can be used to secure communications with client networks, particularly when accessing sensitive data or transferring </w:t>
      </w:r>
      <w:r w:rsidR="00400D64">
        <w:t xml:space="preserve">confidential </w:t>
      </w:r>
      <w:r>
        <w:t>information.</w:t>
      </w:r>
    </w:p>
    <w:p w14:paraId="77BB2F94" w14:textId="01126F21" w:rsidR="00875071" w:rsidRDefault="00875071" w:rsidP="0080798E">
      <w:r>
        <w:t>Without the use of TLS, if hackers attempt to steal proprietary information, the consultancy would be at fault &amp; could face legal ramifications due to poor network security</w:t>
      </w:r>
      <w:r w:rsidR="00C85668">
        <w:t xml:space="preserve"> (Cloudflare, N.D)</w:t>
      </w:r>
      <w:r>
        <w:t>.</w:t>
      </w:r>
    </w:p>
    <w:p w14:paraId="4DA7BDC8" w14:textId="77777777" w:rsidR="00C85668" w:rsidRDefault="00C85668" w:rsidP="0080798E"/>
    <w:p w14:paraId="4F9882A0" w14:textId="77777777" w:rsidR="008B4157" w:rsidRDefault="008B4157" w:rsidP="008B4157">
      <w:pPr>
        <w:pStyle w:val="Heading2"/>
      </w:pPr>
      <w:bookmarkStart w:id="32" w:name="_Toc158581886"/>
      <w:r>
        <w:t>Use of VPNs:</w:t>
      </w:r>
      <w:bookmarkEnd w:id="32"/>
    </w:p>
    <w:p w14:paraId="28D876B2" w14:textId="14C1871C" w:rsidR="008B4157" w:rsidRDefault="008B4157" w:rsidP="0080798E">
      <w:r>
        <w:t xml:space="preserve">VPNs </w:t>
      </w:r>
      <w:r w:rsidR="00A724DB">
        <w:t xml:space="preserve">also </w:t>
      </w:r>
      <w:r>
        <w:t xml:space="preserve">operate across multiple </w:t>
      </w:r>
      <w:r w:rsidR="00A724DB">
        <w:t>layers;</w:t>
      </w:r>
      <w:r>
        <w:t xml:space="preserve"> </w:t>
      </w:r>
      <w:r w:rsidR="00A724DB">
        <w:t xml:space="preserve">however, </w:t>
      </w:r>
      <w:r>
        <w:t>their use of TLS protocols ties them closely to the Transport Layer</w:t>
      </w:r>
      <w:r w:rsidR="00A724DB">
        <w:t xml:space="preserve"> (</w:t>
      </w:r>
      <w:proofErr w:type="spellStart"/>
      <w:r w:rsidR="00A724DB">
        <w:t>NordVPN</w:t>
      </w:r>
      <w:proofErr w:type="spellEnd"/>
      <w:r w:rsidR="00A724DB">
        <w:t>, N.D)</w:t>
      </w:r>
      <w:r>
        <w:t>.</w:t>
      </w:r>
    </w:p>
    <w:p w14:paraId="134E64F5" w14:textId="1F960BBB" w:rsidR="008B4157" w:rsidRDefault="008B4157" w:rsidP="0080798E">
      <w:r>
        <w:t xml:space="preserve">A VPN encrypts all data that passes through it, ensuring that all information moving between the consulting firm and </w:t>
      </w:r>
      <w:r w:rsidR="008008B3">
        <w:t>client</w:t>
      </w:r>
      <w:r>
        <w:t xml:space="preserve"> networks remains secure</w:t>
      </w:r>
      <w:r w:rsidR="008008B3">
        <w:t>, even over the public internet</w:t>
      </w:r>
      <w:r>
        <w:t>.</w:t>
      </w:r>
    </w:p>
    <w:p w14:paraId="4183B9C2" w14:textId="1DC1DFDB" w:rsidR="008B4157" w:rsidRDefault="008B4157" w:rsidP="0080798E">
      <w:r>
        <w:t>This is particularly important when consultants access client systems remotely, as it prevents unauthorized access and data breaches</w:t>
      </w:r>
      <w:r w:rsidR="00ED31C8">
        <w:t xml:space="preserve"> </w:t>
      </w:r>
      <w:r w:rsidR="00ED31C8" w:rsidRPr="0080798E">
        <w:rPr>
          <w:rFonts w:asciiTheme="majorHAnsi" w:hAnsiTheme="majorHAnsi" w:cstheme="majorHAnsi"/>
        </w:rPr>
        <w:t>(Stallings, 2015, ch.9.3)</w:t>
      </w:r>
      <w:r>
        <w:t>.</w:t>
      </w:r>
    </w:p>
    <w:p w14:paraId="286F794B" w14:textId="77777777" w:rsidR="00C85668" w:rsidRDefault="00C85668" w:rsidP="0080798E"/>
    <w:p w14:paraId="757A2E80" w14:textId="77777777" w:rsidR="008B4157" w:rsidRDefault="008B4157" w:rsidP="008B4157">
      <w:pPr>
        <w:pStyle w:val="Heading2"/>
      </w:pPr>
      <w:bookmarkStart w:id="33" w:name="_Toc158581887"/>
      <w:r>
        <w:t>Relevance to Software Consulting Environment</w:t>
      </w:r>
      <w:bookmarkEnd w:id="33"/>
    </w:p>
    <w:p w14:paraId="7E294F60" w14:textId="019A94DD" w:rsidR="008B4157" w:rsidRDefault="008B4157" w:rsidP="0080798E">
      <w:r>
        <w:t>TLS protocols ensure that data is not altered or intercepted during transmission</w:t>
      </w:r>
      <w:r w:rsidR="00BC60DB">
        <w:t xml:space="preserve">, </w:t>
      </w:r>
      <w:r w:rsidR="00A51B2C">
        <w:t xml:space="preserve">providing </w:t>
      </w:r>
      <w:r w:rsidR="00BC60DB">
        <w:t>data integrity and confidentiality</w:t>
      </w:r>
      <w:r>
        <w:t>. This is crucial when handling client data, especially for projects involving sensitive information.</w:t>
      </w:r>
    </w:p>
    <w:p w14:paraId="64E95E7F" w14:textId="77777777" w:rsidR="00A51B2C" w:rsidRDefault="008B4157" w:rsidP="0080798E">
      <w:r>
        <w:t>Consultants often need to access client networks and resources remotely</w:t>
      </w:r>
      <w:r w:rsidR="00A51B2C">
        <w:t>, s</w:t>
      </w:r>
      <w:r>
        <w:t xml:space="preserve">ecure VPN connections, ensure that remote access is as secure as if the consultants were </w:t>
      </w:r>
      <w:r w:rsidR="00A51B2C">
        <w:t>physically stationed in their clients’ offices.</w:t>
      </w:r>
    </w:p>
    <w:p w14:paraId="0234DD80" w14:textId="637B5442" w:rsidR="008B4157" w:rsidRDefault="008B4157" w:rsidP="0080798E">
      <w:r>
        <w:lastRenderedPageBreak/>
        <w:t>Many industries have strict data protection and privacy regulations.</w:t>
      </w:r>
      <w:r w:rsidR="00BC60DB">
        <w:t xml:space="preserve"> Software Consultancy firms often seek an ISO/IEC 27001 certificate, which is an international standard to manage information security</w:t>
      </w:r>
      <w:r w:rsidR="005C3AA5">
        <w:t xml:space="preserve"> (ISO, 2022)</w:t>
      </w:r>
      <w:r w:rsidR="00BC60DB">
        <w:t>.</w:t>
      </w:r>
      <w:r>
        <w:t xml:space="preserve"> Implementing robust Transport Layer security helps in complying with these standards, avoiding potential legal and financial repercussions.</w:t>
      </w:r>
    </w:p>
    <w:p w14:paraId="5E5049AC" w14:textId="77777777" w:rsidR="00C866DA" w:rsidRDefault="00C866DA" w:rsidP="00D75EE5"/>
    <w:p w14:paraId="07227011" w14:textId="25F27D4D" w:rsidR="008B4157" w:rsidRDefault="0080798E" w:rsidP="008B4157">
      <w:pPr>
        <w:pStyle w:val="Heading2"/>
      </w:pPr>
      <w:bookmarkStart w:id="34" w:name="_Toc158581888"/>
      <w:r>
        <w:t>Conclusion</w:t>
      </w:r>
      <w:bookmarkEnd w:id="34"/>
    </w:p>
    <w:p w14:paraId="4C1AAF39" w14:textId="70EC7595" w:rsidR="00D75EE5" w:rsidRDefault="00503E7E" w:rsidP="00D75EE5">
      <w:r>
        <w:t>Focusing on security at the Transport Layer of the OSI model is not just a technical requirement to operate remotely, but it can be a strategic business decision that protects the company’s reputation, fosters trust with their clients and can give the company an edge over competitors.</w:t>
      </w:r>
    </w:p>
    <w:p w14:paraId="3C5330EB" w14:textId="75D3DCE0" w:rsidR="00503E7E" w:rsidRDefault="00503E7E" w:rsidP="00D75EE5">
      <w:r>
        <w:t>Utilising VPNs &amp; the TLS protocol ensures that the consultancy complies with global data protection standards, protecting the company from potential legal disputes.</w:t>
      </w:r>
    </w:p>
    <w:p w14:paraId="1A47F35F" w14:textId="77777777" w:rsidR="00503E7E" w:rsidRDefault="00503E7E" w:rsidP="00D75EE5"/>
    <w:p w14:paraId="181402B5" w14:textId="77777777" w:rsidR="00D75EE5" w:rsidRDefault="00D75EE5" w:rsidP="00D75EE5"/>
    <w:p w14:paraId="0C9BE748" w14:textId="77777777" w:rsidR="00D75EE5" w:rsidRDefault="00D75EE5" w:rsidP="00D75EE5"/>
    <w:p w14:paraId="49D28DA4" w14:textId="77777777" w:rsidR="00D75EE5" w:rsidRDefault="00D75EE5" w:rsidP="00D75EE5"/>
    <w:p w14:paraId="230D945F" w14:textId="77777777" w:rsidR="00D75EE5" w:rsidRDefault="00D75EE5" w:rsidP="00D75EE5"/>
    <w:p w14:paraId="6CB5F352" w14:textId="77777777" w:rsidR="00D75EE5" w:rsidRDefault="00D75EE5" w:rsidP="00D75EE5"/>
    <w:p w14:paraId="2C875F8B" w14:textId="77777777" w:rsidR="00D75EE5" w:rsidRDefault="00D75EE5" w:rsidP="00D75EE5"/>
    <w:p w14:paraId="3E7CA314" w14:textId="77777777" w:rsidR="00D75EE5" w:rsidRDefault="00D75EE5" w:rsidP="00D75EE5"/>
    <w:p w14:paraId="7AF99074" w14:textId="77777777" w:rsidR="00D75EE5" w:rsidRDefault="00D75EE5" w:rsidP="00D75EE5"/>
    <w:p w14:paraId="31D56F9D" w14:textId="77777777" w:rsidR="00D75EE5" w:rsidRDefault="00D75EE5" w:rsidP="00D75EE5"/>
    <w:p w14:paraId="62CA82EF" w14:textId="77777777" w:rsidR="00D75EE5" w:rsidRDefault="00D75EE5" w:rsidP="00D75EE5"/>
    <w:p w14:paraId="467FFA21" w14:textId="77777777" w:rsidR="00D75EE5" w:rsidRDefault="00D75EE5" w:rsidP="00D75EE5"/>
    <w:p w14:paraId="6E6E5B3B" w14:textId="77777777" w:rsidR="00D75EE5" w:rsidRDefault="00D75EE5" w:rsidP="00D75EE5"/>
    <w:p w14:paraId="4212358D" w14:textId="77777777" w:rsidR="00D75EE5" w:rsidRDefault="00D75EE5" w:rsidP="00D75EE5"/>
    <w:p w14:paraId="5F271732" w14:textId="77777777" w:rsidR="00D75EE5" w:rsidRDefault="00D75EE5" w:rsidP="00D75EE5"/>
    <w:p w14:paraId="35ADAB2D" w14:textId="77777777" w:rsidR="00D75EE5" w:rsidRDefault="00D75EE5" w:rsidP="00D75EE5"/>
    <w:p w14:paraId="4ADE03CD" w14:textId="77777777" w:rsidR="00D75EE5" w:rsidRDefault="00D75EE5" w:rsidP="00D75EE5"/>
    <w:p w14:paraId="5D7C869D" w14:textId="77777777" w:rsidR="00D75EE5" w:rsidRDefault="00D75EE5" w:rsidP="00D75EE5"/>
    <w:p w14:paraId="31354C8F" w14:textId="77777777" w:rsidR="00D75EE5" w:rsidRDefault="00D75EE5" w:rsidP="00D75EE5"/>
    <w:p w14:paraId="3D514BBA" w14:textId="77777777" w:rsidR="00D75EE5" w:rsidRDefault="00D75EE5" w:rsidP="00D75EE5"/>
    <w:p w14:paraId="257235B0" w14:textId="77777777" w:rsidR="00D75EE5" w:rsidRDefault="00D75EE5" w:rsidP="00D75EE5"/>
    <w:p w14:paraId="08DEAD52" w14:textId="77777777" w:rsidR="00D75EE5" w:rsidRPr="00D75EE5" w:rsidRDefault="00D75EE5" w:rsidP="00D75EE5"/>
    <w:p w14:paraId="1F7F0544" w14:textId="3002A970" w:rsidR="00C13EBE" w:rsidRDefault="00C13EBE" w:rsidP="00AD2F52">
      <w:pPr>
        <w:pStyle w:val="Heading1"/>
      </w:pPr>
      <w:bookmarkStart w:id="35" w:name="_Toc158581889"/>
      <w:r>
        <w:lastRenderedPageBreak/>
        <w:t>References</w:t>
      </w:r>
      <w:bookmarkEnd w:id="35"/>
    </w:p>
    <w:p w14:paraId="305A8BC8" w14:textId="77CE45E6" w:rsidR="00A66EB5" w:rsidRPr="00A66EB5" w:rsidRDefault="00A66EB5" w:rsidP="00A66EB5">
      <w:r>
        <w:t xml:space="preserve">A10 Networks, 06/12/2021. What is Layer 4 of the OSI Model? [online] Available at: </w:t>
      </w:r>
      <w:hyperlink r:id="rId14" w:history="1">
        <w:r w:rsidRPr="00A95AC3">
          <w:rPr>
            <w:rStyle w:val="Hyperlink"/>
          </w:rPr>
          <w:t>https://www.a10networks.com/glossary/what-is-layer-4-of-the-osi-model/</w:t>
        </w:r>
      </w:hyperlink>
      <w:r>
        <w:t xml:space="preserve"> [Accessed 13/12/2023]</w:t>
      </w:r>
    </w:p>
    <w:p w14:paraId="198BCF52" w14:textId="543AA64C" w:rsidR="00205FCA" w:rsidRDefault="00205FCA" w:rsidP="00C13EBE">
      <w:r>
        <w:t>Cisco Networking Academy, 14/12/2016. Introduction to Networks v6 Companion Guide. 1</w:t>
      </w:r>
      <w:r w:rsidRPr="00205FCA">
        <w:rPr>
          <w:vertAlign w:val="superscript"/>
        </w:rPr>
        <w:t>st</w:t>
      </w:r>
      <w:r>
        <w:t xml:space="preserve"> edition. Cisco Press. Indianapolis, Indiana, United States. [Accessed 23/11/2023]</w:t>
      </w:r>
    </w:p>
    <w:p w14:paraId="2E1D835D" w14:textId="3B0B8BA9" w:rsidR="0059479D" w:rsidRDefault="0059479D" w:rsidP="00C13EBE">
      <w:r>
        <w:t xml:space="preserve">Cloudflare, N.D. What is a Subnet. [Article] Available at: </w:t>
      </w:r>
      <w:hyperlink r:id="rId15" w:history="1">
        <w:r w:rsidRPr="00523FBA">
          <w:rPr>
            <w:rStyle w:val="Hyperlink"/>
          </w:rPr>
          <w:t>https://www.cloudflare.com/en-gb/learning/network-layer/what-is-a-subnet/</w:t>
        </w:r>
      </w:hyperlink>
      <w:r>
        <w:t xml:space="preserve"> [Accessed 11/02/2024]</w:t>
      </w:r>
    </w:p>
    <w:p w14:paraId="513E5840" w14:textId="7F3E7FBA" w:rsidR="00C85668" w:rsidRDefault="00C85668" w:rsidP="00C13EBE">
      <w:r>
        <w:t xml:space="preserve">Cloudflare, N.D. Transport Layer Security TLS [Article] Available at: </w:t>
      </w:r>
      <w:hyperlink r:id="rId16" w:history="1">
        <w:r w:rsidRPr="00523FBA">
          <w:rPr>
            <w:rStyle w:val="Hyperlink"/>
          </w:rPr>
          <w:t>https://www.cloudflare.com/en-gb/learning/ssl/transport-layer-security-tls/</w:t>
        </w:r>
      </w:hyperlink>
      <w:r>
        <w:t xml:space="preserve"> [Accessed 11/02/2024]</w:t>
      </w:r>
    </w:p>
    <w:p w14:paraId="195ABB77" w14:textId="50D7BCB3" w:rsidR="00060E7C" w:rsidRDefault="00060E7C" w:rsidP="00C13EBE">
      <w:r>
        <w:t>Comer, Douglas E, 02/01/2024. Computer Networks and Internets. 6</w:t>
      </w:r>
      <w:r w:rsidRPr="00060E7C">
        <w:rPr>
          <w:vertAlign w:val="superscript"/>
        </w:rPr>
        <w:t>th</w:t>
      </w:r>
      <w:r>
        <w:t xml:space="preserve"> Edition. Pearson, London, United Kingdom. [Accessed 11/02/2024] </w:t>
      </w:r>
    </w:p>
    <w:p w14:paraId="1B57358B" w14:textId="36BD5C54" w:rsidR="00B2232B" w:rsidRDefault="00B2232B" w:rsidP="00C13EBE">
      <w:r>
        <w:t xml:space="preserve">Hammad, Madhuri, 24/08/2020. </w:t>
      </w:r>
      <w:proofErr w:type="spellStart"/>
      <w:r>
        <w:t>GeeksForGeeks</w:t>
      </w:r>
      <w:proofErr w:type="spellEnd"/>
      <w:r>
        <w:t xml:space="preserve"> – Critique of OSI Model and Protocols. [online] Available at: </w:t>
      </w:r>
      <w:hyperlink r:id="rId17" w:history="1">
        <w:r w:rsidRPr="00707D2B">
          <w:rPr>
            <w:rStyle w:val="Hyperlink"/>
          </w:rPr>
          <w:t>https://www.geeksforgeeks.org/critique-of-the-osi-model-and-protocols/</w:t>
        </w:r>
      </w:hyperlink>
      <w:r>
        <w:t xml:space="preserve"> [Accessed 22/11/2023]</w:t>
      </w:r>
    </w:p>
    <w:p w14:paraId="1CDD185A" w14:textId="0C1368E4"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w:t>
      </w:r>
      <w:r w:rsidR="00E13EB5">
        <w:t xml:space="preserve">Accessed </w:t>
      </w:r>
      <w:r w:rsidR="000B7A30">
        <w:t>16/11/2023]</w:t>
      </w:r>
    </w:p>
    <w:p w14:paraId="1C5E1F6E" w14:textId="46313C4D" w:rsidR="00E13EB5" w:rsidRDefault="00E13EB5" w:rsidP="00C13EBE">
      <w:r>
        <w:t>Davies, Gordon, 01/12/2019. Networking Fundamentals. 1</w:t>
      </w:r>
      <w:r w:rsidRPr="00E13EB5">
        <w:rPr>
          <w:vertAlign w:val="superscript"/>
        </w:rPr>
        <w:t>st</w:t>
      </w:r>
      <w:r>
        <w:t xml:space="preserve"> Edition. </w:t>
      </w:r>
      <w:proofErr w:type="spellStart"/>
      <w:r>
        <w:t>Packt</w:t>
      </w:r>
      <w:proofErr w:type="spellEnd"/>
      <w:r>
        <w:t xml:space="preserve"> Publishing, Birmingham, England. [Accessed 13/12/2023]</w:t>
      </w:r>
    </w:p>
    <w:p w14:paraId="540F5A33" w14:textId="09F60DFC" w:rsidR="00D9656F" w:rsidRDefault="00D9656F" w:rsidP="00C13EBE">
      <w:r>
        <w:t xml:space="preserve">Froehlich, Andrew, 15/06/2021. NetBIOS (Network Basic Input/Output System) [article] Available at: </w:t>
      </w:r>
      <w:hyperlink r:id="rId18" w:history="1">
        <w:r w:rsidRPr="00A95AC3">
          <w:rPr>
            <w:rStyle w:val="Hyperlink"/>
          </w:rPr>
          <w:t>https://www.techtarget.com/searchnetworking/definition/NetBIOS</w:t>
        </w:r>
      </w:hyperlink>
      <w:r>
        <w:t xml:space="preserve"> [Accessed 13/12/2023]</w:t>
      </w:r>
    </w:p>
    <w:p w14:paraId="42EBF498" w14:textId="49E8AD44" w:rsidR="00844DC0" w:rsidRDefault="00844DC0" w:rsidP="00C13EBE">
      <w:r>
        <w:t xml:space="preserve">Imperva, N.D. OSI Model. [article] Available at: </w:t>
      </w:r>
      <w:hyperlink r:id="rId19" w:history="1">
        <w:r w:rsidRPr="00A55337">
          <w:rPr>
            <w:rStyle w:val="Hyperlink"/>
          </w:rPr>
          <w:t>https://www.imperva.com/learn/application-security/osi-model/</w:t>
        </w:r>
      </w:hyperlink>
      <w:r>
        <w:t xml:space="preserve"> [Accessed 04/02/2024]</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2A6F1CE8" w14:textId="61C7878C" w:rsidR="005C3AA5" w:rsidRDefault="005C3AA5" w:rsidP="00B80118">
      <w:pPr>
        <w:rPr>
          <w:rFonts w:asciiTheme="majorHAnsi" w:hAnsiTheme="majorHAnsi" w:cstheme="majorHAnsi"/>
          <w:lang w:val="en-US"/>
        </w:rPr>
      </w:pPr>
      <w:r>
        <w:rPr>
          <w:rFonts w:asciiTheme="majorHAnsi" w:hAnsiTheme="majorHAnsi" w:cstheme="majorHAnsi"/>
          <w:lang w:val="en-US"/>
        </w:rPr>
        <w:t xml:space="preserve">ISO/IEC 27001:2022, 2022. Information security, Cyber Security and Privacy Protection. [Technical documentation] Available at: </w:t>
      </w:r>
      <w:hyperlink r:id="rId20" w:history="1">
        <w:r w:rsidRPr="00523FBA">
          <w:rPr>
            <w:rStyle w:val="Hyperlink"/>
            <w:rFonts w:asciiTheme="majorHAnsi" w:hAnsiTheme="majorHAnsi" w:cstheme="majorHAnsi"/>
            <w:lang w:val="en-US"/>
          </w:rPr>
          <w:t>https://www.iso.org/standard/27001</w:t>
        </w:r>
      </w:hyperlink>
      <w:r>
        <w:rPr>
          <w:rFonts w:asciiTheme="majorHAnsi" w:hAnsiTheme="majorHAnsi" w:cstheme="majorHAnsi"/>
          <w:lang w:val="en-US"/>
        </w:rPr>
        <w:t xml:space="preserve"> [Accessed 11/02/2024]</w:t>
      </w:r>
    </w:p>
    <w:p w14:paraId="01A26A8C" w14:textId="3813CE99" w:rsidR="007E43F6" w:rsidRDefault="007E43F6" w:rsidP="00B80118">
      <w:pPr>
        <w:rPr>
          <w:rFonts w:asciiTheme="majorHAnsi" w:hAnsiTheme="majorHAnsi" w:cstheme="majorHAnsi"/>
          <w:lang w:val="en-US"/>
        </w:rPr>
      </w:pPr>
      <w:proofErr w:type="spellStart"/>
      <w:r>
        <w:rPr>
          <w:rFonts w:asciiTheme="majorHAnsi" w:hAnsiTheme="majorHAnsi" w:cstheme="majorHAnsi"/>
          <w:lang w:val="en-US"/>
        </w:rPr>
        <w:t>Javatpoint</w:t>
      </w:r>
      <w:proofErr w:type="spellEnd"/>
      <w:r>
        <w:rPr>
          <w:rFonts w:asciiTheme="majorHAnsi" w:hAnsiTheme="majorHAnsi" w:cstheme="majorHAnsi"/>
          <w:lang w:val="en-US"/>
        </w:rPr>
        <w:t xml:space="preserve">, 2021. Presentation Layer in OSI Model. [article] Available at: </w:t>
      </w:r>
      <w:hyperlink r:id="rId21" w:history="1">
        <w:r w:rsidRPr="00A95AC3">
          <w:rPr>
            <w:rStyle w:val="Hyperlink"/>
            <w:rFonts w:asciiTheme="majorHAnsi" w:hAnsiTheme="majorHAnsi" w:cstheme="majorHAnsi"/>
            <w:lang w:val="en-US"/>
          </w:rPr>
          <w:t>https://www.javatpoint.com/presentation-layer-in-osi-model</w:t>
        </w:r>
      </w:hyperlink>
      <w:r>
        <w:rPr>
          <w:rFonts w:asciiTheme="majorHAnsi" w:hAnsiTheme="majorHAnsi" w:cstheme="majorHAnsi"/>
          <w:lang w:val="en-US"/>
        </w:rPr>
        <w:t xml:space="preserve"> [Accessed 13/12/2023]</w:t>
      </w:r>
    </w:p>
    <w:p w14:paraId="0ADC6207" w14:textId="043B4656" w:rsidR="00331E91" w:rsidRDefault="00331E91" w:rsidP="00B80118">
      <w:pPr>
        <w:rPr>
          <w:rFonts w:asciiTheme="majorHAnsi" w:hAnsiTheme="majorHAnsi" w:cstheme="majorHAnsi"/>
          <w:lang w:val="en-US"/>
        </w:rPr>
      </w:pPr>
      <w:r>
        <w:rPr>
          <w:rFonts w:asciiTheme="majorHAnsi" w:hAnsiTheme="majorHAnsi" w:cstheme="majorHAnsi"/>
          <w:lang w:val="en-US"/>
        </w:rPr>
        <w:t xml:space="preserve">Kaspersky, N.d. What is an SSL certificate – Definition and Explanation. [Article] Available at: </w:t>
      </w:r>
      <w:hyperlink r:id="rId22" w:history="1">
        <w:r w:rsidRPr="00D50C2F">
          <w:rPr>
            <w:rStyle w:val="Hyperlink"/>
            <w:rFonts w:asciiTheme="majorHAnsi" w:hAnsiTheme="majorHAnsi" w:cstheme="majorHAnsi"/>
            <w:lang w:val="en-US"/>
          </w:rPr>
          <w:t>https://www.kaspersky.com/resource-center/definitions/what-is-a-ssl-certificate</w:t>
        </w:r>
      </w:hyperlink>
      <w:r>
        <w:rPr>
          <w:rFonts w:asciiTheme="majorHAnsi" w:hAnsiTheme="majorHAnsi" w:cstheme="majorHAnsi"/>
          <w:lang w:val="en-US"/>
        </w:rPr>
        <w:t xml:space="preserve"> [Ac</w:t>
      </w:r>
      <w:r w:rsidR="00AD2B3A">
        <w:rPr>
          <w:rFonts w:asciiTheme="majorHAnsi" w:hAnsiTheme="majorHAnsi" w:cstheme="majorHAnsi"/>
          <w:lang w:val="en-US"/>
        </w:rPr>
        <w:t>c</w:t>
      </w:r>
      <w:r>
        <w:rPr>
          <w:rFonts w:asciiTheme="majorHAnsi" w:hAnsiTheme="majorHAnsi" w:cstheme="majorHAnsi"/>
          <w:lang w:val="en-US"/>
        </w:rPr>
        <w:t>essed 09/02/2024]</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574F68B3" w14:textId="2E4816BD" w:rsidR="00A724DB" w:rsidRDefault="00A724DB" w:rsidP="00B80118">
      <w:pPr>
        <w:rPr>
          <w:rFonts w:asciiTheme="majorHAnsi" w:hAnsiTheme="majorHAnsi" w:cstheme="majorHAnsi"/>
          <w:lang w:val="en-US"/>
        </w:rPr>
      </w:pPr>
      <w:proofErr w:type="spellStart"/>
      <w:r>
        <w:rPr>
          <w:rFonts w:asciiTheme="majorHAnsi" w:hAnsiTheme="majorHAnsi" w:cstheme="majorHAnsi"/>
          <w:lang w:val="en-US"/>
        </w:rPr>
        <w:t>NordVPN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NordLayer</w:t>
      </w:r>
      <w:proofErr w:type="spellEnd"/>
      <w:r>
        <w:rPr>
          <w:rFonts w:asciiTheme="majorHAnsi" w:hAnsiTheme="majorHAnsi" w:cstheme="majorHAnsi"/>
          <w:lang w:val="en-US"/>
        </w:rPr>
        <w:t xml:space="preserve">, N.D. TLS VPN Protocol Overview. [Article] Available at: </w:t>
      </w:r>
      <w:hyperlink r:id="rId23" w:history="1">
        <w:r w:rsidRPr="00523FBA">
          <w:rPr>
            <w:rStyle w:val="Hyperlink"/>
            <w:rFonts w:asciiTheme="majorHAnsi" w:hAnsiTheme="majorHAnsi" w:cstheme="majorHAnsi"/>
            <w:lang w:val="en-US"/>
          </w:rPr>
          <w:t>https://nordlayer.com/learn/vpn/tls/</w:t>
        </w:r>
      </w:hyperlink>
      <w:r>
        <w:rPr>
          <w:rFonts w:asciiTheme="majorHAnsi" w:hAnsiTheme="majorHAnsi" w:cstheme="majorHAnsi"/>
          <w:lang w:val="en-US"/>
        </w:rPr>
        <w:t xml:space="preserve"> [Accessed 11/02/2024]</w:t>
      </w:r>
    </w:p>
    <w:p w14:paraId="48420151" w14:textId="24D4B69B" w:rsidR="00B7517E" w:rsidRDefault="00B7517E" w:rsidP="00B80118">
      <w:pPr>
        <w:rPr>
          <w:rFonts w:asciiTheme="majorHAnsi" w:hAnsiTheme="majorHAnsi" w:cstheme="majorHAnsi"/>
          <w:lang w:val="en-US"/>
        </w:rPr>
      </w:pPr>
      <w:r>
        <w:rPr>
          <w:rFonts w:asciiTheme="majorHAnsi" w:hAnsiTheme="majorHAnsi" w:cstheme="majorHAnsi"/>
          <w:lang w:val="en-US"/>
        </w:rPr>
        <w:t>Obaidat, Muath A, 14/04/2022. The Rise of Smart Cities: Advanced Structural Sensing and Monitoring Systems. 1</w:t>
      </w:r>
      <w:r w:rsidRPr="00B7517E">
        <w:rPr>
          <w:rFonts w:asciiTheme="majorHAnsi" w:hAnsiTheme="majorHAnsi" w:cstheme="majorHAnsi"/>
          <w:vertAlign w:val="superscript"/>
          <w:lang w:val="en-US"/>
        </w:rPr>
        <w:t>st</w:t>
      </w:r>
      <w:r>
        <w:rPr>
          <w:rFonts w:asciiTheme="majorHAnsi" w:hAnsiTheme="majorHAnsi" w:cstheme="majorHAnsi"/>
          <w:lang w:val="en-US"/>
        </w:rPr>
        <w:t xml:space="preserve"> Edition</w:t>
      </w:r>
      <w:r w:rsidR="002C65C2">
        <w:rPr>
          <w:rFonts w:asciiTheme="majorHAnsi" w:hAnsiTheme="majorHAnsi" w:cstheme="majorHAnsi"/>
          <w:lang w:val="en-US"/>
        </w:rPr>
        <w:t>,</w:t>
      </w:r>
      <w:r>
        <w:rPr>
          <w:rFonts w:asciiTheme="majorHAnsi" w:hAnsiTheme="majorHAnsi" w:cstheme="majorHAnsi"/>
          <w:lang w:val="en-US"/>
        </w:rPr>
        <w:t xml:space="preserve"> Butterworth-Heinemann, Digital Press, Oxford, England.</w:t>
      </w:r>
    </w:p>
    <w:p w14:paraId="3EACD4D1" w14:textId="40B97C2A"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lastRenderedPageBreak/>
        <w:t>Pcmag</w:t>
      </w:r>
      <w:proofErr w:type="spellEnd"/>
      <w:r>
        <w:rPr>
          <w:rFonts w:asciiTheme="majorHAnsi" w:hAnsiTheme="majorHAnsi" w:cstheme="majorHAnsi"/>
          <w:lang w:val="en-US"/>
        </w:rPr>
        <w:t>, N.D. Definition of logical vs physical topology. [online] Available at:</w:t>
      </w:r>
      <w:r w:rsidR="00B2232B" w:rsidRPr="00B2232B">
        <w:t xml:space="preserve"> </w:t>
      </w:r>
      <w:hyperlink r:id="rId24" w:history="1">
        <w:r w:rsidR="00B2232B" w:rsidRPr="00707D2B">
          <w:rPr>
            <w:rStyle w:val="Hyperlink"/>
            <w:rFonts w:asciiTheme="majorHAnsi" w:hAnsiTheme="majorHAnsi" w:cstheme="majorHAnsi"/>
            <w:lang w:val="en-US"/>
          </w:rPr>
          <w:t>https://www.pcmag.com/encyclopedia/term/logical-vs-physical</w:t>
        </w:r>
      </w:hyperlink>
      <w:r w:rsidR="00B2232B">
        <w:rPr>
          <w:rFonts w:asciiTheme="majorHAnsi" w:hAnsiTheme="majorHAnsi" w:cstheme="majorHAnsi"/>
          <w:lang w:val="en-US"/>
        </w:rPr>
        <w:t xml:space="preserve"> </w:t>
      </w:r>
      <w:r>
        <w:rPr>
          <w:rFonts w:asciiTheme="majorHAnsi" w:hAnsiTheme="majorHAnsi" w:cstheme="majorHAnsi"/>
          <w:lang w:val="en-US"/>
        </w:rPr>
        <w:t xml:space="preserve"> [Accessed 16/11/2023]</w:t>
      </w:r>
    </w:p>
    <w:p w14:paraId="76B40E99" w14:textId="13746246" w:rsidR="00EB510D" w:rsidRDefault="00EB510D" w:rsidP="00B80118">
      <w:pPr>
        <w:rPr>
          <w:rFonts w:asciiTheme="majorHAnsi" w:hAnsiTheme="majorHAnsi" w:cstheme="majorHAnsi"/>
          <w:lang w:val="en-US"/>
        </w:rPr>
      </w:pPr>
      <w:r>
        <w:rPr>
          <w:rFonts w:asciiTheme="majorHAnsi" w:hAnsiTheme="majorHAnsi" w:cstheme="majorHAnsi"/>
          <w:lang w:val="en-US"/>
        </w:rPr>
        <w:t xml:space="preserve">Ripe, N.D. Understanding IP Addressing and CIDR Charts. [article] Available at: </w:t>
      </w:r>
      <w:hyperlink r:id="rId25" w:history="1">
        <w:r w:rsidRPr="00523FBA">
          <w:rPr>
            <w:rStyle w:val="Hyperlink"/>
            <w:rFonts w:asciiTheme="majorHAnsi" w:hAnsiTheme="majorHAnsi" w:cstheme="majorHAnsi"/>
            <w:lang w:val="en-US"/>
          </w:rPr>
          <w:t>https://www.ripe.net/about-us/press-centre/understanding-ip-addressing/</w:t>
        </w:r>
      </w:hyperlink>
      <w:r>
        <w:rPr>
          <w:rFonts w:asciiTheme="majorHAnsi" w:hAnsiTheme="majorHAnsi" w:cstheme="majorHAnsi"/>
          <w:lang w:val="en-US"/>
        </w:rPr>
        <w:t xml:space="preserve"> [Accessed 11/02/2024]</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 xml:space="preserve">https://www.techopedia.com/definition/13335/star-topology </w:t>
      </w:r>
      <w:r>
        <w:rPr>
          <w:rFonts w:asciiTheme="majorHAnsi" w:hAnsiTheme="majorHAnsi" w:cstheme="majorHAnsi"/>
          <w:lang w:val="en-US"/>
        </w:rPr>
        <w:t>[Accessed 16/11/2023]</w:t>
      </w:r>
    </w:p>
    <w:p w14:paraId="0DDF55DF" w14:textId="6AE905E1" w:rsidR="00765523" w:rsidRDefault="00765523" w:rsidP="00B80118">
      <w:pPr>
        <w:rPr>
          <w:rFonts w:asciiTheme="majorHAnsi" w:hAnsiTheme="majorHAnsi" w:cstheme="majorHAnsi"/>
          <w:lang w:val="en-US"/>
        </w:rPr>
      </w:pPr>
      <w:r>
        <w:rPr>
          <w:rFonts w:asciiTheme="majorHAnsi" w:hAnsiTheme="majorHAnsi" w:cstheme="majorHAnsi"/>
          <w:lang w:val="en-US"/>
        </w:rPr>
        <w:t xml:space="preserve">Rogers, Andrew. N.D. How much do IPV4 addresses cost. [blog] Available at: </w:t>
      </w:r>
      <w:hyperlink r:id="rId26" w:history="1">
        <w:r w:rsidRPr="00523FBA">
          <w:rPr>
            <w:rStyle w:val="Hyperlink"/>
            <w:rFonts w:asciiTheme="majorHAnsi" w:hAnsiTheme="majorHAnsi" w:cstheme="majorHAnsi"/>
            <w:lang w:val="en-US"/>
          </w:rPr>
          <w:t>https://www.prefixbroker.com/news/how-much-do-ipv4-addresses-cost/</w:t>
        </w:r>
      </w:hyperlink>
      <w:r>
        <w:rPr>
          <w:rFonts w:asciiTheme="majorHAnsi" w:hAnsiTheme="majorHAnsi" w:cstheme="majorHAnsi"/>
          <w:lang w:val="en-US"/>
        </w:rPr>
        <w:t xml:space="preserve"> [Accessed 11/02/2024]</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27"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643C5328" w14:textId="5818F6D9" w:rsidR="00A45588" w:rsidRDefault="00A45588" w:rsidP="00B80118">
      <w:pPr>
        <w:rPr>
          <w:rFonts w:asciiTheme="majorHAnsi" w:hAnsiTheme="majorHAnsi" w:cstheme="majorHAnsi"/>
          <w:lang w:val="en-US"/>
        </w:rPr>
      </w:pPr>
      <w:r>
        <w:rPr>
          <w:rFonts w:asciiTheme="majorHAnsi" w:hAnsiTheme="majorHAnsi" w:cstheme="majorHAnsi"/>
          <w:lang w:val="en-US"/>
        </w:rPr>
        <w:t xml:space="preserve">Singla, Aman. 12/01/2022. Session Layer in OSI Model. [article] Available at: </w:t>
      </w:r>
      <w:hyperlink r:id="rId28" w:history="1">
        <w:r w:rsidRPr="00D50C2F">
          <w:rPr>
            <w:rStyle w:val="Hyperlink"/>
            <w:rFonts w:asciiTheme="majorHAnsi" w:hAnsiTheme="majorHAnsi" w:cstheme="majorHAnsi"/>
            <w:lang w:val="en-US"/>
          </w:rPr>
          <w:t>https://www.geeksforgeeks.org/session-layer-in-osi-model/</w:t>
        </w:r>
      </w:hyperlink>
      <w:r>
        <w:rPr>
          <w:rFonts w:asciiTheme="majorHAnsi" w:hAnsiTheme="majorHAnsi" w:cstheme="majorHAnsi"/>
          <w:lang w:val="en-US"/>
        </w:rPr>
        <w:t xml:space="preserve"> [Accessed 09/02/2024]</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496B347A" w14:textId="6456F2B2" w:rsidR="00D824A9" w:rsidRDefault="00D824A9" w:rsidP="00B80118">
      <w:pPr>
        <w:rPr>
          <w:rFonts w:asciiTheme="majorHAnsi" w:hAnsiTheme="majorHAnsi" w:cstheme="majorHAnsi"/>
          <w:lang w:val="en-US"/>
        </w:rPr>
      </w:pPr>
      <w:r>
        <w:rPr>
          <w:rFonts w:asciiTheme="majorHAnsi" w:hAnsiTheme="majorHAnsi" w:cstheme="majorHAnsi"/>
          <w:lang w:val="en-US"/>
        </w:rPr>
        <w:t xml:space="preserve">Statista, 2022. Bank My Cell – How many phones are in the world. [Article] Available at: </w:t>
      </w:r>
      <w:hyperlink r:id="rId29" w:anchor="sources" w:history="1">
        <w:r w:rsidRPr="00523FBA">
          <w:rPr>
            <w:rStyle w:val="Hyperlink"/>
            <w:rFonts w:asciiTheme="majorHAnsi" w:hAnsiTheme="majorHAnsi" w:cstheme="majorHAnsi"/>
            <w:lang w:val="en-US"/>
          </w:rPr>
          <w:t>https://www.bankmycell.com/blog/how-many-phones-are-in-the-world#sources</w:t>
        </w:r>
      </w:hyperlink>
      <w:r>
        <w:rPr>
          <w:rFonts w:asciiTheme="majorHAnsi" w:hAnsiTheme="majorHAnsi" w:cstheme="majorHAnsi"/>
          <w:lang w:val="en-US"/>
        </w:rPr>
        <w:t xml:space="preserve"> [Accessed 11/02/2024]</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029F6DB0" w14:textId="435D4905" w:rsidR="00E57ABA" w:rsidRDefault="00E57ABA" w:rsidP="00B80118">
      <w:pPr>
        <w:rPr>
          <w:rFonts w:asciiTheme="majorHAnsi" w:hAnsiTheme="majorHAnsi" w:cstheme="majorHAnsi"/>
          <w:lang w:val="en-US"/>
        </w:rPr>
      </w:pPr>
      <w:r>
        <w:rPr>
          <w:rFonts w:asciiTheme="majorHAnsi" w:hAnsiTheme="majorHAnsi" w:cstheme="majorHAnsi"/>
          <w:lang w:val="en-US"/>
        </w:rPr>
        <w:t>Suh, Jonathan et al, n.d. Cloudflare: What is IPsec? How IPsec VPNs work. [article] Available at:</w:t>
      </w:r>
      <w:r w:rsidRPr="00E57ABA">
        <w:t xml:space="preserve"> </w:t>
      </w:r>
      <w:hyperlink r:id="rId30" w:history="1">
        <w:r w:rsidRPr="00A95AC3">
          <w:rPr>
            <w:rStyle w:val="Hyperlink"/>
            <w:rFonts w:asciiTheme="majorHAnsi" w:hAnsiTheme="majorHAnsi" w:cstheme="majorHAnsi"/>
            <w:lang w:val="en-US"/>
          </w:rPr>
          <w:t>https://www.cloudflare.com/en-gb/learning/network-layer/what-is-ipsec/</w:t>
        </w:r>
      </w:hyperlink>
      <w:r>
        <w:rPr>
          <w:rFonts w:asciiTheme="majorHAnsi" w:hAnsiTheme="majorHAnsi" w:cstheme="majorHAnsi"/>
          <w:lang w:val="en-US"/>
        </w:rPr>
        <w:t xml:space="preserve"> [Accessed 13/12/2023]</w:t>
      </w:r>
    </w:p>
    <w:p w14:paraId="492AC043" w14:textId="224FAC7A" w:rsidR="006B2E21" w:rsidRDefault="006B2E21" w:rsidP="00B80118">
      <w:pPr>
        <w:rPr>
          <w:rFonts w:asciiTheme="majorHAnsi" w:hAnsiTheme="majorHAnsi" w:cstheme="majorHAnsi"/>
          <w:lang w:val="en-US"/>
        </w:rPr>
      </w:pPr>
      <w:r>
        <w:rPr>
          <w:rFonts w:asciiTheme="majorHAnsi" w:hAnsiTheme="majorHAnsi" w:cstheme="majorHAnsi"/>
          <w:lang w:val="en-US"/>
        </w:rPr>
        <w:t xml:space="preserve">William Stallings. 19/11/2015.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xml:space="preserve">, IoT, and Cloud. </w:t>
      </w:r>
      <w:r w:rsidR="00B84DDB">
        <w:rPr>
          <w:rFonts w:asciiTheme="majorHAnsi" w:hAnsiTheme="majorHAnsi" w:cstheme="majorHAnsi"/>
          <w:lang w:val="en-US"/>
        </w:rPr>
        <w:t>1</w:t>
      </w:r>
      <w:r>
        <w:rPr>
          <w:rFonts w:asciiTheme="majorHAnsi" w:hAnsiTheme="majorHAnsi" w:cstheme="majorHAnsi"/>
          <w:lang w:val="en-US"/>
        </w:rPr>
        <w:t>st Edition. Addison-Wesley Professional. Boston, United States Of America. [Accessed 20/11/2023]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0B21516D" w14:textId="77777777" w:rsidR="00AB2AE6" w:rsidRDefault="00AB2AE6" w:rsidP="00C13EBE"/>
    <w:p w14:paraId="22E12233" w14:textId="77777777" w:rsidR="00D75EE5" w:rsidRDefault="00D75EE5" w:rsidP="00C13EBE"/>
    <w:p w14:paraId="6D47A311" w14:textId="77777777" w:rsidR="00D75EE5" w:rsidRDefault="00D75EE5" w:rsidP="00C13EBE"/>
    <w:p w14:paraId="4BB7F333" w14:textId="77777777" w:rsidR="00D75EE5" w:rsidRDefault="00D75EE5" w:rsidP="00C13EBE"/>
    <w:p w14:paraId="08D00293" w14:textId="77777777" w:rsidR="00D75EE5" w:rsidRDefault="00D75EE5" w:rsidP="00C13EBE"/>
    <w:p w14:paraId="4D32B264" w14:textId="77777777" w:rsidR="00D75EE5" w:rsidRDefault="00D75EE5" w:rsidP="00C13EBE"/>
    <w:p w14:paraId="78C0EE47" w14:textId="77777777" w:rsidR="00D75EE5" w:rsidRDefault="00D75EE5" w:rsidP="00C13EBE"/>
    <w:p w14:paraId="196E206C" w14:textId="2C7DCC61" w:rsidR="00C13EBE" w:rsidRPr="00C13EBE" w:rsidRDefault="00C13EBE" w:rsidP="00C13EBE">
      <w:pPr>
        <w:pStyle w:val="Heading1"/>
      </w:pPr>
      <w:bookmarkStart w:id="36" w:name="_Toc158581890"/>
      <w:r>
        <w:lastRenderedPageBreak/>
        <w:t>Glossary</w:t>
      </w:r>
      <w:bookmarkEnd w:id="36"/>
    </w:p>
    <w:sectPr w:rsidR="00C13EBE" w:rsidRPr="00C13EBE">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B9B5E" w14:textId="77777777" w:rsidR="00A65A02" w:rsidRDefault="00A65A02" w:rsidP="00C13EBE">
      <w:pPr>
        <w:spacing w:after="0" w:line="240" w:lineRule="auto"/>
      </w:pPr>
      <w:r>
        <w:separator/>
      </w:r>
    </w:p>
  </w:endnote>
  <w:endnote w:type="continuationSeparator" w:id="0">
    <w:p w14:paraId="4CD88D2A" w14:textId="77777777" w:rsidR="00A65A02" w:rsidRDefault="00A65A02" w:rsidP="00C13EBE">
      <w:pPr>
        <w:spacing w:after="0" w:line="240" w:lineRule="auto"/>
      </w:pPr>
      <w:r>
        <w:continuationSeparator/>
      </w:r>
    </w:p>
  </w:endnote>
  <w:endnote w:id="1">
    <w:p w14:paraId="7C7EC78B" w14:textId="324B9440" w:rsidR="00924B5D" w:rsidRPr="00924B5D" w:rsidRDefault="00924B5D">
      <w:pPr>
        <w:pStyle w:val="EndnoteText"/>
        <w:rPr>
          <w:rFonts w:asciiTheme="majorHAnsi" w:hAnsiTheme="majorHAnsi" w:cstheme="majorHAnsi"/>
          <w:sz w:val="22"/>
          <w:szCs w:val="22"/>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The </w:t>
      </w:r>
      <w:r w:rsidRPr="00924B5D">
        <w:rPr>
          <w:rFonts w:asciiTheme="majorHAnsi" w:hAnsiTheme="majorHAnsi" w:cstheme="majorHAnsi"/>
          <w:b/>
          <w:bCs/>
          <w:sz w:val="22"/>
          <w:szCs w:val="22"/>
        </w:rPr>
        <w:t>Internet</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Protocol</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Stack</w:t>
      </w:r>
      <w:r w:rsidRPr="00924B5D">
        <w:rPr>
          <w:rFonts w:asciiTheme="majorHAnsi" w:hAnsiTheme="majorHAnsi" w:cstheme="majorHAnsi"/>
          <w:sz w:val="22"/>
          <w:szCs w:val="22"/>
        </w:rPr>
        <w:t xml:space="preserve"> is a hierarchical framework of protocols enabling data communication across diverse interconnected networks, supporting various applications and services. Later replaced with the OSI Model.</w:t>
      </w:r>
    </w:p>
  </w:endnote>
  <w:endnote w:id="2">
    <w:p w14:paraId="6826DB6B" w14:textId="73255DF4" w:rsidR="00924B5D" w:rsidRPr="00924B5D" w:rsidRDefault="00924B5D">
      <w:pPr>
        <w:pStyle w:val="EndnoteText"/>
        <w:rPr>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lang w:val="en-US"/>
        </w:rPr>
        <w:t>Ethernet</w:t>
      </w:r>
      <w:r w:rsidRPr="00924B5D">
        <w:rPr>
          <w:rFonts w:asciiTheme="majorHAnsi" w:hAnsiTheme="majorHAnsi" w:cstheme="majorHAnsi"/>
          <w:sz w:val="22"/>
          <w:szCs w:val="22"/>
          <w:lang w:val="en-US"/>
        </w:rPr>
        <w:t xml:space="preserve"> is a widely used LAN technology, facilitating data transmission within a network segment based on MAC addressing and using frames to encapsulate and transfer data packets.</w:t>
      </w:r>
    </w:p>
  </w:endnote>
  <w:endnote w:id="3">
    <w:p w14:paraId="4A1767E7" w14:textId="7EF9E095" w:rsidR="00C05800" w:rsidRPr="00C05800" w:rsidRDefault="00C05800">
      <w:pPr>
        <w:pStyle w:val="EndnoteText"/>
        <w:rPr>
          <w:lang w:val="en-US"/>
        </w:rPr>
      </w:pPr>
      <w:r>
        <w:rPr>
          <w:rStyle w:val="EndnoteReference"/>
        </w:rPr>
        <w:endnoteRef/>
      </w:r>
      <w:r>
        <w:t xml:space="preserve"> </w:t>
      </w:r>
      <w:r>
        <w:rPr>
          <w:lang w:val="en-US"/>
        </w:rPr>
        <w:t xml:space="preserve">A </w:t>
      </w:r>
      <w:r>
        <w:rPr>
          <w:b/>
          <w:bCs/>
          <w:lang w:val="en-US"/>
        </w:rPr>
        <w:t>Network</w:t>
      </w:r>
      <w:r>
        <w:rPr>
          <w:lang w:val="en-US"/>
        </w:rPr>
        <w:t xml:space="preserve"> is a system where multiple nodes, such as computers, devices or individuals are interconnected. Allowing for communication, data exchange and resource sharing. They facilitate collaborate tasks over varying distances.</w:t>
      </w:r>
    </w:p>
  </w:endnote>
  <w:endnote w:id="4">
    <w:p w14:paraId="7219EFAA" w14:textId="50FDA08F" w:rsidR="00AC0B35" w:rsidRPr="00AC0B35" w:rsidRDefault="00AC0B35">
      <w:pPr>
        <w:pStyle w:val="EndnoteText"/>
        <w:rPr>
          <w:lang w:val="en-US"/>
        </w:rPr>
      </w:pPr>
      <w:r>
        <w:rPr>
          <w:rStyle w:val="EndnoteReference"/>
        </w:rPr>
        <w:endnoteRef/>
      </w:r>
      <w:r>
        <w:t xml:space="preserve"> The </w:t>
      </w:r>
      <w:r>
        <w:rPr>
          <w:b/>
          <w:bCs/>
          <w:lang w:val="en-US"/>
        </w:rPr>
        <w:t>Internet Protocol</w:t>
      </w:r>
      <w:r>
        <w:rPr>
          <w:lang w:val="en-US"/>
        </w:rPr>
        <w:t xml:space="preserve"> is a set of rules governing the format, addressing, routing and delivery of packets of data across networks, forming the basis of internet communication.</w:t>
      </w:r>
    </w:p>
  </w:endnote>
  <w:endnote w:id="5">
    <w:p w14:paraId="3556723A" w14:textId="7FC23E58" w:rsidR="00646993" w:rsidRPr="00646993" w:rsidRDefault="00646993">
      <w:pPr>
        <w:pStyle w:val="EndnoteText"/>
        <w:rPr>
          <w:lang w:val="en-US"/>
        </w:rPr>
      </w:pPr>
      <w:r>
        <w:rPr>
          <w:rStyle w:val="EndnoteReference"/>
        </w:rPr>
        <w:endnoteRef/>
      </w:r>
      <w:r>
        <w:t xml:space="preserve"> </w:t>
      </w:r>
      <w:r>
        <w:rPr>
          <w:b/>
          <w:bCs/>
          <w:lang w:val="en-US"/>
        </w:rPr>
        <w:t>Data Packets</w:t>
      </w:r>
      <w:r>
        <w:rPr>
          <w:lang w:val="en-US"/>
        </w:rPr>
        <w:t xml:space="preserve"> are formatted units of data carried by a packet-switched network, containing source and destination information, along with the payload being transmitted.</w:t>
      </w:r>
    </w:p>
  </w:endnote>
  <w:endnote w:id="6">
    <w:p w14:paraId="1596A25C" w14:textId="218DCD1F" w:rsidR="00924B5D" w:rsidRPr="008037D2" w:rsidRDefault="00924B5D">
      <w:pPr>
        <w:pStyle w:val="EndnoteText"/>
        <w:rPr>
          <w:sz w:val="22"/>
          <w:szCs w:val="22"/>
          <w:lang w:val="en-US"/>
        </w:rPr>
      </w:pPr>
      <w:r w:rsidRPr="008037D2">
        <w:rPr>
          <w:rStyle w:val="EndnoteReference"/>
          <w:sz w:val="22"/>
          <w:szCs w:val="22"/>
        </w:rPr>
        <w:endnoteRef/>
      </w:r>
      <w:r w:rsidRPr="008037D2">
        <w:rPr>
          <w:sz w:val="22"/>
          <w:szCs w:val="22"/>
        </w:rPr>
        <w:t xml:space="preserve"> </w:t>
      </w:r>
      <w:r w:rsidRPr="008037D2">
        <w:rPr>
          <w:b/>
          <w:bCs/>
          <w:sz w:val="22"/>
          <w:szCs w:val="22"/>
          <w:lang w:val="en-US"/>
        </w:rPr>
        <w:t>Routers</w:t>
      </w:r>
      <w:r w:rsidRPr="008037D2">
        <w:rPr>
          <w:sz w:val="22"/>
          <w:szCs w:val="22"/>
          <w:lang w:val="en-US"/>
        </w:rPr>
        <w:t xml:space="preserve"> connect multiple networks, directing data packets based on IP Addresses, ensuring efficient pathfinding and traffic management across diverse interconnected network segments.</w:t>
      </w:r>
    </w:p>
  </w:endnote>
  <w:endnote w:id="7">
    <w:p w14:paraId="6857CA96" w14:textId="08625906" w:rsidR="00736AC7" w:rsidRPr="00736AC7" w:rsidRDefault="00736AC7">
      <w:pPr>
        <w:pStyle w:val="EndnoteText"/>
        <w:rPr>
          <w:lang w:val="en-US"/>
        </w:rPr>
      </w:pPr>
      <w:r>
        <w:rPr>
          <w:rStyle w:val="EndnoteReference"/>
        </w:rPr>
        <w:endnoteRef/>
      </w:r>
      <w:r>
        <w:t xml:space="preserve"> </w:t>
      </w:r>
      <w:r>
        <w:rPr>
          <w:b/>
          <w:bCs/>
          <w:lang w:val="en-US"/>
        </w:rPr>
        <w:t xml:space="preserve">Virtual Private Networks </w:t>
      </w:r>
      <w:r>
        <w:rPr>
          <w:lang w:val="en-US"/>
        </w:rPr>
        <w:t>securely extend a private network across a public network, enabling remote access and data encryption for privacy and security in online communications.</w:t>
      </w:r>
    </w:p>
  </w:endnote>
  <w:endnote w:id="8">
    <w:p w14:paraId="248C5AA0" w14:textId="521C0398" w:rsidR="00B65BE2" w:rsidRPr="00B65BE2" w:rsidRDefault="00B65BE2">
      <w:pPr>
        <w:pStyle w:val="EndnoteText"/>
        <w:rPr>
          <w:lang w:val="en-US"/>
        </w:rPr>
      </w:pPr>
      <w:r>
        <w:rPr>
          <w:rStyle w:val="EndnoteReference"/>
        </w:rPr>
        <w:endnoteRef/>
      </w:r>
      <w:r>
        <w:t xml:space="preserve"> </w:t>
      </w:r>
      <w:r>
        <w:rPr>
          <w:b/>
          <w:bCs/>
          <w:lang w:val="en-US"/>
        </w:rPr>
        <w:t>Encryption/Decryption</w:t>
      </w:r>
      <w:r>
        <w:rPr>
          <w:lang w:val="en-US"/>
        </w:rPr>
        <w:t xml:space="preserve"> is the process of converting data into a coded form to secure it during transmission or storage, requiring a cipher to revert it back to </w:t>
      </w:r>
      <w:r>
        <w:rPr>
          <w:lang w:val="en-US"/>
        </w:rPr>
        <w:t>it’s original, readable format.</w:t>
      </w:r>
    </w:p>
  </w:endnote>
  <w:endnote w:id="9">
    <w:p w14:paraId="0C213EEF" w14:textId="0A42011C" w:rsidR="004764EB" w:rsidRPr="004764EB" w:rsidRDefault="004764EB">
      <w:pPr>
        <w:pStyle w:val="EndnoteText"/>
        <w:rPr>
          <w:lang w:val="en-US"/>
        </w:rPr>
      </w:pPr>
      <w:r>
        <w:rPr>
          <w:rStyle w:val="EndnoteReference"/>
        </w:rPr>
        <w:endnoteRef/>
      </w:r>
      <w:r>
        <w:t xml:space="preserve"> </w:t>
      </w:r>
      <w:r>
        <w:rPr>
          <w:lang w:val="en-US"/>
        </w:rPr>
        <w:t xml:space="preserve">The </w:t>
      </w:r>
      <w:r>
        <w:rPr>
          <w:b/>
          <w:bCs/>
          <w:lang w:val="en-US"/>
        </w:rPr>
        <w:t>Secure Sockets Layer</w:t>
      </w:r>
      <w:r>
        <w:rPr>
          <w:lang w:val="en-US"/>
        </w:rPr>
        <w:t xml:space="preserve"> is</w:t>
      </w:r>
      <w:r>
        <w:rPr>
          <w:lang w:val="en-US"/>
        </w:rPr>
        <w:t xml:space="preserve"> a cryptographic protocol providing secure communication over a computer network, often used for secure web browsing, email and data transfers.</w:t>
      </w:r>
    </w:p>
  </w:endnote>
  <w:endnote w:id="10">
    <w:p w14:paraId="4578AE65" w14:textId="1165FC0A" w:rsidR="00005023" w:rsidRPr="00005023" w:rsidRDefault="00005023">
      <w:pPr>
        <w:pStyle w:val="EndnoteText"/>
        <w:rPr>
          <w:lang w:val="en-US"/>
        </w:rPr>
      </w:pPr>
      <w:r>
        <w:rPr>
          <w:rStyle w:val="EndnoteReference"/>
        </w:rPr>
        <w:endnoteRef/>
      </w:r>
      <w:r>
        <w:t xml:space="preserve"> </w:t>
      </w:r>
      <w:r>
        <w:rPr>
          <w:b/>
          <w:bCs/>
          <w:lang w:val="en-US"/>
        </w:rPr>
        <w:t xml:space="preserve">Simple Mail Transfer Protocol (SMTP) </w:t>
      </w:r>
      <w:r>
        <w:rPr>
          <w:lang w:val="en-US"/>
        </w:rPr>
        <w:t>is a protocol used for sending email messages between servers.</w:t>
      </w:r>
    </w:p>
  </w:endnote>
  <w:endnote w:id="11">
    <w:p w14:paraId="03B67DAA" w14:textId="6BA0381C" w:rsidR="00005023" w:rsidRPr="00005023" w:rsidRDefault="00005023">
      <w:pPr>
        <w:pStyle w:val="EndnoteText"/>
        <w:rPr>
          <w:lang w:val="en-US"/>
        </w:rPr>
      </w:pPr>
      <w:r>
        <w:rPr>
          <w:rStyle w:val="EndnoteReference"/>
        </w:rPr>
        <w:endnoteRef/>
      </w:r>
      <w:r>
        <w:t xml:space="preserve"> </w:t>
      </w:r>
      <w:r>
        <w:rPr>
          <w:b/>
          <w:bCs/>
          <w:lang w:val="en-US"/>
        </w:rPr>
        <w:t>File Transfer Protocol</w:t>
      </w:r>
      <w:r>
        <w:rPr>
          <w:lang w:val="en-US"/>
        </w:rPr>
        <w:t xml:space="preserve"> is a standard network protocol used for transferring files between a client and server on computer networks. It supports both upload and download functions.</w:t>
      </w:r>
    </w:p>
  </w:endnote>
  <w:endnote w:id="12">
    <w:p w14:paraId="602ECA09" w14:textId="05363D2C" w:rsidR="00414779" w:rsidRPr="00414779" w:rsidRDefault="00414779">
      <w:pPr>
        <w:pStyle w:val="EndnoteText"/>
        <w:rPr>
          <w:lang w:val="en-US"/>
        </w:rPr>
      </w:pPr>
      <w:r>
        <w:rPr>
          <w:rStyle w:val="EndnoteReference"/>
        </w:rPr>
        <w:endnoteRef/>
      </w:r>
      <w:r>
        <w:t xml:space="preserve"> </w:t>
      </w:r>
      <w:r>
        <w:rPr>
          <w:b/>
          <w:bCs/>
          <w:lang w:val="en-US"/>
        </w:rPr>
        <w:t>Short Path Labels</w:t>
      </w:r>
      <w:r>
        <w:rPr>
          <w:lang w:val="en-US"/>
        </w:rPr>
        <w:t xml:space="preserve"> are </w:t>
      </w:r>
      <w:r w:rsidR="00426BEF">
        <w:rPr>
          <w:lang w:val="en-US"/>
        </w:rPr>
        <w:t>identifiers used to direct data packets across predefined network paths enhancing efficiency and speed within large &amp; complex networks.</w:t>
      </w:r>
    </w:p>
  </w:endnote>
  <w:endnote w:id="13">
    <w:p w14:paraId="5AD9538B" w14:textId="79F2C331" w:rsidR="002C7CFE" w:rsidRPr="002C7CFE" w:rsidRDefault="002C7CFE">
      <w:pPr>
        <w:pStyle w:val="EndnoteText"/>
        <w:rPr>
          <w:lang w:val="en-US"/>
        </w:rPr>
      </w:pPr>
      <w:r>
        <w:rPr>
          <w:rStyle w:val="EndnoteReference"/>
        </w:rPr>
        <w:endnoteRef/>
      </w:r>
      <w:r>
        <w:t xml:space="preserve"> </w:t>
      </w:r>
      <w:r>
        <w:rPr>
          <w:b/>
          <w:bCs/>
          <w:lang w:val="en-US"/>
        </w:rPr>
        <w:t>Authentication</w:t>
      </w:r>
      <w:r>
        <w:rPr>
          <w:lang w:val="en-US"/>
        </w:rPr>
        <w:t xml:space="preserve"> in networking is the practice of proving the identity of a user or process.</w:t>
      </w:r>
    </w:p>
  </w:endnote>
  <w:endnote w:id="14">
    <w:p w14:paraId="547B81CE" w14:textId="47E3AD8D" w:rsidR="00CB77B4" w:rsidRPr="00CB77B4" w:rsidRDefault="00CB77B4">
      <w:pPr>
        <w:pStyle w:val="EndnoteText"/>
        <w:rPr>
          <w:lang w:val="en-US"/>
        </w:rPr>
      </w:pPr>
      <w:r>
        <w:rPr>
          <w:rStyle w:val="EndnoteReference"/>
        </w:rPr>
        <w:endnoteRef/>
      </w:r>
      <w:r>
        <w:t xml:space="preserve"> </w:t>
      </w:r>
      <w:r>
        <w:rPr>
          <w:b/>
          <w:bCs/>
          <w:lang w:val="en-US"/>
        </w:rPr>
        <w:t>Encapsulation</w:t>
      </w:r>
      <w:r>
        <w:rPr>
          <w:lang w:val="en-US"/>
        </w:rPr>
        <w:t xml:space="preserve"> in networking is the process of wrapping a data with protocol information before transmission over a network, ensuring reliable and structured communication.</w:t>
      </w:r>
    </w:p>
  </w:endnote>
  <w:endnote w:id="15">
    <w:p w14:paraId="2CCE3261" w14:textId="77777777" w:rsidR="006B22EE" w:rsidRPr="00480A39" w:rsidRDefault="006B22EE" w:rsidP="006B22EE">
      <w:pPr>
        <w:pStyle w:val="EndnoteText"/>
        <w:rPr>
          <w:lang w:val="en-US"/>
        </w:rPr>
      </w:pPr>
      <w:r>
        <w:rPr>
          <w:rStyle w:val="EndnoteReference"/>
        </w:rPr>
        <w:endnoteRef/>
      </w:r>
      <w:r>
        <w:t xml:space="preserve"> </w:t>
      </w:r>
      <w:r>
        <w:rPr>
          <w:b/>
          <w:bCs/>
          <w:lang w:val="en-US"/>
        </w:rPr>
        <w:t xml:space="preserve">IPv4 </w:t>
      </w:r>
      <w:r>
        <w:rPr>
          <w:lang w:val="en-US"/>
        </w:rPr>
        <w:t xml:space="preserve">and </w:t>
      </w:r>
      <w:r>
        <w:rPr>
          <w:b/>
          <w:bCs/>
          <w:lang w:val="en-US"/>
        </w:rPr>
        <w:t>IPv6</w:t>
      </w:r>
      <w:r>
        <w:rPr>
          <w:lang w:val="en-US"/>
        </w:rPr>
        <w:t xml:space="preserve"> are Internet Protocol versions.</w:t>
      </w:r>
    </w:p>
  </w:endnote>
  <w:endnote w:id="16">
    <w:p w14:paraId="6F2CED12" w14:textId="3CCA8BCC" w:rsidR="00480A39" w:rsidRPr="00480A39" w:rsidRDefault="00480A39">
      <w:pPr>
        <w:pStyle w:val="EndnoteText"/>
        <w:rPr>
          <w:lang w:val="en-US"/>
        </w:rPr>
      </w:pPr>
      <w:r>
        <w:rPr>
          <w:rStyle w:val="EndnoteReference"/>
        </w:rPr>
        <w:endnoteRef/>
      </w:r>
      <w:r>
        <w:t xml:space="preserve"> </w:t>
      </w:r>
      <w:r>
        <w:rPr>
          <w:b/>
          <w:bCs/>
          <w:lang w:val="en-US"/>
        </w:rPr>
        <w:t>32-bit</w:t>
      </w:r>
      <w:r>
        <w:rPr>
          <w:lang w:val="en-US"/>
        </w:rPr>
        <w:t xml:space="preserve"> numbers in computing represent data using 32 binary digits, offering a range of values from 0 to 4,294,967,295, commonly used in IP addressing and system architectures.</w:t>
      </w:r>
    </w:p>
  </w:endnote>
  <w:endnote w:id="17">
    <w:p w14:paraId="07355BB4" w14:textId="41F63576" w:rsidR="006B22EE" w:rsidRPr="006B22EE" w:rsidRDefault="006B22EE">
      <w:pPr>
        <w:pStyle w:val="EndnoteText"/>
        <w:rPr>
          <w:lang w:val="en-US"/>
        </w:rPr>
      </w:pPr>
      <w:r>
        <w:rPr>
          <w:rStyle w:val="EndnoteReference"/>
        </w:rPr>
        <w:endnoteRef/>
      </w:r>
      <w:r>
        <w:t xml:space="preserve"> </w:t>
      </w:r>
      <w:r>
        <w:rPr>
          <w:b/>
          <w:bCs/>
          <w:lang w:val="en-US"/>
        </w:rPr>
        <w:t>Octets,</w:t>
      </w:r>
      <w:r>
        <w:rPr>
          <w:lang w:val="en-US"/>
        </w:rPr>
        <w:t xml:space="preserve"> in networking, are eight-bit number (representing at max 256 values), fundamental in IP addressing. They represent the range of 0 to 255.</w:t>
      </w:r>
    </w:p>
  </w:endnote>
  <w:endnote w:id="18">
    <w:p w14:paraId="35E8D614" w14:textId="64B626AB" w:rsidR="003B5ABD" w:rsidRPr="003B5ABD" w:rsidRDefault="003B5ABD">
      <w:pPr>
        <w:pStyle w:val="EndnoteText"/>
        <w:rPr>
          <w:lang w:val="en-US"/>
        </w:rPr>
      </w:pPr>
      <w:r>
        <w:rPr>
          <w:rStyle w:val="EndnoteReference"/>
        </w:rPr>
        <w:endnoteRef/>
      </w:r>
      <w:r>
        <w:t xml:space="preserve"> </w:t>
      </w:r>
      <w:r>
        <w:rPr>
          <w:lang w:val="en-US"/>
        </w:rPr>
        <w:t xml:space="preserve">An </w:t>
      </w:r>
      <w:r>
        <w:rPr>
          <w:b/>
          <w:bCs/>
          <w:lang w:val="en-US"/>
        </w:rPr>
        <w:t>exponent</w:t>
      </w:r>
      <w:r>
        <w:rPr>
          <w:lang w:val="en-US"/>
        </w:rPr>
        <w:t xml:space="preserve"> is a mathematical operation indicating how many times a number has been multiplied by itself.</w:t>
      </w:r>
    </w:p>
  </w:endnote>
  <w:endnote w:id="19">
    <w:p w14:paraId="096A36D8" w14:textId="77777777" w:rsidR="00AA5415" w:rsidRPr="006B22EE" w:rsidRDefault="00AA5415" w:rsidP="00AA5415">
      <w:pPr>
        <w:pStyle w:val="EndnoteText"/>
        <w:rPr>
          <w:lang w:val="en-US"/>
        </w:rPr>
      </w:pPr>
      <w:r>
        <w:rPr>
          <w:rStyle w:val="EndnoteReference"/>
        </w:rPr>
        <w:endnoteRef/>
      </w:r>
      <w:r>
        <w:t xml:space="preserve"> </w:t>
      </w:r>
      <w:r>
        <w:rPr>
          <w:b/>
          <w:bCs/>
          <w:lang w:val="en-US"/>
        </w:rPr>
        <w:t xml:space="preserve">Subnetting </w:t>
      </w:r>
      <w:r>
        <w:rPr>
          <w:lang w:val="en-US"/>
        </w:rPr>
        <w:t>divides a network into smaller subnetworks improving security and performance by reducing network congestion. It can also be used to extend a limited range of addresses within a network.</w:t>
      </w:r>
    </w:p>
  </w:endnote>
  <w:endnote w:id="20">
    <w:p w14:paraId="15309A2C" w14:textId="561AA5B6" w:rsidR="003B5ABD" w:rsidRPr="003B5ABD" w:rsidRDefault="003B5ABD">
      <w:pPr>
        <w:pStyle w:val="EndnoteText"/>
        <w:rPr>
          <w:lang w:val="en-US"/>
        </w:rPr>
      </w:pPr>
      <w:r>
        <w:rPr>
          <w:rStyle w:val="EndnoteReference"/>
        </w:rPr>
        <w:endnoteRef/>
      </w:r>
      <w:r>
        <w:t xml:space="preserve"> </w:t>
      </w:r>
      <w:r>
        <w:rPr>
          <w:b/>
          <w:bCs/>
          <w:lang w:val="en-US"/>
        </w:rPr>
        <w:t>Subnet Masks</w:t>
      </w:r>
      <w:r>
        <w:rPr>
          <w:lang w:val="en-US"/>
        </w:rPr>
        <w:t xml:space="preserve"> are 32-bit numbers that divide the IP addresses into network and host portions, </w:t>
      </w:r>
      <w:r w:rsidR="003647E8">
        <w:rPr>
          <w:lang w:val="en-US"/>
        </w:rPr>
        <w:t>defining</w:t>
      </w:r>
      <w:r>
        <w:rPr>
          <w:lang w:val="en-US"/>
        </w:rPr>
        <w:t xml:space="preserve"> a networks size and facilitating the efficient IP address allocation and network organization.</w:t>
      </w:r>
    </w:p>
  </w:endnote>
  <w:endnote w:id="21">
    <w:p w14:paraId="128A1971" w14:textId="77460EB7" w:rsidR="003647E8" w:rsidRPr="003647E8" w:rsidRDefault="003647E8">
      <w:pPr>
        <w:pStyle w:val="EndnoteText"/>
        <w:rPr>
          <w:lang w:val="en-US"/>
        </w:rPr>
      </w:pPr>
      <w:r>
        <w:rPr>
          <w:rStyle w:val="EndnoteReference"/>
        </w:rPr>
        <w:endnoteRef/>
      </w:r>
      <w:r>
        <w:t xml:space="preserve"> </w:t>
      </w:r>
      <w:r>
        <w:rPr>
          <w:lang w:val="en-US"/>
        </w:rPr>
        <w:t xml:space="preserve">A </w:t>
      </w:r>
      <w:r>
        <w:rPr>
          <w:b/>
          <w:bCs/>
          <w:lang w:val="en-US"/>
        </w:rPr>
        <w:t>Class C Network</w:t>
      </w:r>
      <w:r>
        <w:rPr>
          <w:lang w:val="en-US"/>
        </w:rPr>
        <w:t xml:space="preserve"> in the context of IP Addressing, ranges from 192.0.0.0 to 255.255.255.0, primarily used for small networks, supporting up to 254 addresses per network segment.</w:t>
      </w:r>
    </w:p>
  </w:endnote>
  <w:endnote w:id="22">
    <w:p w14:paraId="02F6D71E" w14:textId="77777777" w:rsidR="00757E6C" w:rsidRPr="00205FCA" w:rsidRDefault="00757E6C" w:rsidP="00757E6C">
      <w:pPr>
        <w:pStyle w:val="EndnoteText"/>
        <w:rPr>
          <w:lang w:val="en-US"/>
        </w:rPr>
      </w:pPr>
      <w:r>
        <w:rPr>
          <w:rStyle w:val="EndnoteReference"/>
        </w:rPr>
        <w:endnoteRef/>
      </w:r>
      <w:r>
        <w:t xml:space="preserve"> </w:t>
      </w:r>
      <w:r>
        <w:rPr>
          <w:lang w:val="en-US"/>
        </w:rPr>
        <w:t xml:space="preserve">A </w:t>
      </w:r>
      <w:r>
        <w:rPr>
          <w:b/>
          <w:bCs/>
          <w:lang w:val="en-US"/>
        </w:rPr>
        <w:t>Network Identifier</w:t>
      </w:r>
      <w:r>
        <w:rPr>
          <w:lang w:val="en-US"/>
        </w:rPr>
        <w:t xml:space="preserve"> is the first address in an IP Subnet, used to identify the network itself and is not assignable to individual devices.</w:t>
      </w:r>
    </w:p>
  </w:endnote>
  <w:endnote w:id="23">
    <w:p w14:paraId="0DA603DF" w14:textId="60073742"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Broadcast Address</w:t>
      </w:r>
      <w:r>
        <w:rPr>
          <w:lang w:val="en-US"/>
        </w:rPr>
        <w:t xml:space="preserve"> is the last address in an IP Subnet, used to send data to all devices on that network simultaneously.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DAABE" w14:textId="77777777" w:rsidR="00A65A02" w:rsidRDefault="00A65A02" w:rsidP="00C13EBE">
      <w:pPr>
        <w:spacing w:after="0" w:line="240" w:lineRule="auto"/>
      </w:pPr>
      <w:r>
        <w:separator/>
      </w:r>
    </w:p>
  </w:footnote>
  <w:footnote w:type="continuationSeparator" w:id="0">
    <w:p w14:paraId="71DD7E8F" w14:textId="77777777" w:rsidR="00A65A02" w:rsidRDefault="00A65A02"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7B3E" w14:textId="77777777" w:rsidR="00610D47" w:rsidRDefault="00C13EBE" w:rsidP="00C13EBE">
    <w:pPr>
      <w:pStyle w:val="Header"/>
      <w:ind w:left="720" w:hanging="720"/>
    </w:pPr>
    <w:r>
      <w:t>Joshua Morton</w:t>
    </w:r>
    <w:r>
      <w:tab/>
      <w:t>Data Communications &amp; Network Security Assessment</w:t>
    </w:r>
    <w:r>
      <w:tab/>
    </w:r>
    <w:r w:rsidR="00610D47">
      <w:t>11</w:t>
    </w:r>
    <w:r>
      <w:t>/</w:t>
    </w:r>
    <w:r w:rsidR="00610D47">
      <w:t>02</w:t>
    </w:r>
    <w:r>
      <w:t>/202</w:t>
    </w:r>
    <w:r w:rsidR="00610D47">
      <w:t>4</w:t>
    </w:r>
  </w:p>
  <w:p w14:paraId="17ED830D" w14:textId="0C643E52" w:rsidR="00C13EBE" w:rsidRDefault="00C13EBE" w:rsidP="00C13EBE">
    <w:pPr>
      <w:pStyle w:val="Header"/>
      <w:ind w:left="720" w:hanging="720"/>
    </w:pP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05023"/>
    <w:rsid w:val="000061FF"/>
    <w:rsid w:val="000244C4"/>
    <w:rsid w:val="00041096"/>
    <w:rsid w:val="00056186"/>
    <w:rsid w:val="00060E7C"/>
    <w:rsid w:val="00064960"/>
    <w:rsid w:val="0007103F"/>
    <w:rsid w:val="00074913"/>
    <w:rsid w:val="00077C39"/>
    <w:rsid w:val="00080C8D"/>
    <w:rsid w:val="00086316"/>
    <w:rsid w:val="00090E37"/>
    <w:rsid w:val="000B7A30"/>
    <w:rsid w:val="000D0734"/>
    <w:rsid w:val="000F48FB"/>
    <w:rsid w:val="000F7CF6"/>
    <w:rsid w:val="00100A9E"/>
    <w:rsid w:val="00107287"/>
    <w:rsid w:val="00133FF5"/>
    <w:rsid w:val="001346D7"/>
    <w:rsid w:val="0017657F"/>
    <w:rsid w:val="001778A2"/>
    <w:rsid w:val="00196518"/>
    <w:rsid w:val="001B1AB6"/>
    <w:rsid w:val="001B76AC"/>
    <w:rsid w:val="001E6FC5"/>
    <w:rsid w:val="001F3C9F"/>
    <w:rsid w:val="00205FCA"/>
    <w:rsid w:val="00220FA3"/>
    <w:rsid w:val="002242F1"/>
    <w:rsid w:val="002624A5"/>
    <w:rsid w:val="002625C8"/>
    <w:rsid w:val="00287BDC"/>
    <w:rsid w:val="002977A1"/>
    <w:rsid w:val="002C4097"/>
    <w:rsid w:val="002C65C2"/>
    <w:rsid w:val="002C7CFE"/>
    <w:rsid w:val="002D3038"/>
    <w:rsid w:val="00331E91"/>
    <w:rsid w:val="003647E8"/>
    <w:rsid w:val="003841CA"/>
    <w:rsid w:val="00392979"/>
    <w:rsid w:val="003B5ABD"/>
    <w:rsid w:val="003C15FF"/>
    <w:rsid w:val="003C7AE7"/>
    <w:rsid w:val="00400D64"/>
    <w:rsid w:val="00414779"/>
    <w:rsid w:val="0041740D"/>
    <w:rsid w:val="00426BEF"/>
    <w:rsid w:val="00446F81"/>
    <w:rsid w:val="0046390B"/>
    <w:rsid w:val="004663DE"/>
    <w:rsid w:val="00467171"/>
    <w:rsid w:val="00475151"/>
    <w:rsid w:val="004764EB"/>
    <w:rsid w:val="00480A39"/>
    <w:rsid w:val="00492976"/>
    <w:rsid w:val="004A5779"/>
    <w:rsid w:val="004C50C4"/>
    <w:rsid w:val="004E1005"/>
    <w:rsid w:val="004E4A2A"/>
    <w:rsid w:val="004E6FCB"/>
    <w:rsid w:val="00503E7E"/>
    <w:rsid w:val="0052090B"/>
    <w:rsid w:val="00535945"/>
    <w:rsid w:val="00540D86"/>
    <w:rsid w:val="0059479D"/>
    <w:rsid w:val="00595D82"/>
    <w:rsid w:val="005A3146"/>
    <w:rsid w:val="005C3AA5"/>
    <w:rsid w:val="005C3D13"/>
    <w:rsid w:val="005C6784"/>
    <w:rsid w:val="005D72C2"/>
    <w:rsid w:val="005F423E"/>
    <w:rsid w:val="005F67D8"/>
    <w:rsid w:val="005F7C5A"/>
    <w:rsid w:val="00602349"/>
    <w:rsid w:val="00610D47"/>
    <w:rsid w:val="006235DB"/>
    <w:rsid w:val="006321F1"/>
    <w:rsid w:val="00646993"/>
    <w:rsid w:val="00681D9C"/>
    <w:rsid w:val="006B22EE"/>
    <w:rsid w:val="006B2E21"/>
    <w:rsid w:val="006C37BD"/>
    <w:rsid w:val="006C6F64"/>
    <w:rsid w:val="006E4342"/>
    <w:rsid w:val="007033F1"/>
    <w:rsid w:val="00705738"/>
    <w:rsid w:val="007330BD"/>
    <w:rsid w:val="00736AC7"/>
    <w:rsid w:val="007401B2"/>
    <w:rsid w:val="0074137C"/>
    <w:rsid w:val="00747130"/>
    <w:rsid w:val="00755980"/>
    <w:rsid w:val="00757E6C"/>
    <w:rsid w:val="00765523"/>
    <w:rsid w:val="0077310B"/>
    <w:rsid w:val="0077315C"/>
    <w:rsid w:val="0077365C"/>
    <w:rsid w:val="00791516"/>
    <w:rsid w:val="007B1D71"/>
    <w:rsid w:val="007E43F6"/>
    <w:rsid w:val="008008B3"/>
    <w:rsid w:val="008037D2"/>
    <w:rsid w:val="0080798E"/>
    <w:rsid w:val="00844DC0"/>
    <w:rsid w:val="00847AE2"/>
    <w:rsid w:val="008579EB"/>
    <w:rsid w:val="008604BB"/>
    <w:rsid w:val="00875071"/>
    <w:rsid w:val="008A4222"/>
    <w:rsid w:val="008B4157"/>
    <w:rsid w:val="008C046B"/>
    <w:rsid w:val="008C2FC8"/>
    <w:rsid w:val="008D12F7"/>
    <w:rsid w:val="008D48E9"/>
    <w:rsid w:val="00914BFE"/>
    <w:rsid w:val="00924789"/>
    <w:rsid w:val="00924B5D"/>
    <w:rsid w:val="0094384C"/>
    <w:rsid w:val="00946942"/>
    <w:rsid w:val="00961AF4"/>
    <w:rsid w:val="009A046B"/>
    <w:rsid w:val="009A297F"/>
    <w:rsid w:val="009A4974"/>
    <w:rsid w:val="009B238B"/>
    <w:rsid w:val="009C4617"/>
    <w:rsid w:val="00A45588"/>
    <w:rsid w:val="00A51B2C"/>
    <w:rsid w:val="00A527C6"/>
    <w:rsid w:val="00A65A02"/>
    <w:rsid w:val="00A66EB5"/>
    <w:rsid w:val="00A724DB"/>
    <w:rsid w:val="00A80279"/>
    <w:rsid w:val="00A94DBB"/>
    <w:rsid w:val="00AA5415"/>
    <w:rsid w:val="00AB2AE6"/>
    <w:rsid w:val="00AB2FB2"/>
    <w:rsid w:val="00AC0B35"/>
    <w:rsid w:val="00AD2B3A"/>
    <w:rsid w:val="00AD2F52"/>
    <w:rsid w:val="00B213C2"/>
    <w:rsid w:val="00B2232B"/>
    <w:rsid w:val="00B309E7"/>
    <w:rsid w:val="00B36FE8"/>
    <w:rsid w:val="00B61069"/>
    <w:rsid w:val="00B65BE2"/>
    <w:rsid w:val="00B7517E"/>
    <w:rsid w:val="00B80118"/>
    <w:rsid w:val="00B84DDB"/>
    <w:rsid w:val="00BA0FA2"/>
    <w:rsid w:val="00BA59D2"/>
    <w:rsid w:val="00BA7E60"/>
    <w:rsid w:val="00BC60DB"/>
    <w:rsid w:val="00BF0863"/>
    <w:rsid w:val="00C05800"/>
    <w:rsid w:val="00C13EBE"/>
    <w:rsid w:val="00C21F7A"/>
    <w:rsid w:val="00C239BF"/>
    <w:rsid w:val="00C61970"/>
    <w:rsid w:val="00C73AB6"/>
    <w:rsid w:val="00C77D93"/>
    <w:rsid w:val="00C81E49"/>
    <w:rsid w:val="00C85668"/>
    <w:rsid w:val="00C866DA"/>
    <w:rsid w:val="00CA2C1A"/>
    <w:rsid w:val="00CB77B4"/>
    <w:rsid w:val="00CD0AA7"/>
    <w:rsid w:val="00CD7E41"/>
    <w:rsid w:val="00CE0B9C"/>
    <w:rsid w:val="00CE2800"/>
    <w:rsid w:val="00D317B1"/>
    <w:rsid w:val="00D60F3E"/>
    <w:rsid w:val="00D74AED"/>
    <w:rsid w:val="00D75EE5"/>
    <w:rsid w:val="00D824A9"/>
    <w:rsid w:val="00D960F6"/>
    <w:rsid w:val="00D9656F"/>
    <w:rsid w:val="00DA7FAD"/>
    <w:rsid w:val="00DC21C7"/>
    <w:rsid w:val="00E0061C"/>
    <w:rsid w:val="00E0707A"/>
    <w:rsid w:val="00E07207"/>
    <w:rsid w:val="00E13894"/>
    <w:rsid w:val="00E13EB5"/>
    <w:rsid w:val="00E20154"/>
    <w:rsid w:val="00E20361"/>
    <w:rsid w:val="00E57ABA"/>
    <w:rsid w:val="00E65DCC"/>
    <w:rsid w:val="00E93C5B"/>
    <w:rsid w:val="00E93E8A"/>
    <w:rsid w:val="00EA55CF"/>
    <w:rsid w:val="00EB510D"/>
    <w:rsid w:val="00ED31C8"/>
    <w:rsid w:val="00ED342E"/>
    <w:rsid w:val="00F22A14"/>
    <w:rsid w:val="00F365C7"/>
    <w:rsid w:val="00F40D10"/>
    <w:rsid w:val="00F473C6"/>
    <w:rsid w:val="00F52FFF"/>
    <w:rsid w:val="00F56AEC"/>
    <w:rsid w:val="00F74995"/>
    <w:rsid w:val="00F82C67"/>
    <w:rsid w:val="00F951E8"/>
    <w:rsid w:val="00FC128A"/>
    <w:rsid w:val="00FD711C"/>
    <w:rsid w:val="00FF7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2478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924789"/>
    <w:rPr>
      <w:rFonts w:asciiTheme="majorHAnsi" w:eastAsiaTheme="majorEastAsia" w:hAnsiTheme="majorHAnsi" w:cstheme="majorBidi"/>
      <w:b/>
      <w:sz w:val="26"/>
      <w:szCs w:val="26"/>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 w:type="paragraph" w:styleId="FootnoteText">
    <w:name w:val="footnote text"/>
    <w:basedOn w:val="Normal"/>
    <w:link w:val="FootnoteTextChar"/>
    <w:uiPriority w:val="99"/>
    <w:semiHidden/>
    <w:unhideWhenUsed/>
    <w:rsid w:val="0092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5D"/>
    <w:rPr>
      <w:rFonts w:ascii="Calibri Light" w:hAnsi="Calibri Light"/>
      <w:sz w:val="20"/>
      <w:szCs w:val="20"/>
    </w:rPr>
  </w:style>
  <w:style w:type="character" w:styleId="FootnoteReference">
    <w:name w:val="footnote reference"/>
    <w:basedOn w:val="DefaultParagraphFont"/>
    <w:uiPriority w:val="99"/>
    <w:semiHidden/>
    <w:unhideWhenUsed/>
    <w:rsid w:val="00924B5D"/>
    <w:rPr>
      <w:vertAlign w:val="superscript"/>
    </w:rPr>
  </w:style>
  <w:style w:type="paragraph" w:styleId="EndnoteText">
    <w:name w:val="endnote text"/>
    <w:basedOn w:val="Normal"/>
    <w:link w:val="EndnoteTextChar"/>
    <w:uiPriority w:val="99"/>
    <w:semiHidden/>
    <w:unhideWhenUsed/>
    <w:rsid w:val="00924B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5D"/>
    <w:rPr>
      <w:rFonts w:ascii="Calibri Light" w:hAnsi="Calibri Light"/>
      <w:sz w:val="20"/>
      <w:szCs w:val="20"/>
    </w:rPr>
  </w:style>
  <w:style w:type="character" w:styleId="EndnoteReference">
    <w:name w:val="endnote reference"/>
    <w:basedOn w:val="DefaultParagraphFont"/>
    <w:uiPriority w:val="99"/>
    <w:semiHidden/>
    <w:unhideWhenUsed/>
    <w:rsid w:val="00924B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4.png"/><Relationship Id="rId18" Type="http://schemas.openxmlformats.org/officeDocument/2006/relationships/hyperlink" Target="https://www.techtarget.com/searchnetworking/definition/NetBIOS" TargetMode="External"/><Relationship Id="rId26" Type="http://schemas.openxmlformats.org/officeDocument/2006/relationships/hyperlink" Target="https://www.prefixbroker.com/news/how-much-do-ipv4-addresses-cost/" TargetMode="External"/><Relationship Id="rId3" Type="http://schemas.openxmlformats.org/officeDocument/2006/relationships/styles" Target="styles.xml"/><Relationship Id="rId21" Type="http://schemas.openxmlformats.org/officeDocument/2006/relationships/hyperlink" Target="https://www.javatpoint.com/presentation-layer-in-osi-mode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critique-of-the-osi-model-and-protocols/" TargetMode="External"/><Relationship Id="rId25" Type="http://schemas.openxmlformats.org/officeDocument/2006/relationships/hyperlink" Target="https://www.ripe.net/about-us/press-centre/understanding-ip-address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loudflare.com/en-gb/learning/ssl/transport-layer-security-tls/" TargetMode="External"/><Relationship Id="rId20" Type="http://schemas.openxmlformats.org/officeDocument/2006/relationships/hyperlink" Target="https://www.iso.org/standard/27001" TargetMode="External"/><Relationship Id="rId29" Type="http://schemas.openxmlformats.org/officeDocument/2006/relationships/hyperlink" Target="https://www.bankmycell.com/blog/how-many-phones-are-in-the-wor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cmag.com/encyclopedia/term/logical-vs-physica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loudflare.com/en-gb/learning/network-layer/what-is-a-subnet/" TargetMode="External"/><Relationship Id="rId23" Type="http://schemas.openxmlformats.org/officeDocument/2006/relationships/hyperlink" Target="https://nordlayer.com/learn/vpn/tls/" TargetMode="External"/><Relationship Id="rId28" Type="http://schemas.openxmlformats.org/officeDocument/2006/relationships/hyperlink" Target="https://www.geeksforgeeks.org/session-layer-in-osi-model/" TargetMode="External"/><Relationship Id="rId10" Type="http://schemas.openxmlformats.org/officeDocument/2006/relationships/image" Target="media/image1.png"/><Relationship Id="rId19" Type="http://schemas.openxmlformats.org/officeDocument/2006/relationships/hyperlink" Target="https://www.imperva.com/learn/application-security/osi-mode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a10networks.com/glossary/what-is-layer-4-of-the-osi-model/" TargetMode="External"/><Relationship Id="rId22" Type="http://schemas.openxmlformats.org/officeDocument/2006/relationships/hyperlink" Target="https://www.kaspersky.com/resource-center/definitions/what-is-a-ssl-certificate" TargetMode="External"/><Relationship Id="rId27" Type="http://schemas.openxmlformats.org/officeDocument/2006/relationships/hyperlink" Target="https://systemzone.net/computer-network-topology-outline/" TargetMode="External"/><Relationship Id="rId30" Type="http://schemas.openxmlformats.org/officeDocument/2006/relationships/hyperlink" Target="https://www.cloudflare.com/en-gb/learning/network-layer/what-is-ipsec/"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4223</TotalTime>
  <Pages>15</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172</cp:revision>
  <dcterms:created xsi:type="dcterms:W3CDTF">2023-11-11T15:42:00Z</dcterms:created>
  <dcterms:modified xsi:type="dcterms:W3CDTF">2024-02-11T22:16:00Z</dcterms:modified>
</cp:coreProperties>
</file>