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26CF1" w14:textId="4EFED1B4" w:rsidR="008E24AA" w:rsidRPr="00ED685E" w:rsidRDefault="006C17CB" w:rsidP="008E24AA">
      <w:pPr>
        <w:pStyle w:val="Title"/>
        <w:jc w:val="right"/>
        <w:rPr>
          <w:color w:val="2F5496" w:themeColor="accent1" w:themeShade="BF"/>
          <w:sz w:val="36"/>
        </w:rPr>
      </w:pPr>
      <w:r w:rsidRPr="00ED685E">
        <w:rPr>
          <w:color w:val="2F5496" w:themeColor="accent1" w:themeShade="BF"/>
          <w:sz w:val="36"/>
        </w:rPr>
        <w:t>Digital and Technology Solutions</w:t>
      </w:r>
    </w:p>
    <w:p w14:paraId="3CAA4BF8" w14:textId="77777777" w:rsidR="00783D29" w:rsidRPr="00ED685E" w:rsidRDefault="00783D29" w:rsidP="008E24AA">
      <w:pPr>
        <w:pStyle w:val="Title"/>
        <w:jc w:val="right"/>
        <w:rPr>
          <w:color w:val="2F5496" w:themeColor="accent1" w:themeShade="BF"/>
          <w:sz w:val="36"/>
        </w:rPr>
      </w:pPr>
      <w:r w:rsidRPr="00ED685E">
        <w:rPr>
          <w:color w:val="2F5496" w:themeColor="accent1" w:themeShade="BF"/>
          <w:sz w:val="36"/>
        </w:rPr>
        <w:t>Degree</w:t>
      </w:r>
      <w:r w:rsidR="00B11AEC" w:rsidRPr="00ED685E">
        <w:rPr>
          <w:color w:val="2F5496" w:themeColor="accent1" w:themeShade="BF"/>
          <w:sz w:val="36"/>
        </w:rPr>
        <w:t xml:space="preserve"> Apprenticeship</w:t>
      </w:r>
    </w:p>
    <w:p w14:paraId="6C312AA7" w14:textId="3930A195" w:rsidR="00B11AEC" w:rsidRPr="00ED685E" w:rsidRDefault="00ED685E" w:rsidP="007E7116">
      <w:pPr>
        <w:pStyle w:val="Title"/>
        <w:jc w:val="right"/>
        <w:rPr>
          <w:b/>
          <w:bCs/>
          <w:color w:val="2F5496" w:themeColor="accent1" w:themeShade="BF"/>
          <w:sz w:val="36"/>
        </w:rPr>
      </w:pPr>
      <w:r w:rsidRPr="00ED685E">
        <w:rPr>
          <w:b/>
          <w:bCs/>
          <w:color w:val="2F5496" w:themeColor="accent1" w:themeShade="BF"/>
          <w:sz w:val="36"/>
        </w:rPr>
        <w:t>Professional Practice and Portfolio Development</w:t>
      </w:r>
    </w:p>
    <w:p w14:paraId="353E4666" w14:textId="56AF9340" w:rsidR="00D84113" w:rsidRPr="009A639C" w:rsidRDefault="00D84113" w:rsidP="00D84113">
      <w:pPr>
        <w:pStyle w:val="Heading1"/>
        <w:jc w:val="right"/>
      </w:pPr>
      <w:r w:rsidRPr="00ED685E">
        <w:rPr>
          <w:sz w:val="28"/>
        </w:rPr>
        <w:t>Level</w:t>
      </w:r>
      <w:r w:rsidR="00B24697" w:rsidRPr="00ED685E">
        <w:rPr>
          <w:sz w:val="28"/>
        </w:rPr>
        <w:t xml:space="preserve"> </w:t>
      </w:r>
      <w:r w:rsidR="00701C57">
        <w:rPr>
          <w:sz w:val="28"/>
        </w:rPr>
        <w:t>4</w:t>
      </w:r>
      <w:r w:rsidR="00B24697" w:rsidRPr="00ED685E">
        <w:rPr>
          <w:sz w:val="28"/>
        </w:rPr>
        <w:t xml:space="preserve"> (20 credits)</w:t>
      </w:r>
    </w:p>
    <w:p w14:paraId="311F891A" w14:textId="77777777" w:rsidR="00D84113" w:rsidRPr="00D84113" w:rsidRDefault="00D84113" w:rsidP="00D84113"/>
    <w:p w14:paraId="21DB8051" w14:textId="4FA6A35C" w:rsidR="00206803" w:rsidRPr="00A455D7" w:rsidRDefault="00206803" w:rsidP="00206803">
      <w:pPr>
        <w:tabs>
          <w:tab w:val="left" w:pos="2835"/>
        </w:tabs>
        <w:rPr>
          <w:rFonts w:eastAsia="Times New Roman" w:cstheme="majorHAnsi"/>
          <w:color w:val="2D3B45"/>
          <w:szCs w:val="21"/>
        </w:rPr>
      </w:pPr>
      <w:r w:rsidRPr="00A455D7">
        <w:rPr>
          <w:rFonts w:eastAsia="Times New Roman" w:cstheme="majorHAnsi"/>
          <w:color w:val="2D3B45"/>
          <w:szCs w:val="21"/>
        </w:rPr>
        <w:t>Written by:</w:t>
      </w:r>
      <w:r w:rsidRPr="00A455D7">
        <w:rPr>
          <w:rFonts w:eastAsia="Times New Roman" w:cstheme="majorHAnsi"/>
          <w:color w:val="2D3B45"/>
          <w:szCs w:val="21"/>
        </w:rPr>
        <w:tab/>
      </w:r>
      <w:r w:rsidR="004726C2">
        <w:rPr>
          <w:rFonts w:eastAsia="Times New Roman" w:cstheme="majorHAnsi"/>
          <w:color w:val="2D3B45"/>
          <w:szCs w:val="21"/>
        </w:rPr>
        <w:t>Joseph Hurst</w:t>
      </w:r>
    </w:p>
    <w:p w14:paraId="7CD65D0B" w14:textId="2B9E0AB3" w:rsidR="00206803" w:rsidRPr="00A455D7" w:rsidRDefault="00206803" w:rsidP="00206803">
      <w:pPr>
        <w:tabs>
          <w:tab w:val="left" w:pos="2835"/>
        </w:tabs>
        <w:rPr>
          <w:rFonts w:eastAsia="Times New Roman" w:cstheme="majorHAnsi"/>
          <w:color w:val="2D3B45"/>
          <w:szCs w:val="21"/>
        </w:rPr>
      </w:pPr>
      <w:r w:rsidRPr="00A455D7">
        <w:rPr>
          <w:rFonts w:eastAsia="Times New Roman" w:cstheme="majorHAnsi"/>
          <w:color w:val="2D3B45"/>
          <w:szCs w:val="21"/>
        </w:rPr>
        <w:t>Checked by:</w:t>
      </w:r>
      <w:r w:rsidR="004726C2">
        <w:rPr>
          <w:rFonts w:eastAsia="Times New Roman" w:cstheme="majorHAnsi"/>
          <w:color w:val="2D3B45"/>
          <w:szCs w:val="21"/>
        </w:rPr>
        <w:tab/>
      </w:r>
      <w:r w:rsidR="00ED685E">
        <w:rPr>
          <w:rFonts w:eastAsia="Times New Roman" w:cstheme="majorHAnsi"/>
          <w:color w:val="2D3B45"/>
          <w:szCs w:val="21"/>
        </w:rPr>
        <w:t>Adrian Harrop</w:t>
      </w:r>
    </w:p>
    <w:p w14:paraId="46BC62FC" w14:textId="22D3170B" w:rsidR="00206803" w:rsidRPr="00A455D7" w:rsidRDefault="00206803" w:rsidP="00206803">
      <w:pPr>
        <w:tabs>
          <w:tab w:val="left" w:pos="2835"/>
        </w:tabs>
        <w:rPr>
          <w:rFonts w:eastAsia="Times New Roman" w:cstheme="majorHAnsi"/>
          <w:color w:val="2D3B45"/>
          <w:szCs w:val="21"/>
        </w:rPr>
      </w:pPr>
      <w:r w:rsidRPr="00A455D7">
        <w:rPr>
          <w:rFonts w:eastAsia="Times New Roman" w:cstheme="majorHAnsi"/>
          <w:color w:val="2D3B45"/>
          <w:szCs w:val="21"/>
        </w:rPr>
        <w:t>Programme Leader Approval:</w:t>
      </w:r>
      <w:r w:rsidRPr="00A455D7">
        <w:rPr>
          <w:rFonts w:eastAsia="Times New Roman" w:cstheme="majorHAnsi"/>
          <w:color w:val="2D3B45"/>
          <w:szCs w:val="21"/>
        </w:rPr>
        <w:tab/>
      </w:r>
      <w:r w:rsidR="00ED685E">
        <w:rPr>
          <w:rFonts w:eastAsia="Times New Roman" w:cstheme="majorHAnsi"/>
          <w:color w:val="2D3B45"/>
          <w:szCs w:val="21"/>
        </w:rPr>
        <w:t>Francis Braithwaite</w:t>
      </w:r>
      <w:r w:rsidR="004726C2">
        <w:rPr>
          <w:rFonts w:eastAsia="Times New Roman" w:cstheme="majorHAnsi"/>
          <w:color w:val="2D3B45"/>
          <w:szCs w:val="21"/>
        </w:rPr>
        <w:t xml:space="preserve"> (</w:t>
      </w:r>
      <w:r w:rsidR="00ED685E">
        <w:rPr>
          <w:rFonts w:eastAsia="Times New Roman" w:cstheme="majorHAnsi"/>
          <w:color w:val="2D3B45"/>
          <w:szCs w:val="21"/>
        </w:rPr>
        <w:t>Associate Dean</w:t>
      </w:r>
      <w:r w:rsidR="004726C2">
        <w:rPr>
          <w:rFonts w:eastAsia="Times New Roman" w:cstheme="majorHAnsi"/>
          <w:color w:val="2D3B45"/>
          <w:szCs w:val="21"/>
        </w:rPr>
        <w:t xml:space="preserve"> in place of Joseph Hurst)</w:t>
      </w:r>
    </w:p>
    <w:p w14:paraId="442E3E48" w14:textId="77777777" w:rsidR="00206803" w:rsidRPr="00A455D7" w:rsidRDefault="00206803" w:rsidP="00206803">
      <w:pPr>
        <w:tabs>
          <w:tab w:val="left" w:pos="2835"/>
        </w:tabs>
        <w:rPr>
          <w:rFonts w:eastAsia="Times New Roman" w:cstheme="majorHAnsi"/>
          <w:color w:val="2D3B45"/>
          <w:szCs w:val="21"/>
        </w:rPr>
      </w:pPr>
      <w:r w:rsidRPr="00A455D7">
        <w:rPr>
          <w:rFonts w:eastAsia="Times New Roman" w:cstheme="majorHAnsi"/>
          <w:color w:val="2D3B45"/>
          <w:szCs w:val="21"/>
        </w:rPr>
        <w:t>UoR Approval:</w:t>
      </w:r>
    </w:p>
    <w:p w14:paraId="3D1816BD" w14:textId="47970052" w:rsidR="00206803" w:rsidRPr="00A455D7" w:rsidRDefault="00C045CA" w:rsidP="00206803">
      <w:pPr>
        <w:tabs>
          <w:tab w:val="left" w:pos="2835"/>
        </w:tabs>
        <w:rPr>
          <w:rFonts w:eastAsia="Times New Roman" w:cstheme="majorHAnsi"/>
          <w:color w:val="2D3B45"/>
          <w:szCs w:val="21"/>
        </w:rPr>
      </w:pPr>
      <w:r>
        <w:rPr>
          <w:rFonts w:eastAsia="Times New Roman" w:cstheme="majorHAnsi"/>
          <w:color w:val="2D3B45"/>
          <w:szCs w:val="21"/>
        </w:rPr>
        <w:t xml:space="preserve">Approved for </w:t>
      </w:r>
      <w:r>
        <w:rPr>
          <w:rFonts w:eastAsia="Times New Roman" w:cstheme="majorHAnsi"/>
          <w:color w:val="2D3B45"/>
          <w:szCs w:val="21"/>
        </w:rPr>
        <w:tab/>
      </w:r>
      <w:r w:rsidR="00206803" w:rsidRPr="00A455D7">
        <w:rPr>
          <w:rFonts w:eastAsia="Times New Roman" w:cstheme="majorHAnsi"/>
          <w:color w:val="2D3B45"/>
          <w:szCs w:val="21"/>
        </w:rPr>
        <w:t>Single / Multiple Use:</w:t>
      </w:r>
    </w:p>
    <w:p w14:paraId="602D2E8B" w14:textId="6768D1E9" w:rsidR="00D3564A" w:rsidRPr="00A455D7" w:rsidRDefault="00206803" w:rsidP="00206803">
      <w:pPr>
        <w:tabs>
          <w:tab w:val="left" w:pos="2835"/>
        </w:tabs>
        <w:rPr>
          <w:rFonts w:eastAsia="Times New Roman" w:cstheme="majorHAnsi"/>
          <w:color w:val="2D3B45"/>
          <w:szCs w:val="21"/>
        </w:rPr>
      </w:pPr>
      <w:r w:rsidRPr="00A455D7">
        <w:rPr>
          <w:rFonts w:eastAsia="Times New Roman" w:cstheme="majorHAnsi"/>
          <w:color w:val="2D3B45"/>
          <w:szCs w:val="21"/>
        </w:rPr>
        <w:t>Review (Multiple Use):</w:t>
      </w:r>
      <w:r w:rsidRPr="00A455D7">
        <w:rPr>
          <w:rFonts w:eastAsia="Times New Roman" w:cstheme="majorHAnsi"/>
          <w:color w:val="2D3B45"/>
          <w:szCs w:val="21"/>
        </w:rPr>
        <w:tab/>
        <w:t>12 months from creation</w:t>
      </w:r>
    </w:p>
    <w:p w14:paraId="405F7B30" w14:textId="77777777" w:rsidR="00D3564A" w:rsidRPr="00A455D7" w:rsidRDefault="00D3564A" w:rsidP="00B11AEC">
      <w:pPr>
        <w:rPr>
          <w:rFonts w:eastAsia="Times New Roman" w:cstheme="majorHAnsi"/>
          <w:color w:val="2D3B45"/>
          <w:szCs w:val="21"/>
        </w:rPr>
      </w:pPr>
    </w:p>
    <w:p w14:paraId="2A05C179" w14:textId="77777777" w:rsidR="00D3564A" w:rsidRPr="00A455D7" w:rsidRDefault="00D3564A" w:rsidP="00D3564A">
      <w:pPr>
        <w:pStyle w:val="Heading1"/>
        <w:rPr>
          <w:rFonts w:cstheme="majorHAnsi"/>
          <w:sz w:val="21"/>
          <w:szCs w:val="21"/>
          <w:u w:val="single"/>
        </w:rPr>
      </w:pPr>
      <w:r w:rsidRPr="00A455D7">
        <w:rPr>
          <w:rFonts w:cstheme="majorHAnsi"/>
          <w:sz w:val="21"/>
          <w:szCs w:val="21"/>
          <w:u w:val="single"/>
        </w:rPr>
        <w:t>Assessment Brief</w:t>
      </w:r>
    </w:p>
    <w:p w14:paraId="502D424D" w14:textId="77777777" w:rsidR="00C21732" w:rsidRDefault="00C21732" w:rsidP="00B11AEC">
      <w:pPr>
        <w:rPr>
          <w:rFonts w:eastAsia="Times New Roman" w:cstheme="majorHAnsi"/>
          <w:color w:val="2D3B45"/>
          <w:szCs w:val="21"/>
        </w:rPr>
      </w:pPr>
    </w:p>
    <w:p w14:paraId="28189349" w14:textId="2E909F99" w:rsidR="00C21732" w:rsidRDefault="004726C2" w:rsidP="00B11AEC">
      <w:pPr>
        <w:rPr>
          <w:rFonts w:eastAsia="Times New Roman" w:cstheme="majorHAnsi"/>
          <w:color w:val="2D3B45"/>
          <w:szCs w:val="21"/>
        </w:rPr>
      </w:pPr>
      <w:r w:rsidRPr="004726C2">
        <w:rPr>
          <w:rFonts w:eastAsia="Times New Roman" w:cstheme="majorHAnsi"/>
          <w:color w:val="2D3B45"/>
          <w:szCs w:val="21"/>
        </w:rPr>
        <w:t>This assessment brief provides details of the overall assessment for your module.  Where a module has multiple components, these are listed below.  It will provide outline details of the examination and specific instructions for any coursework elements.</w:t>
      </w:r>
    </w:p>
    <w:p w14:paraId="7D478001" w14:textId="3B0694E2" w:rsidR="004726C2" w:rsidRDefault="004726C2" w:rsidP="00B11AEC">
      <w:pPr>
        <w:rPr>
          <w:rFonts w:eastAsia="Times New Roman" w:cstheme="majorHAnsi"/>
          <w:color w:val="2D3B45"/>
          <w:szCs w:val="21"/>
        </w:rPr>
      </w:pPr>
    </w:p>
    <w:p w14:paraId="4DA4B716" w14:textId="31494FCD" w:rsidR="00206803" w:rsidRPr="00A455D7" w:rsidRDefault="00994A01" w:rsidP="00206803">
      <w:pPr>
        <w:tabs>
          <w:tab w:val="left" w:pos="1418"/>
        </w:tabs>
        <w:rPr>
          <w:rFonts w:eastAsia="Calibri" w:cstheme="majorHAnsi"/>
          <w:szCs w:val="21"/>
        </w:rPr>
      </w:pPr>
      <w:hyperlink w:anchor="_Coursework_Brief" w:history="1">
        <w:r w:rsidR="00206803" w:rsidRPr="00A455D7">
          <w:rPr>
            <w:rFonts w:eastAsia="Calibri" w:cstheme="majorHAnsi"/>
            <w:color w:val="0563C1"/>
            <w:szCs w:val="21"/>
            <w:u w:val="single"/>
          </w:rPr>
          <w:t xml:space="preserve">Component </w:t>
        </w:r>
      </w:hyperlink>
      <w:r w:rsidR="00206803" w:rsidRPr="00A455D7">
        <w:rPr>
          <w:rFonts w:eastAsia="Calibri" w:cstheme="majorHAnsi"/>
          <w:color w:val="0563C1"/>
          <w:szCs w:val="21"/>
          <w:u w:val="single"/>
        </w:rPr>
        <w:t>1</w:t>
      </w:r>
      <w:r w:rsidR="00192B7D">
        <w:rPr>
          <w:rFonts w:eastAsia="Calibri" w:cstheme="majorHAnsi"/>
          <w:szCs w:val="21"/>
        </w:rPr>
        <w:t>:</w:t>
      </w:r>
      <w:r w:rsidR="00192B7D">
        <w:rPr>
          <w:rFonts w:eastAsia="Calibri" w:cstheme="majorHAnsi"/>
          <w:szCs w:val="21"/>
        </w:rPr>
        <w:tab/>
      </w:r>
      <w:r w:rsidR="00ED685E">
        <w:rPr>
          <w:rFonts w:eastAsia="Calibri" w:cstheme="majorHAnsi"/>
          <w:szCs w:val="21"/>
        </w:rPr>
        <w:t>Presentation</w:t>
      </w:r>
      <w:r w:rsidR="00206803" w:rsidRPr="00A455D7">
        <w:rPr>
          <w:rFonts w:eastAsia="Calibri" w:cstheme="majorHAnsi"/>
          <w:szCs w:val="21"/>
        </w:rPr>
        <w:t xml:space="preserve"> (100%)</w:t>
      </w:r>
    </w:p>
    <w:p w14:paraId="4310A3C1" w14:textId="2AE4E0DE" w:rsidR="00206803" w:rsidRPr="00A455D7" w:rsidRDefault="00206803" w:rsidP="00206803">
      <w:pPr>
        <w:tabs>
          <w:tab w:val="left" w:pos="1418"/>
        </w:tabs>
        <w:rPr>
          <w:rFonts w:eastAsia="Calibri" w:cstheme="majorHAnsi"/>
          <w:szCs w:val="21"/>
        </w:rPr>
      </w:pPr>
      <w:r w:rsidRPr="00A455D7">
        <w:rPr>
          <w:rFonts w:eastAsia="Calibri" w:cstheme="majorHAnsi"/>
          <w:szCs w:val="21"/>
        </w:rPr>
        <w:t>Description:</w:t>
      </w:r>
      <w:r w:rsidRPr="00A455D7">
        <w:rPr>
          <w:rFonts w:eastAsia="Calibri" w:cstheme="majorHAnsi"/>
          <w:szCs w:val="21"/>
        </w:rPr>
        <w:tab/>
      </w:r>
      <w:r w:rsidR="007C22E3">
        <w:rPr>
          <w:rFonts w:eastAsia="Calibri" w:cstheme="majorHAnsi"/>
          <w:szCs w:val="21"/>
        </w:rPr>
        <w:t>10-minute</w:t>
      </w:r>
      <w:r w:rsidR="00ED685E">
        <w:rPr>
          <w:rFonts w:eastAsia="Calibri" w:cstheme="majorHAnsi"/>
          <w:szCs w:val="21"/>
        </w:rPr>
        <w:t xml:space="preserve"> Presentation</w:t>
      </w:r>
      <w:r w:rsidR="00CB5F42">
        <w:rPr>
          <w:rFonts w:eastAsia="Calibri" w:cstheme="majorHAnsi"/>
          <w:szCs w:val="21"/>
        </w:rPr>
        <w:t xml:space="preserve"> with discussion</w:t>
      </w:r>
    </w:p>
    <w:p w14:paraId="7066F801" w14:textId="77777777" w:rsidR="00206803" w:rsidRPr="00A455D7" w:rsidRDefault="00206803" w:rsidP="00206803">
      <w:pPr>
        <w:tabs>
          <w:tab w:val="left" w:pos="1418"/>
        </w:tabs>
        <w:rPr>
          <w:rFonts w:eastAsia="Calibri" w:cstheme="majorHAnsi"/>
          <w:szCs w:val="21"/>
        </w:rPr>
      </w:pPr>
    </w:p>
    <w:p w14:paraId="394536D9" w14:textId="5E844AB8" w:rsidR="00206803" w:rsidRPr="00A455D7" w:rsidRDefault="00206803" w:rsidP="00206803">
      <w:pPr>
        <w:rPr>
          <w:rFonts w:eastAsia="Calibri" w:cstheme="majorHAnsi"/>
          <w:i/>
          <w:szCs w:val="21"/>
        </w:rPr>
      </w:pPr>
      <w:r w:rsidRPr="00A455D7">
        <w:rPr>
          <w:rFonts w:eastAsia="Calibri" w:cstheme="majorHAnsi"/>
          <w:szCs w:val="21"/>
        </w:rPr>
        <w:t>A</w:t>
      </w:r>
      <w:r w:rsidRPr="00A455D7">
        <w:rPr>
          <w:rFonts w:eastAsia="Calibri" w:cstheme="majorHAnsi"/>
          <w:iCs/>
          <w:szCs w:val="21"/>
        </w:rPr>
        <w:t>n overall mark of at least 40% must be achieved to pass the module.</w:t>
      </w:r>
    </w:p>
    <w:p w14:paraId="2F55FFAB" w14:textId="10CD3D8E" w:rsidR="00451100" w:rsidRPr="00A455D7" w:rsidRDefault="00192B7D" w:rsidP="00206803">
      <w:pPr>
        <w:keepNext/>
        <w:keepLines/>
        <w:spacing w:before="240"/>
        <w:outlineLvl w:val="0"/>
        <w:rPr>
          <w:rFonts w:eastAsia="Calibri Light" w:cstheme="majorHAnsi"/>
          <w:color w:val="2F5496"/>
          <w:szCs w:val="21"/>
          <w:u w:val="single"/>
        </w:rPr>
      </w:pPr>
      <w:r>
        <w:rPr>
          <w:rFonts w:eastAsia="Calibri Light" w:cstheme="majorHAnsi"/>
          <w:color w:val="2F5496"/>
          <w:szCs w:val="21"/>
          <w:u w:val="single"/>
        </w:rPr>
        <w:t>Submission D</w:t>
      </w:r>
      <w:r w:rsidR="00206803" w:rsidRPr="00A455D7">
        <w:rPr>
          <w:rFonts w:eastAsia="Calibri Light" w:cstheme="majorHAnsi"/>
          <w:color w:val="2F5496"/>
          <w:szCs w:val="21"/>
          <w:u w:val="single"/>
        </w:rPr>
        <w:t>etails</w:t>
      </w:r>
    </w:p>
    <w:p w14:paraId="113E1EFD" w14:textId="77777777" w:rsidR="00206803" w:rsidRPr="00A455D7" w:rsidRDefault="00206803" w:rsidP="00206803">
      <w:pPr>
        <w:rPr>
          <w:rFonts w:eastAsia="Calibri" w:cstheme="majorHAnsi"/>
          <w:szCs w:val="21"/>
        </w:rPr>
      </w:pPr>
    </w:p>
    <w:tbl>
      <w:tblPr>
        <w:tblStyle w:val="TableGrid1"/>
        <w:tblW w:w="5000" w:type="pct"/>
        <w:tblLook w:val="04A0" w:firstRow="1" w:lastRow="0" w:firstColumn="1" w:lastColumn="0" w:noHBand="0" w:noVBand="1"/>
      </w:tblPr>
      <w:tblGrid>
        <w:gridCol w:w="1555"/>
        <w:gridCol w:w="3402"/>
        <w:gridCol w:w="4053"/>
      </w:tblGrid>
      <w:tr w:rsidR="004726C2" w:rsidRPr="00A455D7" w14:paraId="391E7B5F" w14:textId="77777777" w:rsidTr="00CB5F42">
        <w:tc>
          <w:tcPr>
            <w:tcW w:w="863" w:type="pct"/>
          </w:tcPr>
          <w:p w14:paraId="1737778D" w14:textId="77777777" w:rsidR="004726C2" w:rsidRPr="00A455D7" w:rsidRDefault="004726C2" w:rsidP="00206803">
            <w:pPr>
              <w:rPr>
                <w:rFonts w:eastAsia="Calibri" w:cstheme="majorHAnsi"/>
                <w:b/>
                <w:szCs w:val="21"/>
              </w:rPr>
            </w:pPr>
            <w:r w:rsidRPr="00A455D7">
              <w:rPr>
                <w:rFonts w:eastAsia="Calibri" w:cstheme="majorHAnsi"/>
                <w:b/>
                <w:szCs w:val="21"/>
              </w:rPr>
              <w:t>Component</w:t>
            </w:r>
          </w:p>
        </w:tc>
        <w:tc>
          <w:tcPr>
            <w:tcW w:w="1888" w:type="pct"/>
          </w:tcPr>
          <w:p w14:paraId="45F21312" w14:textId="77777777" w:rsidR="004726C2" w:rsidRPr="00A455D7" w:rsidRDefault="004726C2" w:rsidP="00206803">
            <w:pPr>
              <w:rPr>
                <w:rFonts w:eastAsia="Calibri" w:cstheme="majorHAnsi"/>
                <w:b/>
                <w:szCs w:val="21"/>
              </w:rPr>
            </w:pPr>
            <w:r w:rsidRPr="00A455D7">
              <w:rPr>
                <w:rFonts w:eastAsia="Calibri" w:cstheme="majorHAnsi"/>
                <w:b/>
                <w:szCs w:val="21"/>
              </w:rPr>
              <w:t>Date</w:t>
            </w:r>
          </w:p>
        </w:tc>
        <w:tc>
          <w:tcPr>
            <w:tcW w:w="2249" w:type="pct"/>
          </w:tcPr>
          <w:p w14:paraId="72D271E0" w14:textId="77777777" w:rsidR="004726C2" w:rsidRPr="00A455D7" w:rsidRDefault="004726C2" w:rsidP="00206803">
            <w:pPr>
              <w:rPr>
                <w:rFonts w:eastAsia="Calibri" w:cstheme="majorHAnsi"/>
                <w:b/>
                <w:szCs w:val="21"/>
              </w:rPr>
            </w:pPr>
            <w:r w:rsidRPr="00A455D7">
              <w:rPr>
                <w:rFonts w:eastAsia="Calibri" w:cstheme="majorHAnsi"/>
                <w:b/>
                <w:szCs w:val="21"/>
              </w:rPr>
              <w:t>Time</w:t>
            </w:r>
          </w:p>
        </w:tc>
      </w:tr>
      <w:tr w:rsidR="004726C2" w:rsidRPr="00A455D7" w14:paraId="23E196B7" w14:textId="77777777" w:rsidTr="00CB5F42">
        <w:tc>
          <w:tcPr>
            <w:tcW w:w="863" w:type="pct"/>
          </w:tcPr>
          <w:p w14:paraId="616FC02E" w14:textId="18D08C4D" w:rsidR="004726C2" w:rsidRPr="00A455D7" w:rsidRDefault="00ED685E" w:rsidP="00206803">
            <w:pPr>
              <w:rPr>
                <w:rFonts w:eastAsia="Calibri" w:cstheme="majorHAnsi"/>
                <w:szCs w:val="21"/>
              </w:rPr>
            </w:pPr>
            <w:r>
              <w:rPr>
                <w:rFonts w:eastAsia="Calibri" w:cstheme="majorHAnsi"/>
                <w:szCs w:val="21"/>
              </w:rPr>
              <w:t>Presentation</w:t>
            </w:r>
          </w:p>
        </w:tc>
        <w:tc>
          <w:tcPr>
            <w:tcW w:w="1888" w:type="pct"/>
          </w:tcPr>
          <w:p w14:paraId="172C884B" w14:textId="2AD4EB22" w:rsidR="004726C2" w:rsidRPr="00A455D7" w:rsidRDefault="00791573" w:rsidP="00480E5C">
            <w:pPr>
              <w:rPr>
                <w:rFonts w:eastAsia="Calibri" w:cstheme="majorHAnsi"/>
                <w:szCs w:val="21"/>
              </w:rPr>
            </w:pPr>
            <w:r>
              <w:rPr>
                <w:rFonts w:eastAsia="Calibri" w:cstheme="majorHAnsi"/>
                <w:szCs w:val="21"/>
              </w:rPr>
              <w:t xml:space="preserve">Friday of week 8 during term 4. </w:t>
            </w:r>
            <w:r>
              <w:rPr>
                <w:rFonts w:eastAsia="Calibri" w:cstheme="majorHAnsi"/>
                <w:szCs w:val="21"/>
              </w:rPr>
              <w:br/>
            </w:r>
            <w:r w:rsidR="00921FD9">
              <w:rPr>
                <w:rFonts w:eastAsia="Calibri" w:cstheme="majorHAnsi"/>
                <w:szCs w:val="21"/>
              </w:rPr>
              <w:t>See Canvas submission point for specific date</w:t>
            </w:r>
          </w:p>
        </w:tc>
        <w:tc>
          <w:tcPr>
            <w:tcW w:w="2249" w:type="pct"/>
          </w:tcPr>
          <w:p w14:paraId="5BB2815B" w14:textId="77777777" w:rsidR="004726C2" w:rsidRDefault="004726C2" w:rsidP="00206803">
            <w:pPr>
              <w:rPr>
                <w:rFonts w:eastAsia="Calibri" w:cstheme="majorHAnsi"/>
                <w:szCs w:val="21"/>
              </w:rPr>
            </w:pPr>
            <w:r w:rsidRPr="00A455D7">
              <w:rPr>
                <w:rFonts w:eastAsia="Calibri" w:cstheme="majorHAnsi"/>
                <w:szCs w:val="21"/>
              </w:rPr>
              <w:t>2:00 pm</w:t>
            </w:r>
          </w:p>
          <w:p w14:paraId="22756816" w14:textId="4DCF54ED" w:rsidR="00CB5F42" w:rsidRPr="00A455D7" w:rsidRDefault="00CB5F42" w:rsidP="00206803">
            <w:pPr>
              <w:rPr>
                <w:rFonts w:eastAsia="Calibri" w:cstheme="majorHAnsi"/>
                <w:szCs w:val="21"/>
              </w:rPr>
            </w:pPr>
            <w:r>
              <w:rPr>
                <w:rFonts w:eastAsia="Calibri" w:cstheme="majorHAnsi"/>
                <w:szCs w:val="21"/>
              </w:rPr>
              <w:t>Presentation and discussion to be schedule thereafter</w:t>
            </w:r>
          </w:p>
        </w:tc>
      </w:tr>
    </w:tbl>
    <w:p w14:paraId="205FB8C8" w14:textId="77777777" w:rsidR="00206803" w:rsidRPr="00A455D7" w:rsidRDefault="00206803" w:rsidP="00206803">
      <w:pPr>
        <w:pStyle w:val="Heading1"/>
        <w:rPr>
          <w:rFonts w:cstheme="majorHAnsi"/>
          <w:sz w:val="21"/>
          <w:szCs w:val="21"/>
        </w:rPr>
      </w:pPr>
      <w:r w:rsidRPr="00A455D7">
        <w:rPr>
          <w:rFonts w:cstheme="majorHAnsi"/>
          <w:sz w:val="21"/>
          <w:szCs w:val="21"/>
        </w:rPr>
        <w:t>Module Learning Outcome Assessment Matrix</w:t>
      </w:r>
    </w:p>
    <w:p w14:paraId="1340A361" w14:textId="77777777" w:rsidR="00451100" w:rsidRPr="00A455D7" w:rsidRDefault="00451100" w:rsidP="00451100">
      <w:pPr>
        <w:rPr>
          <w:rFonts w:cstheme="majorHAnsi"/>
          <w:szCs w:val="21"/>
        </w:rPr>
      </w:pPr>
    </w:p>
    <w:tbl>
      <w:tblPr>
        <w:tblStyle w:val="TableGrid"/>
        <w:tblW w:w="5000" w:type="pct"/>
        <w:tblLook w:val="04A0" w:firstRow="1" w:lastRow="0" w:firstColumn="1" w:lastColumn="0" w:noHBand="0" w:noVBand="1"/>
      </w:tblPr>
      <w:tblGrid>
        <w:gridCol w:w="7651"/>
        <w:gridCol w:w="1359"/>
      </w:tblGrid>
      <w:tr w:rsidR="001E1B61" w:rsidRPr="00A455D7" w14:paraId="7CFF04D0" w14:textId="77777777" w:rsidTr="001E1B61">
        <w:tc>
          <w:tcPr>
            <w:tcW w:w="4246" w:type="pct"/>
          </w:tcPr>
          <w:p w14:paraId="31C88819" w14:textId="77777777" w:rsidR="001E1B61" w:rsidRPr="00A455D7" w:rsidRDefault="001E1B61" w:rsidP="009C5E71">
            <w:pPr>
              <w:rPr>
                <w:rFonts w:cstheme="majorHAnsi"/>
                <w:b/>
                <w:szCs w:val="21"/>
              </w:rPr>
            </w:pPr>
            <w:r w:rsidRPr="00A455D7">
              <w:rPr>
                <w:rFonts w:cstheme="majorHAnsi"/>
                <w:b/>
                <w:szCs w:val="21"/>
              </w:rPr>
              <w:t>Learning Outcomes</w:t>
            </w:r>
          </w:p>
        </w:tc>
        <w:tc>
          <w:tcPr>
            <w:tcW w:w="754" w:type="pct"/>
          </w:tcPr>
          <w:p w14:paraId="7519E1F9" w14:textId="60B629B2" w:rsidR="001E1B61" w:rsidRPr="00A455D7" w:rsidRDefault="00ED685E" w:rsidP="009C5E71">
            <w:pPr>
              <w:rPr>
                <w:rFonts w:cstheme="majorHAnsi"/>
                <w:b/>
                <w:szCs w:val="21"/>
              </w:rPr>
            </w:pPr>
            <w:r>
              <w:rPr>
                <w:rFonts w:eastAsia="Calibri" w:cstheme="majorHAnsi"/>
                <w:szCs w:val="21"/>
              </w:rPr>
              <w:t>Presentation</w:t>
            </w:r>
          </w:p>
        </w:tc>
      </w:tr>
      <w:tr w:rsidR="00ED685E" w:rsidRPr="00A455D7" w14:paraId="213BD9BD" w14:textId="77777777" w:rsidTr="001E1B61">
        <w:tc>
          <w:tcPr>
            <w:tcW w:w="4246" w:type="pct"/>
          </w:tcPr>
          <w:p w14:paraId="5E68AD66" w14:textId="72140750" w:rsidR="00ED685E" w:rsidRPr="004726C2" w:rsidRDefault="00ED685E" w:rsidP="00ED685E">
            <w:pPr>
              <w:rPr>
                <w:rFonts w:eastAsia="Times New Roman" w:cstheme="majorHAnsi"/>
                <w:color w:val="2D3B45"/>
                <w:szCs w:val="21"/>
              </w:rPr>
            </w:pPr>
            <w:r w:rsidRPr="009C65B2">
              <w:t>Apply technical learning in an area of digital technology towards addressing a business project or challenge.</w:t>
            </w:r>
          </w:p>
        </w:tc>
        <w:tc>
          <w:tcPr>
            <w:tcW w:w="754" w:type="pct"/>
          </w:tcPr>
          <w:p w14:paraId="70D11C69" w14:textId="77777777" w:rsidR="00ED685E" w:rsidRPr="004726C2" w:rsidRDefault="00ED685E" w:rsidP="00ED685E">
            <w:r w:rsidRPr="004726C2">
              <w:rPr>
                <w:rFonts w:ascii="Wingdings 2" w:eastAsia="Wingdings 2" w:hAnsi="Wingdings 2" w:cs="Wingdings 2"/>
              </w:rPr>
              <w:t></w:t>
            </w:r>
          </w:p>
        </w:tc>
      </w:tr>
      <w:tr w:rsidR="00ED685E" w:rsidRPr="00A455D7" w14:paraId="741835CC" w14:textId="77777777" w:rsidTr="001E1B61">
        <w:tc>
          <w:tcPr>
            <w:tcW w:w="4246" w:type="pct"/>
          </w:tcPr>
          <w:p w14:paraId="101CE93A" w14:textId="3ABA802D" w:rsidR="00ED685E" w:rsidRPr="004726C2" w:rsidRDefault="00ED685E" w:rsidP="00ED685E">
            <w:pPr>
              <w:rPr>
                <w:rFonts w:eastAsia="Times New Roman" w:cstheme="majorHAnsi"/>
                <w:color w:val="2D3B45"/>
                <w:szCs w:val="21"/>
              </w:rPr>
            </w:pPr>
            <w:r w:rsidRPr="009C65B2">
              <w:t>Reflect on the application of technical learning against specified requirements.</w:t>
            </w:r>
          </w:p>
        </w:tc>
        <w:tc>
          <w:tcPr>
            <w:tcW w:w="754" w:type="pct"/>
          </w:tcPr>
          <w:p w14:paraId="402C0713" w14:textId="77777777" w:rsidR="00ED685E" w:rsidRPr="004726C2" w:rsidRDefault="00ED685E" w:rsidP="00ED685E">
            <w:r w:rsidRPr="004726C2">
              <w:rPr>
                <w:rFonts w:ascii="Wingdings 2" w:eastAsia="Wingdings 2" w:hAnsi="Wingdings 2" w:cs="Wingdings 2"/>
              </w:rPr>
              <w:t></w:t>
            </w:r>
          </w:p>
        </w:tc>
      </w:tr>
      <w:tr w:rsidR="00ED685E" w:rsidRPr="00A455D7" w14:paraId="78E3AAD1" w14:textId="77777777" w:rsidTr="001E1B61">
        <w:tc>
          <w:tcPr>
            <w:tcW w:w="4246" w:type="pct"/>
          </w:tcPr>
          <w:p w14:paraId="5FD4C167" w14:textId="27EFCCC2" w:rsidR="00ED685E" w:rsidRPr="004726C2" w:rsidRDefault="00ED685E" w:rsidP="00ED685E">
            <w:pPr>
              <w:rPr>
                <w:rFonts w:eastAsia="Times New Roman" w:cstheme="majorHAnsi"/>
                <w:color w:val="2D3B45"/>
                <w:szCs w:val="21"/>
              </w:rPr>
            </w:pPr>
            <w:r w:rsidRPr="009C65B2">
              <w:t>Demonstrate an understanding of underpinning professional, interpersonal and business skills.</w:t>
            </w:r>
          </w:p>
        </w:tc>
        <w:tc>
          <w:tcPr>
            <w:tcW w:w="754" w:type="pct"/>
          </w:tcPr>
          <w:p w14:paraId="000C74A6" w14:textId="77777777" w:rsidR="00ED685E" w:rsidRPr="004726C2" w:rsidRDefault="00ED685E" w:rsidP="00ED685E">
            <w:r w:rsidRPr="004726C2">
              <w:rPr>
                <w:rFonts w:ascii="Wingdings 2" w:eastAsia="Wingdings 2" w:hAnsi="Wingdings 2" w:cs="Wingdings 2"/>
              </w:rPr>
              <w:t></w:t>
            </w:r>
          </w:p>
        </w:tc>
      </w:tr>
      <w:tr w:rsidR="00ED685E" w:rsidRPr="00A455D7" w14:paraId="3B87E7C3" w14:textId="77777777" w:rsidTr="001E1B61">
        <w:tc>
          <w:tcPr>
            <w:tcW w:w="4246" w:type="pct"/>
          </w:tcPr>
          <w:p w14:paraId="511CFBB4" w14:textId="45DDFB0B" w:rsidR="00ED685E" w:rsidRPr="004726C2" w:rsidRDefault="00ED685E" w:rsidP="00ED685E">
            <w:pPr>
              <w:rPr>
                <w:rFonts w:eastAsia="Times New Roman" w:cstheme="majorHAnsi"/>
                <w:color w:val="2D3B45"/>
                <w:szCs w:val="21"/>
              </w:rPr>
            </w:pPr>
            <w:r w:rsidRPr="009C65B2">
              <w:t xml:space="preserve">Assess </w:t>
            </w:r>
            <w:bookmarkStart w:id="0" w:name="_Hlk61606373"/>
            <w:r w:rsidRPr="009C65B2">
              <w:t>cultural &amp; individual responsibilities</w:t>
            </w:r>
            <w:bookmarkEnd w:id="0"/>
            <w:r w:rsidRPr="009C65B2">
              <w:t>.</w:t>
            </w:r>
          </w:p>
        </w:tc>
        <w:tc>
          <w:tcPr>
            <w:tcW w:w="754" w:type="pct"/>
          </w:tcPr>
          <w:p w14:paraId="5FF0FF88" w14:textId="77777777" w:rsidR="00ED685E" w:rsidRPr="004726C2" w:rsidRDefault="00ED685E" w:rsidP="00ED685E">
            <w:r w:rsidRPr="004726C2">
              <w:rPr>
                <w:rFonts w:ascii="Wingdings 2" w:eastAsia="Wingdings 2" w:hAnsi="Wingdings 2" w:cs="Wingdings 2"/>
              </w:rPr>
              <w:t></w:t>
            </w:r>
          </w:p>
        </w:tc>
      </w:tr>
    </w:tbl>
    <w:p w14:paraId="5F2F7A1E" w14:textId="77777777" w:rsidR="00776E91" w:rsidRDefault="00776E91" w:rsidP="00451100">
      <w:pPr>
        <w:tabs>
          <w:tab w:val="left" w:pos="709"/>
          <w:tab w:val="left" w:pos="4536"/>
        </w:tabs>
        <w:spacing w:line="276" w:lineRule="auto"/>
        <w:rPr>
          <w:rFonts w:cstheme="majorHAnsi"/>
          <w:szCs w:val="21"/>
        </w:rPr>
      </w:pPr>
    </w:p>
    <w:p w14:paraId="7DD6F0FE" w14:textId="472A6ADA" w:rsidR="00D3564A" w:rsidRPr="00F71426" w:rsidRDefault="00D3564A" w:rsidP="004726C2">
      <w:pPr>
        <w:tabs>
          <w:tab w:val="left" w:pos="709"/>
          <w:tab w:val="left" w:pos="4536"/>
        </w:tabs>
        <w:spacing w:line="276" w:lineRule="auto"/>
        <w:rPr>
          <w:rFonts w:cstheme="majorHAnsi"/>
          <w:szCs w:val="21"/>
        </w:rPr>
      </w:pPr>
    </w:p>
    <w:p w14:paraId="2AE50A87" w14:textId="77777777" w:rsidR="00C54A70" w:rsidRDefault="00C54A70">
      <w:pPr>
        <w:rPr>
          <w:rFonts w:eastAsiaTheme="majorEastAsia" w:cstheme="majorBidi"/>
          <w:color w:val="2F5496" w:themeColor="accent1" w:themeShade="BF"/>
          <w:sz w:val="32"/>
          <w:szCs w:val="32"/>
        </w:rPr>
      </w:pPr>
      <w:r>
        <w:br w:type="page"/>
      </w:r>
    </w:p>
    <w:p w14:paraId="39E82A73" w14:textId="159FB4BA" w:rsidR="00451100" w:rsidRDefault="00451100" w:rsidP="00451100">
      <w:pPr>
        <w:pStyle w:val="Heading1"/>
      </w:pPr>
      <w:r>
        <w:lastRenderedPageBreak/>
        <w:t>Component 1: Assignment Brief</w:t>
      </w:r>
    </w:p>
    <w:p w14:paraId="1AB14017" w14:textId="77777777" w:rsidR="00451100" w:rsidRPr="00D65668" w:rsidRDefault="00451100" w:rsidP="00451100">
      <w:pPr>
        <w:rPr>
          <w:rFonts w:asciiTheme="minorHAnsi" w:hAnsiTheme="minorHAnsi" w:cstheme="minorHAnsi"/>
          <w:szCs w:val="21"/>
        </w:rPr>
      </w:pPr>
    </w:p>
    <w:p w14:paraId="1CF482AE" w14:textId="77777777" w:rsidR="00451100" w:rsidRPr="006E2CAC" w:rsidRDefault="00451100" w:rsidP="00451100">
      <w:pPr>
        <w:tabs>
          <w:tab w:val="left" w:pos="1418"/>
        </w:tabs>
      </w:pPr>
      <w:r>
        <w:t xml:space="preserve">Total Marks:  </w:t>
      </w:r>
      <w:r>
        <w:tab/>
        <w:t>100</w:t>
      </w:r>
    </w:p>
    <w:p w14:paraId="7BB70204" w14:textId="0AB5B4CD" w:rsidR="00451100" w:rsidRDefault="00A863EF" w:rsidP="606F4DFC">
      <w:pPr>
        <w:tabs>
          <w:tab w:val="left" w:pos="1418"/>
        </w:tabs>
        <w:ind w:left="1418" w:hanging="1418"/>
        <w:rPr>
          <w:rFonts w:cstheme="majorBidi"/>
          <w:lang w:val="en-US"/>
        </w:rPr>
      </w:pPr>
      <w:r>
        <w:t>Time Limit</w:t>
      </w:r>
      <w:r w:rsidR="00451100">
        <w:t xml:space="preserve">: </w:t>
      </w:r>
      <w:r>
        <w:tab/>
      </w:r>
      <w:r w:rsidR="00451100" w:rsidRPr="606F4DFC">
        <w:rPr>
          <w:b/>
          <w:bCs/>
          <w:u w:val="single"/>
          <w:lang w:val="en-US"/>
        </w:rPr>
        <w:t xml:space="preserve">The </w:t>
      </w:r>
      <w:r w:rsidRPr="606F4DFC">
        <w:rPr>
          <w:b/>
          <w:bCs/>
          <w:u w:val="single"/>
          <w:lang w:val="en-US"/>
        </w:rPr>
        <w:t>presentation is to last no longer than 10 minutes</w:t>
      </w:r>
      <w:r w:rsidR="00451100" w:rsidRPr="606F4DFC">
        <w:rPr>
          <w:b/>
          <w:bCs/>
          <w:u w:val="single"/>
          <w:lang w:val="en-US"/>
        </w:rPr>
        <w:t>.</w:t>
      </w:r>
      <w:r w:rsidR="00451100" w:rsidRPr="606F4DFC">
        <w:rPr>
          <w:lang w:val="en-US"/>
        </w:rPr>
        <w:t xml:space="preserve"> </w:t>
      </w:r>
      <w:r w:rsidR="004726C2" w:rsidRPr="606F4DFC">
        <w:rPr>
          <w:color w:val="FF0000"/>
          <w:lang w:val="en-US"/>
        </w:rPr>
        <w:t xml:space="preserve">It is suggested that this amount is divided in proportion to the weightings of the </w:t>
      </w:r>
      <w:r w:rsidRPr="606F4DFC">
        <w:rPr>
          <w:color w:val="FF0000"/>
          <w:lang w:val="en-US"/>
        </w:rPr>
        <w:t>tasks</w:t>
      </w:r>
      <w:r w:rsidR="004726C2" w:rsidRPr="606F4DFC">
        <w:rPr>
          <w:color w:val="FF0000"/>
          <w:lang w:val="en-US"/>
        </w:rPr>
        <w:t xml:space="preserve"> within the marking rubric.</w:t>
      </w:r>
    </w:p>
    <w:p w14:paraId="3041C564" w14:textId="77777777" w:rsidR="003A2CBE" w:rsidRDefault="00451100" w:rsidP="606F4DFC">
      <w:pPr>
        <w:spacing w:line="276" w:lineRule="auto"/>
        <w:ind w:left="1418" w:hanging="1418"/>
        <w:rPr>
          <w:rFonts w:cstheme="majorHAnsi"/>
          <w:szCs w:val="21"/>
          <w:lang w:val="en-US"/>
        </w:rPr>
      </w:pPr>
      <w:r>
        <w:rPr>
          <w:rFonts w:cstheme="majorHAnsi"/>
          <w:szCs w:val="21"/>
          <w:lang w:val="en-US"/>
        </w:rPr>
        <w:tab/>
      </w:r>
    </w:p>
    <w:p w14:paraId="7F4E593A" w14:textId="77777777" w:rsidR="003A2CBE" w:rsidRDefault="003A2CBE" w:rsidP="606F4DFC">
      <w:pPr>
        <w:spacing w:line="276" w:lineRule="auto"/>
        <w:ind w:left="1418" w:hanging="1418"/>
        <w:rPr>
          <w:rFonts w:cstheme="majorBidi"/>
          <w:b/>
          <w:bCs/>
          <w:u w:val="single"/>
        </w:rPr>
      </w:pPr>
    </w:p>
    <w:p w14:paraId="36D53EFA" w14:textId="34A2EE92" w:rsidR="00451100" w:rsidRPr="00E3329F" w:rsidRDefault="003A2CBE" w:rsidP="003A2CBE">
      <w:pPr>
        <w:spacing w:line="276" w:lineRule="auto"/>
        <w:rPr>
          <w:rFonts w:cstheme="majorBidi"/>
          <w:b/>
          <w:bCs/>
        </w:rPr>
      </w:pPr>
      <w:r w:rsidRPr="00E3329F">
        <w:rPr>
          <w:rFonts w:cstheme="majorBidi"/>
          <w:b/>
          <w:bCs/>
        </w:rPr>
        <w:t xml:space="preserve">Your submission must be in the PowerPoint template provide on Canvas, unless otherwise agreed in advance with the module leader. The template is located in the </w:t>
      </w:r>
      <w:r w:rsidR="002118FA" w:rsidRPr="002118FA">
        <w:rPr>
          <w:rFonts w:cstheme="majorBidi"/>
          <w:b/>
          <w:bCs/>
        </w:rPr>
        <w:t xml:space="preserve">same location as the assessment document in canvas. </w:t>
      </w:r>
      <w:r w:rsidR="00451100" w:rsidRPr="00E3329F">
        <w:rPr>
          <w:rFonts w:cstheme="majorBidi"/>
          <w:b/>
          <w:bCs/>
        </w:rPr>
        <w:t xml:space="preserve">All submissions must have a </w:t>
      </w:r>
      <w:r w:rsidR="00637FDE" w:rsidRPr="00E3329F">
        <w:rPr>
          <w:rFonts w:cstheme="majorBidi"/>
          <w:b/>
          <w:bCs/>
        </w:rPr>
        <w:t xml:space="preserve">completed cover sheet </w:t>
      </w:r>
      <w:r w:rsidR="00A951A8" w:rsidRPr="00E3329F">
        <w:rPr>
          <w:rFonts w:cstheme="majorBidi"/>
          <w:b/>
          <w:bCs/>
        </w:rPr>
        <w:t>used as the first two pages – this has been done within</w:t>
      </w:r>
      <w:r w:rsidRPr="00E3329F">
        <w:rPr>
          <w:rFonts w:cstheme="majorBidi"/>
          <w:b/>
          <w:bCs/>
        </w:rPr>
        <w:t xml:space="preserve"> </w:t>
      </w:r>
      <w:r w:rsidR="00A951A8" w:rsidRPr="00E3329F">
        <w:rPr>
          <w:rFonts w:cstheme="majorBidi"/>
          <w:b/>
          <w:bCs/>
        </w:rPr>
        <w:t xml:space="preserve">the </w:t>
      </w:r>
      <w:proofErr w:type="spellStart"/>
      <w:r w:rsidR="00A951A8" w:rsidRPr="00E3329F">
        <w:rPr>
          <w:rFonts w:cstheme="majorBidi"/>
          <w:b/>
          <w:bCs/>
        </w:rPr>
        <w:t>PPTx</w:t>
      </w:r>
      <w:proofErr w:type="spellEnd"/>
      <w:r w:rsidR="00A951A8" w:rsidRPr="00E3329F">
        <w:rPr>
          <w:rFonts w:cstheme="majorBidi"/>
          <w:b/>
          <w:bCs/>
        </w:rPr>
        <w:t xml:space="preserve"> template</w:t>
      </w:r>
      <w:r w:rsidR="00CD25FA" w:rsidRPr="00E3329F">
        <w:rPr>
          <w:rFonts w:cstheme="majorBidi"/>
          <w:b/>
          <w:bCs/>
        </w:rPr>
        <w:t xml:space="preserve">. A copy of this in </w:t>
      </w:r>
      <w:proofErr w:type="spellStart"/>
      <w:r w:rsidR="00CD25FA" w:rsidRPr="00E3329F">
        <w:rPr>
          <w:rFonts w:cstheme="majorBidi"/>
          <w:b/>
          <w:bCs/>
        </w:rPr>
        <w:t>DOCx</w:t>
      </w:r>
      <w:proofErr w:type="spellEnd"/>
      <w:r w:rsidR="00CD25FA" w:rsidRPr="00E3329F">
        <w:rPr>
          <w:rFonts w:cstheme="majorBidi"/>
          <w:b/>
          <w:bCs/>
        </w:rPr>
        <w:t xml:space="preserve"> format is available in appendix A.</w:t>
      </w:r>
    </w:p>
    <w:p w14:paraId="48C313CA" w14:textId="77777777" w:rsidR="00A863EF" w:rsidRDefault="00A863EF" w:rsidP="004C33A2">
      <w:pPr>
        <w:rPr>
          <w:rFonts w:eastAsiaTheme="majorEastAsia" w:cstheme="majorBidi"/>
          <w:color w:val="2F5496" w:themeColor="accent1" w:themeShade="BF"/>
          <w:szCs w:val="21"/>
        </w:rPr>
      </w:pPr>
    </w:p>
    <w:p w14:paraId="46DA7CBA" w14:textId="77E5DFAE" w:rsidR="004C33A2" w:rsidRDefault="003D0382" w:rsidP="004C33A2">
      <w:pPr>
        <w:rPr>
          <w:rFonts w:eastAsiaTheme="majorEastAsia" w:cstheme="majorBidi"/>
          <w:color w:val="2F5496" w:themeColor="accent1" w:themeShade="BF"/>
          <w:szCs w:val="21"/>
        </w:rPr>
      </w:pPr>
      <w:r>
        <w:rPr>
          <w:rFonts w:eastAsiaTheme="majorEastAsia" w:cstheme="majorBidi"/>
          <w:color w:val="2F5496" w:themeColor="accent1" w:themeShade="BF"/>
          <w:szCs w:val="21"/>
        </w:rPr>
        <w:t xml:space="preserve">Assignment </w:t>
      </w:r>
      <w:r w:rsidR="004726C2">
        <w:rPr>
          <w:rFonts w:eastAsiaTheme="majorEastAsia" w:cstheme="majorBidi"/>
          <w:color w:val="2F5496" w:themeColor="accent1" w:themeShade="BF"/>
          <w:szCs w:val="21"/>
        </w:rPr>
        <w:t>context</w:t>
      </w:r>
      <w:r>
        <w:rPr>
          <w:rFonts w:eastAsiaTheme="majorEastAsia" w:cstheme="majorBidi"/>
          <w:color w:val="2F5496" w:themeColor="accent1" w:themeShade="BF"/>
          <w:szCs w:val="21"/>
        </w:rPr>
        <w:t>:</w:t>
      </w:r>
    </w:p>
    <w:p w14:paraId="75EEA46A" w14:textId="77777777" w:rsidR="003D0382" w:rsidRDefault="003D0382" w:rsidP="004C33A2">
      <w:pPr>
        <w:rPr>
          <w:rFonts w:eastAsiaTheme="majorEastAsia" w:cstheme="majorBidi"/>
          <w:color w:val="2F5496" w:themeColor="accent1" w:themeShade="BF"/>
          <w:szCs w:val="21"/>
        </w:rPr>
      </w:pPr>
    </w:p>
    <w:p w14:paraId="5BC617AC" w14:textId="364F922B" w:rsidR="00C3370F" w:rsidRDefault="00BD1C22" w:rsidP="00BD1C22">
      <w:r>
        <w:t>In this assignment, you will show your understanding of the concepts discussed within the module</w:t>
      </w:r>
      <w:r w:rsidR="002A419A">
        <w:t xml:space="preserve"> and within the technical learning module which you selected</w:t>
      </w:r>
      <w:r>
        <w:t>. You will draw on these concepts within your own organisation</w:t>
      </w:r>
      <w:r w:rsidR="002A419A">
        <w:t xml:space="preserve">, the </w:t>
      </w:r>
      <w:r w:rsidR="00EF77F4">
        <w:t>project</w:t>
      </w:r>
      <w:r w:rsidR="002A419A">
        <w:t xml:space="preserve"> or challenge faced and the outcome of your contributions. </w:t>
      </w:r>
    </w:p>
    <w:p w14:paraId="0FD8C3A9" w14:textId="2AB00676" w:rsidR="002A419A" w:rsidRDefault="002A419A" w:rsidP="00BD1C22">
      <w:r>
        <w:t xml:space="preserve">This module is about you, your development, how you have progressed throughout the module and the business </w:t>
      </w:r>
      <w:r w:rsidR="00EF77F4">
        <w:t>project</w:t>
      </w:r>
      <w:r>
        <w:t>/challenge used as the engine to aid your development.</w:t>
      </w:r>
    </w:p>
    <w:p w14:paraId="001FD274" w14:textId="77777777" w:rsidR="003D0382" w:rsidRDefault="003D0382" w:rsidP="003D0382">
      <w:pPr>
        <w:rPr>
          <w:rFonts w:eastAsiaTheme="majorEastAsia" w:cstheme="majorBidi"/>
          <w:color w:val="2F5496" w:themeColor="accent1" w:themeShade="BF"/>
          <w:szCs w:val="21"/>
        </w:rPr>
      </w:pPr>
    </w:p>
    <w:p w14:paraId="1C50D56D" w14:textId="64B8FA71" w:rsidR="00C045CA" w:rsidRPr="001F0A03" w:rsidRDefault="003D0382" w:rsidP="00C045CA">
      <w:pPr>
        <w:pStyle w:val="CommentText"/>
        <w:rPr>
          <w:rFonts w:eastAsiaTheme="majorEastAsia" w:cstheme="majorBidi"/>
          <w:color w:val="2F5496" w:themeColor="accent1" w:themeShade="BF"/>
          <w:sz w:val="21"/>
          <w:szCs w:val="21"/>
        </w:rPr>
      </w:pPr>
      <w:bookmarkStart w:id="1" w:name="_Hlk51760822"/>
      <w:r w:rsidRPr="001F0A03">
        <w:rPr>
          <w:rFonts w:eastAsiaTheme="majorEastAsia" w:cstheme="majorBidi"/>
          <w:color w:val="2F5496" w:themeColor="accent1" w:themeShade="BF"/>
          <w:sz w:val="21"/>
          <w:szCs w:val="21"/>
        </w:rPr>
        <w:t>Task 1:</w:t>
      </w:r>
      <w:r w:rsidR="007F28F2" w:rsidRPr="001F0A03">
        <w:rPr>
          <w:rFonts w:eastAsiaTheme="majorEastAsia" w:cstheme="majorBidi"/>
          <w:color w:val="2F5496" w:themeColor="accent1" w:themeShade="BF"/>
          <w:sz w:val="21"/>
          <w:szCs w:val="21"/>
        </w:rPr>
        <w:t xml:space="preserve"> (</w:t>
      </w:r>
      <w:r w:rsidR="005A315E">
        <w:rPr>
          <w:rFonts w:eastAsiaTheme="majorEastAsia" w:cstheme="majorBidi"/>
          <w:color w:val="2F5496" w:themeColor="accent1" w:themeShade="BF"/>
          <w:sz w:val="21"/>
          <w:szCs w:val="21"/>
        </w:rPr>
        <w:t>25</w:t>
      </w:r>
      <w:r w:rsidRPr="001F0A03">
        <w:rPr>
          <w:rFonts w:eastAsiaTheme="majorEastAsia" w:cstheme="majorBidi"/>
          <w:color w:val="2F5496" w:themeColor="accent1" w:themeShade="BF"/>
          <w:sz w:val="21"/>
          <w:szCs w:val="21"/>
        </w:rPr>
        <w:t>%)</w:t>
      </w:r>
      <w:r w:rsidR="00C54A70" w:rsidRPr="001F0A03">
        <w:rPr>
          <w:rFonts w:eastAsiaTheme="majorEastAsia" w:cstheme="majorBidi"/>
          <w:color w:val="2F5496" w:themeColor="accent1" w:themeShade="BF"/>
          <w:sz w:val="21"/>
          <w:szCs w:val="21"/>
        </w:rPr>
        <w:t xml:space="preserve"> </w:t>
      </w:r>
    </w:p>
    <w:p w14:paraId="5E2635D7" w14:textId="414618D0" w:rsidR="003D0382" w:rsidRDefault="003D0382" w:rsidP="003D0382">
      <w:pPr>
        <w:rPr>
          <w:rFonts w:eastAsiaTheme="majorEastAsia" w:cstheme="majorBidi"/>
          <w:color w:val="2F5496" w:themeColor="accent1" w:themeShade="BF"/>
          <w:szCs w:val="21"/>
        </w:rPr>
      </w:pPr>
    </w:p>
    <w:p w14:paraId="5FE43F70" w14:textId="25A75610" w:rsidR="00E17A0B" w:rsidRDefault="00A863EF" w:rsidP="00DC496B">
      <w:r>
        <w:t xml:space="preserve">You are to discuss how the technical learning module you selected has aided you to address a </w:t>
      </w:r>
      <w:r w:rsidR="00EF77F4">
        <w:t>project</w:t>
      </w:r>
      <w:r>
        <w:t xml:space="preserve"> or challenge within the workplace</w:t>
      </w:r>
      <w:r w:rsidR="002A419A">
        <w:t xml:space="preserve">. You are to introduce the business </w:t>
      </w:r>
      <w:r w:rsidR="00EF77F4">
        <w:t>project</w:t>
      </w:r>
      <w:r w:rsidR="002A419A">
        <w:t xml:space="preserve"> or challenge and to review how your technical learning was related to it.</w:t>
      </w:r>
    </w:p>
    <w:p w14:paraId="2790E38E" w14:textId="77777777" w:rsidR="00E17A0B" w:rsidRDefault="00E17A0B" w:rsidP="00DC496B"/>
    <w:p w14:paraId="7E2C3DD0" w14:textId="1183D4B2" w:rsidR="002A419A" w:rsidRDefault="00C21732" w:rsidP="00C21732">
      <w:pPr>
        <w:rPr>
          <w:rFonts w:eastAsiaTheme="majorEastAsia" w:cstheme="majorBidi"/>
          <w:color w:val="2F5496" w:themeColor="accent1" w:themeShade="BF"/>
          <w:szCs w:val="21"/>
        </w:rPr>
      </w:pPr>
      <w:r w:rsidRPr="005A3A13">
        <w:rPr>
          <w:rFonts w:eastAsiaTheme="majorEastAsia" w:cstheme="majorBidi"/>
          <w:color w:val="2F5496" w:themeColor="accent1" w:themeShade="BF"/>
          <w:szCs w:val="21"/>
        </w:rPr>
        <w:t>Task</w:t>
      </w:r>
      <w:r w:rsidR="009C5E71">
        <w:rPr>
          <w:rFonts w:eastAsiaTheme="majorEastAsia" w:cstheme="majorBidi"/>
          <w:color w:val="2F5496" w:themeColor="accent1" w:themeShade="BF"/>
          <w:szCs w:val="21"/>
        </w:rPr>
        <w:t xml:space="preserve"> </w:t>
      </w:r>
      <w:r>
        <w:rPr>
          <w:rFonts w:eastAsiaTheme="majorEastAsia" w:cstheme="majorBidi"/>
          <w:color w:val="2F5496" w:themeColor="accent1" w:themeShade="BF"/>
          <w:szCs w:val="21"/>
        </w:rPr>
        <w:t>2</w:t>
      </w:r>
      <w:r w:rsidRPr="005A3A13">
        <w:rPr>
          <w:rFonts w:eastAsiaTheme="majorEastAsia" w:cstheme="majorBidi"/>
          <w:color w:val="2F5496" w:themeColor="accent1" w:themeShade="BF"/>
          <w:szCs w:val="21"/>
        </w:rPr>
        <w:t>:</w:t>
      </w:r>
      <w:r w:rsidR="00C3370F">
        <w:rPr>
          <w:rFonts w:eastAsiaTheme="majorEastAsia" w:cstheme="majorBidi"/>
          <w:color w:val="2F5496" w:themeColor="accent1" w:themeShade="BF"/>
          <w:szCs w:val="21"/>
        </w:rPr>
        <w:t xml:space="preserve"> (</w:t>
      </w:r>
      <w:r w:rsidR="005A315E">
        <w:rPr>
          <w:rFonts w:eastAsiaTheme="majorEastAsia" w:cstheme="majorBidi"/>
          <w:color w:val="2F5496" w:themeColor="accent1" w:themeShade="BF"/>
          <w:szCs w:val="21"/>
        </w:rPr>
        <w:t>25</w:t>
      </w:r>
      <w:r w:rsidR="00C3370F">
        <w:rPr>
          <w:rFonts w:eastAsiaTheme="majorEastAsia" w:cstheme="majorBidi"/>
          <w:color w:val="2F5496" w:themeColor="accent1" w:themeShade="BF"/>
          <w:szCs w:val="21"/>
        </w:rPr>
        <w:t>%)</w:t>
      </w:r>
      <w:r w:rsidR="00BB3B13">
        <w:rPr>
          <w:rFonts w:eastAsiaTheme="majorEastAsia" w:cstheme="majorBidi"/>
          <w:color w:val="2F5496" w:themeColor="accent1" w:themeShade="BF"/>
          <w:szCs w:val="21"/>
        </w:rPr>
        <w:t xml:space="preserve"> </w:t>
      </w:r>
    </w:p>
    <w:p w14:paraId="6C68DBD6" w14:textId="39C4F9D6" w:rsidR="002A419A" w:rsidRDefault="002A419A" w:rsidP="00C21732">
      <w:pPr>
        <w:rPr>
          <w:rFonts w:eastAsiaTheme="majorEastAsia" w:cstheme="majorBidi"/>
          <w:color w:val="2F5496" w:themeColor="accent1" w:themeShade="BF"/>
          <w:szCs w:val="21"/>
        </w:rPr>
      </w:pPr>
    </w:p>
    <w:p w14:paraId="54B16500" w14:textId="117313B1" w:rsidR="002A419A" w:rsidRDefault="002A419A" w:rsidP="002A419A">
      <w:r>
        <w:t xml:space="preserve">Using a reflective model, you are to reflect upon how the technical learning undertaken has supported you in assisting with the business </w:t>
      </w:r>
      <w:r w:rsidR="00EF77F4">
        <w:t>project</w:t>
      </w:r>
      <w:r>
        <w:t xml:space="preserve"> / challenge. You must identify the key reflection points and discuss the model of reflection you selected and why.</w:t>
      </w:r>
    </w:p>
    <w:p w14:paraId="005A1C06" w14:textId="217F1281" w:rsidR="00C3370F" w:rsidRDefault="00C3370F" w:rsidP="00DC496B">
      <w:pPr>
        <w:rPr>
          <w:rFonts w:eastAsiaTheme="majorEastAsia" w:cstheme="majorBidi"/>
          <w:color w:val="2F5496" w:themeColor="accent1" w:themeShade="BF"/>
          <w:szCs w:val="21"/>
        </w:rPr>
      </w:pPr>
    </w:p>
    <w:p w14:paraId="773FF615" w14:textId="77777777" w:rsidR="00E17A0B" w:rsidRDefault="00E17A0B" w:rsidP="00DC496B">
      <w:pPr>
        <w:rPr>
          <w:rFonts w:eastAsiaTheme="majorEastAsia" w:cstheme="majorBidi"/>
          <w:color w:val="2F5496" w:themeColor="accent1" w:themeShade="BF"/>
          <w:szCs w:val="21"/>
        </w:rPr>
      </w:pPr>
    </w:p>
    <w:p w14:paraId="517B2A8D" w14:textId="107A6CB1" w:rsidR="00E17A0B" w:rsidRDefault="00E17A0B" w:rsidP="00E17A0B">
      <w:pPr>
        <w:rPr>
          <w:rFonts w:eastAsiaTheme="majorEastAsia" w:cstheme="majorBidi"/>
          <w:color w:val="2F5496" w:themeColor="accent1" w:themeShade="BF"/>
          <w:szCs w:val="21"/>
        </w:rPr>
      </w:pPr>
      <w:r w:rsidRPr="005A3A13">
        <w:rPr>
          <w:rFonts w:eastAsiaTheme="majorEastAsia" w:cstheme="majorBidi"/>
          <w:color w:val="2F5496" w:themeColor="accent1" w:themeShade="BF"/>
          <w:szCs w:val="21"/>
        </w:rPr>
        <w:t>Task</w:t>
      </w:r>
      <w:r w:rsidR="009C5E71">
        <w:rPr>
          <w:rFonts w:eastAsiaTheme="majorEastAsia" w:cstheme="majorBidi"/>
          <w:color w:val="2F5496" w:themeColor="accent1" w:themeShade="BF"/>
          <w:szCs w:val="21"/>
        </w:rPr>
        <w:t xml:space="preserve"> 3</w:t>
      </w:r>
      <w:r w:rsidRPr="005A3A13">
        <w:rPr>
          <w:rFonts w:eastAsiaTheme="majorEastAsia" w:cstheme="majorBidi"/>
          <w:color w:val="2F5496" w:themeColor="accent1" w:themeShade="BF"/>
          <w:szCs w:val="21"/>
        </w:rPr>
        <w:t>:</w:t>
      </w:r>
      <w:r>
        <w:rPr>
          <w:rFonts w:eastAsiaTheme="majorEastAsia" w:cstheme="majorBidi"/>
          <w:color w:val="2F5496" w:themeColor="accent1" w:themeShade="BF"/>
          <w:szCs w:val="21"/>
        </w:rPr>
        <w:t xml:space="preserve"> (</w:t>
      </w:r>
      <w:r w:rsidR="005A315E">
        <w:rPr>
          <w:rFonts w:eastAsiaTheme="majorEastAsia" w:cstheme="majorBidi"/>
          <w:color w:val="2F5496" w:themeColor="accent1" w:themeShade="BF"/>
          <w:szCs w:val="21"/>
        </w:rPr>
        <w:t>40</w:t>
      </w:r>
      <w:r>
        <w:rPr>
          <w:rFonts w:eastAsiaTheme="majorEastAsia" w:cstheme="majorBidi"/>
          <w:color w:val="2F5496" w:themeColor="accent1" w:themeShade="BF"/>
          <w:szCs w:val="21"/>
        </w:rPr>
        <w:t>%)</w:t>
      </w:r>
      <w:r w:rsidR="00BB3B13">
        <w:rPr>
          <w:rFonts w:eastAsiaTheme="majorEastAsia" w:cstheme="majorBidi"/>
          <w:color w:val="2F5496" w:themeColor="accent1" w:themeShade="BF"/>
          <w:szCs w:val="21"/>
        </w:rPr>
        <w:t xml:space="preserve"> </w:t>
      </w:r>
    </w:p>
    <w:p w14:paraId="6FA9BDA7" w14:textId="7B1C2775" w:rsidR="002A419A" w:rsidRDefault="002A419A" w:rsidP="00E17A0B">
      <w:pPr>
        <w:rPr>
          <w:rFonts w:eastAsiaTheme="majorEastAsia" w:cstheme="majorBidi"/>
          <w:color w:val="2F5496" w:themeColor="accent1" w:themeShade="BF"/>
          <w:szCs w:val="21"/>
        </w:rPr>
      </w:pPr>
    </w:p>
    <w:p w14:paraId="510E3C03" w14:textId="77777777" w:rsidR="005A315E" w:rsidRDefault="005A315E" w:rsidP="005A315E">
      <w:r w:rsidRPr="002221F2">
        <w:t xml:space="preserve">Within this module you will have engaged with a variety of different skills and responsibilities that support what it means to be a professional. Provide a justification for the importance of the development of these skills in your working practice. As part of this you should </w:t>
      </w:r>
      <w:bookmarkStart w:id="2" w:name="_Hlk61607914"/>
      <w:r>
        <w:t>consider</w:t>
      </w:r>
      <w:bookmarkEnd w:id="2"/>
      <w:r>
        <w:t xml:space="preserve"> </w:t>
      </w:r>
      <w:r w:rsidRPr="002221F2">
        <w:t>cultural and individual responsibilities and the impact they may have had on your job role(s).</w:t>
      </w:r>
    </w:p>
    <w:p w14:paraId="25A665E8" w14:textId="77777777" w:rsidR="00C8378F" w:rsidRDefault="00C8378F" w:rsidP="00C8378F"/>
    <w:p w14:paraId="2BB43C72" w14:textId="5A9EC559" w:rsidR="68FAF183" w:rsidRDefault="68FAF183" w:rsidP="606F4DFC">
      <w:r>
        <w:t>Example skills/topics which could be included are the ones covered on this module but are certainly not limited to only these.</w:t>
      </w:r>
    </w:p>
    <w:p w14:paraId="1E8A2C99" w14:textId="77777777" w:rsidR="009C5E71" w:rsidRPr="00192B7D" w:rsidRDefault="009C5E71" w:rsidP="009C5E71"/>
    <w:p w14:paraId="2D1A59A9" w14:textId="77777777" w:rsidR="00994A01" w:rsidRDefault="00994A01" w:rsidP="00994A01">
      <w:pPr>
        <w:rPr>
          <w:rFonts w:eastAsiaTheme="majorEastAsia" w:cstheme="majorBidi"/>
          <w:color w:val="2F5496" w:themeColor="accent1" w:themeShade="BF"/>
        </w:rPr>
      </w:pPr>
      <w:bookmarkStart w:id="3" w:name="_GoBack"/>
      <w:bookmarkEnd w:id="3"/>
      <w:r>
        <w:rPr>
          <w:rFonts w:eastAsiaTheme="majorEastAsia" w:cstheme="majorBidi"/>
          <w:color w:val="2F5496" w:themeColor="accent1" w:themeShade="BF"/>
        </w:rPr>
        <w:t>Academic Conventions</w:t>
      </w:r>
      <w:r w:rsidRPr="616BDA81">
        <w:rPr>
          <w:rFonts w:eastAsiaTheme="majorEastAsia" w:cstheme="majorBidi"/>
          <w:color w:val="2F5496" w:themeColor="accent1" w:themeShade="BF"/>
        </w:rPr>
        <w:t>: (</w:t>
      </w:r>
      <w:r>
        <w:rPr>
          <w:rFonts w:eastAsiaTheme="majorEastAsia" w:cstheme="majorBidi"/>
          <w:color w:val="2F5496" w:themeColor="accent1" w:themeShade="BF"/>
        </w:rPr>
        <w:t>10</w:t>
      </w:r>
      <w:r w:rsidRPr="616BDA81">
        <w:rPr>
          <w:rFonts w:eastAsiaTheme="majorEastAsia" w:cstheme="majorBidi"/>
          <w:color w:val="2F5496" w:themeColor="accent1" w:themeShade="BF"/>
        </w:rPr>
        <w:t xml:space="preserve">%) </w:t>
      </w:r>
    </w:p>
    <w:p w14:paraId="64102B9C" w14:textId="77777777" w:rsidR="00994A01" w:rsidRDefault="00994A01" w:rsidP="009C5E71">
      <w:pPr>
        <w:rPr>
          <w:b/>
          <w:bCs/>
          <w:lang w:eastAsia="en-GB"/>
        </w:rPr>
      </w:pPr>
    </w:p>
    <w:p w14:paraId="09C615E7" w14:textId="66EE6E73" w:rsidR="009C5E71" w:rsidRDefault="009C5E71" w:rsidP="009C5E71">
      <w:pPr>
        <w:rPr>
          <w:lang w:eastAsia="en-GB"/>
        </w:rPr>
      </w:pPr>
      <w:r w:rsidRPr="412C4686">
        <w:rPr>
          <w:b/>
          <w:bCs/>
          <w:lang w:eastAsia="en-GB"/>
        </w:rPr>
        <w:t xml:space="preserve">Up to 10 </w:t>
      </w:r>
      <w:r w:rsidR="00192B7D" w:rsidRPr="412C4686">
        <w:rPr>
          <w:b/>
          <w:bCs/>
          <w:lang w:eastAsia="en-GB"/>
        </w:rPr>
        <w:t>m</w:t>
      </w:r>
      <w:r w:rsidRPr="412C4686">
        <w:rPr>
          <w:b/>
          <w:bCs/>
          <w:lang w:eastAsia="en-GB"/>
        </w:rPr>
        <w:t>arks</w:t>
      </w:r>
      <w:r w:rsidRPr="412C4686">
        <w:rPr>
          <w:lang w:eastAsia="en-GB"/>
        </w:rPr>
        <w:t xml:space="preserve"> can be awarded for the entire task for </w:t>
      </w:r>
      <w:r w:rsidR="00192B7D" w:rsidRPr="412C4686">
        <w:rPr>
          <w:lang w:eastAsia="en-GB"/>
        </w:rPr>
        <w:t xml:space="preserve">the </w:t>
      </w:r>
      <w:r w:rsidRPr="412C4686">
        <w:rPr>
          <w:lang w:eastAsia="en-GB"/>
        </w:rPr>
        <w:t>overall structure, strength of argument, referencing and use of language. For an excellent performance</w:t>
      </w:r>
      <w:r w:rsidR="00192B7D" w:rsidRPr="412C4686">
        <w:rPr>
          <w:lang w:eastAsia="en-GB"/>
        </w:rPr>
        <w:t>,</w:t>
      </w:r>
      <w:r w:rsidRPr="412C4686">
        <w:rPr>
          <w:lang w:eastAsia="en-GB"/>
        </w:rPr>
        <w:t xml:space="preserve"> your work will be based on </w:t>
      </w:r>
      <w:r w:rsidR="00192B7D" w:rsidRPr="412C4686">
        <w:rPr>
          <w:lang w:eastAsia="en-GB"/>
        </w:rPr>
        <w:t>several</w:t>
      </w:r>
      <w:r w:rsidRPr="412C4686">
        <w:rPr>
          <w:lang w:eastAsia="en-GB"/>
        </w:rPr>
        <w:t xml:space="preserve"> good qualities</w:t>
      </w:r>
      <w:r w:rsidR="00BD1C22" w:rsidRPr="412C4686">
        <w:rPr>
          <w:lang w:eastAsia="en-GB"/>
        </w:rPr>
        <w:t xml:space="preserve"> and </w:t>
      </w:r>
      <w:r w:rsidRPr="412C4686">
        <w:rPr>
          <w:lang w:eastAsia="en-GB"/>
        </w:rPr>
        <w:t xml:space="preserve">relevant resources. These resources need to be referenced from within your </w:t>
      </w:r>
      <w:r w:rsidR="004F58E6" w:rsidRPr="412C4686">
        <w:rPr>
          <w:lang w:eastAsia="en-GB"/>
        </w:rPr>
        <w:t>presentation</w:t>
      </w:r>
      <w:r w:rsidRPr="412C4686">
        <w:rPr>
          <w:lang w:eastAsia="en-GB"/>
        </w:rPr>
        <w:t xml:space="preserve"> using the </w:t>
      </w:r>
      <w:hyperlink r:id="rId11">
        <w:r w:rsidR="5C4357CE" w:rsidRPr="412C4686">
          <w:rPr>
            <w:rStyle w:val="Hyperlink"/>
            <w:lang w:eastAsia="en-GB"/>
          </w:rPr>
          <w:t xml:space="preserve">Roehampton </w:t>
        </w:r>
        <w:r w:rsidRPr="412C4686">
          <w:rPr>
            <w:rStyle w:val="Hyperlink"/>
            <w:lang w:eastAsia="en-GB"/>
          </w:rPr>
          <w:t>Harvard Reference</w:t>
        </w:r>
      </w:hyperlink>
      <w:r w:rsidRPr="412C4686">
        <w:rPr>
          <w:lang w:eastAsia="en-GB"/>
        </w:rPr>
        <w:t xml:space="preserve"> style.</w:t>
      </w:r>
      <w:r w:rsidR="13A7EDC4" w:rsidRPr="412C4686">
        <w:rPr>
          <w:lang w:eastAsia="en-GB"/>
        </w:rPr>
        <w:t xml:space="preserve"> With this piece of work being a presentation, rather than an assignment, you will most likely read many resources but not reference them all. Thus, a bibliography is required, to list literature read but not necessarily used.</w:t>
      </w:r>
    </w:p>
    <w:bookmarkEnd w:id="1"/>
    <w:p w14:paraId="7C370001" w14:textId="35DD9976" w:rsidR="009C5E71" w:rsidRPr="009C5E71" w:rsidRDefault="009C5E71" w:rsidP="009C5E71">
      <w:pPr>
        <w:rPr>
          <w:rFonts w:eastAsiaTheme="majorEastAsia" w:cstheme="majorBidi"/>
          <w:color w:val="2F5496" w:themeColor="accent1" w:themeShade="BF"/>
          <w:szCs w:val="21"/>
        </w:rPr>
        <w:sectPr w:rsidR="009C5E71" w:rsidRPr="009C5E71" w:rsidSect="004C33A2">
          <w:footerReference w:type="default" r:id="rId12"/>
          <w:pgSz w:w="11900" w:h="16840"/>
          <w:pgMar w:top="1440" w:right="1440" w:bottom="1440" w:left="1440" w:header="720" w:footer="720" w:gutter="0"/>
          <w:cols w:space="720"/>
          <w:docGrid w:linePitch="400"/>
        </w:sectPr>
      </w:pPr>
    </w:p>
    <w:p w14:paraId="1E73A6EE" w14:textId="74039B9A" w:rsidR="0073065F" w:rsidRPr="0073065F" w:rsidRDefault="004C33A2" w:rsidP="009C5E71">
      <w:pPr>
        <w:pStyle w:val="Heading1"/>
      </w:pPr>
      <w:r>
        <w:lastRenderedPageBreak/>
        <w:t>Assess</w:t>
      </w:r>
      <w:r w:rsidR="00E828D3">
        <w:t>ment</w:t>
      </w:r>
      <w:r w:rsidR="00D95012">
        <w:t xml:space="preserve"> </w:t>
      </w:r>
      <w:r w:rsidR="00DB2B2A">
        <w:t>rubric</w:t>
      </w:r>
    </w:p>
    <w:tbl>
      <w:tblPr>
        <w:tblStyle w:val="TableGrid1"/>
        <w:tblW w:w="5000" w:type="pct"/>
        <w:tblLook w:val="04A0" w:firstRow="1" w:lastRow="0" w:firstColumn="1" w:lastColumn="0" w:noHBand="0" w:noVBand="1"/>
      </w:tblPr>
      <w:tblGrid>
        <w:gridCol w:w="1272"/>
        <w:gridCol w:w="2693"/>
        <w:gridCol w:w="2410"/>
        <w:gridCol w:w="2268"/>
        <w:gridCol w:w="2139"/>
        <w:gridCol w:w="2376"/>
        <w:gridCol w:w="2232"/>
      </w:tblGrid>
      <w:tr w:rsidR="00AC313C" w:rsidRPr="00EF77F4" w14:paraId="70D65517" w14:textId="4EB06562" w:rsidTr="06001AB3">
        <w:tc>
          <w:tcPr>
            <w:tcW w:w="413" w:type="pct"/>
          </w:tcPr>
          <w:p w14:paraId="42788A2C" w14:textId="77777777" w:rsidR="00943A05" w:rsidRPr="00EF77F4" w:rsidRDefault="00943A05" w:rsidP="009C5E71">
            <w:pPr>
              <w:rPr>
                <w:rFonts w:asciiTheme="minorHAnsi" w:hAnsiTheme="minorHAnsi" w:cstheme="minorHAnsi"/>
                <w:b/>
                <w:sz w:val="14"/>
                <w:szCs w:val="16"/>
              </w:rPr>
            </w:pPr>
            <w:r w:rsidRPr="00EF77F4">
              <w:rPr>
                <w:rFonts w:asciiTheme="minorHAnsi" w:hAnsiTheme="minorHAnsi" w:cstheme="minorHAnsi"/>
                <w:b/>
                <w:sz w:val="14"/>
                <w:szCs w:val="16"/>
              </w:rPr>
              <w:t>Criteria</w:t>
            </w:r>
          </w:p>
        </w:tc>
        <w:tc>
          <w:tcPr>
            <w:tcW w:w="875" w:type="pct"/>
          </w:tcPr>
          <w:p w14:paraId="2559A1E9" w14:textId="79E12ADD" w:rsidR="00943A05" w:rsidRPr="00EF77F4" w:rsidRDefault="00943A05" w:rsidP="009C5E71">
            <w:pPr>
              <w:rPr>
                <w:rFonts w:asciiTheme="minorHAnsi" w:hAnsiTheme="minorHAnsi" w:cstheme="minorHAnsi"/>
                <w:b/>
                <w:sz w:val="14"/>
                <w:szCs w:val="16"/>
              </w:rPr>
            </w:pPr>
            <w:r w:rsidRPr="00EF77F4">
              <w:rPr>
                <w:rFonts w:asciiTheme="minorHAnsi" w:hAnsiTheme="minorHAnsi" w:cstheme="minorHAnsi"/>
                <w:b/>
                <w:sz w:val="14"/>
                <w:szCs w:val="16"/>
              </w:rPr>
              <w:t>80 to 100 %</w:t>
            </w:r>
          </w:p>
        </w:tc>
        <w:tc>
          <w:tcPr>
            <w:tcW w:w="783" w:type="pct"/>
          </w:tcPr>
          <w:p w14:paraId="7AA53F02" w14:textId="17E9A41B" w:rsidR="00943A05" w:rsidRPr="00EF77F4" w:rsidRDefault="00943A05" w:rsidP="009C5E71">
            <w:pPr>
              <w:rPr>
                <w:rFonts w:asciiTheme="minorHAnsi" w:hAnsiTheme="minorHAnsi" w:cstheme="minorHAnsi"/>
                <w:b/>
                <w:sz w:val="14"/>
                <w:szCs w:val="16"/>
              </w:rPr>
            </w:pPr>
            <w:r w:rsidRPr="00EF77F4">
              <w:rPr>
                <w:rFonts w:asciiTheme="minorHAnsi" w:hAnsiTheme="minorHAnsi" w:cstheme="minorHAnsi"/>
                <w:b/>
                <w:sz w:val="14"/>
                <w:szCs w:val="16"/>
              </w:rPr>
              <w:t>70 to 79 %</w:t>
            </w:r>
          </w:p>
        </w:tc>
        <w:tc>
          <w:tcPr>
            <w:tcW w:w="737" w:type="pct"/>
          </w:tcPr>
          <w:p w14:paraId="306F27FD" w14:textId="79496C3B" w:rsidR="00943A05" w:rsidRPr="00EF77F4" w:rsidRDefault="00943A05" w:rsidP="009C5E71">
            <w:pPr>
              <w:rPr>
                <w:rFonts w:asciiTheme="minorHAnsi" w:hAnsiTheme="minorHAnsi" w:cstheme="minorHAnsi"/>
                <w:b/>
                <w:sz w:val="14"/>
                <w:szCs w:val="16"/>
              </w:rPr>
            </w:pPr>
            <w:r w:rsidRPr="00EF77F4">
              <w:rPr>
                <w:rFonts w:asciiTheme="minorHAnsi" w:hAnsiTheme="minorHAnsi" w:cstheme="minorHAnsi"/>
                <w:b/>
                <w:sz w:val="14"/>
                <w:szCs w:val="16"/>
              </w:rPr>
              <w:t>60 to 69 %</w:t>
            </w:r>
          </w:p>
        </w:tc>
        <w:tc>
          <w:tcPr>
            <w:tcW w:w="695" w:type="pct"/>
          </w:tcPr>
          <w:p w14:paraId="335DDCEB" w14:textId="10CA1E21" w:rsidR="00943A05" w:rsidRPr="00EF77F4" w:rsidRDefault="00943A05" w:rsidP="009C5E71">
            <w:pPr>
              <w:rPr>
                <w:rFonts w:asciiTheme="minorHAnsi" w:hAnsiTheme="minorHAnsi" w:cstheme="minorHAnsi"/>
                <w:b/>
                <w:sz w:val="14"/>
                <w:szCs w:val="16"/>
              </w:rPr>
            </w:pPr>
            <w:r w:rsidRPr="00EF77F4">
              <w:rPr>
                <w:rFonts w:asciiTheme="minorHAnsi" w:hAnsiTheme="minorHAnsi" w:cstheme="minorHAnsi"/>
                <w:b/>
                <w:sz w:val="14"/>
                <w:szCs w:val="16"/>
              </w:rPr>
              <w:t>50 to 59 %</w:t>
            </w:r>
          </w:p>
        </w:tc>
        <w:tc>
          <w:tcPr>
            <w:tcW w:w="772" w:type="pct"/>
          </w:tcPr>
          <w:p w14:paraId="32F0EC34" w14:textId="18D23C10" w:rsidR="00943A05" w:rsidRPr="00EF77F4" w:rsidRDefault="00943A05" w:rsidP="009C5E71">
            <w:pPr>
              <w:rPr>
                <w:rFonts w:asciiTheme="minorHAnsi" w:hAnsiTheme="minorHAnsi" w:cstheme="minorHAnsi"/>
                <w:b/>
                <w:sz w:val="14"/>
                <w:szCs w:val="16"/>
              </w:rPr>
            </w:pPr>
            <w:r w:rsidRPr="00EF77F4">
              <w:rPr>
                <w:rFonts w:asciiTheme="minorHAnsi" w:hAnsiTheme="minorHAnsi" w:cstheme="minorHAnsi"/>
                <w:b/>
                <w:sz w:val="14"/>
                <w:szCs w:val="16"/>
              </w:rPr>
              <w:t>40 to 49 %</w:t>
            </w:r>
          </w:p>
        </w:tc>
        <w:tc>
          <w:tcPr>
            <w:tcW w:w="725" w:type="pct"/>
          </w:tcPr>
          <w:p w14:paraId="5FA24FA5" w14:textId="591F176B" w:rsidR="00943A05" w:rsidRPr="00EF77F4" w:rsidRDefault="00943A05" w:rsidP="009C5E71">
            <w:pPr>
              <w:rPr>
                <w:rFonts w:asciiTheme="minorHAnsi" w:hAnsiTheme="minorHAnsi" w:cstheme="minorHAnsi"/>
                <w:b/>
                <w:sz w:val="14"/>
                <w:szCs w:val="16"/>
              </w:rPr>
            </w:pPr>
            <w:r w:rsidRPr="00EF77F4">
              <w:rPr>
                <w:rFonts w:asciiTheme="minorHAnsi" w:hAnsiTheme="minorHAnsi" w:cstheme="minorHAnsi"/>
                <w:b/>
                <w:sz w:val="14"/>
                <w:szCs w:val="16"/>
              </w:rPr>
              <w:t xml:space="preserve"> 0 to 39 %</w:t>
            </w:r>
          </w:p>
        </w:tc>
      </w:tr>
      <w:tr w:rsidR="00AC313C" w:rsidRPr="00EF77F4" w14:paraId="0DC1792E" w14:textId="1237735F" w:rsidTr="06001AB3">
        <w:trPr>
          <w:trHeight w:val="1704"/>
        </w:trPr>
        <w:tc>
          <w:tcPr>
            <w:tcW w:w="413" w:type="pct"/>
          </w:tcPr>
          <w:p w14:paraId="5A33350C" w14:textId="25D0A31A" w:rsidR="00943A05" w:rsidRPr="00EF77F4" w:rsidRDefault="00943A05" w:rsidP="00FC14B4">
            <w:pPr>
              <w:rPr>
                <w:rFonts w:asciiTheme="minorHAnsi" w:hAnsiTheme="minorHAnsi" w:cstheme="minorHAnsi"/>
                <w:b/>
                <w:sz w:val="14"/>
                <w:szCs w:val="16"/>
              </w:rPr>
            </w:pPr>
            <w:r w:rsidRPr="00EF77F4">
              <w:rPr>
                <w:rFonts w:asciiTheme="minorHAnsi" w:hAnsiTheme="minorHAnsi" w:cstheme="minorHAnsi"/>
                <w:b/>
                <w:sz w:val="14"/>
                <w:szCs w:val="16"/>
              </w:rPr>
              <w:t xml:space="preserve">Task 1: </w:t>
            </w:r>
          </w:p>
          <w:p w14:paraId="500DED71" w14:textId="222CCDDA" w:rsidR="00943A05" w:rsidRPr="00EF77F4" w:rsidRDefault="00943A05" w:rsidP="00FC14B4">
            <w:pPr>
              <w:rPr>
                <w:rFonts w:asciiTheme="minorHAnsi" w:hAnsiTheme="minorHAnsi" w:cstheme="minorHAnsi"/>
                <w:b/>
                <w:sz w:val="14"/>
                <w:szCs w:val="16"/>
              </w:rPr>
            </w:pPr>
            <w:r w:rsidRPr="00EF77F4">
              <w:rPr>
                <w:rFonts w:asciiTheme="minorHAnsi" w:hAnsiTheme="minorHAnsi" w:cstheme="minorHAnsi"/>
                <w:b/>
                <w:sz w:val="14"/>
                <w:szCs w:val="16"/>
              </w:rPr>
              <w:t xml:space="preserve">The business </w:t>
            </w:r>
            <w:r w:rsidR="00EF77F4" w:rsidRPr="00EF77F4">
              <w:rPr>
                <w:rFonts w:asciiTheme="minorHAnsi" w:hAnsiTheme="minorHAnsi" w:cstheme="minorHAnsi"/>
                <w:b/>
                <w:sz w:val="14"/>
                <w:szCs w:val="16"/>
              </w:rPr>
              <w:t>project</w:t>
            </w:r>
            <w:r w:rsidRPr="00EF77F4">
              <w:rPr>
                <w:rFonts w:asciiTheme="minorHAnsi" w:hAnsiTheme="minorHAnsi" w:cstheme="minorHAnsi"/>
                <w:b/>
                <w:sz w:val="14"/>
                <w:szCs w:val="16"/>
              </w:rPr>
              <w:t xml:space="preserve"> / challenge and your technical learning.</w:t>
            </w:r>
          </w:p>
          <w:p w14:paraId="1E14C919" w14:textId="40985ABD" w:rsidR="00943A05" w:rsidRPr="00EF77F4" w:rsidRDefault="00943A05" w:rsidP="00FC14B4">
            <w:pPr>
              <w:rPr>
                <w:rFonts w:asciiTheme="minorHAnsi" w:hAnsiTheme="minorHAnsi" w:cstheme="minorHAnsi"/>
                <w:sz w:val="14"/>
                <w:szCs w:val="16"/>
              </w:rPr>
            </w:pPr>
          </w:p>
          <w:p w14:paraId="1E73941C" w14:textId="3788C257" w:rsidR="00943A05" w:rsidRPr="00EF77F4" w:rsidRDefault="00943A05" w:rsidP="00FC14B4">
            <w:pPr>
              <w:rPr>
                <w:rFonts w:asciiTheme="minorHAnsi" w:hAnsiTheme="minorHAnsi" w:cstheme="minorHAnsi"/>
                <w:b/>
                <w:sz w:val="14"/>
                <w:szCs w:val="16"/>
              </w:rPr>
            </w:pPr>
            <w:r w:rsidRPr="00EF77F4">
              <w:rPr>
                <w:rFonts w:asciiTheme="minorHAnsi" w:hAnsiTheme="minorHAnsi" w:cstheme="minorHAnsi"/>
                <w:b/>
                <w:sz w:val="14"/>
                <w:szCs w:val="16"/>
              </w:rPr>
              <w:t>(</w:t>
            </w:r>
            <w:r w:rsidR="005A315E">
              <w:rPr>
                <w:rFonts w:asciiTheme="minorHAnsi" w:hAnsiTheme="minorHAnsi" w:cstheme="minorHAnsi"/>
                <w:b/>
                <w:sz w:val="14"/>
                <w:szCs w:val="16"/>
              </w:rPr>
              <w:t>25</w:t>
            </w:r>
            <w:r w:rsidRPr="00EF77F4">
              <w:rPr>
                <w:rFonts w:asciiTheme="minorHAnsi" w:hAnsiTheme="minorHAnsi" w:cstheme="minorHAnsi"/>
                <w:b/>
                <w:sz w:val="14"/>
                <w:szCs w:val="16"/>
              </w:rPr>
              <w:t xml:space="preserve"> Marks)</w:t>
            </w:r>
          </w:p>
        </w:tc>
        <w:tc>
          <w:tcPr>
            <w:tcW w:w="875" w:type="pct"/>
          </w:tcPr>
          <w:p w14:paraId="4CF78ADC" w14:textId="1E65F872" w:rsidR="00943A05" w:rsidRPr="00EF77F4" w:rsidRDefault="0DC58982" w:rsidP="606F4DFC">
            <w:pPr>
              <w:tabs>
                <w:tab w:val="left" w:pos="919"/>
              </w:tabs>
              <w:rPr>
                <w:rStyle w:val="SubtleEmphasis"/>
                <w:rFonts w:asciiTheme="minorHAnsi" w:hAnsiTheme="minorHAnsi" w:cstheme="minorBidi"/>
                <w:color w:val="auto"/>
                <w:sz w:val="14"/>
                <w:szCs w:val="14"/>
              </w:rPr>
            </w:pPr>
            <w:r w:rsidRPr="606F4DFC">
              <w:rPr>
                <w:rStyle w:val="SubtleEmphasis"/>
                <w:rFonts w:asciiTheme="minorHAnsi" w:hAnsiTheme="minorHAnsi" w:cstheme="minorBidi"/>
                <w:color w:val="auto"/>
                <w:sz w:val="14"/>
                <w:szCs w:val="14"/>
              </w:rPr>
              <w:t xml:space="preserve">The learner has provided a presentation which shows outstanding knowledge towards the </w:t>
            </w:r>
            <w:r w:rsidR="0BCB9D1E" w:rsidRPr="606F4DFC">
              <w:rPr>
                <w:rStyle w:val="SubtleEmphasis"/>
                <w:rFonts w:asciiTheme="minorHAnsi" w:hAnsiTheme="minorHAnsi" w:cstheme="minorBidi"/>
                <w:color w:val="auto"/>
                <w:sz w:val="14"/>
                <w:szCs w:val="14"/>
              </w:rPr>
              <w:t xml:space="preserve">significance </w:t>
            </w:r>
            <w:r w:rsidRPr="606F4DFC">
              <w:rPr>
                <w:rStyle w:val="SubtleEmphasis"/>
                <w:rFonts w:asciiTheme="minorHAnsi" w:hAnsiTheme="minorHAnsi" w:cstheme="minorBidi"/>
                <w:color w:val="auto"/>
                <w:sz w:val="14"/>
                <w:szCs w:val="14"/>
              </w:rPr>
              <w:t xml:space="preserve">of importance or understanding of the business </w:t>
            </w:r>
            <w:r w:rsidR="00EF77F4" w:rsidRPr="606F4DFC">
              <w:rPr>
                <w:rStyle w:val="SubtleEmphasis"/>
                <w:rFonts w:asciiTheme="minorHAnsi" w:hAnsiTheme="minorHAnsi" w:cstheme="minorBidi"/>
                <w:color w:val="auto"/>
                <w:sz w:val="14"/>
                <w:szCs w:val="14"/>
              </w:rPr>
              <w:t>project</w:t>
            </w:r>
            <w:r w:rsidRPr="606F4DFC">
              <w:rPr>
                <w:rStyle w:val="SubtleEmphasis"/>
                <w:rFonts w:asciiTheme="minorHAnsi" w:hAnsiTheme="minorHAnsi" w:cstheme="minorBidi"/>
                <w:color w:val="auto"/>
                <w:sz w:val="14"/>
                <w:szCs w:val="14"/>
              </w:rPr>
              <w:t>/challenge.</w:t>
            </w:r>
          </w:p>
          <w:p w14:paraId="0CFB7B12" w14:textId="677C362A" w:rsidR="00943A05" w:rsidRPr="00EF77F4" w:rsidRDefault="00943A05" w:rsidP="00FC14B4">
            <w:pPr>
              <w:tabs>
                <w:tab w:val="left" w:pos="919"/>
              </w:tabs>
              <w:rPr>
                <w:rStyle w:val="SubtleEmphasis"/>
                <w:rFonts w:asciiTheme="minorHAnsi" w:hAnsiTheme="minorHAnsi" w:cstheme="minorHAnsi"/>
                <w:color w:val="auto"/>
                <w:sz w:val="14"/>
                <w:szCs w:val="16"/>
              </w:rPr>
            </w:pPr>
          </w:p>
          <w:p w14:paraId="2336E87D" w14:textId="77777777" w:rsidR="008F39FE" w:rsidRPr="00EF77F4" w:rsidRDefault="008F39FE" w:rsidP="00FC14B4">
            <w:pPr>
              <w:tabs>
                <w:tab w:val="left" w:pos="919"/>
              </w:tabs>
              <w:rPr>
                <w:rStyle w:val="SubtleEmphasis"/>
                <w:rFonts w:asciiTheme="minorHAnsi" w:hAnsiTheme="minorHAnsi" w:cstheme="minorHAnsi"/>
                <w:color w:val="auto"/>
                <w:sz w:val="14"/>
                <w:szCs w:val="16"/>
              </w:rPr>
            </w:pPr>
          </w:p>
          <w:p w14:paraId="356AE022" w14:textId="0A58223D" w:rsidR="00943A05" w:rsidRPr="00EF77F4" w:rsidRDefault="00943A05" w:rsidP="00FC14B4">
            <w:pPr>
              <w:rPr>
                <w:rFonts w:asciiTheme="minorHAnsi" w:hAnsiTheme="minorHAnsi" w:cstheme="minorHAnsi"/>
                <w:b/>
                <w:sz w:val="14"/>
                <w:szCs w:val="16"/>
              </w:rPr>
            </w:pPr>
            <w:r w:rsidRPr="00EF77F4">
              <w:rPr>
                <w:rStyle w:val="SubtleEmphasis"/>
                <w:rFonts w:asciiTheme="minorHAnsi" w:hAnsiTheme="minorHAnsi" w:cstheme="minorHAnsi"/>
                <w:color w:val="auto"/>
                <w:sz w:val="14"/>
                <w:szCs w:val="16"/>
              </w:rPr>
              <w:t xml:space="preserve">An outstanding discussion has been given surrounding how the technical learning has impacted / affected the learner’s approach to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783" w:type="pct"/>
          </w:tcPr>
          <w:p w14:paraId="6A2B291D" w14:textId="36F853CB" w:rsidR="00943A05" w:rsidRPr="00EF77F4" w:rsidRDefault="0DC58982" w:rsidP="606F4DFC">
            <w:pPr>
              <w:tabs>
                <w:tab w:val="left" w:pos="919"/>
              </w:tabs>
              <w:rPr>
                <w:rStyle w:val="SubtleEmphasis"/>
                <w:rFonts w:asciiTheme="minorHAnsi" w:hAnsiTheme="minorHAnsi" w:cstheme="minorBidi"/>
                <w:color w:val="auto"/>
                <w:sz w:val="14"/>
                <w:szCs w:val="14"/>
              </w:rPr>
            </w:pPr>
            <w:r w:rsidRPr="606F4DFC">
              <w:rPr>
                <w:rStyle w:val="SubtleEmphasis"/>
                <w:rFonts w:asciiTheme="minorHAnsi" w:hAnsiTheme="minorHAnsi" w:cstheme="minorBidi"/>
                <w:color w:val="auto"/>
                <w:sz w:val="14"/>
                <w:szCs w:val="14"/>
              </w:rPr>
              <w:t xml:space="preserve">The learner has provided a presentation which shows excellent knowledge towards the </w:t>
            </w:r>
            <w:r w:rsidR="1E71E470" w:rsidRPr="606F4DFC">
              <w:rPr>
                <w:rStyle w:val="SubtleEmphasis"/>
                <w:rFonts w:asciiTheme="minorHAnsi" w:hAnsiTheme="minorHAnsi" w:cstheme="minorBidi"/>
                <w:color w:val="auto"/>
                <w:sz w:val="14"/>
                <w:szCs w:val="14"/>
              </w:rPr>
              <w:t xml:space="preserve">significance </w:t>
            </w:r>
            <w:r w:rsidRPr="606F4DFC">
              <w:rPr>
                <w:rStyle w:val="SubtleEmphasis"/>
                <w:rFonts w:asciiTheme="minorHAnsi" w:hAnsiTheme="minorHAnsi" w:cstheme="minorBidi"/>
                <w:color w:val="auto"/>
                <w:sz w:val="14"/>
                <w:szCs w:val="14"/>
              </w:rPr>
              <w:t xml:space="preserve">of importance or understanding of the business </w:t>
            </w:r>
            <w:r w:rsidR="00EF77F4" w:rsidRPr="606F4DFC">
              <w:rPr>
                <w:rStyle w:val="SubtleEmphasis"/>
                <w:rFonts w:asciiTheme="minorHAnsi" w:hAnsiTheme="minorHAnsi" w:cstheme="minorBidi"/>
                <w:color w:val="auto"/>
                <w:sz w:val="14"/>
                <w:szCs w:val="14"/>
              </w:rPr>
              <w:t>project</w:t>
            </w:r>
            <w:r w:rsidRPr="606F4DFC">
              <w:rPr>
                <w:rStyle w:val="SubtleEmphasis"/>
                <w:rFonts w:asciiTheme="minorHAnsi" w:hAnsiTheme="minorHAnsi" w:cstheme="minorBidi"/>
                <w:color w:val="auto"/>
                <w:sz w:val="14"/>
                <w:szCs w:val="14"/>
              </w:rPr>
              <w:t>/challenge.</w:t>
            </w:r>
          </w:p>
          <w:p w14:paraId="1920251D" w14:textId="6E26A008" w:rsidR="00943A05" w:rsidRPr="00EF77F4" w:rsidRDefault="00943A05" w:rsidP="00FC14B4">
            <w:pPr>
              <w:tabs>
                <w:tab w:val="left" w:pos="919"/>
              </w:tabs>
              <w:rPr>
                <w:rStyle w:val="SubtleEmphasis"/>
                <w:rFonts w:asciiTheme="minorHAnsi" w:hAnsiTheme="minorHAnsi" w:cstheme="minorHAnsi"/>
                <w:color w:val="auto"/>
                <w:sz w:val="14"/>
                <w:szCs w:val="16"/>
              </w:rPr>
            </w:pPr>
          </w:p>
          <w:p w14:paraId="5AD63A02" w14:textId="77777777" w:rsidR="008F39FE" w:rsidRPr="00EF77F4" w:rsidRDefault="008F39FE" w:rsidP="00FC14B4">
            <w:pPr>
              <w:tabs>
                <w:tab w:val="left" w:pos="919"/>
              </w:tabs>
              <w:rPr>
                <w:rStyle w:val="SubtleEmphasis"/>
                <w:rFonts w:asciiTheme="minorHAnsi" w:hAnsiTheme="minorHAnsi" w:cstheme="minorHAnsi"/>
                <w:color w:val="auto"/>
                <w:sz w:val="14"/>
                <w:szCs w:val="16"/>
              </w:rPr>
            </w:pPr>
          </w:p>
          <w:p w14:paraId="5A2750CE" w14:textId="7970F302" w:rsidR="00943A05" w:rsidRPr="00EF77F4" w:rsidRDefault="00943A05" w:rsidP="00FC14B4">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An excellent discussion has been given surrounding how the technical learning has impacted / affected the learner’s approach to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737" w:type="pct"/>
          </w:tcPr>
          <w:p w14:paraId="26930148" w14:textId="25487223" w:rsidR="00943A05" w:rsidRPr="00EF77F4" w:rsidRDefault="0DC58982" w:rsidP="606F4DFC">
            <w:pPr>
              <w:tabs>
                <w:tab w:val="left" w:pos="919"/>
              </w:tabs>
              <w:rPr>
                <w:rStyle w:val="SubtleEmphasis"/>
                <w:rFonts w:asciiTheme="minorHAnsi" w:hAnsiTheme="minorHAnsi" w:cstheme="minorBidi"/>
                <w:color w:val="auto"/>
                <w:sz w:val="14"/>
                <w:szCs w:val="14"/>
              </w:rPr>
            </w:pPr>
            <w:r w:rsidRPr="606F4DFC">
              <w:rPr>
                <w:rStyle w:val="SubtleEmphasis"/>
                <w:rFonts w:asciiTheme="minorHAnsi" w:hAnsiTheme="minorHAnsi" w:cstheme="minorBidi"/>
                <w:color w:val="auto"/>
                <w:sz w:val="14"/>
                <w:szCs w:val="14"/>
              </w:rPr>
              <w:t xml:space="preserve">The learner has provided a presentation which shows very good knowledge towards the </w:t>
            </w:r>
            <w:r w:rsidR="51AC3246" w:rsidRPr="606F4DFC">
              <w:rPr>
                <w:rStyle w:val="SubtleEmphasis"/>
                <w:rFonts w:asciiTheme="minorHAnsi" w:hAnsiTheme="minorHAnsi" w:cstheme="minorBidi"/>
                <w:color w:val="auto"/>
                <w:sz w:val="14"/>
                <w:szCs w:val="14"/>
              </w:rPr>
              <w:t xml:space="preserve">significance </w:t>
            </w:r>
            <w:r w:rsidRPr="606F4DFC">
              <w:rPr>
                <w:rStyle w:val="SubtleEmphasis"/>
                <w:rFonts w:asciiTheme="minorHAnsi" w:hAnsiTheme="minorHAnsi" w:cstheme="minorBidi"/>
                <w:color w:val="auto"/>
                <w:sz w:val="14"/>
                <w:szCs w:val="14"/>
              </w:rPr>
              <w:t xml:space="preserve">of importance or understanding of the business </w:t>
            </w:r>
            <w:r w:rsidR="00EF77F4" w:rsidRPr="606F4DFC">
              <w:rPr>
                <w:rStyle w:val="SubtleEmphasis"/>
                <w:rFonts w:asciiTheme="minorHAnsi" w:hAnsiTheme="minorHAnsi" w:cstheme="minorBidi"/>
                <w:color w:val="auto"/>
                <w:sz w:val="14"/>
                <w:szCs w:val="14"/>
              </w:rPr>
              <w:t>project</w:t>
            </w:r>
            <w:r w:rsidRPr="606F4DFC">
              <w:rPr>
                <w:rStyle w:val="SubtleEmphasis"/>
                <w:rFonts w:asciiTheme="minorHAnsi" w:hAnsiTheme="minorHAnsi" w:cstheme="minorBidi"/>
                <w:color w:val="auto"/>
                <w:sz w:val="14"/>
                <w:szCs w:val="14"/>
              </w:rPr>
              <w:t>/challenge.</w:t>
            </w:r>
          </w:p>
          <w:p w14:paraId="24AF24E1" w14:textId="77777777" w:rsidR="008F39FE" w:rsidRPr="00EF77F4" w:rsidRDefault="008F39FE" w:rsidP="00FC14B4">
            <w:pPr>
              <w:tabs>
                <w:tab w:val="left" w:pos="919"/>
              </w:tabs>
              <w:rPr>
                <w:rStyle w:val="SubtleEmphasis"/>
                <w:rFonts w:asciiTheme="minorHAnsi" w:hAnsiTheme="minorHAnsi" w:cstheme="minorHAnsi"/>
                <w:color w:val="auto"/>
                <w:sz w:val="14"/>
                <w:szCs w:val="16"/>
              </w:rPr>
            </w:pPr>
          </w:p>
          <w:p w14:paraId="4DC82D5C" w14:textId="35E321EF" w:rsidR="00943A05" w:rsidRPr="00EF77F4" w:rsidRDefault="00943A05" w:rsidP="00C54A70">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A very good discussion has been given surrounding how the technical learning has impacted / affected the learner’s approach to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695" w:type="pct"/>
          </w:tcPr>
          <w:p w14:paraId="5FE096EB" w14:textId="59344C98" w:rsidR="00943A05" w:rsidRPr="00EF77F4" w:rsidRDefault="0DC58982" w:rsidP="606F4DFC">
            <w:pPr>
              <w:tabs>
                <w:tab w:val="left" w:pos="919"/>
              </w:tabs>
              <w:rPr>
                <w:rStyle w:val="SubtleEmphasis"/>
                <w:rFonts w:asciiTheme="minorHAnsi" w:hAnsiTheme="minorHAnsi" w:cstheme="minorBidi"/>
                <w:color w:val="auto"/>
                <w:sz w:val="14"/>
                <w:szCs w:val="14"/>
              </w:rPr>
            </w:pPr>
            <w:r w:rsidRPr="606F4DFC">
              <w:rPr>
                <w:rStyle w:val="SubtleEmphasis"/>
                <w:rFonts w:asciiTheme="minorHAnsi" w:hAnsiTheme="minorHAnsi" w:cstheme="minorBidi"/>
                <w:color w:val="auto"/>
                <w:sz w:val="14"/>
                <w:szCs w:val="14"/>
              </w:rPr>
              <w:t xml:space="preserve">The learner has provided a presentation which shows good knowledge towards the </w:t>
            </w:r>
            <w:r w:rsidR="4FCBBFCD" w:rsidRPr="606F4DFC">
              <w:rPr>
                <w:rStyle w:val="SubtleEmphasis"/>
                <w:rFonts w:asciiTheme="minorHAnsi" w:hAnsiTheme="minorHAnsi" w:cstheme="minorBidi"/>
                <w:color w:val="auto"/>
                <w:sz w:val="14"/>
                <w:szCs w:val="14"/>
              </w:rPr>
              <w:t xml:space="preserve">significance </w:t>
            </w:r>
            <w:r w:rsidRPr="606F4DFC">
              <w:rPr>
                <w:rStyle w:val="SubtleEmphasis"/>
                <w:rFonts w:asciiTheme="minorHAnsi" w:hAnsiTheme="minorHAnsi" w:cstheme="minorBidi"/>
                <w:color w:val="auto"/>
                <w:sz w:val="14"/>
                <w:szCs w:val="14"/>
              </w:rPr>
              <w:t xml:space="preserve">of importance or understanding of the business </w:t>
            </w:r>
            <w:r w:rsidR="00EF77F4" w:rsidRPr="606F4DFC">
              <w:rPr>
                <w:rStyle w:val="SubtleEmphasis"/>
                <w:rFonts w:asciiTheme="minorHAnsi" w:hAnsiTheme="minorHAnsi" w:cstheme="minorBidi"/>
                <w:color w:val="auto"/>
                <w:sz w:val="14"/>
                <w:szCs w:val="14"/>
              </w:rPr>
              <w:t>project</w:t>
            </w:r>
            <w:r w:rsidRPr="606F4DFC">
              <w:rPr>
                <w:rStyle w:val="SubtleEmphasis"/>
                <w:rFonts w:asciiTheme="minorHAnsi" w:hAnsiTheme="minorHAnsi" w:cstheme="minorBidi"/>
                <w:color w:val="auto"/>
                <w:sz w:val="14"/>
                <w:szCs w:val="14"/>
              </w:rPr>
              <w:t>/challenge.</w:t>
            </w:r>
          </w:p>
          <w:p w14:paraId="381AA4A3" w14:textId="6B5CDF91" w:rsidR="00943A05" w:rsidRDefault="00943A05" w:rsidP="00FC14B4">
            <w:pPr>
              <w:tabs>
                <w:tab w:val="left" w:pos="919"/>
              </w:tabs>
              <w:rPr>
                <w:rStyle w:val="SubtleEmphasis"/>
                <w:rFonts w:asciiTheme="minorHAnsi" w:hAnsiTheme="minorHAnsi" w:cstheme="minorHAnsi"/>
                <w:color w:val="auto"/>
                <w:sz w:val="14"/>
                <w:szCs w:val="16"/>
              </w:rPr>
            </w:pPr>
          </w:p>
          <w:p w14:paraId="310A7F6F" w14:textId="7349E146" w:rsidR="00943A05" w:rsidRPr="00EF77F4" w:rsidRDefault="00943A05" w:rsidP="00C54A70">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A good discussion has been given surrounding how the technical learning has impacted / affected the learner’s approach to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772" w:type="pct"/>
          </w:tcPr>
          <w:p w14:paraId="47FE1B46" w14:textId="22A5DD0B" w:rsidR="00943A05" w:rsidRPr="00EF77F4" w:rsidRDefault="0DC58982" w:rsidP="606F4DFC">
            <w:pPr>
              <w:tabs>
                <w:tab w:val="left" w:pos="919"/>
              </w:tabs>
              <w:rPr>
                <w:rStyle w:val="SubtleEmphasis"/>
                <w:rFonts w:asciiTheme="minorHAnsi" w:hAnsiTheme="minorHAnsi" w:cstheme="minorBidi"/>
                <w:color w:val="auto"/>
                <w:sz w:val="14"/>
                <w:szCs w:val="14"/>
              </w:rPr>
            </w:pPr>
            <w:r w:rsidRPr="606F4DFC">
              <w:rPr>
                <w:rStyle w:val="SubtleEmphasis"/>
                <w:rFonts w:asciiTheme="minorHAnsi" w:hAnsiTheme="minorHAnsi" w:cstheme="minorBidi"/>
                <w:color w:val="auto"/>
                <w:sz w:val="14"/>
                <w:szCs w:val="14"/>
              </w:rPr>
              <w:t xml:space="preserve">The learner has provided a presentation which shows basic knowledge towards the </w:t>
            </w:r>
            <w:r w:rsidR="4FC54BC6" w:rsidRPr="606F4DFC">
              <w:rPr>
                <w:rStyle w:val="SubtleEmphasis"/>
                <w:rFonts w:asciiTheme="minorHAnsi" w:hAnsiTheme="minorHAnsi" w:cstheme="minorBidi"/>
                <w:color w:val="auto"/>
                <w:sz w:val="14"/>
                <w:szCs w:val="14"/>
              </w:rPr>
              <w:t xml:space="preserve">significance </w:t>
            </w:r>
            <w:r w:rsidRPr="606F4DFC">
              <w:rPr>
                <w:rStyle w:val="SubtleEmphasis"/>
                <w:rFonts w:asciiTheme="minorHAnsi" w:hAnsiTheme="minorHAnsi" w:cstheme="minorBidi"/>
                <w:color w:val="auto"/>
                <w:sz w:val="14"/>
                <w:szCs w:val="14"/>
              </w:rPr>
              <w:t xml:space="preserve">of importance or understanding of the business </w:t>
            </w:r>
            <w:r w:rsidR="00EF77F4" w:rsidRPr="606F4DFC">
              <w:rPr>
                <w:rStyle w:val="SubtleEmphasis"/>
                <w:rFonts w:asciiTheme="minorHAnsi" w:hAnsiTheme="minorHAnsi" w:cstheme="minorBidi"/>
                <w:color w:val="auto"/>
                <w:sz w:val="14"/>
                <w:szCs w:val="14"/>
              </w:rPr>
              <w:t>project</w:t>
            </w:r>
            <w:r w:rsidRPr="606F4DFC">
              <w:rPr>
                <w:rStyle w:val="SubtleEmphasis"/>
                <w:rFonts w:asciiTheme="minorHAnsi" w:hAnsiTheme="minorHAnsi" w:cstheme="minorBidi"/>
                <w:color w:val="auto"/>
                <w:sz w:val="14"/>
                <w:szCs w:val="14"/>
              </w:rPr>
              <w:t>/challenge.</w:t>
            </w:r>
          </w:p>
          <w:p w14:paraId="7A6923B8" w14:textId="74F3FE25" w:rsidR="00943A05" w:rsidRPr="00EF77F4" w:rsidRDefault="00943A05" w:rsidP="00943A05">
            <w:pPr>
              <w:tabs>
                <w:tab w:val="left" w:pos="919"/>
              </w:tabs>
              <w:rPr>
                <w:rFonts w:asciiTheme="minorHAnsi" w:hAnsiTheme="minorHAnsi" w:cstheme="minorHAnsi"/>
                <w:iCs/>
                <w:sz w:val="14"/>
                <w:szCs w:val="16"/>
              </w:rPr>
            </w:pPr>
          </w:p>
          <w:p w14:paraId="4F69C4E8" w14:textId="77777777" w:rsidR="008F39FE" w:rsidRPr="00EF77F4" w:rsidRDefault="008F39FE" w:rsidP="00943A05">
            <w:pPr>
              <w:tabs>
                <w:tab w:val="left" w:pos="919"/>
              </w:tabs>
              <w:rPr>
                <w:rFonts w:asciiTheme="minorHAnsi" w:hAnsiTheme="minorHAnsi" w:cstheme="minorHAnsi"/>
                <w:iCs/>
                <w:sz w:val="14"/>
                <w:szCs w:val="16"/>
              </w:rPr>
            </w:pPr>
          </w:p>
          <w:p w14:paraId="5CF4988E" w14:textId="50FC5762" w:rsidR="00943A05" w:rsidRPr="00EF77F4" w:rsidRDefault="00943A05" w:rsidP="00943A05">
            <w:pPr>
              <w:rPr>
                <w:rFonts w:asciiTheme="minorHAnsi" w:hAnsiTheme="minorHAnsi" w:cstheme="minorHAnsi"/>
                <w:sz w:val="14"/>
                <w:szCs w:val="16"/>
              </w:rPr>
            </w:pPr>
            <w:r w:rsidRPr="00EF77F4">
              <w:rPr>
                <w:rStyle w:val="SubtleEmphasis"/>
                <w:rFonts w:asciiTheme="minorHAnsi" w:hAnsiTheme="minorHAnsi" w:cstheme="minorHAnsi"/>
                <w:color w:val="auto"/>
                <w:sz w:val="14"/>
                <w:szCs w:val="16"/>
              </w:rPr>
              <w:t xml:space="preserve">A limited discussion has been given surrounding how the technical learning has impacted / affected the learner’s approach to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725" w:type="pct"/>
          </w:tcPr>
          <w:p w14:paraId="216374FB" w14:textId="7EB172E1" w:rsidR="00943A05" w:rsidRPr="00EF77F4" w:rsidRDefault="0DC58982" w:rsidP="606F4DFC">
            <w:pPr>
              <w:tabs>
                <w:tab w:val="left" w:pos="919"/>
              </w:tabs>
              <w:rPr>
                <w:rStyle w:val="SubtleEmphasis"/>
                <w:rFonts w:asciiTheme="minorHAnsi" w:hAnsiTheme="minorHAnsi" w:cstheme="minorBidi"/>
                <w:color w:val="auto"/>
                <w:sz w:val="14"/>
                <w:szCs w:val="14"/>
              </w:rPr>
            </w:pPr>
            <w:r w:rsidRPr="606F4DFC">
              <w:rPr>
                <w:rStyle w:val="SubtleEmphasis"/>
                <w:rFonts w:asciiTheme="minorHAnsi" w:hAnsiTheme="minorHAnsi" w:cstheme="minorBidi"/>
                <w:color w:val="auto"/>
                <w:sz w:val="14"/>
                <w:szCs w:val="14"/>
              </w:rPr>
              <w:t xml:space="preserve">The learner has provided a presentation which shows little or no knowledge towards the   </w:t>
            </w:r>
            <w:r w:rsidR="05E7A7CF" w:rsidRPr="606F4DFC">
              <w:rPr>
                <w:rStyle w:val="SubtleEmphasis"/>
                <w:rFonts w:asciiTheme="minorHAnsi" w:hAnsiTheme="minorHAnsi" w:cstheme="minorBidi"/>
                <w:color w:val="auto"/>
                <w:sz w:val="14"/>
                <w:szCs w:val="14"/>
              </w:rPr>
              <w:t xml:space="preserve">significance </w:t>
            </w:r>
            <w:r w:rsidRPr="606F4DFC">
              <w:rPr>
                <w:rStyle w:val="SubtleEmphasis"/>
                <w:rFonts w:asciiTheme="minorHAnsi" w:hAnsiTheme="minorHAnsi" w:cstheme="minorBidi"/>
                <w:color w:val="auto"/>
                <w:sz w:val="14"/>
                <w:szCs w:val="14"/>
              </w:rPr>
              <w:t xml:space="preserve">of importance or understanding of the business </w:t>
            </w:r>
            <w:r w:rsidR="00EF77F4" w:rsidRPr="606F4DFC">
              <w:rPr>
                <w:rStyle w:val="SubtleEmphasis"/>
                <w:rFonts w:asciiTheme="minorHAnsi" w:hAnsiTheme="minorHAnsi" w:cstheme="minorBidi"/>
                <w:color w:val="auto"/>
                <w:sz w:val="14"/>
                <w:szCs w:val="14"/>
              </w:rPr>
              <w:t>project</w:t>
            </w:r>
            <w:r w:rsidRPr="606F4DFC">
              <w:rPr>
                <w:rStyle w:val="SubtleEmphasis"/>
                <w:rFonts w:asciiTheme="minorHAnsi" w:hAnsiTheme="minorHAnsi" w:cstheme="minorBidi"/>
                <w:color w:val="auto"/>
                <w:sz w:val="14"/>
                <w:szCs w:val="14"/>
              </w:rPr>
              <w:t>/challenge.</w:t>
            </w:r>
          </w:p>
          <w:p w14:paraId="7F8B8883" w14:textId="27B3CEAD" w:rsidR="00943A05" w:rsidRPr="00EF77F4" w:rsidRDefault="00943A05" w:rsidP="00943A05">
            <w:pPr>
              <w:tabs>
                <w:tab w:val="left" w:pos="919"/>
              </w:tabs>
              <w:rPr>
                <w:rStyle w:val="SubtleEmphasis"/>
                <w:rFonts w:asciiTheme="minorHAnsi" w:hAnsiTheme="minorHAnsi" w:cstheme="minorHAnsi"/>
                <w:color w:val="auto"/>
                <w:sz w:val="14"/>
                <w:szCs w:val="16"/>
              </w:rPr>
            </w:pPr>
          </w:p>
          <w:p w14:paraId="65E14283" w14:textId="23126C0F" w:rsidR="00943A05" w:rsidRPr="00EF77F4" w:rsidRDefault="00943A05" w:rsidP="00943A05">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Little or no discussion has been given surrounding how the technical learning has impacted / affected the learner’s approach to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r>
      <w:tr w:rsidR="00AC313C" w:rsidRPr="00EF77F4" w14:paraId="346EBA3A" w14:textId="68B33EFA" w:rsidTr="06001AB3">
        <w:trPr>
          <w:trHeight w:val="228"/>
        </w:trPr>
        <w:tc>
          <w:tcPr>
            <w:tcW w:w="413" w:type="pct"/>
          </w:tcPr>
          <w:p w14:paraId="1FF14033" w14:textId="77777777" w:rsidR="00943A05" w:rsidRPr="00EF77F4" w:rsidRDefault="00943A05" w:rsidP="00FC14B4">
            <w:pPr>
              <w:rPr>
                <w:rFonts w:asciiTheme="minorHAnsi" w:hAnsiTheme="minorHAnsi" w:cstheme="minorHAnsi"/>
                <w:b/>
                <w:sz w:val="14"/>
                <w:szCs w:val="16"/>
              </w:rPr>
            </w:pPr>
          </w:p>
        </w:tc>
        <w:tc>
          <w:tcPr>
            <w:tcW w:w="875" w:type="pct"/>
          </w:tcPr>
          <w:p w14:paraId="0538AC63" w14:textId="38208D8F" w:rsidR="00943A05" w:rsidRPr="00B41097" w:rsidRDefault="00943A05" w:rsidP="00FC14B4">
            <w:pPr>
              <w:tabs>
                <w:tab w:val="left" w:pos="919"/>
              </w:tabs>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2</w:t>
            </w:r>
            <w:r w:rsidR="00B41097" w:rsidRPr="00B41097">
              <w:rPr>
                <w:rStyle w:val="SubtleEmphasis"/>
                <w:rFonts w:asciiTheme="minorHAnsi" w:hAnsiTheme="minorHAnsi" w:cstheme="minorHAnsi"/>
                <w:color w:val="auto"/>
                <w:sz w:val="14"/>
                <w:szCs w:val="16"/>
              </w:rPr>
              <w:t>0</w:t>
            </w:r>
            <w:r w:rsidRPr="00B41097">
              <w:rPr>
                <w:rStyle w:val="SubtleEmphasis"/>
                <w:rFonts w:asciiTheme="minorHAnsi" w:hAnsiTheme="minorHAnsi" w:cstheme="minorHAnsi"/>
                <w:color w:val="auto"/>
                <w:sz w:val="14"/>
                <w:szCs w:val="16"/>
              </w:rPr>
              <w:t xml:space="preserve"> - </w:t>
            </w:r>
            <w:r w:rsidR="00B41097" w:rsidRPr="00B41097">
              <w:rPr>
                <w:rStyle w:val="SubtleEmphasis"/>
                <w:rFonts w:asciiTheme="minorHAnsi" w:hAnsiTheme="minorHAnsi" w:cstheme="minorHAnsi"/>
                <w:color w:val="auto"/>
                <w:sz w:val="14"/>
                <w:szCs w:val="16"/>
              </w:rPr>
              <w:t>25</w:t>
            </w:r>
            <w:r w:rsidRPr="00B41097">
              <w:rPr>
                <w:rStyle w:val="SubtleEmphasis"/>
                <w:rFonts w:asciiTheme="minorHAnsi" w:hAnsiTheme="minorHAnsi" w:cstheme="minorHAnsi"/>
                <w:color w:val="auto"/>
                <w:sz w:val="14"/>
                <w:szCs w:val="16"/>
              </w:rPr>
              <w:t xml:space="preserve"> marks</w:t>
            </w:r>
          </w:p>
        </w:tc>
        <w:tc>
          <w:tcPr>
            <w:tcW w:w="783" w:type="pct"/>
          </w:tcPr>
          <w:p w14:paraId="6A3A0CDB" w14:textId="7E5D4534" w:rsidR="00943A05" w:rsidRPr="00B41097" w:rsidRDefault="00B41097" w:rsidP="00FC14B4">
            <w:pPr>
              <w:tabs>
                <w:tab w:val="left" w:pos="919"/>
              </w:tabs>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17</w:t>
            </w:r>
            <w:r w:rsidRPr="00B41097">
              <w:rPr>
                <w:rStyle w:val="SubtleEmphasis"/>
                <w:rFonts w:asciiTheme="minorHAnsi" w:hAnsiTheme="minorHAnsi" w:cstheme="minorHAnsi"/>
                <w:sz w:val="14"/>
                <w:szCs w:val="16"/>
              </w:rPr>
              <w:t xml:space="preserve"> - 19</w:t>
            </w:r>
            <w:r w:rsidR="00943A05" w:rsidRPr="00B41097">
              <w:rPr>
                <w:rStyle w:val="SubtleEmphasis"/>
                <w:rFonts w:asciiTheme="minorHAnsi" w:hAnsiTheme="minorHAnsi" w:cstheme="minorHAnsi"/>
                <w:color w:val="auto"/>
                <w:sz w:val="14"/>
                <w:szCs w:val="16"/>
              </w:rPr>
              <w:t xml:space="preserve"> marks</w:t>
            </w:r>
          </w:p>
        </w:tc>
        <w:tc>
          <w:tcPr>
            <w:tcW w:w="737" w:type="pct"/>
          </w:tcPr>
          <w:p w14:paraId="500C24EB" w14:textId="67DDC137" w:rsidR="00943A05" w:rsidRPr="00B41097" w:rsidRDefault="00B41097" w:rsidP="00FC14B4">
            <w:pPr>
              <w:tabs>
                <w:tab w:val="left" w:pos="919"/>
              </w:tabs>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 xml:space="preserve">15 </w:t>
            </w:r>
            <w:r w:rsidRPr="00B41097">
              <w:rPr>
                <w:rStyle w:val="SubtleEmphasis"/>
                <w:rFonts w:asciiTheme="minorHAnsi" w:hAnsiTheme="minorHAnsi" w:cstheme="minorHAnsi"/>
                <w:sz w:val="14"/>
                <w:szCs w:val="16"/>
              </w:rPr>
              <w:t>- 16</w:t>
            </w:r>
            <w:r w:rsidR="00943A05" w:rsidRPr="00B41097">
              <w:rPr>
                <w:rStyle w:val="SubtleEmphasis"/>
                <w:rFonts w:asciiTheme="minorHAnsi" w:hAnsiTheme="minorHAnsi" w:cstheme="minorHAnsi"/>
                <w:color w:val="auto"/>
                <w:sz w:val="14"/>
                <w:szCs w:val="16"/>
              </w:rPr>
              <w:t xml:space="preserve"> marks</w:t>
            </w:r>
          </w:p>
        </w:tc>
        <w:tc>
          <w:tcPr>
            <w:tcW w:w="695" w:type="pct"/>
          </w:tcPr>
          <w:p w14:paraId="7CF132C5" w14:textId="225E10B8" w:rsidR="00943A05" w:rsidRPr="00B41097" w:rsidRDefault="00B41097" w:rsidP="00FC14B4">
            <w:pPr>
              <w:tabs>
                <w:tab w:val="left" w:pos="919"/>
              </w:tabs>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1</w:t>
            </w:r>
            <w:r w:rsidRPr="00B41097">
              <w:rPr>
                <w:rStyle w:val="SubtleEmphasis"/>
                <w:rFonts w:asciiTheme="minorHAnsi" w:hAnsiTheme="minorHAnsi" w:cstheme="minorHAnsi"/>
                <w:sz w:val="14"/>
                <w:szCs w:val="16"/>
              </w:rPr>
              <w:t>2 – 14</w:t>
            </w:r>
            <w:r w:rsidR="00943A05" w:rsidRPr="00B41097">
              <w:rPr>
                <w:rStyle w:val="SubtleEmphasis"/>
                <w:rFonts w:asciiTheme="minorHAnsi" w:hAnsiTheme="minorHAnsi" w:cstheme="minorHAnsi"/>
                <w:color w:val="auto"/>
                <w:sz w:val="14"/>
                <w:szCs w:val="16"/>
              </w:rPr>
              <w:t xml:space="preserve"> marks</w:t>
            </w:r>
          </w:p>
        </w:tc>
        <w:tc>
          <w:tcPr>
            <w:tcW w:w="772" w:type="pct"/>
          </w:tcPr>
          <w:p w14:paraId="4C35A2E1" w14:textId="7A5FCDAB" w:rsidR="00943A05" w:rsidRPr="00B41097" w:rsidRDefault="00B41097" w:rsidP="00FC14B4">
            <w:pPr>
              <w:tabs>
                <w:tab w:val="left" w:pos="919"/>
              </w:tabs>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10 - 11</w:t>
            </w:r>
            <w:r w:rsidR="00943A05" w:rsidRPr="00B41097">
              <w:rPr>
                <w:rStyle w:val="SubtleEmphasis"/>
                <w:rFonts w:asciiTheme="minorHAnsi" w:hAnsiTheme="minorHAnsi" w:cstheme="minorHAnsi"/>
                <w:color w:val="auto"/>
                <w:sz w:val="14"/>
                <w:szCs w:val="16"/>
              </w:rPr>
              <w:t xml:space="preserve"> marks</w:t>
            </w:r>
          </w:p>
        </w:tc>
        <w:tc>
          <w:tcPr>
            <w:tcW w:w="725" w:type="pct"/>
          </w:tcPr>
          <w:p w14:paraId="40B6808F" w14:textId="65E0B53B" w:rsidR="00943A05" w:rsidRPr="00B41097" w:rsidRDefault="00B41097" w:rsidP="00FC14B4">
            <w:pPr>
              <w:tabs>
                <w:tab w:val="left" w:pos="919"/>
              </w:tabs>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0 - 9</w:t>
            </w:r>
            <w:r w:rsidR="00943A05" w:rsidRPr="00B41097">
              <w:rPr>
                <w:rStyle w:val="SubtleEmphasis"/>
                <w:rFonts w:asciiTheme="minorHAnsi" w:hAnsiTheme="minorHAnsi" w:cstheme="minorHAnsi"/>
                <w:color w:val="auto"/>
                <w:sz w:val="14"/>
                <w:szCs w:val="16"/>
              </w:rPr>
              <w:t xml:space="preserve"> marks</w:t>
            </w:r>
          </w:p>
        </w:tc>
      </w:tr>
      <w:tr w:rsidR="00AC313C" w:rsidRPr="00EF77F4" w14:paraId="01638D2A" w14:textId="573379E1" w:rsidTr="06001AB3">
        <w:tc>
          <w:tcPr>
            <w:tcW w:w="413" w:type="pct"/>
          </w:tcPr>
          <w:p w14:paraId="66F11A64" w14:textId="2AAAA437" w:rsidR="00943A05" w:rsidRPr="00EF77F4" w:rsidRDefault="00943A05" w:rsidP="00C54A70">
            <w:pPr>
              <w:rPr>
                <w:rFonts w:asciiTheme="minorHAnsi" w:hAnsiTheme="minorHAnsi" w:cstheme="minorHAnsi"/>
                <w:b/>
                <w:sz w:val="14"/>
                <w:szCs w:val="16"/>
              </w:rPr>
            </w:pPr>
            <w:r w:rsidRPr="00EF77F4">
              <w:rPr>
                <w:rFonts w:asciiTheme="minorHAnsi" w:hAnsiTheme="minorHAnsi" w:cstheme="minorHAnsi"/>
                <w:b/>
                <w:sz w:val="14"/>
                <w:szCs w:val="16"/>
              </w:rPr>
              <w:t xml:space="preserve">Task 2: </w:t>
            </w:r>
          </w:p>
          <w:p w14:paraId="17729C4F" w14:textId="50EFCB4E" w:rsidR="00943A05" w:rsidRPr="00EF77F4" w:rsidRDefault="00943A05" w:rsidP="00C54A70">
            <w:pPr>
              <w:rPr>
                <w:rFonts w:asciiTheme="minorHAnsi" w:hAnsiTheme="minorHAnsi" w:cstheme="minorHAnsi"/>
                <w:b/>
                <w:sz w:val="14"/>
                <w:szCs w:val="16"/>
              </w:rPr>
            </w:pPr>
            <w:r w:rsidRPr="00EF77F4">
              <w:rPr>
                <w:rFonts w:asciiTheme="minorHAnsi" w:hAnsiTheme="minorHAnsi" w:cstheme="minorHAnsi"/>
                <w:b/>
                <w:sz w:val="14"/>
                <w:szCs w:val="16"/>
              </w:rPr>
              <w:t>Reflecting.</w:t>
            </w:r>
          </w:p>
          <w:p w14:paraId="4A8E4A31" w14:textId="26F2A823" w:rsidR="00943A05" w:rsidRDefault="00943A05" w:rsidP="00C54A70">
            <w:pPr>
              <w:rPr>
                <w:rFonts w:asciiTheme="minorHAnsi" w:hAnsiTheme="minorHAnsi" w:cstheme="minorHAnsi"/>
                <w:sz w:val="14"/>
                <w:szCs w:val="16"/>
              </w:rPr>
            </w:pPr>
          </w:p>
          <w:p w14:paraId="4628FF36" w14:textId="2DD392CF" w:rsidR="00B41097" w:rsidRDefault="00B41097" w:rsidP="00C54A70">
            <w:pPr>
              <w:rPr>
                <w:rFonts w:asciiTheme="minorHAnsi" w:hAnsiTheme="minorHAnsi" w:cstheme="minorHAnsi"/>
                <w:sz w:val="14"/>
                <w:szCs w:val="16"/>
              </w:rPr>
            </w:pPr>
          </w:p>
          <w:p w14:paraId="28B3E106" w14:textId="17CC6425" w:rsidR="00B41097" w:rsidRDefault="00B41097" w:rsidP="00C54A70">
            <w:pPr>
              <w:rPr>
                <w:rFonts w:asciiTheme="minorHAnsi" w:hAnsiTheme="minorHAnsi" w:cstheme="minorHAnsi"/>
                <w:sz w:val="14"/>
                <w:szCs w:val="16"/>
              </w:rPr>
            </w:pPr>
          </w:p>
          <w:p w14:paraId="172AA56D" w14:textId="5A191319" w:rsidR="00B41097" w:rsidRDefault="00B41097" w:rsidP="00C54A70">
            <w:pPr>
              <w:rPr>
                <w:rFonts w:asciiTheme="minorHAnsi" w:hAnsiTheme="minorHAnsi" w:cstheme="minorHAnsi"/>
                <w:sz w:val="14"/>
                <w:szCs w:val="16"/>
              </w:rPr>
            </w:pPr>
          </w:p>
          <w:p w14:paraId="0EFE9162" w14:textId="571C1446" w:rsidR="00B41097" w:rsidRDefault="00B41097" w:rsidP="00C54A70">
            <w:pPr>
              <w:rPr>
                <w:rFonts w:asciiTheme="minorHAnsi" w:hAnsiTheme="minorHAnsi" w:cstheme="minorHAnsi"/>
                <w:sz w:val="14"/>
                <w:szCs w:val="16"/>
              </w:rPr>
            </w:pPr>
          </w:p>
          <w:p w14:paraId="6B4299B1" w14:textId="23219CF2" w:rsidR="00B41097" w:rsidRDefault="00B41097" w:rsidP="00C54A70">
            <w:pPr>
              <w:rPr>
                <w:rFonts w:asciiTheme="minorHAnsi" w:hAnsiTheme="minorHAnsi" w:cstheme="minorHAnsi"/>
                <w:sz w:val="14"/>
                <w:szCs w:val="16"/>
              </w:rPr>
            </w:pPr>
          </w:p>
          <w:p w14:paraId="5B8EA650" w14:textId="0A8F1FF6" w:rsidR="00B41097" w:rsidRDefault="00B41097" w:rsidP="00C54A70">
            <w:pPr>
              <w:rPr>
                <w:rFonts w:asciiTheme="minorHAnsi" w:hAnsiTheme="minorHAnsi" w:cstheme="minorHAnsi"/>
                <w:sz w:val="14"/>
                <w:szCs w:val="16"/>
              </w:rPr>
            </w:pPr>
          </w:p>
          <w:p w14:paraId="2FC9CC20" w14:textId="6BA8C475" w:rsidR="00B41097" w:rsidRDefault="00B41097" w:rsidP="00C54A70">
            <w:pPr>
              <w:rPr>
                <w:rFonts w:asciiTheme="minorHAnsi" w:hAnsiTheme="minorHAnsi" w:cstheme="minorHAnsi"/>
                <w:sz w:val="14"/>
                <w:szCs w:val="16"/>
              </w:rPr>
            </w:pPr>
          </w:p>
          <w:p w14:paraId="4485BEBB" w14:textId="77777777" w:rsidR="00B41097" w:rsidRPr="00EF77F4" w:rsidRDefault="00B41097" w:rsidP="00C54A70">
            <w:pPr>
              <w:rPr>
                <w:rFonts w:asciiTheme="minorHAnsi" w:hAnsiTheme="minorHAnsi" w:cstheme="minorHAnsi"/>
                <w:sz w:val="14"/>
                <w:szCs w:val="16"/>
              </w:rPr>
            </w:pPr>
          </w:p>
          <w:p w14:paraId="0E6F852A" w14:textId="1128AF02" w:rsidR="00943A05" w:rsidRPr="00EF77F4" w:rsidRDefault="00943A05" w:rsidP="00C54A70">
            <w:pPr>
              <w:rPr>
                <w:rFonts w:asciiTheme="minorHAnsi" w:hAnsiTheme="minorHAnsi" w:cstheme="minorHAnsi"/>
                <w:b/>
                <w:sz w:val="14"/>
                <w:szCs w:val="16"/>
              </w:rPr>
            </w:pPr>
            <w:r w:rsidRPr="00EF77F4">
              <w:rPr>
                <w:rFonts w:asciiTheme="minorHAnsi" w:hAnsiTheme="minorHAnsi" w:cstheme="minorHAnsi"/>
                <w:b/>
                <w:sz w:val="14"/>
                <w:szCs w:val="16"/>
              </w:rPr>
              <w:t>(</w:t>
            </w:r>
            <w:r w:rsidR="005A315E">
              <w:rPr>
                <w:rFonts w:asciiTheme="minorHAnsi" w:hAnsiTheme="minorHAnsi" w:cstheme="minorHAnsi"/>
                <w:b/>
                <w:sz w:val="14"/>
                <w:szCs w:val="16"/>
              </w:rPr>
              <w:t>25</w:t>
            </w:r>
            <w:r w:rsidRPr="00EF77F4">
              <w:rPr>
                <w:rFonts w:asciiTheme="minorHAnsi" w:hAnsiTheme="minorHAnsi" w:cstheme="minorHAnsi"/>
                <w:b/>
                <w:sz w:val="14"/>
                <w:szCs w:val="16"/>
              </w:rPr>
              <w:t xml:space="preserve"> Marks)</w:t>
            </w:r>
          </w:p>
        </w:tc>
        <w:tc>
          <w:tcPr>
            <w:tcW w:w="875" w:type="pct"/>
          </w:tcPr>
          <w:p w14:paraId="453BBA0C" w14:textId="70B625DF" w:rsidR="004B2BB8" w:rsidRPr="00EF77F4" w:rsidRDefault="004B2BB8" w:rsidP="004B2BB8">
            <w:pPr>
              <w:tabs>
                <w:tab w:val="left" w:pos="919"/>
              </w:tabs>
              <w:rPr>
                <w:rStyle w:val="SubtleEmphasis"/>
                <w:rFonts w:asciiTheme="minorHAnsi" w:hAnsiTheme="minorHAnsi" w:cstheme="minorHAnsi"/>
                <w:color w:val="auto"/>
                <w:sz w:val="14"/>
                <w:szCs w:val="16"/>
              </w:rPr>
            </w:pPr>
            <w:r w:rsidRPr="00EF77F4">
              <w:rPr>
                <w:rStyle w:val="SubtleEmphasis"/>
                <w:rFonts w:asciiTheme="minorHAnsi" w:hAnsiTheme="minorHAnsi" w:cstheme="minorHAnsi"/>
                <w:color w:val="auto"/>
                <w:sz w:val="14"/>
                <w:szCs w:val="16"/>
              </w:rPr>
              <w:t>The learner has provided a presentation which shows outstanding knowledge towards why reflection is required and has provided an outstanding discussion surrounding a suitable reflective model.</w:t>
            </w:r>
          </w:p>
          <w:p w14:paraId="1F5D28B1" w14:textId="529EC77D" w:rsidR="004B2BB8" w:rsidRDefault="004B2BB8" w:rsidP="004B2BB8">
            <w:pPr>
              <w:tabs>
                <w:tab w:val="left" w:pos="919"/>
              </w:tabs>
              <w:rPr>
                <w:rStyle w:val="SubtleEmphasis"/>
                <w:rFonts w:asciiTheme="minorHAnsi" w:hAnsiTheme="minorHAnsi" w:cstheme="minorHAnsi"/>
                <w:color w:val="auto"/>
                <w:sz w:val="14"/>
                <w:szCs w:val="16"/>
              </w:rPr>
            </w:pPr>
          </w:p>
          <w:p w14:paraId="3057E738" w14:textId="374E1CE5" w:rsidR="00EF77F4" w:rsidRDefault="00EF77F4" w:rsidP="004B2BB8">
            <w:pPr>
              <w:tabs>
                <w:tab w:val="left" w:pos="919"/>
              </w:tabs>
              <w:rPr>
                <w:rStyle w:val="SubtleEmphasis"/>
                <w:sz w:val="14"/>
              </w:rPr>
            </w:pPr>
          </w:p>
          <w:p w14:paraId="03BA6045" w14:textId="77777777" w:rsidR="00EF77F4" w:rsidRPr="00EF77F4" w:rsidRDefault="00EF77F4" w:rsidP="004B2BB8">
            <w:pPr>
              <w:tabs>
                <w:tab w:val="left" w:pos="919"/>
              </w:tabs>
              <w:rPr>
                <w:rStyle w:val="SubtleEmphasis"/>
                <w:rFonts w:asciiTheme="minorHAnsi" w:hAnsiTheme="minorHAnsi" w:cstheme="minorHAnsi"/>
                <w:color w:val="auto"/>
                <w:sz w:val="14"/>
                <w:szCs w:val="16"/>
              </w:rPr>
            </w:pPr>
          </w:p>
          <w:p w14:paraId="6075EB28" w14:textId="60DF3332" w:rsidR="00943A05" w:rsidRPr="00EF77F4" w:rsidRDefault="004B2BB8" w:rsidP="004B2BB8">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Outstanding reflection has been given surrounding how their technical learning has supported them with approaching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783" w:type="pct"/>
          </w:tcPr>
          <w:p w14:paraId="63FB51DE" w14:textId="1ADB56D1" w:rsidR="004B2BB8" w:rsidRPr="00EF77F4" w:rsidRDefault="004B2BB8" w:rsidP="004B2BB8">
            <w:pPr>
              <w:tabs>
                <w:tab w:val="left" w:pos="919"/>
              </w:tabs>
              <w:rPr>
                <w:rStyle w:val="SubtleEmphasis"/>
                <w:rFonts w:asciiTheme="minorHAnsi" w:hAnsiTheme="minorHAnsi" w:cstheme="minorHAnsi"/>
                <w:color w:val="auto"/>
                <w:sz w:val="14"/>
                <w:szCs w:val="16"/>
              </w:rPr>
            </w:pPr>
            <w:r w:rsidRPr="00EF77F4">
              <w:rPr>
                <w:rStyle w:val="SubtleEmphasis"/>
                <w:rFonts w:asciiTheme="minorHAnsi" w:hAnsiTheme="minorHAnsi" w:cstheme="minorHAnsi"/>
                <w:color w:val="auto"/>
                <w:sz w:val="14"/>
                <w:szCs w:val="16"/>
              </w:rPr>
              <w:t>The learner has provided a presentation which shows excellent knowledge towards why reflection is required and has provided an excellent discussion surrounding a suitable reflective model.</w:t>
            </w:r>
          </w:p>
          <w:p w14:paraId="3B80A351" w14:textId="09017AC0" w:rsidR="004B2BB8" w:rsidRDefault="004B2BB8" w:rsidP="004B2BB8">
            <w:pPr>
              <w:tabs>
                <w:tab w:val="left" w:pos="919"/>
              </w:tabs>
              <w:rPr>
                <w:rStyle w:val="SubtleEmphasis"/>
                <w:rFonts w:asciiTheme="minorHAnsi" w:hAnsiTheme="minorHAnsi" w:cstheme="minorHAnsi"/>
                <w:color w:val="auto"/>
                <w:sz w:val="14"/>
                <w:szCs w:val="16"/>
              </w:rPr>
            </w:pPr>
          </w:p>
          <w:p w14:paraId="18CEDA70" w14:textId="77777777" w:rsidR="00EF77F4" w:rsidRPr="00EF77F4" w:rsidRDefault="00EF77F4" w:rsidP="004B2BB8">
            <w:pPr>
              <w:tabs>
                <w:tab w:val="left" w:pos="919"/>
              </w:tabs>
              <w:rPr>
                <w:rStyle w:val="SubtleEmphasis"/>
                <w:rFonts w:asciiTheme="minorHAnsi" w:hAnsiTheme="minorHAnsi" w:cstheme="minorHAnsi"/>
                <w:color w:val="auto"/>
                <w:sz w:val="14"/>
                <w:szCs w:val="16"/>
              </w:rPr>
            </w:pPr>
          </w:p>
          <w:p w14:paraId="7DD2C8F6" w14:textId="5EB9D4C1" w:rsidR="00943A05" w:rsidRPr="00EF77F4" w:rsidRDefault="004B2BB8" w:rsidP="004B2BB8">
            <w:pPr>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An excellent reflection has been given surrounding how their technical learning has supported them with approaching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737" w:type="pct"/>
          </w:tcPr>
          <w:p w14:paraId="4CF40F3C" w14:textId="55606656" w:rsidR="004B2BB8" w:rsidRPr="00EF77F4" w:rsidRDefault="004B2BB8" w:rsidP="004B2BB8">
            <w:pPr>
              <w:tabs>
                <w:tab w:val="left" w:pos="919"/>
              </w:tabs>
              <w:rPr>
                <w:rStyle w:val="SubtleEmphasis"/>
                <w:rFonts w:asciiTheme="minorHAnsi" w:hAnsiTheme="minorHAnsi" w:cstheme="minorHAnsi"/>
                <w:color w:val="auto"/>
                <w:sz w:val="14"/>
                <w:szCs w:val="16"/>
              </w:rPr>
            </w:pPr>
            <w:r w:rsidRPr="00EF77F4">
              <w:rPr>
                <w:rStyle w:val="SubtleEmphasis"/>
                <w:rFonts w:asciiTheme="minorHAnsi" w:hAnsiTheme="minorHAnsi" w:cstheme="minorHAnsi"/>
                <w:color w:val="auto"/>
                <w:sz w:val="14"/>
                <w:szCs w:val="16"/>
              </w:rPr>
              <w:t>The learner has provided a presentation which shows very good knowledge towards why reflection is required and has provided an in-depth discussion surrounding a suitable reflective model.</w:t>
            </w:r>
          </w:p>
          <w:p w14:paraId="49F9550D" w14:textId="77777777" w:rsidR="004B2BB8" w:rsidRPr="00EF77F4" w:rsidRDefault="004B2BB8" w:rsidP="004B2BB8">
            <w:pPr>
              <w:tabs>
                <w:tab w:val="left" w:pos="919"/>
              </w:tabs>
              <w:rPr>
                <w:rStyle w:val="SubtleEmphasis"/>
                <w:rFonts w:asciiTheme="minorHAnsi" w:hAnsiTheme="minorHAnsi" w:cstheme="minorHAnsi"/>
                <w:color w:val="auto"/>
                <w:sz w:val="14"/>
                <w:szCs w:val="16"/>
              </w:rPr>
            </w:pPr>
          </w:p>
          <w:p w14:paraId="5B7BEC39" w14:textId="6B26DA61" w:rsidR="00943A05" w:rsidRPr="00EF77F4" w:rsidRDefault="004B2BB8" w:rsidP="004B2BB8">
            <w:pPr>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Very good reflection has been given surrounding how their technical learning has supported them with approaching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695" w:type="pct"/>
          </w:tcPr>
          <w:p w14:paraId="5BE7B738" w14:textId="5D9368E3" w:rsidR="004B2BB8" w:rsidRPr="00EF77F4" w:rsidRDefault="004B2BB8" w:rsidP="004B2BB8">
            <w:pPr>
              <w:tabs>
                <w:tab w:val="left" w:pos="919"/>
              </w:tabs>
              <w:rPr>
                <w:rStyle w:val="SubtleEmphasis"/>
                <w:rFonts w:asciiTheme="minorHAnsi" w:hAnsiTheme="minorHAnsi" w:cstheme="minorHAnsi"/>
                <w:color w:val="auto"/>
                <w:sz w:val="14"/>
                <w:szCs w:val="16"/>
              </w:rPr>
            </w:pPr>
            <w:r w:rsidRPr="00EF77F4">
              <w:rPr>
                <w:rStyle w:val="SubtleEmphasis"/>
                <w:rFonts w:asciiTheme="minorHAnsi" w:hAnsiTheme="minorHAnsi" w:cstheme="minorHAnsi"/>
                <w:color w:val="auto"/>
                <w:sz w:val="14"/>
                <w:szCs w:val="16"/>
              </w:rPr>
              <w:t>The learner has provided a presentation which shows good knowledge towards why reflection is required and has provided a discussion surrounding a suitable reflective model.</w:t>
            </w:r>
          </w:p>
          <w:p w14:paraId="636CC3BF" w14:textId="77777777" w:rsidR="004B2BB8" w:rsidRPr="00EF77F4" w:rsidRDefault="004B2BB8" w:rsidP="004B2BB8">
            <w:pPr>
              <w:tabs>
                <w:tab w:val="left" w:pos="919"/>
              </w:tabs>
              <w:rPr>
                <w:rStyle w:val="SubtleEmphasis"/>
                <w:rFonts w:asciiTheme="minorHAnsi" w:hAnsiTheme="minorHAnsi" w:cstheme="minorHAnsi"/>
                <w:color w:val="auto"/>
                <w:sz w:val="14"/>
                <w:szCs w:val="16"/>
              </w:rPr>
            </w:pPr>
          </w:p>
          <w:p w14:paraId="1DE3E0FB" w14:textId="7C9221B7" w:rsidR="00943A05" w:rsidRPr="00EF77F4" w:rsidRDefault="004B2BB8" w:rsidP="004B2BB8">
            <w:pPr>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A good reflection has been given surrounding how their technical learning has supported them with approaching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/challenge.</w:t>
            </w:r>
          </w:p>
        </w:tc>
        <w:tc>
          <w:tcPr>
            <w:tcW w:w="772" w:type="pct"/>
          </w:tcPr>
          <w:p w14:paraId="16EA756D" w14:textId="07495EC3" w:rsidR="00943A05" w:rsidRPr="00EF77F4" w:rsidRDefault="00943A05" w:rsidP="00943A05">
            <w:pPr>
              <w:tabs>
                <w:tab w:val="left" w:pos="919"/>
              </w:tabs>
              <w:rPr>
                <w:rStyle w:val="SubtleEmphasis"/>
                <w:rFonts w:asciiTheme="minorHAnsi" w:hAnsiTheme="minorHAnsi" w:cstheme="minorHAnsi"/>
                <w:color w:val="auto"/>
                <w:sz w:val="14"/>
                <w:szCs w:val="16"/>
              </w:rPr>
            </w:pPr>
            <w:r w:rsidRPr="00EF77F4">
              <w:rPr>
                <w:rStyle w:val="SubtleEmphasis"/>
                <w:rFonts w:asciiTheme="minorHAnsi" w:hAnsiTheme="minorHAnsi" w:cstheme="minorHAnsi"/>
                <w:color w:val="auto"/>
                <w:sz w:val="14"/>
                <w:szCs w:val="16"/>
              </w:rPr>
              <w:t xml:space="preserve">The learner has provided a presentation which shows </w:t>
            </w:r>
            <w:r w:rsidR="004B2BB8" w:rsidRPr="00EF77F4">
              <w:rPr>
                <w:rStyle w:val="SubtleEmphasis"/>
                <w:rFonts w:asciiTheme="minorHAnsi" w:hAnsiTheme="minorHAnsi" w:cstheme="minorHAnsi"/>
                <w:color w:val="auto"/>
                <w:sz w:val="14"/>
                <w:szCs w:val="16"/>
              </w:rPr>
              <w:t xml:space="preserve">basic </w:t>
            </w:r>
            <w:r w:rsidRPr="00EF77F4">
              <w:rPr>
                <w:rStyle w:val="SubtleEmphasis"/>
                <w:rFonts w:asciiTheme="minorHAnsi" w:hAnsiTheme="minorHAnsi" w:cstheme="minorHAnsi"/>
                <w:color w:val="auto"/>
                <w:sz w:val="14"/>
                <w:szCs w:val="16"/>
              </w:rPr>
              <w:t xml:space="preserve">knowledge towards why reflection is required </w:t>
            </w:r>
            <w:r w:rsidR="004B2BB8" w:rsidRPr="00EF77F4">
              <w:rPr>
                <w:rStyle w:val="SubtleEmphasis"/>
                <w:rFonts w:asciiTheme="minorHAnsi" w:hAnsiTheme="minorHAnsi" w:cstheme="minorHAnsi"/>
                <w:color w:val="auto"/>
                <w:sz w:val="14"/>
                <w:szCs w:val="16"/>
              </w:rPr>
              <w:t>and</w:t>
            </w:r>
            <w:r w:rsidRPr="00EF77F4">
              <w:rPr>
                <w:rStyle w:val="SubtleEmphasis"/>
                <w:rFonts w:asciiTheme="minorHAnsi" w:hAnsiTheme="minorHAnsi" w:cstheme="minorHAnsi"/>
                <w:color w:val="auto"/>
                <w:sz w:val="14"/>
                <w:szCs w:val="16"/>
              </w:rPr>
              <w:t xml:space="preserve"> has </w:t>
            </w:r>
            <w:r w:rsidR="004B2BB8" w:rsidRPr="00EF77F4">
              <w:rPr>
                <w:rStyle w:val="SubtleEmphasis"/>
                <w:rFonts w:asciiTheme="minorHAnsi" w:hAnsiTheme="minorHAnsi" w:cstheme="minorHAnsi"/>
                <w:color w:val="auto"/>
                <w:sz w:val="14"/>
                <w:szCs w:val="16"/>
              </w:rPr>
              <w:t xml:space="preserve">provided a limited discussion surrounding </w:t>
            </w:r>
            <w:r w:rsidRPr="00EF77F4">
              <w:rPr>
                <w:rStyle w:val="SubtleEmphasis"/>
                <w:rFonts w:asciiTheme="minorHAnsi" w:hAnsiTheme="minorHAnsi" w:cstheme="minorHAnsi"/>
                <w:color w:val="auto"/>
                <w:sz w:val="14"/>
                <w:szCs w:val="16"/>
              </w:rPr>
              <w:t>a suitable reflective model.</w:t>
            </w:r>
          </w:p>
          <w:p w14:paraId="3BA78700" w14:textId="5B217C0E" w:rsidR="00943A05" w:rsidRDefault="00943A05" w:rsidP="00943A05">
            <w:pPr>
              <w:tabs>
                <w:tab w:val="left" w:pos="919"/>
              </w:tabs>
              <w:rPr>
                <w:rStyle w:val="SubtleEmphasis"/>
                <w:rFonts w:asciiTheme="minorHAnsi" w:hAnsiTheme="minorHAnsi" w:cstheme="minorHAnsi"/>
                <w:color w:val="auto"/>
                <w:sz w:val="14"/>
                <w:szCs w:val="16"/>
              </w:rPr>
            </w:pPr>
          </w:p>
          <w:p w14:paraId="2EA1037F" w14:textId="77777777" w:rsidR="00EF77F4" w:rsidRPr="00EF77F4" w:rsidRDefault="00EF77F4" w:rsidP="00943A05">
            <w:pPr>
              <w:tabs>
                <w:tab w:val="left" w:pos="919"/>
              </w:tabs>
              <w:rPr>
                <w:rStyle w:val="SubtleEmphasis"/>
                <w:rFonts w:asciiTheme="minorHAnsi" w:hAnsiTheme="minorHAnsi" w:cstheme="minorHAnsi"/>
                <w:color w:val="auto"/>
                <w:sz w:val="14"/>
                <w:szCs w:val="16"/>
              </w:rPr>
            </w:pPr>
          </w:p>
          <w:p w14:paraId="460C5A52" w14:textId="46DDA86E" w:rsidR="00943A05" w:rsidRPr="00EF77F4" w:rsidRDefault="004B2BB8" w:rsidP="00943A05">
            <w:pPr>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Basic </w:t>
            </w:r>
            <w:r w:rsidR="00943A05" w:rsidRPr="00EF77F4">
              <w:rPr>
                <w:rStyle w:val="SubtleEmphasis"/>
                <w:rFonts w:asciiTheme="minorHAnsi" w:hAnsiTheme="minorHAnsi" w:cstheme="minorHAnsi"/>
                <w:color w:val="auto"/>
                <w:sz w:val="14"/>
                <w:szCs w:val="16"/>
              </w:rPr>
              <w:t xml:space="preserve">reflection has been given surrounding how their technical learning has supported them with approaching the business </w:t>
            </w:r>
            <w:r w:rsidR="00EF77F4" w:rsidRPr="00EF77F4">
              <w:rPr>
                <w:rStyle w:val="SubtleEmphasis"/>
                <w:rFonts w:asciiTheme="minorHAnsi" w:hAnsiTheme="minorHAnsi" w:cstheme="minorHAnsi"/>
                <w:color w:val="auto"/>
                <w:sz w:val="14"/>
                <w:szCs w:val="16"/>
              </w:rPr>
              <w:t>project</w:t>
            </w:r>
            <w:r w:rsidR="00943A05" w:rsidRPr="00EF77F4">
              <w:rPr>
                <w:rStyle w:val="SubtleEmphasis"/>
                <w:rFonts w:asciiTheme="minorHAnsi" w:hAnsiTheme="minorHAnsi" w:cstheme="minorHAnsi"/>
                <w:color w:val="auto"/>
                <w:sz w:val="14"/>
                <w:szCs w:val="16"/>
              </w:rPr>
              <w:t>/challenge.</w:t>
            </w:r>
          </w:p>
        </w:tc>
        <w:tc>
          <w:tcPr>
            <w:tcW w:w="725" w:type="pct"/>
          </w:tcPr>
          <w:p w14:paraId="6339307E" w14:textId="7E0EA4E7" w:rsidR="00943A05" w:rsidRPr="00EF77F4" w:rsidRDefault="00943A05" w:rsidP="00943A05">
            <w:pPr>
              <w:tabs>
                <w:tab w:val="left" w:pos="919"/>
              </w:tabs>
              <w:rPr>
                <w:rStyle w:val="SubtleEmphasis"/>
                <w:rFonts w:asciiTheme="minorHAnsi" w:hAnsiTheme="minorHAnsi" w:cstheme="minorHAnsi"/>
                <w:color w:val="auto"/>
                <w:sz w:val="14"/>
                <w:szCs w:val="16"/>
              </w:rPr>
            </w:pPr>
            <w:r w:rsidRPr="00EF77F4">
              <w:rPr>
                <w:rStyle w:val="SubtleEmphasis"/>
                <w:rFonts w:asciiTheme="minorHAnsi" w:hAnsiTheme="minorHAnsi" w:cstheme="minorHAnsi"/>
                <w:color w:val="auto"/>
                <w:sz w:val="14"/>
                <w:szCs w:val="16"/>
              </w:rPr>
              <w:t>The learner has provided a presentation which shows little or no knowledge towards why reflection is required and has not used a suitable reflective model.</w:t>
            </w:r>
          </w:p>
          <w:p w14:paraId="24063F05" w14:textId="708BF54A" w:rsidR="00943A05" w:rsidRPr="00EF77F4" w:rsidRDefault="00943A05" w:rsidP="00943A05">
            <w:pPr>
              <w:tabs>
                <w:tab w:val="left" w:pos="919"/>
              </w:tabs>
              <w:rPr>
                <w:rStyle w:val="SubtleEmphasis"/>
                <w:rFonts w:asciiTheme="minorHAnsi" w:hAnsiTheme="minorHAnsi" w:cstheme="minorHAnsi"/>
                <w:color w:val="auto"/>
                <w:sz w:val="14"/>
                <w:szCs w:val="16"/>
              </w:rPr>
            </w:pPr>
          </w:p>
          <w:p w14:paraId="444E14CA" w14:textId="720FF3E1" w:rsidR="00FB37F2" w:rsidRDefault="00FB37F2" w:rsidP="00943A05">
            <w:pPr>
              <w:tabs>
                <w:tab w:val="left" w:pos="919"/>
              </w:tabs>
              <w:rPr>
                <w:rStyle w:val="SubtleEmphasis"/>
                <w:rFonts w:asciiTheme="minorHAnsi" w:hAnsiTheme="minorHAnsi" w:cstheme="minorHAnsi"/>
                <w:color w:val="auto"/>
                <w:sz w:val="14"/>
                <w:szCs w:val="16"/>
              </w:rPr>
            </w:pPr>
          </w:p>
          <w:p w14:paraId="690BE949" w14:textId="77777777" w:rsidR="00EF77F4" w:rsidRPr="00EF77F4" w:rsidRDefault="00EF77F4" w:rsidP="00943A05">
            <w:pPr>
              <w:tabs>
                <w:tab w:val="left" w:pos="919"/>
              </w:tabs>
              <w:rPr>
                <w:rStyle w:val="SubtleEmphasis"/>
                <w:rFonts w:asciiTheme="minorHAnsi" w:hAnsiTheme="minorHAnsi" w:cstheme="minorHAnsi"/>
                <w:color w:val="auto"/>
                <w:sz w:val="14"/>
                <w:szCs w:val="16"/>
              </w:rPr>
            </w:pPr>
          </w:p>
          <w:p w14:paraId="0A372A6F" w14:textId="70F26E19" w:rsidR="00943A05" w:rsidRPr="00EF77F4" w:rsidRDefault="00943A05" w:rsidP="00943A05">
            <w:pPr>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Little or no reflection has been given surrounding how their technical learning has supported them with approaching the business </w:t>
            </w:r>
            <w:r w:rsidR="00EF77F4" w:rsidRPr="00EF77F4">
              <w:rPr>
                <w:rStyle w:val="SubtleEmphasis"/>
                <w:rFonts w:asciiTheme="minorHAnsi" w:hAnsiTheme="minorHAnsi" w:cstheme="minorHAnsi"/>
                <w:color w:val="auto"/>
                <w:sz w:val="14"/>
                <w:szCs w:val="16"/>
              </w:rPr>
              <w:t>project</w:t>
            </w:r>
            <w:r w:rsidRPr="00EF77F4">
              <w:rPr>
                <w:rStyle w:val="SubtleEmphasis"/>
                <w:rFonts w:asciiTheme="minorHAnsi" w:hAnsiTheme="minorHAnsi" w:cstheme="minorHAnsi"/>
                <w:color w:val="auto"/>
                <w:sz w:val="14"/>
                <w:szCs w:val="16"/>
              </w:rPr>
              <w:t xml:space="preserve">/challenge. </w:t>
            </w:r>
          </w:p>
        </w:tc>
      </w:tr>
      <w:tr w:rsidR="00B41097" w:rsidRPr="00EF77F4" w14:paraId="5A9A99D5" w14:textId="28FD53FA" w:rsidTr="06001AB3">
        <w:tc>
          <w:tcPr>
            <w:tcW w:w="413" w:type="pct"/>
          </w:tcPr>
          <w:p w14:paraId="7D7E6057" w14:textId="77777777" w:rsidR="00B41097" w:rsidRPr="00EF77F4" w:rsidRDefault="00B41097" w:rsidP="00B41097">
            <w:pPr>
              <w:rPr>
                <w:rFonts w:asciiTheme="minorHAnsi" w:hAnsiTheme="minorHAnsi" w:cstheme="minorHAnsi"/>
                <w:b/>
                <w:sz w:val="14"/>
                <w:szCs w:val="16"/>
              </w:rPr>
            </w:pPr>
          </w:p>
        </w:tc>
        <w:tc>
          <w:tcPr>
            <w:tcW w:w="875" w:type="pct"/>
          </w:tcPr>
          <w:p w14:paraId="7442E310" w14:textId="0505317A" w:rsidR="00B41097" w:rsidRPr="00EF77F4" w:rsidRDefault="00B41097" w:rsidP="00B41097">
            <w:pPr>
              <w:tabs>
                <w:tab w:val="left" w:pos="919"/>
              </w:tabs>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20 - 25 marks</w:t>
            </w:r>
          </w:p>
        </w:tc>
        <w:tc>
          <w:tcPr>
            <w:tcW w:w="783" w:type="pct"/>
          </w:tcPr>
          <w:p w14:paraId="450DC796" w14:textId="63F7AB64" w:rsidR="00B41097" w:rsidRPr="00EF77F4" w:rsidRDefault="00B41097" w:rsidP="00B41097">
            <w:pPr>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17</w:t>
            </w:r>
            <w:r w:rsidRPr="00B41097">
              <w:rPr>
                <w:rStyle w:val="SubtleEmphasis"/>
                <w:rFonts w:asciiTheme="minorHAnsi" w:hAnsiTheme="minorHAnsi" w:cstheme="minorHAnsi"/>
                <w:sz w:val="14"/>
                <w:szCs w:val="16"/>
              </w:rPr>
              <w:t xml:space="preserve"> - 19</w:t>
            </w:r>
            <w:r w:rsidRPr="00B41097">
              <w:rPr>
                <w:rStyle w:val="SubtleEmphasis"/>
                <w:rFonts w:asciiTheme="minorHAnsi" w:hAnsiTheme="minorHAnsi" w:cstheme="minorHAnsi"/>
                <w:color w:val="auto"/>
                <w:sz w:val="14"/>
                <w:szCs w:val="16"/>
              </w:rPr>
              <w:t xml:space="preserve"> marks</w:t>
            </w:r>
          </w:p>
        </w:tc>
        <w:tc>
          <w:tcPr>
            <w:tcW w:w="737" w:type="pct"/>
          </w:tcPr>
          <w:p w14:paraId="3CAE9930" w14:textId="057C7832" w:rsidR="00B41097" w:rsidRPr="00EF77F4" w:rsidRDefault="00B41097" w:rsidP="00B41097">
            <w:pPr>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 xml:space="preserve">15 </w:t>
            </w:r>
            <w:r w:rsidRPr="00B41097">
              <w:rPr>
                <w:rStyle w:val="SubtleEmphasis"/>
                <w:rFonts w:asciiTheme="minorHAnsi" w:hAnsiTheme="minorHAnsi" w:cstheme="minorHAnsi"/>
                <w:sz w:val="14"/>
                <w:szCs w:val="16"/>
              </w:rPr>
              <w:t>- 16</w:t>
            </w:r>
            <w:r w:rsidRPr="00B41097">
              <w:rPr>
                <w:rStyle w:val="SubtleEmphasis"/>
                <w:rFonts w:asciiTheme="minorHAnsi" w:hAnsiTheme="minorHAnsi" w:cstheme="minorHAnsi"/>
                <w:color w:val="auto"/>
                <w:sz w:val="14"/>
                <w:szCs w:val="16"/>
              </w:rPr>
              <w:t xml:space="preserve"> marks</w:t>
            </w:r>
          </w:p>
        </w:tc>
        <w:tc>
          <w:tcPr>
            <w:tcW w:w="695" w:type="pct"/>
          </w:tcPr>
          <w:p w14:paraId="11379C29" w14:textId="2E217296" w:rsidR="00B41097" w:rsidRPr="00EF77F4" w:rsidRDefault="00B41097" w:rsidP="00B41097">
            <w:pPr>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1</w:t>
            </w:r>
            <w:r w:rsidRPr="00B41097">
              <w:rPr>
                <w:rStyle w:val="SubtleEmphasis"/>
                <w:rFonts w:asciiTheme="minorHAnsi" w:hAnsiTheme="minorHAnsi" w:cstheme="minorHAnsi"/>
                <w:sz w:val="14"/>
                <w:szCs w:val="16"/>
              </w:rPr>
              <w:t>2 – 14</w:t>
            </w:r>
            <w:r w:rsidRPr="00B41097">
              <w:rPr>
                <w:rStyle w:val="SubtleEmphasis"/>
                <w:rFonts w:asciiTheme="minorHAnsi" w:hAnsiTheme="minorHAnsi" w:cstheme="minorHAnsi"/>
                <w:color w:val="auto"/>
                <w:sz w:val="14"/>
                <w:szCs w:val="16"/>
              </w:rPr>
              <w:t xml:space="preserve"> marks</w:t>
            </w:r>
          </w:p>
        </w:tc>
        <w:tc>
          <w:tcPr>
            <w:tcW w:w="772" w:type="pct"/>
          </w:tcPr>
          <w:p w14:paraId="1D6E7C95" w14:textId="28F9A0E9" w:rsidR="00B41097" w:rsidRPr="00EF77F4" w:rsidRDefault="00B41097" w:rsidP="00B41097">
            <w:pPr>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10 - 11 marks</w:t>
            </w:r>
          </w:p>
        </w:tc>
        <w:tc>
          <w:tcPr>
            <w:tcW w:w="725" w:type="pct"/>
          </w:tcPr>
          <w:p w14:paraId="32AE0FA2" w14:textId="68BBE5B6" w:rsidR="00B41097" w:rsidRPr="00EF77F4" w:rsidRDefault="00B41097" w:rsidP="00B41097">
            <w:pPr>
              <w:rPr>
                <w:rStyle w:val="SubtleEmphasis"/>
                <w:rFonts w:asciiTheme="minorHAnsi" w:hAnsiTheme="minorHAnsi" w:cstheme="minorHAnsi"/>
                <w:color w:val="auto"/>
                <w:sz w:val="14"/>
                <w:szCs w:val="16"/>
              </w:rPr>
            </w:pPr>
            <w:r w:rsidRPr="00B41097">
              <w:rPr>
                <w:rStyle w:val="SubtleEmphasis"/>
                <w:rFonts w:asciiTheme="minorHAnsi" w:hAnsiTheme="minorHAnsi" w:cstheme="minorHAnsi"/>
                <w:color w:val="auto"/>
                <w:sz w:val="14"/>
                <w:szCs w:val="16"/>
              </w:rPr>
              <w:t>0 - 9 marks</w:t>
            </w:r>
          </w:p>
        </w:tc>
      </w:tr>
      <w:tr w:rsidR="00AC313C" w:rsidRPr="00EF77F4" w14:paraId="3E95166D" w14:textId="779384C6" w:rsidTr="06001AB3">
        <w:tc>
          <w:tcPr>
            <w:tcW w:w="413" w:type="pct"/>
          </w:tcPr>
          <w:p w14:paraId="3B5520AF" w14:textId="3D27B02E" w:rsidR="00AC313C" w:rsidRPr="00EF77F4" w:rsidRDefault="00AC313C" w:rsidP="00AC313C">
            <w:pPr>
              <w:rPr>
                <w:rFonts w:asciiTheme="minorHAnsi" w:hAnsiTheme="minorHAnsi" w:cstheme="minorHAnsi"/>
                <w:b/>
                <w:sz w:val="14"/>
                <w:szCs w:val="16"/>
              </w:rPr>
            </w:pPr>
            <w:r w:rsidRPr="00EF77F4">
              <w:rPr>
                <w:rFonts w:asciiTheme="minorHAnsi" w:hAnsiTheme="minorHAnsi" w:cstheme="minorHAnsi"/>
                <w:b/>
                <w:sz w:val="14"/>
                <w:szCs w:val="16"/>
              </w:rPr>
              <w:t xml:space="preserve">Task 3: </w:t>
            </w:r>
          </w:p>
          <w:p w14:paraId="369EADA7" w14:textId="1132478E" w:rsidR="00AC313C" w:rsidRPr="00EF77F4" w:rsidRDefault="00AC313C" w:rsidP="00AC313C">
            <w:pPr>
              <w:rPr>
                <w:rFonts w:asciiTheme="minorHAnsi" w:hAnsiTheme="minorHAnsi" w:cstheme="minorHAnsi"/>
                <w:b/>
                <w:sz w:val="14"/>
                <w:szCs w:val="16"/>
              </w:rPr>
            </w:pPr>
            <w:r w:rsidRPr="00EF77F4">
              <w:rPr>
                <w:rFonts w:asciiTheme="minorHAnsi" w:hAnsiTheme="minorHAnsi" w:cstheme="minorHAnsi"/>
                <w:b/>
                <w:sz w:val="14"/>
                <w:szCs w:val="16"/>
              </w:rPr>
              <w:t>Skills and their use.</w:t>
            </w:r>
          </w:p>
          <w:p w14:paraId="4BD3B1EA" w14:textId="750F1A74" w:rsidR="00AC313C" w:rsidRDefault="00AC313C" w:rsidP="00AC313C">
            <w:pPr>
              <w:rPr>
                <w:rFonts w:asciiTheme="minorHAnsi" w:hAnsiTheme="minorHAnsi" w:cstheme="minorHAnsi"/>
                <w:sz w:val="14"/>
                <w:szCs w:val="16"/>
              </w:rPr>
            </w:pPr>
          </w:p>
          <w:p w14:paraId="5F76B76B" w14:textId="686777A2" w:rsidR="00B41097" w:rsidRDefault="00B41097" w:rsidP="00AC313C">
            <w:pPr>
              <w:rPr>
                <w:rFonts w:asciiTheme="minorHAnsi" w:hAnsiTheme="minorHAnsi" w:cstheme="minorHAnsi"/>
                <w:sz w:val="14"/>
                <w:szCs w:val="16"/>
              </w:rPr>
            </w:pPr>
          </w:p>
          <w:p w14:paraId="6465740A" w14:textId="77777777" w:rsidR="00B41097" w:rsidRPr="00EF77F4" w:rsidRDefault="00B41097" w:rsidP="00AC313C">
            <w:pPr>
              <w:rPr>
                <w:rFonts w:asciiTheme="minorHAnsi" w:hAnsiTheme="minorHAnsi" w:cstheme="minorHAnsi"/>
                <w:sz w:val="14"/>
                <w:szCs w:val="16"/>
              </w:rPr>
            </w:pPr>
          </w:p>
          <w:p w14:paraId="1159E947" w14:textId="71AB2FC6" w:rsidR="00AC313C" w:rsidRPr="00EF77F4" w:rsidRDefault="00AC313C" w:rsidP="00AC313C">
            <w:pPr>
              <w:rPr>
                <w:rFonts w:asciiTheme="minorHAnsi" w:hAnsiTheme="minorHAnsi" w:cstheme="minorHAnsi"/>
                <w:b/>
                <w:sz w:val="14"/>
                <w:szCs w:val="16"/>
              </w:rPr>
            </w:pPr>
            <w:r w:rsidRPr="00EF77F4">
              <w:rPr>
                <w:rFonts w:asciiTheme="minorHAnsi" w:hAnsiTheme="minorHAnsi" w:cstheme="minorHAnsi"/>
                <w:b/>
                <w:sz w:val="14"/>
                <w:szCs w:val="16"/>
              </w:rPr>
              <w:t>(</w:t>
            </w:r>
            <w:r w:rsidR="005A315E">
              <w:rPr>
                <w:rFonts w:asciiTheme="minorHAnsi" w:hAnsiTheme="minorHAnsi" w:cstheme="minorHAnsi"/>
                <w:b/>
                <w:sz w:val="14"/>
                <w:szCs w:val="16"/>
              </w:rPr>
              <w:t>40</w:t>
            </w:r>
            <w:r w:rsidRPr="00EF77F4">
              <w:rPr>
                <w:rFonts w:asciiTheme="minorHAnsi" w:hAnsiTheme="minorHAnsi" w:cstheme="minorHAnsi"/>
                <w:b/>
                <w:sz w:val="14"/>
                <w:szCs w:val="16"/>
              </w:rPr>
              <w:t xml:space="preserve"> Marks)</w:t>
            </w:r>
          </w:p>
        </w:tc>
        <w:tc>
          <w:tcPr>
            <w:tcW w:w="875" w:type="pct"/>
          </w:tcPr>
          <w:p w14:paraId="267DC45B" w14:textId="05B2B6FD" w:rsidR="00AC313C" w:rsidRPr="00EF77F4" w:rsidRDefault="004F7316" w:rsidP="00AC313C">
            <w:pPr>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The learner has provided a presentation which shows an outstanding assessment towards the skills used by themselves and others within their working environment.</w:t>
            </w:r>
          </w:p>
        </w:tc>
        <w:tc>
          <w:tcPr>
            <w:tcW w:w="783" w:type="pct"/>
          </w:tcPr>
          <w:p w14:paraId="2DEB97E6" w14:textId="15780926" w:rsidR="00AC313C" w:rsidRPr="00EF77F4" w:rsidRDefault="00AC313C" w:rsidP="00AC313C">
            <w:pPr>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The learner has provided a presentation which shows </w:t>
            </w:r>
            <w:r w:rsidR="004F7316" w:rsidRPr="00EF77F4">
              <w:rPr>
                <w:rStyle w:val="SubtleEmphasis"/>
                <w:rFonts w:asciiTheme="minorHAnsi" w:hAnsiTheme="minorHAnsi" w:cstheme="minorHAnsi"/>
                <w:color w:val="auto"/>
                <w:sz w:val="14"/>
                <w:szCs w:val="16"/>
              </w:rPr>
              <w:t>an excellent</w:t>
            </w:r>
            <w:r w:rsidRPr="00EF77F4">
              <w:rPr>
                <w:rStyle w:val="SubtleEmphasis"/>
                <w:rFonts w:asciiTheme="minorHAnsi" w:hAnsiTheme="minorHAnsi" w:cstheme="minorHAnsi"/>
                <w:color w:val="auto"/>
                <w:sz w:val="14"/>
                <w:szCs w:val="16"/>
              </w:rPr>
              <w:t xml:space="preserve"> assessment towards the skills used by themselves and others within their working environment.</w:t>
            </w:r>
          </w:p>
        </w:tc>
        <w:tc>
          <w:tcPr>
            <w:tcW w:w="737" w:type="pct"/>
          </w:tcPr>
          <w:p w14:paraId="56DD964F" w14:textId="19C77E4C" w:rsidR="00AC313C" w:rsidRPr="00EF77F4" w:rsidRDefault="00AC313C" w:rsidP="00AC313C">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 xml:space="preserve">The learner has provided a presentation which shows </w:t>
            </w:r>
            <w:r w:rsidR="004F7316" w:rsidRPr="00EF77F4">
              <w:rPr>
                <w:rStyle w:val="SubtleEmphasis"/>
                <w:rFonts w:asciiTheme="minorHAnsi" w:hAnsiTheme="minorHAnsi" w:cstheme="minorHAnsi"/>
                <w:color w:val="auto"/>
                <w:sz w:val="14"/>
                <w:szCs w:val="16"/>
              </w:rPr>
              <w:t>a very good</w:t>
            </w:r>
            <w:r w:rsidRPr="00EF77F4">
              <w:rPr>
                <w:rStyle w:val="SubtleEmphasis"/>
                <w:rFonts w:asciiTheme="minorHAnsi" w:hAnsiTheme="minorHAnsi" w:cstheme="minorHAnsi"/>
                <w:color w:val="auto"/>
                <w:sz w:val="14"/>
                <w:szCs w:val="16"/>
              </w:rPr>
              <w:t xml:space="preserve"> assessment towards the skills used by themselves and others within their working environment.</w:t>
            </w:r>
          </w:p>
        </w:tc>
        <w:tc>
          <w:tcPr>
            <w:tcW w:w="695" w:type="pct"/>
          </w:tcPr>
          <w:p w14:paraId="52E0F694" w14:textId="112F80A5" w:rsidR="00AC313C" w:rsidRPr="00EF77F4" w:rsidRDefault="00AC313C" w:rsidP="00AC313C">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The learner has provided a presentation which shows a</w:t>
            </w:r>
            <w:r w:rsidRPr="00EF77F4">
              <w:rPr>
                <w:rStyle w:val="SubtleEmphasis"/>
                <w:rFonts w:cstheme="minorHAnsi"/>
                <w:sz w:val="14"/>
                <w:szCs w:val="16"/>
              </w:rPr>
              <w:t xml:space="preserve"> </w:t>
            </w:r>
            <w:r w:rsidRPr="00EF77F4">
              <w:rPr>
                <w:rStyle w:val="SubtleEmphasis"/>
                <w:rFonts w:asciiTheme="minorHAnsi" w:hAnsiTheme="minorHAnsi" w:cstheme="minorHAnsi"/>
                <w:color w:val="auto"/>
                <w:sz w:val="14"/>
                <w:szCs w:val="16"/>
              </w:rPr>
              <w:t>good assessment towards the skills used by themselves and others within their working environment.</w:t>
            </w:r>
          </w:p>
        </w:tc>
        <w:tc>
          <w:tcPr>
            <w:tcW w:w="772" w:type="pct"/>
          </w:tcPr>
          <w:p w14:paraId="664AC725" w14:textId="39879A3C" w:rsidR="00AC313C" w:rsidRPr="00EF77F4" w:rsidRDefault="00AC313C" w:rsidP="00AC313C">
            <w:pPr>
              <w:tabs>
                <w:tab w:val="left" w:pos="919"/>
              </w:tabs>
              <w:rPr>
                <w:rFonts w:asciiTheme="minorHAnsi" w:hAnsiTheme="minorHAnsi" w:cstheme="minorHAnsi"/>
                <w:iCs/>
                <w:sz w:val="14"/>
                <w:szCs w:val="16"/>
              </w:rPr>
            </w:pPr>
            <w:r w:rsidRPr="00EF77F4">
              <w:rPr>
                <w:rStyle w:val="SubtleEmphasis"/>
                <w:rFonts w:asciiTheme="minorHAnsi" w:hAnsiTheme="minorHAnsi" w:cstheme="minorHAnsi"/>
                <w:color w:val="auto"/>
                <w:sz w:val="14"/>
                <w:szCs w:val="16"/>
              </w:rPr>
              <w:t>The learner has provided a presentation which shows a</w:t>
            </w:r>
            <w:r w:rsidRPr="00EF77F4">
              <w:rPr>
                <w:rStyle w:val="SubtleEmphasis"/>
                <w:rFonts w:cstheme="minorHAnsi"/>
                <w:sz w:val="14"/>
                <w:szCs w:val="16"/>
              </w:rPr>
              <w:t xml:space="preserve"> </w:t>
            </w:r>
            <w:r w:rsidRPr="00EF77F4">
              <w:rPr>
                <w:rStyle w:val="SubtleEmphasis"/>
                <w:rFonts w:asciiTheme="minorHAnsi" w:hAnsiTheme="minorHAnsi" w:cstheme="minorHAnsi"/>
                <w:color w:val="auto"/>
                <w:sz w:val="14"/>
                <w:szCs w:val="16"/>
              </w:rPr>
              <w:t>basic assessment towards the skills used by themselves and others within their working environment.</w:t>
            </w:r>
          </w:p>
        </w:tc>
        <w:tc>
          <w:tcPr>
            <w:tcW w:w="725" w:type="pct"/>
          </w:tcPr>
          <w:p w14:paraId="044F51B4" w14:textId="59483E64" w:rsidR="00AC313C" w:rsidRDefault="00AC313C" w:rsidP="00AC313C">
            <w:pPr>
              <w:tabs>
                <w:tab w:val="left" w:pos="919"/>
              </w:tabs>
              <w:rPr>
                <w:rStyle w:val="SubtleEmphasis"/>
                <w:rFonts w:asciiTheme="minorHAnsi" w:hAnsiTheme="minorHAnsi" w:cstheme="minorHAnsi"/>
                <w:color w:val="auto"/>
                <w:sz w:val="14"/>
                <w:szCs w:val="16"/>
              </w:rPr>
            </w:pPr>
            <w:r w:rsidRPr="00EF77F4">
              <w:rPr>
                <w:rStyle w:val="SubtleEmphasis"/>
                <w:rFonts w:asciiTheme="minorHAnsi" w:hAnsiTheme="minorHAnsi" w:cstheme="minorHAnsi"/>
                <w:color w:val="auto"/>
                <w:sz w:val="14"/>
                <w:szCs w:val="16"/>
              </w:rPr>
              <w:t>The learner has provided a presentation which shows little or no assessment towards the skills used by themselves and others within their working environment.</w:t>
            </w:r>
          </w:p>
          <w:p w14:paraId="438E550D" w14:textId="46619B94" w:rsidR="00C8378F" w:rsidRDefault="00C8378F" w:rsidP="00AC313C">
            <w:pPr>
              <w:tabs>
                <w:tab w:val="left" w:pos="919"/>
              </w:tabs>
              <w:rPr>
                <w:rFonts w:asciiTheme="minorHAnsi" w:hAnsiTheme="minorHAnsi" w:cstheme="minorHAnsi"/>
                <w:iCs/>
                <w:sz w:val="14"/>
                <w:szCs w:val="16"/>
              </w:rPr>
            </w:pPr>
          </w:p>
          <w:p w14:paraId="0BFE8731" w14:textId="1B093065" w:rsidR="00AC313C" w:rsidRPr="00EF77F4" w:rsidRDefault="00AC313C" w:rsidP="00C8378F">
            <w:pPr>
              <w:tabs>
                <w:tab w:val="left" w:pos="919"/>
              </w:tabs>
              <w:rPr>
                <w:rFonts w:asciiTheme="minorHAnsi" w:hAnsiTheme="minorHAnsi" w:cstheme="minorHAnsi"/>
                <w:iCs/>
                <w:sz w:val="14"/>
                <w:szCs w:val="16"/>
              </w:rPr>
            </w:pPr>
          </w:p>
        </w:tc>
      </w:tr>
      <w:tr w:rsidR="00AC313C" w:rsidRPr="00EF77F4" w14:paraId="3810C7B6" w14:textId="7E0C752D" w:rsidTr="06001AB3">
        <w:tc>
          <w:tcPr>
            <w:tcW w:w="413" w:type="pct"/>
          </w:tcPr>
          <w:p w14:paraId="3A287D7A" w14:textId="77777777" w:rsidR="00943A05" w:rsidRPr="00EF77F4" w:rsidRDefault="00943A05" w:rsidP="00943A05">
            <w:pPr>
              <w:rPr>
                <w:rFonts w:asciiTheme="minorHAnsi" w:hAnsiTheme="minorHAnsi" w:cstheme="minorHAnsi"/>
                <w:b/>
                <w:sz w:val="14"/>
                <w:szCs w:val="16"/>
              </w:rPr>
            </w:pPr>
          </w:p>
        </w:tc>
        <w:tc>
          <w:tcPr>
            <w:tcW w:w="875" w:type="pct"/>
          </w:tcPr>
          <w:p w14:paraId="3E6277FA" w14:textId="62AE4E09" w:rsidR="00943A05" w:rsidRPr="00EF77F4" w:rsidRDefault="00B41097" w:rsidP="00943A05">
            <w:pPr>
              <w:tabs>
                <w:tab w:val="left" w:pos="919"/>
              </w:tabs>
              <w:rPr>
                <w:rStyle w:val="SubtleEmphasis"/>
                <w:rFonts w:asciiTheme="minorHAnsi" w:hAnsiTheme="minorHAnsi" w:cstheme="minorHAnsi"/>
                <w:color w:val="auto"/>
                <w:sz w:val="14"/>
                <w:szCs w:val="16"/>
              </w:rPr>
            </w:pPr>
            <w:r>
              <w:rPr>
                <w:rStyle w:val="SubtleEmphasis"/>
                <w:rFonts w:asciiTheme="minorHAnsi" w:hAnsiTheme="minorHAnsi" w:cstheme="minorHAnsi"/>
                <w:color w:val="auto"/>
                <w:sz w:val="14"/>
                <w:szCs w:val="16"/>
              </w:rPr>
              <w:t>32 - 40</w:t>
            </w:r>
            <w:r w:rsidR="00943A05" w:rsidRPr="00EF77F4">
              <w:rPr>
                <w:rStyle w:val="SubtleEmphasis"/>
                <w:rFonts w:asciiTheme="minorHAnsi" w:hAnsiTheme="minorHAnsi" w:cstheme="minorHAnsi"/>
                <w:color w:val="auto"/>
                <w:sz w:val="14"/>
                <w:szCs w:val="16"/>
              </w:rPr>
              <w:t xml:space="preserve"> marks</w:t>
            </w:r>
          </w:p>
        </w:tc>
        <w:tc>
          <w:tcPr>
            <w:tcW w:w="783" w:type="pct"/>
          </w:tcPr>
          <w:p w14:paraId="62A196AC" w14:textId="15F2AAF7" w:rsidR="00943A05" w:rsidRPr="00EF77F4" w:rsidRDefault="00B41097" w:rsidP="00943A05">
            <w:pPr>
              <w:tabs>
                <w:tab w:val="left" w:pos="919"/>
              </w:tabs>
              <w:rPr>
                <w:rStyle w:val="SubtleEmphasis"/>
                <w:rFonts w:asciiTheme="minorHAnsi" w:hAnsiTheme="minorHAnsi" w:cstheme="minorHAnsi"/>
                <w:color w:val="auto"/>
                <w:sz w:val="14"/>
                <w:szCs w:val="16"/>
              </w:rPr>
            </w:pPr>
            <w:r>
              <w:rPr>
                <w:rStyle w:val="SubtleEmphasis"/>
                <w:rFonts w:asciiTheme="minorHAnsi" w:hAnsiTheme="minorHAnsi" w:cstheme="minorHAnsi"/>
                <w:color w:val="auto"/>
                <w:sz w:val="14"/>
                <w:szCs w:val="16"/>
              </w:rPr>
              <w:t>28 - 31</w:t>
            </w:r>
            <w:r w:rsidR="00943A05" w:rsidRPr="00EF77F4">
              <w:rPr>
                <w:rStyle w:val="SubtleEmphasis"/>
                <w:rFonts w:asciiTheme="minorHAnsi" w:hAnsiTheme="minorHAnsi" w:cstheme="minorHAnsi"/>
                <w:color w:val="auto"/>
                <w:sz w:val="14"/>
                <w:szCs w:val="16"/>
              </w:rPr>
              <w:t xml:space="preserve"> marks</w:t>
            </w:r>
          </w:p>
        </w:tc>
        <w:tc>
          <w:tcPr>
            <w:tcW w:w="737" w:type="pct"/>
          </w:tcPr>
          <w:p w14:paraId="6C1E310E" w14:textId="3E0AE610" w:rsidR="00943A05" w:rsidRPr="00EF77F4" w:rsidRDefault="00B41097" w:rsidP="00943A05">
            <w:pPr>
              <w:tabs>
                <w:tab w:val="left" w:pos="919"/>
              </w:tabs>
              <w:rPr>
                <w:rStyle w:val="SubtleEmphasis"/>
                <w:rFonts w:asciiTheme="minorHAnsi" w:hAnsiTheme="minorHAnsi" w:cstheme="minorHAnsi"/>
                <w:color w:val="auto"/>
                <w:sz w:val="14"/>
                <w:szCs w:val="16"/>
              </w:rPr>
            </w:pPr>
            <w:r>
              <w:rPr>
                <w:rStyle w:val="SubtleEmphasis"/>
                <w:rFonts w:asciiTheme="minorHAnsi" w:hAnsiTheme="minorHAnsi" w:cstheme="minorHAnsi"/>
                <w:color w:val="auto"/>
                <w:sz w:val="14"/>
                <w:szCs w:val="16"/>
              </w:rPr>
              <w:t>24 - 27</w:t>
            </w:r>
            <w:r w:rsidR="00943A05" w:rsidRPr="00EF77F4">
              <w:rPr>
                <w:rStyle w:val="SubtleEmphasis"/>
                <w:rFonts w:asciiTheme="minorHAnsi" w:hAnsiTheme="minorHAnsi" w:cstheme="minorHAnsi"/>
                <w:color w:val="auto"/>
                <w:sz w:val="14"/>
                <w:szCs w:val="16"/>
              </w:rPr>
              <w:t xml:space="preserve"> marks</w:t>
            </w:r>
          </w:p>
        </w:tc>
        <w:tc>
          <w:tcPr>
            <w:tcW w:w="695" w:type="pct"/>
          </w:tcPr>
          <w:p w14:paraId="5D4CC77E" w14:textId="2DC22DCC" w:rsidR="00943A05" w:rsidRPr="00EF77F4" w:rsidRDefault="00B41097" w:rsidP="00943A05">
            <w:pPr>
              <w:tabs>
                <w:tab w:val="left" w:pos="919"/>
              </w:tabs>
              <w:rPr>
                <w:rStyle w:val="SubtleEmphasis"/>
                <w:rFonts w:asciiTheme="minorHAnsi" w:hAnsiTheme="minorHAnsi" w:cstheme="minorHAnsi"/>
                <w:color w:val="auto"/>
                <w:sz w:val="14"/>
                <w:szCs w:val="16"/>
              </w:rPr>
            </w:pPr>
            <w:r>
              <w:rPr>
                <w:rStyle w:val="SubtleEmphasis"/>
                <w:rFonts w:asciiTheme="minorHAnsi" w:hAnsiTheme="minorHAnsi" w:cstheme="minorHAnsi"/>
                <w:color w:val="auto"/>
                <w:sz w:val="14"/>
                <w:szCs w:val="16"/>
              </w:rPr>
              <w:t>20 - 23</w:t>
            </w:r>
            <w:r w:rsidR="00943A05" w:rsidRPr="00EF77F4">
              <w:rPr>
                <w:rStyle w:val="SubtleEmphasis"/>
                <w:rFonts w:asciiTheme="minorHAnsi" w:hAnsiTheme="minorHAnsi" w:cstheme="minorHAnsi"/>
                <w:color w:val="auto"/>
                <w:sz w:val="14"/>
                <w:szCs w:val="16"/>
              </w:rPr>
              <w:t xml:space="preserve"> marks</w:t>
            </w:r>
          </w:p>
        </w:tc>
        <w:tc>
          <w:tcPr>
            <w:tcW w:w="772" w:type="pct"/>
          </w:tcPr>
          <w:p w14:paraId="658E0BB5" w14:textId="5D8FA9B7" w:rsidR="00943A05" w:rsidRPr="00EF77F4" w:rsidRDefault="00B41097" w:rsidP="00943A05">
            <w:pPr>
              <w:tabs>
                <w:tab w:val="left" w:pos="919"/>
              </w:tabs>
              <w:rPr>
                <w:rStyle w:val="SubtleEmphasis"/>
                <w:rFonts w:asciiTheme="minorHAnsi" w:hAnsiTheme="minorHAnsi" w:cstheme="minorHAnsi"/>
                <w:color w:val="auto"/>
                <w:sz w:val="14"/>
                <w:szCs w:val="16"/>
              </w:rPr>
            </w:pPr>
            <w:r>
              <w:rPr>
                <w:rStyle w:val="SubtleEmphasis"/>
                <w:rFonts w:asciiTheme="minorHAnsi" w:hAnsiTheme="minorHAnsi" w:cstheme="minorHAnsi"/>
                <w:color w:val="auto"/>
                <w:sz w:val="14"/>
                <w:szCs w:val="16"/>
              </w:rPr>
              <w:t>16 - 19</w:t>
            </w:r>
            <w:r w:rsidR="00943A05" w:rsidRPr="00EF77F4">
              <w:rPr>
                <w:rStyle w:val="SubtleEmphasis"/>
                <w:rFonts w:asciiTheme="minorHAnsi" w:hAnsiTheme="minorHAnsi" w:cstheme="minorHAnsi"/>
                <w:color w:val="auto"/>
                <w:sz w:val="14"/>
                <w:szCs w:val="16"/>
              </w:rPr>
              <w:t xml:space="preserve"> marks</w:t>
            </w:r>
          </w:p>
        </w:tc>
        <w:tc>
          <w:tcPr>
            <w:tcW w:w="725" w:type="pct"/>
          </w:tcPr>
          <w:p w14:paraId="1563FDEA" w14:textId="52A3246F" w:rsidR="00943A05" w:rsidRPr="00EF77F4" w:rsidRDefault="00B41097" w:rsidP="00943A05">
            <w:pPr>
              <w:tabs>
                <w:tab w:val="left" w:pos="919"/>
              </w:tabs>
              <w:rPr>
                <w:rStyle w:val="SubtleEmphasis"/>
                <w:rFonts w:asciiTheme="minorHAnsi" w:hAnsiTheme="minorHAnsi" w:cstheme="minorHAnsi"/>
                <w:color w:val="auto"/>
                <w:sz w:val="14"/>
                <w:szCs w:val="16"/>
              </w:rPr>
            </w:pPr>
            <w:r>
              <w:rPr>
                <w:rStyle w:val="SubtleEmphasis"/>
                <w:rFonts w:asciiTheme="minorHAnsi" w:hAnsiTheme="minorHAnsi" w:cstheme="minorHAnsi"/>
                <w:color w:val="auto"/>
                <w:sz w:val="14"/>
                <w:szCs w:val="16"/>
              </w:rPr>
              <w:t>0 - 15</w:t>
            </w:r>
            <w:r w:rsidR="00943A05" w:rsidRPr="00EF77F4">
              <w:rPr>
                <w:rStyle w:val="SubtleEmphasis"/>
                <w:rFonts w:asciiTheme="minorHAnsi" w:hAnsiTheme="minorHAnsi" w:cstheme="minorHAnsi"/>
                <w:color w:val="auto"/>
                <w:sz w:val="14"/>
                <w:szCs w:val="16"/>
              </w:rPr>
              <w:t xml:space="preserve"> marks</w:t>
            </w:r>
          </w:p>
        </w:tc>
      </w:tr>
      <w:tr w:rsidR="00AC313C" w:rsidRPr="00EF77F4" w14:paraId="198E3327" w14:textId="038ACD9C" w:rsidTr="06001AB3">
        <w:trPr>
          <w:trHeight w:val="409"/>
        </w:trPr>
        <w:tc>
          <w:tcPr>
            <w:tcW w:w="413" w:type="pct"/>
          </w:tcPr>
          <w:p w14:paraId="39C3C10A" w14:textId="77777777" w:rsidR="009A241D" w:rsidRPr="00EF77F4" w:rsidRDefault="009A241D" w:rsidP="009A241D">
            <w:pPr>
              <w:rPr>
                <w:rFonts w:asciiTheme="minorHAnsi" w:hAnsiTheme="minorHAnsi" w:cstheme="minorHAnsi"/>
                <w:b/>
                <w:sz w:val="14"/>
                <w:szCs w:val="16"/>
              </w:rPr>
            </w:pPr>
            <w:bookmarkStart w:id="4" w:name="_Hlk51933798"/>
            <w:r>
              <w:rPr>
                <w:rFonts w:asciiTheme="minorHAnsi" w:hAnsiTheme="minorHAnsi" w:cstheme="minorHAnsi"/>
                <w:b/>
                <w:sz w:val="14"/>
                <w:szCs w:val="16"/>
              </w:rPr>
              <w:t>Academic Conventions</w:t>
            </w:r>
          </w:p>
          <w:bookmarkEnd w:id="4"/>
          <w:p w14:paraId="1D4B1B73" w14:textId="77777777" w:rsidR="00943A05" w:rsidRPr="00EF77F4" w:rsidRDefault="00943A05" w:rsidP="00C54A70">
            <w:pPr>
              <w:rPr>
                <w:rFonts w:asciiTheme="minorHAnsi" w:hAnsiTheme="minorHAnsi" w:cstheme="minorHAnsi"/>
                <w:b/>
                <w:sz w:val="14"/>
                <w:szCs w:val="16"/>
              </w:rPr>
            </w:pPr>
          </w:p>
          <w:p w14:paraId="7E3DB672" w14:textId="20D37FB7" w:rsidR="00943A05" w:rsidRPr="00EF77F4" w:rsidRDefault="00943A05" w:rsidP="00C54A70">
            <w:pPr>
              <w:rPr>
                <w:rFonts w:asciiTheme="minorHAnsi" w:hAnsiTheme="minorHAnsi" w:cstheme="minorHAnsi"/>
                <w:b/>
                <w:sz w:val="14"/>
                <w:szCs w:val="16"/>
              </w:rPr>
            </w:pPr>
            <w:r w:rsidRPr="00EF77F4">
              <w:rPr>
                <w:rFonts w:asciiTheme="minorHAnsi" w:hAnsiTheme="minorHAnsi" w:cstheme="minorHAnsi"/>
                <w:b/>
                <w:sz w:val="14"/>
                <w:szCs w:val="16"/>
              </w:rPr>
              <w:t>(10 Marks)</w:t>
            </w:r>
          </w:p>
        </w:tc>
        <w:tc>
          <w:tcPr>
            <w:tcW w:w="875" w:type="pct"/>
          </w:tcPr>
          <w:p w14:paraId="5C414F55" w14:textId="7D41AEFA" w:rsidR="00943A05" w:rsidRPr="00EF77F4" w:rsidRDefault="0DC58982" w:rsidP="606F4DFC">
            <w:pPr>
              <w:rPr>
                <w:rStyle w:val="normaltextrun"/>
                <w:rFonts w:asciiTheme="minorHAnsi" w:hAnsiTheme="minorHAnsi" w:cstheme="minorBidi"/>
                <w:sz w:val="14"/>
                <w:szCs w:val="14"/>
              </w:rPr>
            </w:pPr>
            <w:r w:rsidRPr="06001AB3">
              <w:rPr>
                <w:rStyle w:val="normaltextrun"/>
                <w:rFonts w:asciiTheme="minorHAnsi" w:hAnsiTheme="minorHAnsi" w:cstheme="minorBidi"/>
                <w:sz w:val="14"/>
                <w:szCs w:val="14"/>
              </w:rPr>
              <w:t xml:space="preserve">Outstanding, well-presented </w:t>
            </w:r>
            <w:r w:rsidR="012C392C" w:rsidRPr="06001AB3">
              <w:rPr>
                <w:rStyle w:val="normaltextrun"/>
                <w:rFonts w:asciiTheme="minorHAnsi" w:hAnsiTheme="minorHAnsi" w:cstheme="minorBidi"/>
                <w:sz w:val="14"/>
                <w:szCs w:val="14"/>
              </w:rPr>
              <w:t>presentation</w:t>
            </w:r>
            <w:r w:rsidRPr="06001AB3">
              <w:rPr>
                <w:rStyle w:val="normaltextrun"/>
                <w:rFonts w:asciiTheme="minorHAnsi" w:hAnsiTheme="minorHAnsi" w:cstheme="minorBidi"/>
                <w:sz w:val="14"/>
                <w:szCs w:val="14"/>
              </w:rPr>
              <w:t xml:space="preserve"> that contains all key elements. Wide range of relevant literature used</w:t>
            </w:r>
            <w:r w:rsidR="6ADEC841" w:rsidRPr="06001AB3">
              <w:rPr>
                <w:rStyle w:val="normaltextrun"/>
                <w:rFonts w:asciiTheme="minorHAnsi" w:hAnsiTheme="minorHAnsi" w:cstheme="minorBidi"/>
                <w:sz w:val="14"/>
                <w:szCs w:val="14"/>
              </w:rPr>
              <w:t xml:space="preserve">, and read, </w:t>
            </w:r>
            <w:r w:rsidRPr="06001AB3">
              <w:rPr>
                <w:rStyle w:val="normaltextrun"/>
                <w:rFonts w:asciiTheme="minorHAnsi" w:hAnsiTheme="minorHAnsi" w:cstheme="minorBidi"/>
                <w:sz w:val="14"/>
                <w:szCs w:val="14"/>
              </w:rPr>
              <w:t>to inform argument, balanced discussion and/or inform problem-solving. Consistently accurate and assured use of academic conventions.</w:t>
            </w:r>
          </w:p>
        </w:tc>
        <w:tc>
          <w:tcPr>
            <w:tcW w:w="783" w:type="pct"/>
          </w:tcPr>
          <w:p w14:paraId="483EC3EE" w14:textId="5CD4D9B4" w:rsidR="00943A05" w:rsidRPr="00EF77F4" w:rsidRDefault="00943A05" w:rsidP="00C54A70">
            <w:pPr>
              <w:rPr>
                <w:rFonts w:asciiTheme="minorHAnsi" w:hAnsiTheme="minorHAnsi" w:cstheme="minorHAnsi"/>
                <w:sz w:val="14"/>
                <w:szCs w:val="16"/>
              </w:rPr>
            </w:pPr>
            <w:r w:rsidRPr="00EF77F4">
              <w:rPr>
                <w:rStyle w:val="normaltextrun"/>
                <w:rFonts w:asciiTheme="minorHAnsi" w:hAnsiTheme="minorHAnsi" w:cstheme="minorHAnsi"/>
                <w:sz w:val="14"/>
                <w:szCs w:val="16"/>
              </w:rPr>
              <w:t xml:space="preserve">Excellent, well-presented </w:t>
            </w:r>
            <w:r w:rsidR="005C3E72" w:rsidRPr="00EF77F4">
              <w:rPr>
                <w:rStyle w:val="normaltextrun"/>
                <w:rFonts w:asciiTheme="minorHAnsi" w:hAnsiTheme="minorHAnsi" w:cstheme="minorHAnsi"/>
                <w:sz w:val="14"/>
                <w:szCs w:val="16"/>
              </w:rPr>
              <w:t>presentation</w:t>
            </w:r>
            <w:r w:rsidRPr="00EF77F4">
              <w:rPr>
                <w:rStyle w:val="normaltextrun"/>
                <w:rFonts w:asciiTheme="minorHAnsi" w:hAnsiTheme="minorHAnsi" w:cstheme="minorHAnsi"/>
                <w:sz w:val="14"/>
                <w:szCs w:val="16"/>
              </w:rPr>
              <w:t xml:space="preserve"> that contains all or most key elements. </w:t>
            </w:r>
            <w:r w:rsidR="00B10A2B">
              <w:rPr>
                <w:rStyle w:val="normaltextrun"/>
                <w:rFonts w:asciiTheme="minorHAnsi" w:hAnsiTheme="minorHAnsi" w:cstheme="minorHAnsi"/>
                <w:sz w:val="14"/>
                <w:szCs w:val="16"/>
              </w:rPr>
              <w:t>E</w:t>
            </w:r>
            <w:r w:rsidRPr="00EF77F4">
              <w:rPr>
                <w:rStyle w:val="normaltextrun"/>
                <w:rFonts w:asciiTheme="minorHAnsi" w:hAnsiTheme="minorHAnsi" w:cstheme="minorHAnsi"/>
                <w:sz w:val="14"/>
                <w:szCs w:val="16"/>
              </w:rPr>
              <w:t>ngagement with appropriate reading. Research-informed literature integrated into the work. Good use of academic conventions. Consistently accurate use of academic conventions.</w:t>
            </w:r>
          </w:p>
        </w:tc>
        <w:tc>
          <w:tcPr>
            <w:tcW w:w="737" w:type="pct"/>
          </w:tcPr>
          <w:p w14:paraId="5B41F58F" w14:textId="6B61AE41" w:rsidR="00943A05" w:rsidRPr="00EF77F4" w:rsidRDefault="00943A05" w:rsidP="00192B7D">
            <w:pPr>
              <w:rPr>
                <w:rFonts w:asciiTheme="minorHAnsi" w:hAnsiTheme="minorHAnsi" w:cstheme="minorHAnsi"/>
                <w:sz w:val="14"/>
                <w:szCs w:val="16"/>
              </w:rPr>
            </w:pPr>
            <w:r w:rsidRPr="00EF77F4">
              <w:rPr>
                <w:rStyle w:val="normaltextrun"/>
                <w:rFonts w:asciiTheme="minorHAnsi" w:hAnsiTheme="minorHAnsi" w:cstheme="minorHAnsi"/>
                <w:sz w:val="14"/>
                <w:szCs w:val="16"/>
              </w:rPr>
              <w:t xml:space="preserve">Very good presented </w:t>
            </w:r>
            <w:r w:rsidR="005C3E72" w:rsidRPr="00EF77F4">
              <w:rPr>
                <w:rStyle w:val="normaltextrun"/>
                <w:rFonts w:asciiTheme="minorHAnsi" w:hAnsiTheme="minorHAnsi" w:cstheme="minorHAnsi"/>
                <w:sz w:val="14"/>
                <w:szCs w:val="16"/>
              </w:rPr>
              <w:t>presentation</w:t>
            </w:r>
            <w:r w:rsidRPr="00EF77F4">
              <w:rPr>
                <w:rStyle w:val="normaltextrun"/>
                <w:rFonts w:asciiTheme="minorHAnsi" w:hAnsiTheme="minorHAnsi" w:cstheme="minorHAnsi"/>
                <w:sz w:val="14"/>
                <w:szCs w:val="16"/>
              </w:rPr>
              <w:t xml:space="preserve"> that contains all or most key elements. Knowledge of literature beyond core text(s). Literature used accurately but descriptively. Academic skills generally sound. Good use of academic conventions.</w:t>
            </w:r>
          </w:p>
        </w:tc>
        <w:tc>
          <w:tcPr>
            <w:tcW w:w="695" w:type="pct"/>
          </w:tcPr>
          <w:p w14:paraId="72B2A35E" w14:textId="19454570" w:rsidR="00943A05" w:rsidRPr="00EF77F4" w:rsidRDefault="00943A05" w:rsidP="00C54A70">
            <w:pPr>
              <w:rPr>
                <w:rFonts w:asciiTheme="minorHAnsi" w:hAnsiTheme="minorHAnsi" w:cstheme="minorHAnsi"/>
                <w:sz w:val="14"/>
                <w:szCs w:val="16"/>
              </w:rPr>
            </w:pPr>
            <w:r w:rsidRPr="00EF77F4">
              <w:rPr>
                <w:rStyle w:val="normaltextrun"/>
                <w:rFonts w:asciiTheme="minorHAnsi" w:hAnsiTheme="minorHAnsi" w:cstheme="minorHAnsi"/>
                <w:sz w:val="14"/>
                <w:szCs w:val="16"/>
              </w:rPr>
              <w:t xml:space="preserve">Good </w:t>
            </w:r>
            <w:r w:rsidR="005C3E72" w:rsidRPr="00EF77F4">
              <w:rPr>
                <w:rStyle w:val="normaltextrun"/>
                <w:rFonts w:asciiTheme="minorHAnsi" w:hAnsiTheme="minorHAnsi" w:cstheme="minorHAnsi"/>
                <w:sz w:val="14"/>
                <w:szCs w:val="16"/>
              </w:rPr>
              <w:t xml:space="preserve">overall </w:t>
            </w:r>
            <w:r w:rsidRPr="00EF77F4">
              <w:rPr>
                <w:rStyle w:val="normaltextrun"/>
                <w:rFonts w:asciiTheme="minorHAnsi" w:hAnsiTheme="minorHAnsi" w:cstheme="minorHAnsi"/>
                <w:sz w:val="14"/>
                <w:szCs w:val="16"/>
              </w:rPr>
              <w:t>presentation with some key elements. Some evidence of reading, with superficial linking to given text(s) Some academic conventions evident and largely consistent, but with some weaknesses.</w:t>
            </w:r>
          </w:p>
        </w:tc>
        <w:tc>
          <w:tcPr>
            <w:tcW w:w="772" w:type="pct"/>
          </w:tcPr>
          <w:p w14:paraId="044C6917" w14:textId="70AE07D9" w:rsidR="00943A05" w:rsidRPr="00EF77F4" w:rsidRDefault="00943A05" w:rsidP="00192B7D">
            <w:pPr>
              <w:rPr>
                <w:rFonts w:asciiTheme="minorHAnsi" w:hAnsiTheme="minorHAnsi" w:cstheme="minorHAnsi"/>
                <w:sz w:val="14"/>
                <w:szCs w:val="16"/>
              </w:rPr>
            </w:pPr>
            <w:r w:rsidRPr="00EF77F4">
              <w:rPr>
                <w:rStyle w:val="normaltextrun"/>
                <w:rFonts w:asciiTheme="minorHAnsi" w:hAnsiTheme="minorHAnsi" w:cstheme="minorHAnsi"/>
                <w:sz w:val="14"/>
                <w:szCs w:val="16"/>
              </w:rPr>
              <w:t xml:space="preserve">Basic </w:t>
            </w:r>
            <w:r w:rsidR="005C3E72" w:rsidRPr="00EF77F4">
              <w:rPr>
                <w:rStyle w:val="normaltextrun"/>
                <w:rFonts w:asciiTheme="minorHAnsi" w:hAnsiTheme="minorHAnsi" w:cstheme="minorHAnsi"/>
                <w:sz w:val="14"/>
                <w:szCs w:val="16"/>
              </w:rPr>
              <w:t>overall</w:t>
            </w:r>
            <w:r w:rsidRPr="00EF77F4">
              <w:rPr>
                <w:rStyle w:val="normaltextrun"/>
                <w:rFonts w:asciiTheme="minorHAnsi" w:hAnsiTheme="minorHAnsi" w:cstheme="minorHAnsi"/>
                <w:sz w:val="14"/>
                <w:szCs w:val="16"/>
              </w:rPr>
              <w:t xml:space="preserve"> presentation with some key elements. Evidence of little reading appropriate for the level of study, and/or indiscriminate use of sources. Academic conventions used weakly.</w:t>
            </w:r>
          </w:p>
        </w:tc>
        <w:tc>
          <w:tcPr>
            <w:tcW w:w="725" w:type="pct"/>
          </w:tcPr>
          <w:p w14:paraId="3994B91C" w14:textId="6107B6BB" w:rsidR="00943A05" w:rsidRPr="00EF77F4" w:rsidRDefault="00943A05" w:rsidP="00C54A70">
            <w:pPr>
              <w:rPr>
                <w:rFonts w:asciiTheme="minorHAnsi" w:hAnsiTheme="minorHAnsi" w:cstheme="minorHAnsi"/>
                <w:sz w:val="14"/>
                <w:szCs w:val="16"/>
              </w:rPr>
            </w:pPr>
            <w:r w:rsidRPr="00EF77F4">
              <w:rPr>
                <w:rStyle w:val="normaltextrun"/>
                <w:rFonts w:asciiTheme="minorHAnsi" w:hAnsiTheme="minorHAnsi" w:cstheme="minorHAnsi"/>
                <w:sz w:val="14"/>
                <w:szCs w:val="16"/>
              </w:rPr>
              <w:t>Little or no presentation or key elements. No evidence of reading. Views are unsupported and non- authoritative. Academic conventions largely ignored.</w:t>
            </w:r>
            <w:r w:rsidR="00F64D09">
              <w:rPr>
                <w:rStyle w:val="normaltextrun"/>
                <w:rFonts w:asciiTheme="minorHAnsi" w:hAnsiTheme="minorHAnsi" w:cstheme="minorHAnsi"/>
                <w:sz w:val="14"/>
                <w:szCs w:val="16"/>
              </w:rPr>
              <w:t xml:space="preserve"> </w:t>
            </w:r>
            <w:r w:rsidR="00F64D09">
              <w:rPr>
                <w:rStyle w:val="normaltextrun"/>
                <w:rFonts w:cstheme="minorHAnsi"/>
                <w:sz w:val="14"/>
                <w:szCs w:val="16"/>
              </w:rPr>
              <w:t xml:space="preserve">The presentation format and length deviated from the prescribed requirements. </w:t>
            </w:r>
          </w:p>
        </w:tc>
      </w:tr>
      <w:tr w:rsidR="00AC313C" w:rsidRPr="00EF77F4" w14:paraId="36BA267A" w14:textId="53E42E60" w:rsidTr="06001AB3">
        <w:trPr>
          <w:trHeight w:val="55"/>
        </w:trPr>
        <w:tc>
          <w:tcPr>
            <w:tcW w:w="413" w:type="pct"/>
          </w:tcPr>
          <w:p w14:paraId="0613EE42" w14:textId="77777777" w:rsidR="00943A05" w:rsidRPr="00EF77F4" w:rsidRDefault="00943A05" w:rsidP="0093047E">
            <w:pPr>
              <w:rPr>
                <w:rFonts w:asciiTheme="minorHAnsi" w:hAnsiTheme="minorHAnsi" w:cstheme="minorHAnsi"/>
                <w:b/>
                <w:sz w:val="14"/>
                <w:szCs w:val="16"/>
              </w:rPr>
            </w:pPr>
          </w:p>
        </w:tc>
        <w:tc>
          <w:tcPr>
            <w:tcW w:w="875" w:type="pct"/>
          </w:tcPr>
          <w:p w14:paraId="45A81432" w14:textId="46468FDF" w:rsidR="00943A05" w:rsidRPr="00EF77F4" w:rsidRDefault="00943A05" w:rsidP="0093047E">
            <w:pPr>
              <w:rPr>
                <w:rStyle w:val="normaltextrun"/>
                <w:rFonts w:asciiTheme="minorHAnsi" w:hAnsiTheme="minorHAnsi" w:cstheme="minorHAnsi"/>
                <w:sz w:val="14"/>
                <w:szCs w:val="16"/>
              </w:rPr>
            </w:pPr>
            <w:r w:rsidRPr="00EF77F4">
              <w:rPr>
                <w:rStyle w:val="SubtleEmphasis"/>
                <w:rFonts w:asciiTheme="minorHAnsi" w:hAnsiTheme="minorHAnsi" w:cstheme="minorHAnsi"/>
                <w:color w:val="auto"/>
                <w:sz w:val="14"/>
                <w:szCs w:val="16"/>
              </w:rPr>
              <w:t>8 - 10 marks</w:t>
            </w:r>
          </w:p>
        </w:tc>
        <w:tc>
          <w:tcPr>
            <w:tcW w:w="783" w:type="pct"/>
          </w:tcPr>
          <w:p w14:paraId="5C1BA12C" w14:textId="1C0A3CF3" w:rsidR="00943A05" w:rsidRPr="00EF77F4" w:rsidRDefault="00943A05" w:rsidP="0093047E">
            <w:pPr>
              <w:rPr>
                <w:rStyle w:val="normaltextrun"/>
                <w:rFonts w:asciiTheme="minorHAnsi" w:hAnsiTheme="minorHAnsi" w:cstheme="minorHAnsi"/>
                <w:sz w:val="14"/>
                <w:szCs w:val="16"/>
              </w:rPr>
            </w:pPr>
            <w:r w:rsidRPr="00EF77F4">
              <w:rPr>
                <w:rStyle w:val="SubtleEmphasis"/>
                <w:rFonts w:asciiTheme="minorHAnsi" w:hAnsiTheme="minorHAnsi" w:cstheme="minorHAnsi"/>
                <w:color w:val="auto"/>
                <w:sz w:val="14"/>
                <w:szCs w:val="16"/>
              </w:rPr>
              <w:t>7 marks</w:t>
            </w:r>
          </w:p>
        </w:tc>
        <w:tc>
          <w:tcPr>
            <w:tcW w:w="737" w:type="pct"/>
          </w:tcPr>
          <w:p w14:paraId="2B02FB1D" w14:textId="4FD0EF13" w:rsidR="00943A05" w:rsidRPr="00EF77F4" w:rsidRDefault="00943A05" w:rsidP="0093047E">
            <w:pPr>
              <w:rPr>
                <w:rStyle w:val="normaltextrun"/>
                <w:rFonts w:asciiTheme="minorHAnsi" w:hAnsiTheme="minorHAnsi" w:cstheme="minorHAnsi"/>
                <w:sz w:val="14"/>
                <w:szCs w:val="16"/>
              </w:rPr>
            </w:pPr>
            <w:r w:rsidRPr="00EF77F4">
              <w:rPr>
                <w:rStyle w:val="SubtleEmphasis"/>
                <w:rFonts w:asciiTheme="minorHAnsi" w:hAnsiTheme="minorHAnsi" w:cstheme="minorHAnsi"/>
                <w:color w:val="auto"/>
                <w:sz w:val="14"/>
                <w:szCs w:val="16"/>
              </w:rPr>
              <w:t>6 marks</w:t>
            </w:r>
          </w:p>
        </w:tc>
        <w:tc>
          <w:tcPr>
            <w:tcW w:w="695" w:type="pct"/>
          </w:tcPr>
          <w:p w14:paraId="2C68511E" w14:textId="1D70799B" w:rsidR="00943A05" w:rsidRPr="00EF77F4" w:rsidRDefault="00943A05" w:rsidP="0093047E">
            <w:pPr>
              <w:rPr>
                <w:rStyle w:val="normaltextrun"/>
                <w:rFonts w:asciiTheme="minorHAnsi" w:hAnsiTheme="minorHAnsi" w:cstheme="minorHAnsi"/>
                <w:sz w:val="14"/>
                <w:szCs w:val="16"/>
              </w:rPr>
            </w:pPr>
            <w:r w:rsidRPr="00EF77F4">
              <w:rPr>
                <w:rStyle w:val="SubtleEmphasis"/>
                <w:rFonts w:asciiTheme="minorHAnsi" w:hAnsiTheme="minorHAnsi" w:cstheme="minorHAnsi"/>
                <w:color w:val="auto"/>
                <w:sz w:val="14"/>
                <w:szCs w:val="16"/>
              </w:rPr>
              <w:t>5 marks</w:t>
            </w:r>
          </w:p>
        </w:tc>
        <w:tc>
          <w:tcPr>
            <w:tcW w:w="772" w:type="pct"/>
          </w:tcPr>
          <w:p w14:paraId="38FCAD9C" w14:textId="7EF5F0A4" w:rsidR="00943A05" w:rsidRPr="00EF77F4" w:rsidRDefault="00943A05" w:rsidP="0093047E">
            <w:pPr>
              <w:rPr>
                <w:rStyle w:val="normaltextrun"/>
                <w:rFonts w:asciiTheme="minorHAnsi" w:hAnsiTheme="minorHAnsi" w:cstheme="minorHAnsi"/>
                <w:sz w:val="14"/>
                <w:szCs w:val="16"/>
              </w:rPr>
            </w:pPr>
            <w:r w:rsidRPr="00EF77F4">
              <w:rPr>
                <w:rStyle w:val="SubtleEmphasis"/>
                <w:rFonts w:asciiTheme="minorHAnsi" w:hAnsiTheme="minorHAnsi" w:cstheme="minorHAnsi"/>
                <w:color w:val="auto"/>
                <w:sz w:val="14"/>
                <w:szCs w:val="16"/>
              </w:rPr>
              <w:t>4 marks</w:t>
            </w:r>
          </w:p>
        </w:tc>
        <w:tc>
          <w:tcPr>
            <w:tcW w:w="725" w:type="pct"/>
          </w:tcPr>
          <w:p w14:paraId="509D1EF9" w14:textId="3C1DD2C4" w:rsidR="00943A05" w:rsidRPr="00EF77F4" w:rsidRDefault="00943A05" w:rsidP="0093047E">
            <w:pPr>
              <w:rPr>
                <w:rStyle w:val="normaltextrun"/>
                <w:rFonts w:asciiTheme="minorHAnsi" w:hAnsiTheme="minorHAnsi" w:cstheme="minorHAnsi"/>
                <w:sz w:val="14"/>
                <w:szCs w:val="16"/>
              </w:rPr>
            </w:pPr>
            <w:r w:rsidRPr="00EF77F4">
              <w:rPr>
                <w:rStyle w:val="SubtleEmphasis"/>
                <w:rFonts w:asciiTheme="minorHAnsi" w:hAnsiTheme="minorHAnsi" w:cstheme="minorHAnsi"/>
                <w:color w:val="auto"/>
                <w:sz w:val="14"/>
                <w:szCs w:val="16"/>
              </w:rPr>
              <w:t>0 – 3 marks</w:t>
            </w:r>
          </w:p>
        </w:tc>
      </w:tr>
    </w:tbl>
    <w:p w14:paraId="36D8E461" w14:textId="77777777" w:rsidR="00AE5B09" w:rsidRDefault="00AE5B09" w:rsidP="00082CE7">
      <w:pPr>
        <w:pStyle w:val="Heading2"/>
        <w:rPr>
          <w:u w:val="single"/>
        </w:rPr>
        <w:sectPr w:rsidR="00AE5B09" w:rsidSect="009C5E71">
          <w:footerReference w:type="default" r:id="rId13"/>
          <w:pgSz w:w="16840" w:h="11900" w:orient="landscape"/>
          <w:pgMar w:top="720" w:right="720" w:bottom="720" w:left="720" w:header="720" w:footer="720" w:gutter="0"/>
          <w:cols w:space="720"/>
          <w:docGrid w:linePitch="400"/>
        </w:sectPr>
      </w:pPr>
    </w:p>
    <w:p w14:paraId="39BE1B81" w14:textId="77777777" w:rsidR="002B648E" w:rsidRDefault="002B648E" w:rsidP="002B648E">
      <w:pPr>
        <w:pStyle w:val="Heading1"/>
      </w:pPr>
      <w:bookmarkStart w:id="5" w:name="_Hlk530663118"/>
      <w:r>
        <w:lastRenderedPageBreak/>
        <w:t>Section 2 General Assessment Brief Guidance</w:t>
      </w:r>
    </w:p>
    <w:p w14:paraId="4D31FB87" w14:textId="77777777" w:rsidR="002B648E" w:rsidRPr="006F11CB" w:rsidRDefault="002B648E" w:rsidP="002B648E">
      <w:pPr>
        <w:pStyle w:val="Heading2"/>
        <w:rPr>
          <w:sz w:val="16"/>
          <w:szCs w:val="16"/>
        </w:rPr>
      </w:pPr>
    </w:p>
    <w:p w14:paraId="03DCB360" w14:textId="77777777" w:rsidR="001353B9" w:rsidRDefault="001353B9" w:rsidP="001353B9">
      <w:pPr>
        <w:pStyle w:val="Heading2"/>
        <w:rPr>
          <w:rFonts w:ascii="Calibri Light" w:hAnsi="Calibri Light"/>
        </w:rPr>
      </w:pPr>
      <w:r>
        <w:t xml:space="preserve">Supporting Assessment documentation, rules and regulations. </w:t>
      </w:r>
    </w:p>
    <w:p w14:paraId="44DA0DFE" w14:textId="77777777" w:rsidR="001353B9" w:rsidRDefault="001353B9" w:rsidP="001353B9">
      <w:pPr>
        <w:pStyle w:val="Heading2"/>
        <w:rPr>
          <w:sz w:val="16"/>
          <w:szCs w:val="16"/>
        </w:rPr>
      </w:pPr>
    </w:p>
    <w:p w14:paraId="7C5791E0" w14:textId="125B4933" w:rsidR="001353B9" w:rsidRDefault="001353B9" w:rsidP="001353B9">
      <w:r>
        <w:t xml:space="preserve">To view the academic rules and guidance documents for the topics listed below please follow this link to the Degree Apprenticeship Handbook (DAH) module in Canvas: </w:t>
      </w:r>
      <w:hyperlink r:id="rId14" w:history="1">
        <w:r w:rsidR="003D0382" w:rsidRPr="0074682D">
          <w:rPr>
            <w:rStyle w:val="Hyperlink"/>
          </w:rPr>
          <w:t>https://canvas.qa.com/courses/1041</w:t>
        </w:r>
      </w:hyperlink>
    </w:p>
    <w:p w14:paraId="46843EF4" w14:textId="77777777" w:rsidR="001353B9" w:rsidRDefault="001353B9" w:rsidP="001353B9"/>
    <w:p w14:paraId="5A6FE4CA" w14:textId="77777777" w:rsidR="001353B9" w:rsidRDefault="001353B9" w:rsidP="001353B9">
      <w:r>
        <w:t xml:space="preserve">If you are unable to access this module please contact </w:t>
      </w:r>
      <w:hyperlink r:id="rId15" w:history="1">
        <w:r>
          <w:rPr>
            <w:rStyle w:val="Hyperlink"/>
          </w:rPr>
          <w:t>qaadegreeadmin@qa.com</w:t>
        </w:r>
      </w:hyperlink>
      <w:r>
        <w:t xml:space="preserve"> who will be able to resolve this for you.</w:t>
      </w:r>
    </w:p>
    <w:p w14:paraId="11A90489" w14:textId="77777777" w:rsidR="001353B9" w:rsidRDefault="001353B9" w:rsidP="001353B9"/>
    <w:p w14:paraId="1C1FA582" w14:textId="7816F6DA" w:rsidR="001353B9" w:rsidRDefault="00192B7D" w:rsidP="001353B9">
      <w:r>
        <w:t>The g</w:t>
      </w:r>
      <w:r w:rsidR="001353B9">
        <w:t>uidance found in the DAH:</w:t>
      </w:r>
    </w:p>
    <w:p w14:paraId="2409025B" w14:textId="77777777" w:rsidR="00192B7D" w:rsidRDefault="00192B7D" w:rsidP="001353B9"/>
    <w:p w14:paraId="051D2660" w14:textId="77777777" w:rsidR="001353B9" w:rsidRDefault="001353B9" w:rsidP="001353B9">
      <w:pPr>
        <w:pStyle w:val="ListParagraph"/>
        <w:numPr>
          <w:ilvl w:val="0"/>
          <w:numId w:val="26"/>
        </w:numPr>
      </w:pPr>
      <w:r>
        <w:t>University of Roehampton Academic Regulations</w:t>
      </w:r>
    </w:p>
    <w:p w14:paraId="4A55E28D" w14:textId="77777777" w:rsidR="001353B9" w:rsidRDefault="001353B9" w:rsidP="001353B9">
      <w:pPr>
        <w:pStyle w:val="ListParagraph"/>
        <w:numPr>
          <w:ilvl w:val="0"/>
          <w:numId w:val="26"/>
        </w:numPr>
      </w:pPr>
      <w:r>
        <w:t>Regulations &amp; Quality Assurance Overview</w:t>
      </w:r>
    </w:p>
    <w:p w14:paraId="5BE12578" w14:textId="77777777" w:rsidR="001353B9" w:rsidRDefault="001353B9" w:rsidP="001353B9">
      <w:pPr>
        <w:pStyle w:val="ListParagraph"/>
        <w:numPr>
          <w:ilvl w:val="0"/>
          <w:numId w:val="26"/>
        </w:numPr>
      </w:pPr>
      <w:r>
        <w:t>Key contacts</w:t>
      </w:r>
    </w:p>
    <w:p w14:paraId="67675C29" w14:textId="77777777" w:rsidR="001353B9" w:rsidRDefault="001353B9" w:rsidP="001353B9">
      <w:pPr>
        <w:pStyle w:val="ListParagraph"/>
        <w:numPr>
          <w:ilvl w:val="0"/>
          <w:numId w:val="26"/>
        </w:numPr>
      </w:pPr>
      <w:r>
        <w:t>Mitigating Circumstance documentation</w:t>
      </w:r>
    </w:p>
    <w:p w14:paraId="03477C7F" w14:textId="77777777" w:rsidR="001353B9" w:rsidRDefault="001353B9" w:rsidP="001353B9">
      <w:pPr>
        <w:pStyle w:val="ListParagraph"/>
        <w:numPr>
          <w:ilvl w:val="0"/>
          <w:numId w:val="26"/>
        </w:numPr>
      </w:pPr>
      <w:r>
        <w:t>Academic misconduct Procedure</w:t>
      </w:r>
    </w:p>
    <w:p w14:paraId="687FC151" w14:textId="77777777" w:rsidR="001353B9" w:rsidRDefault="001353B9" w:rsidP="001353B9">
      <w:pPr>
        <w:pStyle w:val="ListParagraph"/>
        <w:numPr>
          <w:ilvl w:val="0"/>
          <w:numId w:val="26"/>
        </w:numPr>
        <w:rPr>
          <w:szCs w:val="21"/>
        </w:rPr>
      </w:pPr>
      <w:r>
        <w:t>Final degree award calculation</w:t>
      </w:r>
    </w:p>
    <w:p w14:paraId="08282E94" w14:textId="77777777" w:rsidR="001353B9" w:rsidRDefault="001353B9" w:rsidP="001353B9">
      <w:pPr>
        <w:pStyle w:val="ListParagraph"/>
        <w:numPr>
          <w:ilvl w:val="0"/>
          <w:numId w:val="26"/>
        </w:numPr>
      </w:pPr>
      <w:r>
        <w:t>Appeals guidance</w:t>
      </w:r>
    </w:p>
    <w:p w14:paraId="088F8856" w14:textId="77777777" w:rsidR="001353B9" w:rsidRDefault="001353B9" w:rsidP="001353B9">
      <w:pPr>
        <w:pStyle w:val="ListParagraph"/>
        <w:numPr>
          <w:ilvl w:val="0"/>
          <w:numId w:val="26"/>
        </w:numPr>
      </w:pPr>
      <w:r>
        <w:t>Examination regulations</w:t>
      </w:r>
    </w:p>
    <w:p w14:paraId="056DF0EF" w14:textId="77777777" w:rsidR="001353B9" w:rsidRDefault="001353B9" w:rsidP="001353B9">
      <w:pPr>
        <w:pStyle w:val="ListParagraph"/>
        <w:numPr>
          <w:ilvl w:val="0"/>
          <w:numId w:val="26"/>
        </w:numPr>
      </w:pPr>
      <w:r>
        <w:t>Student feedback committees</w:t>
      </w:r>
    </w:p>
    <w:p w14:paraId="65C0C24F" w14:textId="77777777" w:rsidR="001353B9" w:rsidRDefault="001353B9" w:rsidP="001353B9">
      <w:pPr>
        <w:pStyle w:val="ListParagraph"/>
        <w:numPr>
          <w:ilvl w:val="0"/>
          <w:numId w:val="26"/>
        </w:numPr>
      </w:pPr>
      <w:r>
        <w:t>External examiner reports</w:t>
      </w:r>
    </w:p>
    <w:p w14:paraId="22395B71" w14:textId="56833D8A" w:rsidR="002B648E" w:rsidRDefault="002B648E" w:rsidP="002B648E">
      <w:pPr>
        <w:rPr>
          <w:rFonts w:ascii="Calibri" w:eastAsia="Calibri Light" w:hAnsi="Calibri"/>
          <w:b/>
          <w:color w:val="2F5496"/>
          <w:sz w:val="24"/>
          <w:szCs w:val="21"/>
        </w:rPr>
      </w:pPr>
      <w:r>
        <w:rPr>
          <w:rFonts w:ascii="Calibri" w:hAnsi="Calibri"/>
          <w:b/>
          <w:sz w:val="24"/>
          <w:szCs w:val="21"/>
        </w:rPr>
        <w:br w:type="page"/>
      </w:r>
    </w:p>
    <w:p w14:paraId="4CD9EF13" w14:textId="16EF3EDA" w:rsidR="002B648E" w:rsidRDefault="002B648E" w:rsidP="002B648E">
      <w:pPr>
        <w:rPr>
          <w:rFonts w:eastAsiaTheme="majorEastAsia" w:cstheme="majorBidi"/>
          <w:color w:val="2F5496" w:themeColor="accent1" w:themeShade="BF"/>
          <w:sz w:val="32"/>
          <w:szCs w:val="32"/>
        </w:rPr>
      </w:pPr>
      <w:r w:rsidRPr="005C7F81">
        <w:rPr>
          <w:rFonts w:eastAsiaTheme="majorEastAsia" w:cstheme="majorBidi"/>
          <w:color w:val="2F5496" w:themeColor="accent1" w:themeShade="BF"/>
          <w:sz w:val="32"/>
          <w:szCs w:val="32"/>
        </w:rPr>
        <w:lastRenderedPageBreak/>
        <w:t>Appendix A</w:t>
      </w:r>
    </w:p>
    <w:p w14:paraId="734AF4DA" w14:textId="1DA05039" w:rsidR="00CB5F42" w:rsidRDefault="00CB5F42" w:rsidP="002B648E">
      <w:pPr>
        <w:rPr>
          <w:rFonts w:eastAsiaTheme="majorEastAsia" w:cstheme="majorBidi"/>
          <w:color w:val="2F5496" w:themeColor="accent1" w:themeShade="BF"/>
          <w:sz w:val="32"/>
          <w:szCs w:val="32"/>
        </w:rPr>
      </w:pPr>
    </w:p>
    <w:p w14:paraId="2A326C75" w14:textId="700ED490" w:rsidR="00CB5F42" w:rsidRPr="00CB5F42" w:rsidRDefault="00CB5F42" w:rsidP="00CB5F42">
      <w:pPr>
        <w:rPr>
          <w:b/>
          <w:u w:val="single"/>
        </w:rPr>
      </w:pPr>
      <w:r w:rsidRPr="00CB5F42">
        <w:rPr>
          <w:b/>
          <w:u w:val="single"/>
        </w:rPr>
        <w:t>Slide 1</w:t>
      </w:r>
    </w:p>
    <w:p w14:paraId="5FB59985" w14:textId="77777777" w:rsidR="002B648E" w:rsidRDefault="002B648E" w:rsidP="002B648E">
      <w:pPr>
        <w:rPr>
          <w:rFonts w:cstheme="majorHAnsi"/>
        </w:rPr>
      </w:pPr>
    </w:p>
    <w:p w14:paraId="54CF798D" w14:textId="77777777" w:rsidR="002B648E" w:rsidRDefault="002B648E" w:rsidP="002B648E">
      <w:pPr>
        <w:jc w:val="center"/>
        <w:rPr>
          <w:rFonts w:cstheme="majorHAnsi"/>
          <w:b/>
          <w:bCs/>
        </w:rPr>
      </w:pPr>
      <w:r>
        <w:rPr>
          <w:rFonts w:cstheme="majorHAnsi"/>
          <w:b/>
          <w:bCs/>
          <w:sz w:val="28"/>
          <w:szCs w:val="28"/>
        </w:rPr>
        <w:t>ASSIGNMENT COVER SHEET</w:t>
      </w:r>
    </w:p>
    <w:p w14:paraId="36770831" w14:textId="77777777" w:rsidR="002B648E" w:rsidRDefault="002B648E" w:rsidP="002B648E">
      <w:pPr>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3238"/>
        <w:gridCol w:w="3332"/>
      </w:tblGrid>
      <w:tr w:rsidR="002B648E" w14:paraId="6D441BB0" w14:textId="77777777" w:rsidTr="009C5E71">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0F81FDD8" w14:textId="77777777" w:rsidR="002B648E" w:rsidRDefault="002B648E" w:rsidP="009C5E71">
            <w:pPr>
              <w:tabs>
                <w:tab w:val="left" w:pos="10260"/>
              </w:tabs>
              <w:spacing w:before="60" w:after="60" w:line="256"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08F40A3C" w14:textId="77777777" w:rsidR="002B648E" w:rsidRDefault="002B648E" w:rsidP="009C5E71">
            <w:pPr>
              <w:tabs>
                <w:tab w:val="left" w:pos="10260"/>
              </w:tabs>
              <w:spacing w:line="256" w:lineRule="auto"/>
              <w:rPr>
                <w:rFonts w:cstheme="majorHAnsi"/>
              </w:rPr>
            </w:pPr>
            <w:r>
              <w:rPr>
                <w:rFonts w:cstheme="majorHAnsi"/>
                <w:sz w:val="16"/>
                <w:szCs w:val="16"/>
              </w:rPr>
              <w:t>(First name)</w:t>
            </w:r>
          </w:p>
          <w:p w14:paraId="15394D35" w14:textId="77777777" w:rsidR="002B648E" w:rsidRDefault="002B648E" w:rsidP="009C5E71">
            <w:pPr>
              <w:tabs>
                <w:tab w:val="left" w:pos="10260"/>
              </w:tabs>
              <w:spacing w:line="256" w:lineRule="auto"/>
              <w:rPr>
                <w:rFonts w:cstheme="majorHAnsi"/>
              </w:rPr>
            </w:pPr>
          </w:p>
        </w:tc>
        <w:tc>
          <w:tcPr>
            <w:tcW w:w="1831" w:type="pct"/>
            <w:tcBorders>
              <w:top w:val="single" w:sz="4" w:space="0" w:color="auto"/>
              <w:left w:val="single" w:sz="4" w:space="0" w:color="auto"/>
              <w:bottom w:val="single" w:sz="4" w:space="0" w:color="auto"/>
              <w:right w:val="single" w:sz="4" w:space="0" w:color="auto"/>
            </w:tcBorders>
            <w:hideMark/>
          </w:tcPr>
          <w:p w14:paraId="5253A093" w14:textId="77777777" w:rsidR="002B648E" w:rsidRDefault="002B648E" w:rsidP="009C5E71">
            <w:pPr>
              <w:tabs>
                <w:tab w:val="left" w:pos="10260"/>
              </w:tabs>
              <w:spacing w:line="256" w:lineRule="auto"/>
              <w:rPr>
                <w:rFonts w:cstheme="majorHAnsi"/>
              </w:rPr>
            </w:pPr>
            <w:r>
              <w:rPr>
                <w:rFonts w:cstheme="majorHAnsi"/>
                <w:sz w:val="16"/>
                <w:szCs w:val="16"/>
              </w:rPr>
              <w:t>(Last name)</w:t>
            </w:r>
          </w:p>
        </w:tc>
      </w:tr>
      <w:tr w:rsidR="002B648E" w14:paraId="13D12943" w14:textId="77777777" w:rsidTr="009C5E7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68E72B8B" w14:textId="77777777" w:rsidR="002B648E" w:rsidRDefault="002B648E" w:rsidP="009C5E71">
            <w:pPr>
              <w:tabs>
                <w:tab w:val="left" w:pos="10260"/>
              </w:tabs>
              <w:spacing w:line="256" w:lineRule="auto"/>
              <w:rPr>
                <w:rFonts w:cstheme="majorHAnsi"/>
                <w:b/>
                <w:bCs/>
                <w:sz w:val="22"/>
              </w:rPr>
            </w:pPr>
            <w:r>
              <w:rPr>
                <w:rFonts w:cstheme="majorHAnsi"/>
                <w:b/>
                <w:bCs/>
                <w:sz w:val="22"/>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77E5009" w14:textId="77777777" w:rsidR="002B648E" w:rsidRDefault="002B648E" w:rsidP="009C5E71">
            <w:pPr>
              <w:tabs>
                <w:tab w:val="left" w:pos="10260"/>
              </w:tabs>
              <w:spacing w:line="256" w:lineRule="auto"/>
              <w:rPr>
                <w:rFonts w:cstheme="majorHAnsi"/>
                <w:sz w:val="16"/>
                <w:szCs w:val="16"/>
              </w:rPr>
            </w:pPr>
          </w:p>
        </w:tc>
      </w:tr>
      <w:tr w:rsidR="002B648E" w14:paraId="63ED5531" w14:textId="77777777" w:rsidTr="009C5E7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5A28A776" w14:textId="77777777" w:rsidR="002B648E" w:rsidRDefault="002B648E" w:rsidP="009C5E71">
            <w:pPr>
              <w:tabs>
                <w:tab w:val="left" w:pos="10260"/>
              </w:tabs>
              <w:spacing w:line="256" w:lineRule="auto"/>
              <w:rPr>
                <w:rFonts w:cstheme="majorHAnsi"/>
                <w:b/>
                <w:bCs/>
                <w:sz w:val="22"/>
              </w:rPr>
            </w:pPr>
            <w:r>
              <w:rPr>
                <w:rFonts w:cstheme="majorHAnsi"/>
                <w:b/>
                <w:bCs/>
                <w:sz w:val="22"/>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4AD3594" w14:textId="77777777" w:rsidR="002B648E" w:rsidRDefault="002B648E" w:rsidP="009C5E71">
            <w:pPr>
              <w:tabs>
                <w:tab w:val="left" w:pos="10260"/>
              </w:tabs>
              <w:spacing w:line="256" w:lineRule="auto"/>
              <w:rPr>
                <w:rFonts w:cstheme="majorHAnsi"/>
                <w:sz w:val="16"/>
                <w:szCs w:val="16"/>
              </w:rPr>
            </w:pPr>
          </w:p>
        </w:tc>
      </w:tr>
      <w:tr w:rsidR="002B648E" w14:paraId="6FB0483B" w14:textId="77777777" w:rsidTr="009C5E71">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2EA1E41" w14:textId="77777777" w:rsidR="002B648E" w:rsidRDefault="002B648E" w:rsidP="009C5E71">
            <w:pPr>
              <w:tabs>
                <w:tab w:val="left" w:pos="10260"/>
              </w:tabs>
              <w:spacing w:line="256" w:lineRule="auto"/>
              <w:rPr>
                <w:rFonts w:cstheme="majorHAnsi"/>
                <w:b/>
                <w:bCs/>
                <w:sz w:val="22"/>
              </w:rPr>
            </w:pPr>
            <w:r>
              <w:rPr>
                <w:rFonts w:cstheme="majorHAnsi"/>
                <w:b/>
                <w:bCs/>
                <w:sz w:val="22"/>
              </w:rPr>
              <w:t>Complete Word Count in my assignment</w:t>
            </w:r>
          </w:p>
          <w:p w14:paraId="0A977B35" w14:textId="77777777" w:rsidR="002B648E" w:rsidRDefault="002B648E" w:rsidP="009C5E71">
            <w:pPr>
              <w:tabs>
                <w:tab w:val="left" w:pos="10260"/>
              </w:tabs>
              <w:spacing w:line="256" w:lineRule="auto"/>
              <w:rPr>
                <w:rFonts w:cstheme="majorHAnsi"/>
                <w:b/>
                <w:bCs/>
                <w:sz w:val="22"/>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05E60B1" w14:textId="77777777" w:rsidR="002B648E" w:rsidRDefault="002B648E" w:rsidP="009C5E71">
            <w:pPr>
              <w:tabs>
                <w:tab w:val="left" w:pos="10260"/>
              </w:tabs>
              <w:spacing w:line="256" w:lineRule="auto"/>
              <w:rPr>
                <w:rFonts w:cstheme="majorHAnsi"/>
                <w:sz w:val="16"/>
                <w:szCs w:val="16"/>
              </w:rPr>
            </w:pPr>
          </w:p>
        </w:tc>
      </w:tr>
      <w:tr w:rsidR="002B648E" w14:paraId="16E1BBF7" w14:textId="77777777" w:rsidTr="009C5E71">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58CFE8DB" w14:textId="77777777" w:rsidR="002B648E" w:rsidRDefault="002B648E" w:rsidP="009C5E71">
            <w:pPr>
              <w:tabs>
                <w:tab w:val="left" w:pos="10260"/>
              </w:tabs>
              <w:spacing w:line="256" w:lineRule="auto"/>
              <w:rPr>
                <w:rFonts w:cstheme="majorHAnsi"/>
                <w:b/>
                <w:bCs/>
                <w:sz w:val="22"/>
              </w:rPr>
            </w:pPr>
            <w:r>
              <w:rPr>
                <w:rFonts w:cstheme="majorHAnsi"/>
                <w:b/>
                <w:bCs/>
                <w:sz w:val="22"/>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3B250947" w14:textId="77777777" w:rsidR="002B648E" w:rsidRDefault="002B648E" w:rsidP="009C5E71">
            <w:pPr>
              <w:tabs>
                <w:tab w:val="left" w:pos="10260"/>
              </w:tabs>
              <w:spacing w:line="256" w:lineRule="auto"/>
              <w:rPr>
                <w:rFonts w:cstheme="majorHAnsi"/>
                <w:sz w:val="16"/>
                <w:szCs w:val="16"/>
              </w:rPr>
            </w:pPr>
          </w:p>
        </w:tc>
      </w:tr>
    </w:tbl>
    <w:p w14:paraId="6CF4BE08" w14:textId="77777777" w:rsidR="002B648E" w:rsidRDefault="002B648E" w:rsidP="002B648E">
      <w:pPr>
        <w:rPr>
          <w:rFonts w:eastAsia="Times New Roman" w:cstheme="majorHAnsi"/>
          <w:sz w:val="6"/>
          <w:szCs w:val="6"/>
        </w:rPr>
      </w:pPr>
    </w:p>
    <w:p w14:paraId="2F55B9CB" w14:textId="77777777" w:rsidR="00CB5F42" w:rsidRDefault="00CB5F42" w:rsidP="002B648E">
      <w:pPr>
        <w:ind w:right="-624"/>
        <w:rPr>
          <w:rFonts w:cstheme="majorHAnsi"/>
          <w:szCs w:val="21"/>
        </w:rPr>
      </w:pPr>
    </w:p>
    <w:p w14:paraId="2B48831E" w14:textId="77777777" w:rsidR="002B648E" w:rsidRDefault="002B648E" w:rsidP="002B648E">
      <w:pPr>
        <w:ind w:right="-624"/>
        <w:rPr>
          <w:rFonts w:cstheme="majorHAnsi"/>
        </w:rPr>
      </w:pPr>
      <w:r>
        <w:rPr>
          <w:rFonts w:cstheme="majorHAnsi"/>
          <w:szCs w:val="21"/>
        </w:rPr>
        <w:t xml:space="preserve">All work must be submitted by the due date.  If an extension of time to submit work is required, a </w:t>
      </w:r>
      <w:hyperlink r:id="rId16"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17DADA50" w14:textId="77777777" w:rsidR="002B648E" w:rsidRDefault="002B648E" w:rsidP="002B648E">
      <w:pPr>
        <w:ind w:right="-624"/>
        <w:rPr>
          <w:rFonts w:cstheme="majorHAnsi"/>
          <w:sz w:val="12"/>
          <w:szCs w:val="12"/>
        </w:rPr>
      </w:pPr>
      <w:r>
        <w:rPr>
          <w:rFonts w:ascii="Optima" w:hAnsi="Optima"/>
          <w:noProof/>
          <w:lang w:eastAsia="en-GB"/>
        </w:rPr>
        <mc:AlternateContent>
          <mc:Choice Requires="wps">
            <w:drawing>
              <wp:anchor distT="0" distB="0" distL="114300" distR="114300" simplePos="0" relativeHeight="251659264" behindDoc="0" locked="0" layoutInCell="1" allowOverlap="1" wp14:anchorId="5C27A662" wp14:editId="7826E2AD">
                <wp:simplePos x="0" y="0"/>
                <wp:positionH relativeFrom="column">
                  <wp:posOffset>2231390</wp:posOffset>
                </wp:positionH>
                <wp:positionV relativeFrom="paragraph">
                  <wp:posOffset>55880</wp:posOffset>
                </wp:positionV>
                <wp:extent cx="201295" cy="188595"/>
                <wp:effectExtent l="0" t="0" r="27305" b="209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42A9794" w14:textId="77777777" w:rsidR="00921FD9" w:rsidRDefault="00921FD9" w:rsidP="002B64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27A662" id="_x0000_t202" coordsize="21600,21600" o:spt="202" path="m,l,21600r21600,l21600,xe">
                <v:stroke joinstyle="miter"/>
                <v:path gradientshapeok="t" o:connecttype="rect"/>
              </v:shapetype>
              <v:shape id="Text Box 3" o:spid="_x0000_s1026"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4IJwIAAE8EAAAOAAAAZHJzL2Uyb0RvYy54bWysVNtu2zAMfR+wfxD0vjhJky0x4hRdugwD&#10;ugvQ7gNoWY6FyaImKbGzry8lp2l2exnmB4EUqUPykPTqum81O0jnFZqCT0ZjzqQRWCmzK/jXh+2r&#10;BWc+gKlAo5EFP0rPr9cvX6w6m8spNqgr6RiBGJ93tuBNCDbPMi8a2YIfoZWGjDW6FgKpbpdVDjpC&#10;b3U2HY9fZx26yjoU0nu6vR2MfJ3w61qK8LmuvQxMF5xyC+l06Szjma1XkO8c2EaJUxrwD1m0oAwF&#10;PUPdQgC2d+o3qFYJhx7rMBLYZljXSshUA1UzGf9SzX0DVqZaiBxvzzT5/wcrPh2+OKaqgl9xZqCl&#10;Fj3IPrC32LOryE5nfU5O95bcQk/X1OVUqbd3KL55ZnDTgNnJG+ewayRUlN0kvswung44PoKU3Ues&#10;KAzsAyagvnZtpI7IYIROXTqeOxNTEXRJ5EyXc84EmSaLxZzkGAHyp8fW+fBeYsuiUHBHjU/gcLjz&#10;YXB9comxPGpVbZXWSXG7cqMdOwANyTZ9J/Sf3LRhXcGX8+l8qP+vEOP0/QmiVYGmXau24IuzE+SR&#10;tXemojQhD6D0IFN12pxojMwNHIa+7MkxcltidSRCHQ5TTVtIQoPuB2cdTXTB/fc9OMmZ/mCoKcvJ&#10;bBZXICmz+ZspKe7SUl5awAiCKnjgbBA3YVibvXVq11CkYQwM3lAja5VIfs7qlDdNbWrTacPiWlzq&#10;yev5P7B+BAAA//8DAFBLAwQUAAYACAAAACEA+DsPyN4AAAAIAQAADwAAAGRycy9kb3ducmV2Lnht&#10;bEyPwU7DMBBE70j8g7VIXBB1QtoSQpwKIYHgBm0FVzfeJhHxOthuGv6e7QluO5rR25lyNdlejOhD&#10;50hBOktAINXOdNQo2G6ernMQIWoyuneECn4wwKo6Pyt1YdyR3nFcx0YwhEKhFbQxDoWUoW7R6jBz&#10;AxJ7e+etjix9I43XR4bbXt4kyVJa3RF/aPWAjy3WX+uDVZDPX8bP8Jq9fdTLfX8Xr27H52+v1OXF&#10;9HAPIuIU/8Jwqs/VoeJOO3cgE0SvIFukc44yjBewn+VZCmJ3OhYgq1L+H1D9AgAA//8DAFBLAQIt&#10;ABQABgAIAAAAIQC2gziS/gAAAOEBAAATAAAAAAAAAAAAAAAAAAAAAABbQ29udGVudF9UeXBlc10u&#10;eG1sUEsBAi0AFAAGAAgAAAAhADj9If/WAAAAlAEAAAsAAAAAAAAAAAAAAAAALwEAAF9yZWxzLy5y&#10;ZWxzUEsBAi0AFAAGAAgAAAAhAFNBzggnAgAATwQAAA4AAAAAAAAAAAAAAAAALgIAAGRycy9lMm9E&#10;b2MueG1sUEsBAi0AFAAGAAgAAAAhAPg7D8jeAAAACAEAAA8AAAAAAAAAAAAAAAAAgQQAAGRycy9k&#10;b3ducmV2LnhtbFBLBQYAAAAABAAEAPMAAACMBQAAAAA=&#10;">
                <v:textbox>
                  <w:txbxContent>
                    <w:p w14:paraId="342A9794" w14:textId="77777777" w:rsidR="00921FD9" w:rsidRDefault="00921FD9" w:rsidP="002B648E"/>
                  </w:txbxContent>
                </v:textbox>
              </v:shape>
            </w:pict>
          </mc:Fallback>
        </mc:AlternateContent>
      </w:r>
      <w:r>
        <w:rPr>
          <w:rFonts w:ascii="Optima" w:hAnsi="Optima"/>
          <w:noProof/>
          <w:lang w:eastAsia="en-GB"/>
        </w:rPr>
        <mc:AlternateContent>
          <mc:Choice Requires="wps">
            <w:drawing>
              <wp:anchor distT="0" distB="0" distL="114300" distR="114300" simplePos="0" relativeHeight="251660288" behindDoc="0" locked="0" layoutInCell="1" allowOverlap="1" wp14:anchorId="06D30854" wp14:editId="68F32D32">
                <wp:simplePos x="0" y="0"/>
                <wp:positionH relativeFrom="column">
                  <wp:posOffset>2830195</wp:posOffset>
                </wp:positionH>
                <wp:positionV relativeFrom="paragraph">
                  <wp:posOffset>55880</wp:posOffset>
                </wp:positionV>
                <wp:extent cx="201295" cy="188595"/>
                <wp:effectExtent l="0" t="0" r="27305"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8B972A8" w14:textId="77777777" w:rsidR="00921FD9" w:rsidRDefault="00921FD9" w:rsidP="002B64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30854" id="Text Box 4" o:spid="_x0000_s1027"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HMKQIAAFYEAAAOAAAAZHJzL2Uyb0RvYy54bWysVM1u2zAMvg/YOwi6L06CZEuMOEWXLsOA&#10;rhvQ7gFkWbaFyaJGKbG7px8lp2n2dxnmg0CK1EfyI+nN1dAZdlToNdiCzyZTzpSVUGnbFPzLw/7V&#10;ijMfhK2EAasK/qg8v9q+fLHpXa7m0IKpFDICsT7vXcHbEFyeZV62qhN+Ak5ZMtaAnQikYpNVKHpC&#10;70w2n05fZz1g5RCk8p5ub0Yj3yb8ulYyfKprrwIzBafcQjoxnWU8s+1G5A0K12p5SkP8Qxad0JaC&#10;nqFuRBDsgPo3qE5LBA91mEjoMqhrLVWqgaqZTX+p5r4VTqVaiBzvzjT5/wcr746fkemq4AvOrOio&#10;RQ9qCOwtDGwR2emdz8np3pFbGOiaupwq9e4W5FfPLOxaYRt1jQh9q0RF2c3iy+zi6YjjI0jZf4SK&#10;wohDgAQ01NhF6ogMRujUpcdzZ2Iqki6JnPl6yZkk02y1WpIcI4j86bFDH94r6FgUCo7U+AQujrc+&#10;jK5PLjGWB6OrvTYmKdiUO4PsKGhI9uk7of/kZizrC75ezpdj/X+FmKbvTxCdDjTtRncFX52dRB5Z&#10;e2crSlPkQWgzylSdsScaI3Mjh2Eoh9SvxHGkuITqkXhFGIeblpGEFvA7Zz0NdsH9t4NAxZn5YKk3&#10;69liETchKYvlmzkpeGkpLy3CSoIqeOBsFHdh3J6DQ920FGmcBgvX1M9aJ66fszqlT8ObunVatLgd&#10;l3ryev4dbH8AAAD//wMAUEsDBBQABgAIAAAAIQDezIJO3gAAAAgBAAAPAAAAZHJzL2Rvd25yZXYu&#10;eG1sTI/BTsMwEETvSPyDtUhcUOtA3SaEOBVCAtEbtAiubuwmEfY62G4a/p7lBMfVjN6+qdaTs2w0&#10;IfYeJVzPM2AGG697bCW87R5nBbCYFGplPRoJ3ybCuj4/q1Sp/QlfzbhNLSMIxlJJ6FIaSs5j0xmn&#10;4twPBik7+OBUojO0XAd1Iriz/CbLVtypHulDpwbz0Jnmc3t0EgrxPH7EzeLlvVkd7G26ysenryDl&#10;5cV0fwcsmSn9leFXn9ShJqe9P6KOzEoQYplTlWC0gHKR5wLYXsKiWAKvK/5/QP0DAAD//wMAUEsB&#10;Ai0AFAAGAAgAAAAhALaDOJL+AAAA4QEAABMAAAAAAAAAAAAAAAAAAAAAAFtDb250ZW50X1R5cGVz&#10;XS54bWxQSwECLQAUAAYACAAAACEAOP0h/9YAAACUAQAACwAAAAAAAAAAAAAAAAAvAQAAX3JlbHMv&#10;LnJlbHNQSwECLQAUAAYACAAAACEAtKhBzCkCAABWBAAADgAAAAAAAAAAAAAAAAAuAgAAZHJzL2Uy&#10;b0RvYy54bWxQSwECLQAUAAYACAAAACEA3syCTt4AAAAIAQAADwAAAAAAAAAAAAAAAACDBAAAZHJz&#10;L2Rvd25yZXYueG1sUEsFBgAAAAAEAAQA8wAAAI4FAAAAAA==&#10;">
                <v:textbox>
                  <w:txbxContent>
                    <w:p w14:paraId="38B972A8" w14:textId="77777777" w:rsidR="00921FD9" w:rsidRDefault="00921FD9" w:rsidP="002B648E"/>
                  </w:txbxContent>
                </v:textbox>
              </v:shape>
            </w:pict>
          </mc:Fallback>
        </mc:AlternateContent>
      </w:r>
    </w:p>
    <w:p w14:paraId="41F5DC52" w14:textId="77777777" w:rsidR="002B648E" w:rsidRDefault="002B648E" w:rsidP="002B648E">
      <w:pPr>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1012048B" w14:textId="77777777" w:rsidR="002B648E" w:rsidRDefault="002B648E" w:rsidP="002B648E">
      <w:pPr>
        <w:ind w:right="-624"/>
        <w:rPr>
          <w:rFonts w:cstheme="majorHAnsi"/>
          <w:color w:val="00B0F0"/>
          <w:sz w:val="12"/>
          <w:szCs w:val="12"/>
        </w:rPr>
      </w:pPr>
    </w:p>
    <w:p w14:paraId="1E44F84D" w14:textId="77777777" w:rsidR="002B648E" w:rsidRDefault="002B648E" w:rsidP="002B648E">
      <w:pPr>
        <w:spacing w:after="80"/>
        <w:ind w:right="-624"/>
        <w:rPr>
          <w:rFonts w:cstheme="majorHAnsi"/>
          <w:sz w:val="24"/>
          <w:szCs w:val="21"/>
        </w:rPr>
      </w:pPr>
    </w:p>
    <w:p w14:paraId="56F67777" w14:textId="77777777" w:rsidR="002B648E" w:rsidRDefault="002B648E" w:rsidP="002B648E">
      <w:pPr>
        <w:spacing w:after="80"/>
        <w:ind w:right="-624"/>
        <w:rPr>
          <w:rFonts w:cstheme="majorHAnsi"/>
          <w:szCs w:val="21"/>
        </w:rPr>
      </w:pPr>
    </w:p>
    <w:p w14:paraId="4851F3BC" w14:textId="214C5C1A" w:rsidR="002B648E" w:rsidRPr="00CB5F42" w:rsidRDefault="00CB5F42" w:rsidP="002B648E">
      <w:pPr>
        <w:spacing w:after="80"/>
        <w:ind w:right="-624"/>
        <w:rPr>
          <w:rFonts w:cstheme="majorHAnsi"/>
          <w:b/>
          <w:szCs w:val="21"/>
          <w:u w:val="single"/>
        </w:rPr>
      </w:pPr>
      <w:r w:rsidRPr="00CB5F42">
        <w:rPr>
          <w:rFonts w:cstheme="majorHAnsi"/>
          <w:b/>
          <w:szCs w:val="21"/>
          <w:u w:val="single"/>
        </w:rPr>
        <w:t>Slide 2</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3"/>
      </w:tblGrid>
      <w:tr w:rsidR="002B648E" w14:paraId="546CA8FF" w14:textId="77777777" w:rsidTr="009C5E71">
        <w:tc>
          <w:tcPr>
            <w:tcW w:w="5000" w:type="pct"/>
            <w:tcBorders>
              <w:top w:val="single" w:sz="4" w:space="0" w:color="auto"/>
              <w:left w:val="single" w:sz="4" w:space="0" w:color="auto"/>
              <w:bottom w:val="single" w:sz="4" w:space="0" w:color="auto"/>
              <w:right w:val="single" w:sz="4" w:space="0" w:color="auto"/>
            </w:tcBorders>
          </w:tcPr>
          <w:p w14:paraId="0B005588" w14:textId="77777777" w:rsidR="002B648E" w:rsidRDefault="002B648E" w:rsidP="009C5E71">
            <w:pPr>
              <w:spacing w:line="256" w:lineRule="auto"/>
              <w:jc w:val="center"/>
              <w:rPr>
                <w:rFonts w:cstheme="majorHAnsi"/>
                <w:bCs/>
                <w:szCs w:val="21"/>
              </w:rPr>
            </w:pPr>
            <w:r>
              <w:rPr>
                <w:rFonts w:cstheme="majorHAnsi"/>
                <w:bCs/>
                <w:szCs w:val="21"/>
              </w:rPr>
              <w:t>IMPORTANT: THIS STATEMENT MUST BE READ &amp; SIGNED</w:t>
            </w:r>
          </w:p>
          <w:p w14:paraId="26DDFAE7" w14:textId="77777777" w:rsidR="002B648E" w:rsidRDefault="002B648E" w:rsidP="009C5E71">
            <w:pPr>
              <w:spacing w:line="256" w:lineRule="auto"/>
              <w:rPr>
                <w:rFonts w:cstheme="majorHAnsi"/>
                <w:b/>
                <w:bCs/>
                <w:szCs w:val="21"/>
              </w:rPr>
            </w:pPr>
          </w:p>
          <w:p w14:paraId="2CEF481C" w14:textId="77777777" w:rsidR="002B648E" w:rsidRDefault="002B648E" w:rsidP="009C5E71">
            <w:pPr>
              <w:spacing w:line="256" w:lineRule="auto"/>
              <w:rPr>
                <w:rFonts w:cstheme="majorHAnsi"/>
                <w:b/>
                <w:bCs/>
                <w:szCs w:val="21"/>
              </w:rPr>
            </w:pPr>
            <w:r w:rsidRPr="00C7483C">
              <w:rPr>
                <w:rFonts w:cstheme="majorHAnsi"/>
                <w:b/>
                <w:bCs/>
                <w:szCs w:val="21"/>
              </w:rPr>
              <w:t>Academic Integrity Statement</w:t>
            </w:r>
          </w:p>
          <w:p w14:paraId="72AE2BFE" w14:textId="77777777" w:rsidR="002B648E" w:rsidRPr="00C7483C" w:rsidRDefault="002B648E" w:rsidP="009C5E71">
            <w:pPr>
              <w:spacing w:line="256" w:lineRule="auto"/>
              <w:rPr>
                <w:rFonts w:cstheme="majorHAnsi"/>
                <w:b/>
                <w:bCs/>
                <w:szCs w:val="21"/>
              </w:rPr>
            </w:pPr>
          </w:p>
          <w:p w14:paraId="1EDA969A" w14:textId="77777777" w:rsidR="002B648E" w:rsidRPr="00C7483C" w:rsidRDefault="002B648E" w:rsidP="009C5E71">
            <w:pPr>
              <w:spacing w:line="256" w:lineRule="auto"/>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42D05801" w14:textId="77777777" w:rsidR="002B648E" w:rsidRPr="00C7483C" w:rsidRDefault="002B648E" w:rsidP="009C5E71">
            <w:pPr>
              <w:spacing w:line="256" w:lineRule="auto"/>
              <w:rPr>
                <w:rFonts w:cstheme="majorHAnsi"/>
                <w:bCs/>
                <w:szCs w:val="21"/>
              </w:rPr>
            </w:pPr>
            <w:r w:rsidRPr="00C7483C">
              <w:rPr>
                <w:rFonts w:cstheme="majorHAnsi"/>
                <w:bCs/>
                <w:szCs w:val="21"/>
              </w:rPr>
              <w:t> ​</w:t>
            </w:r>
          </w:p>
          <w:p w14:paraId="4DCCF1D5" w14:textId="77777777" w:rsidR="002B648E" w:rsidRPr="00C7483C" w:rsidRDefault="002B648E" w:rsidP="009C5E71">
            <w:pPr>
              <w:spacing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p w14:paraId="4A665F8E" w14:textId="77777777" w:rsidR="002B648E" w:rsidRDefault="002B648E" w:rsidP="009C5E71">
            <w:pPr>
              <w:spacing w:line="256" w:lineRule="auto"/>
              <w:rPr>
                <w:rFonts w:cstheme="majorHAnsi"/>
                <w:sz w:val="22"/>
              </w:rPr>
            </w:pPr>
            <w:r>
              <w:rPr>
                <w:rFonts w:cstheme="majorHAnsi"/>
                <w:sz w:val="20"/>
                <w:szCs w:val="20"/>
              </w:rPr>
              <w:t xml:space="preserve">   </w:t>
            </w:r>
          </w:p>
        </w:tc>
      </w:tr>
      <w:tr w:rsidR="002B648E" w14:paraId="7E242B34" w14:textId="77777777" w:rsidTr="009C5E71">
        <w:tc>
          <w:tcPr>
            <w:tcW w:w="5000" w:type="pct"/>
            <w:tcBorders>
              <w:top w:val="single" w:sz="4" w:space="0" w:color="auto"/>
              <w:left w:val="single" w:sz="4" w:space="0" w:color="auto"/>
              <w:bottom w:val="single" w:sz="4" w:space="0" w:color="auto"/>
              <w:right w:val="single" w:sz="4" w:space="0" w:color="auto"/>
            </w:tcBorders>
          </w:tcPr>
          <w:p w14:paraId="679C1361" w14:textId="77777777" w:rsidR="002B648E" w:rsidRDefault="002B648E" w:rsidP="009C5E71">
            <w:pPr>
              <w:spacing w:line="256" w:lineRule="auto"/>
              <w:rPr>
                <w:rFonts w:cstheme="majorHAnsi"/>
                <w:b/>
                <w:bCs/>
                <w:sz w:val="24"/>
                <w:szCs w:val="21"/>
              </w:rPr>
            </w:pPr>
            <w:r>
              <w:rPr>
                <w:rFonts w:cstheme="majorHAnsi"/>
                <w:b/>
                <w:bCs/>
                <w:szCs w:val="21"/>
              </w:rPr>
              <w:t xml:space="preserve">Student Signature (Full Name): </w:t>
            </w:r>
          </w:p>
          <w:p w14:paraId="69A05AC9" w14:textId="77777777" w:rsidR="002B648E" w:rsidRDefault="002B648E" w:rsidP="009C5E71">
            <w:pPr>
              <w:spacing w:line="256" w:lineRule="auto"/>
              <w:rPr>
                <w:rFonts w:cstheme="majorHAnsi"/>
                <w:b/>
                <w:bCs/>
                <w:szCs w:val="21"/>
              </w:rPr>
            </w:pPr>
          </w:p>
          <w:p w14:paraId="47C7B619" w14:textId="77777777" w:rsidR="002B648E" w:rsidRDefault="002B648E" w:rsidP="009C5E71">
            <w:pPr>
              <w:spacing w:line="256" w:lineRule="auto"/>
              <w:rPr>
                <w:rFonts w:cstheme="majorHAnsi"/>
                <w:b/>
                <w:bCs/>
                <w:szCs w:val="21"/>
              </w:rPr>
            </w:pPr>
            <w:r>
              <w:rPr>
                <w:rFonts w:cstheme="majorHAnsi"/>
                <w:b/>
                <w:bCs/>
                <w:szCs w:val="21"/>
              </w:rPr>
              <w:t>Date:</w:t>
            </w:r>
          </w:p>
          <w:p w14:paraId="53A1B832" w14:textId="77777777" w:rsidR="002B648E" w:rsidRDefault="002B648E" w:rsidP="009C5E71">
            <w:pPr>
              <w:spacing w:line="256" w:lineRule="auto"/>
              <w:rPr>
                <w:rFonts w:cstheme="majorHAnsi"/>
                <w:b/>
                <w:bCs/>
                <w:szCs w:val="21"/>
              </w:rPr>
            </w:pPr>
          </w:p>
        </w:tc>
      </w:tr>
      <w:bookmarkEnd w:id="5"/>
    </w:tbl>
    <w:p w14:paraId="5BD381CE" w14:textId="77777777" w:rsidR="002B648E" w:rsidRDefault="002B648E" w:rsidP="002B648E"/>
    <w:sectPr w:rsidR="002B648E" w:rsidSect="004C33A2">
      <w:pgSz w:w="11900" w:h="16840"/>
      <w:pgMar w:top="1440" w:right="1440" w:bottom="1440" w:left="1440" w:header="720" w:footer="720" w:gutter="0"/>
      <w:cols w:space="720"/>
      <w:docGrid w:linePitch="40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6F3" w16cex:dateUtc="2021-01-14T14:42:00Z"/>
  <w16cex:commentExtensible w16cex:durableId="23AAD728" w16cex:dateUtc="2021-01-14T14:43:00Z"/>
  <w16cex:commentExtensible w16cex:durableId="23AAD853" w16cex:dateUtc="2021-01-14T14:48:00Z"/>
  <w16cex:commentExtensible w16cex:durableId="23AAD7A6" w16cex:dateUtc="2021-01-14T14: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D25EC" w14:textId="77777777" w:rsidR="00921FD9" w:rsidRDefault="00921FD9" w:rsidP="00582AF2">
      <w:r>
        <w:separator/>
      </w:r>
    </w:p>
  </w:endnote>
  <w:endnote w:type="continuationSeparator" w:id="0">
    <w:p w14:paraId="0E8042C3" w14:textId="77777777" w:rsidR="00921FD9" w:rsidRDefault="00921FD9" w:rsidP="0058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Optima">
    <w:altName w:val="Bell MT"/>
    <w:charset w:val="00"/>
    <w:family w:val="auto"/>
    <w:pitch w:val="variable"/>
    <w:sig w:usb0="8000006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552352"/>
      <w:docPartObj>
        <w:docPartGallery w:val="Page Numbers (Bottom of Page)"/>
        <w:docPartUnique/>
      </w:docPartObj>
    </w:sdtPr>
    <w:sdtEndPr>
      <w:rPr>
        <w:noProof/>
      </w:rPr>
    </w:sdtEndPr>
    <w:sdtContent>
      <w:p w14:paraId="4D05387B" w14:textId="551830E0" w:rsidR="00921FD9" w:rsidRDefault="00921F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4A338" w14:textId="77777777" w:rsidR="00921FD9" w:rsidRDefault="00921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26658"/>
      <w:docPartObj>
        <w:docPartGallery w:val="Page Numbers (Bottom of Page)"/>
        <w:docPartUnique/>
      </w:docPartObj>
    </w:sdtPr>
    <w:sdtEndPr>
      <w:rPr>
        <w:noProof/>
      </w:rPr>
    </w:sdtEndPr>
    <w:sdtContent>
      <w:p w14:paraId="3462345D" w14:textId="4D3E3AF0" w:rsidR="00921FD9" w:rsidRDefault="00921FD9">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67F9ECA" w14:textId="77777777" w:rsidR="00921FD9" w:rsidRDefault="00921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96DF5" w14:textId="77777777" w:rsidR="00921FD9" w:rsidRDefault="00921FD9" w:rsidP="00582AF2">
      <w:r>
        <w:separator/>
      </w:r>
    </w:p>
  </w:footnote>
  <w:footnote w:type="continuationSeparator" w:id="0">
    <w:p w14:paraId="7FA00267" w14:textId="77777777" w:rsidR="00921FD9" w:rsidRDefault="00921FD9" w:rsidP="00582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E5D"/>
    <w:multiLevelType w:val="hybridMultilevel"/>
    <w:tmpl w:val="3A0E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9655A"/>
    <w:multiLevelType w:val="multilevel"/>
    <w:tmpl w:val="F65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193A"/>
    <w:multiLevelType w:val="hybridMultilevel"/>
    <w:tmpl w:val="18A23F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217175"/>
    <w:multiLevelType w:val="hybridMultilevel"/>
    <w:tmpl w:val="F08006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EF55A83"/>
    <w:multiLevelType w:val="hybridMultilevel"/>
    <w:tmpl w:val="443881A6"/>
    <w:lvl w:ilvl="0" w:tplc="530C492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4700C8E">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9AE3E74">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DCB2F4">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8C23A58">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F884AD0">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068429A">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A16E77E">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998A77C">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5FC754D"/>
    <w:multiLevelType w:val="hybridMultilevel"/>
    <w:tmpl w:val="CD52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50C4C"/>
    <w:multiLevelType w:val="hybridMultilevel"/>
    <w:tmpl w:val="7E98267E"/>
    <w:lvl w:ilvl="0" w:tplc="91B2C4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0D2B44"/>
    <w:multiLevelType w:val="hybridMultilevel"/>
    <w:tmpl w:val="87926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644EED"/>
    <w:multiLevelType w:val="hybridMultilevel"/>
    <w:tmpl w:val="3E644EED"/>
    <w:lvl w:ilvl="0" w:tplc="76FC0652">
      <w:start w:val="1"/>
      <w:numFmt w:val="bullet"/>
      <w:lvlText w:val=""/>
      <w:lvlJc w:val="left"/>
      <w:pPr>
        <w:ind w:left="720" w:hanging="360"/>
      </w:pPr>
      <w:rPr>
        <w:rFonts w:ascii="Symbol" w:hAnsi="Symbol" w:hint="default"/>
      </w:rPr>
    </w:lvl>
    <w:lvl w:ilvl="1" w:tplc="F1E2134C">
      <w:start w:val="1"/>
      <w:numFmt w:val="bullet"/>
      <w:lvlText w:val="o"/>
      <w:lvlJc w:val="left"/>
      <w:pPr>
        <w:ind w:left="1440" w:hanging="360"/>
      </w:pPr>
      <w:rPr>
        <w:rFonts w:ascii="Courier New" w:hAnsi="Courier New" w:cs="Courier New" w:hint="default"/>
      </w:rPr>
    </w:lvl>
    <w:lvl w:ilvl="2" w:tplc="C0B0A8BA">
      <w:start w:val="1"/>
      <w:numFmt w:val="bullet"/>
      <w:lvlText w:val=""/>
      <w:lvlJc w:val="left"/>
      <w:pPr>
        <w:ind w:left="2160" w:hanging="360"/>
      </w:pPr>
      <w:rPr>
        <w:rFonts w:ascii="Wingdings" w:hAnsi="Wingdings" w:hint="default"/>
      </w:rPr>
    </w:lvl>
    <w:lvl w:ilvl="3" w:tplc="704C922E">
      <w:start w:val="1"/>
      <w:numFmt w:val="bullet"/>
      <w:lvlText w:val=""/>
      <w:lvlJc w:val="left"/>
      <w:pPr>
        <w:ind w:left="2880" w:hanging="360"/>
      </w:pPr>
      <w:rPr>
        <w:rFonts w:ascii="Symbol" w:hAnsi="Symbol" w:hint="default"/>
      </w:rPr>
    </w:lvl>
    <w:lvl w:ilvl="4" w:tplc="79AA047C">
      <w:start w:val="1"/>
      <w:numFmt w:val="bullet"/>
      <w:lvlText w:val="o"/>
      <w:lvlJc w:val="left"/>
      <w:pPr>
        <w:ind w:left="3600" w:hanging="360"/>
      </w:pPr>
      <w:rPr>
        <w:rFonts w:ascii="Courier New" w:hAnsi="Courier New" w:cs="Courier New" w:hint="default"/>
      </w:rPr>
    </w:lvl>
    <w:lvl w:ilvl="5" w:tplc="5FDE62F2">
      <w:start w:val="1"/>
      <w:numFmt w:val="bullet"/>
      <w:lvlText w:val=""/>
      <w:lvlJc w:val="left"/>
      <w:pPr>
        <w:ind w:left="4320" w:hanging="360"/>
      </w:pPr>
      <w:rPr>
        <w:rFonts w:ascii="Wingdings" w:hAnsi="Wingdings" w:hint="default"/>
      </w:rPr>
    </w:lvl>
    <w:lvl w:ilvl="6" w:tplc="436C17EE">
      <w:start w:val="1"/>
      <w:numFmt w:val="bullet"/>
      <w:lvlText w:val=""/>
      <w:lvlJc w:val="left"/>
      <w:pPr>
        <w:ind w:left="5040" w:hanging="360"/>
      </w:pPr>
      <w:rPr>
        <w:rFonts w:ascii="Symbol" w:hAnsi="Symbol" w:hint="default"/>
      </w:rPr>
    </w:lvl>
    <w:lvl w:ilvl="7" w:tplc="557A95F2">
      <w:start w:val="1"/>
      <w:numFmt w:val="bullet"/>
      <w:lvlText w:val="o"/>
      <w:lvlJc w:val="left"/>
      <w:pPr>
        <w:ind w:left="5760" w:hanging="360"/>
      </w:pPr>
      <w:rPr>
        <w:rFonts w:ascii="Courier New" w:hAnsi="Courier New" w:cs="Courier New" w:hint="default"/>
      </w:rPr>
    </w:lvl>
    <w:lvl w:ilvl="8" w:tplc="F2101A3A">
      <w:start w:val="1"/>
      <w:numFmt w:val="bullet"/>
      <w:lvlText w:val=""/>
      <w:lvlJc w:val="left"/>
      <w:pPr>
        <w:ind w:left="6480" w:hanging="360"/>
      </w:pPr>
      <w:rPr>
        <w:rFonts w:ascii="Wingdings" w:hAnsi="Wingdings" w:hint="default"/>
      </w:rPr>
    </w:lvl>
  </w:abstractNum>
  <w:abstractNum w:abstractNumId="9" w15:restartNumberingAfterBreak="0">
    <w:nsid w:val="41B03FA4"/>
    <w:multiLevelType w:val="hybridMultilevel"/>
    <w:tmpl w:val="94725B52"/>
    <w:lvl w:ilvl="0" w:tplc="64AC98FA">
      <w:start w:val="1"/>
      <w:numFmt w:val="bullet"/>
      <w:lvlText w:val=""/>
      <w:lvlJc w:val="left"/>
      <w:pPr>
        <w:tabs>
          <w:tab w:val="num" w:pos="720"/>
        </w:tabs>
        <w:ind w:left="720" w:hanging="360"/>
      </w:pPr>
      <w:rPr>
        <w:rFonts w:ascii="Symbol" w:hAnsi="Symbol" w:hint="default"/>
        <w:sz w:val="20"/>
      </w:rPr>
    </w:lvl>
    <w:lvl w:ilvl="1" w:tplc="15E44058" w:tentative="1">
      <w:start w:val="1"/>
      <w:numFmt w:val="bullet"/>
      <w:lvlText w:val="o"/>
      <w:lvlJc w:val="left"/>
      <w:pPr>
        <w:tabs>
          <w:tab w:val="num" w:pos="1440"/>
        </w:tabs>
        <w:ind w:left="1440" w:hanging="360"/>
      </w:pPr>
      <w:rPr>
        <w:rFonts w:ascii="Courier New" w:hAnsi="Courier New" w:hint="default"/>
        <w:sz w:val="20"/>
      </w:rPr>
    </w:lvl>
    <w:lvl w:ilvl="2" w:tplc="FFD423C2" w:tentative="1">
      <w:start w:val="1"/>
      <w:numFmt w:val="bullet"/>
      <w:lvlText w:val=""/>
      <w:lvlJc w:val="left"/>
      <w:pPr>
        <w:tabs>
          <w:tab w:val="num" w:pos="2160"/>
        </w:tabs>
        <w:ind w:left="2160" w:hanging="360"/>
      </w:pPr>
      <w:rPr>
        <w:rFonts w:ascii="Wingdings" w:hAnsi="Wingdings" w:hint="default"/>
        <w:sz w:val="20"/>
      </w:rPr>
    </w:lvl>
    <w:lvl w:ilvl="3" w:tplc="44561F10" w:tentative="1">
      <w:start w:val="1"/>
      <w:numFmt w:val="bullet"/>
      <w:lvlText w:val=""/>
      <w:lvlJc w:val="left"/>
      <w:pPr>
        <w:tabs>
          <w:tab w:val="num" w:pos="2880"/>
        </w:tabs>
        <w:ind w:left="2880" w:hanging="360"/>
      </w:pPr>
      <w:rPr>
        <w:rFonts w:ascii="Wingdings" w:hAnsi="Wingdings" w:hint="default"/>
        <w:sz w:val="20"/>
      </w:rPr>
    </w:lvl>
    <w:lvl w:ilvl="4" w:tplc="F522DB9A" w:tentative="1">
      <w:start w:val="1"/>
      <w:numFmt w:val="bullet"/>
      <w:lvlText w:val=""/>
      <w:lvlJc w:val="left"/>
      <w:pPr>
        <w:tabs>
          <w:tab w:val="num" w:pos="3600"/>
        </w:tabs>
        <w:ind w:left="3600" w:hanging="360"/>
      </w:pPr>
      <w:rPr>
        <w:rFonts w:ascii="Wingdings" w:hAnsi="Wingdings" w:hint="default"/>
        <w:sz w:val="20"/>
      </w:rPr>
    </w:lvl>
    <w:lvl w:ilvl="5" w:tplc="4A8A03FA" w:tentative="1">
      <w:start w:val="1"/>
      <w:numFmt w:val="bullet"/>
      <w:lvlText w:val=""/>
      <w:lvlJc w:val="left"/>
      <w:pPr>
        <w:tabs>
          <w:tab w:val="num" w:pos="4320"/>
        </w:tabs>
        <w:ind w:left="4320" w:hanging="360"/>
      </w:pPr>
      <w:rPr>
        <w:rFonts w:ascii="Wingdings" w:hAnsi="Wingdings" w:hint="default"/>
        <w:sz w:val="20"/>
      </w:rPr>
    </w:lvl>
    <w:lvl w:ilvl="6" w:tplc="D2828118" w:tentative="1">
      <w:start w:val="1"/>
      <w:numFmt w:val="bullet"/>
      <w:lvlText w:val=""/>
      <w:lvlJc w:val="left"/>
      <w:pPr>
        <w:tabs>
          <w:tab w:val="num" w:pos="5040"/>
        </w:tabs>
        <w:ind w:left="5040" w:hanging="360"/>
      </w:pPr>
      <w:rPr>
        <w:rFonts w:ascii="Wingdings" w:hAnsi="Wingdings" w:hint="default"/>
        <w:sz w:val="20"/>
      </w:rPr>
    </w:lvl>
    <w:lvl w:ilvl="7" w:tplc="E8D609B0" w:tentative="1">
      <w:start w:val="1"/>
      <w:numFmt w:val="bullet"/>
      <w:lvlText w:val=""/>
      <w:lvlJc w:val="left"/>
      <w:pPr>
        <w:tabs>
          <w:tab w:val="num" w:pos="5760"/>
        </w:tabs>
        <w:ind w:left="5760" w:hanging="360"/>
      </w:pPr>
      <w:rPr>
        <w:rFonts w:ascii="Wingdings" w:hAnsi="Wingdings" w:hint="default"/>
        <w:sz w:val="20"/>
      </w:rPr>
    </w:lvl>
    <w:lvl w:ilvl="8" w:tplc="1C22860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60966"/>
    <w:multiLevelType w:val="hybridMultilevel"/>
    <w:tmpl w:val="CB4A73F0"/>
    <w:lvl w:ilvl="0" w:tplc="3BB84F6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371692"/>
    <w:multiLevelType w:val="hybridMultilevel"/>
    <w:tmpl w:val="BB0EB748"/>
    <w:lvl w:ilvl="0" w:tplc="3BB84F6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DD3177"/>
    <w:multiLevelType w:val="hybridMultilevel"/>
    <w:tmpl w:val="B92EC534"/>
    <w:lvl w:ilvl="0" w:tplc="B80663AE">
      <w:start w:val="1"/>
      <w:numFmt w:val="bullet"/>
      <w:lvlText w:val=""/>
      <w:lvlJc w:val="left"/>
      <w:pPr>
        <w:tabs>
          <w:tab w:val="num" w:pos="720"/>
        </w:tabs>
        <w:ind w:left="720" w:hanging="360"/>
      </w:pPr>
      <w:rPr>
        <w:rFonts w:ascii="Symbol" w:hAnsi="Symbol" w:hint="default"/>
        <w:sz w:val="20"/>
      </w:rPr>
    </w:lvl>
    <w:lvl w:ilvl="1" w:tplc="7550EA1E" w:tentative="1">
      <w:start w:val="1"/>
      <w:numFmt w:val="bullet"/>
      <w:lvlText w:val=""/>
      <w:lvlJc w:val="left"/>
      <w:pPr>
        <w:tabs>
          <w:tab w:val="num" w:pos="1440"/>
        </w:tabs>
        <w:ind w:left="1440" w:hanging="360"/>
      </w:pPr>
      <w:rPr>
        <w:rFonts w:ascii="Symbol" w:hAnsi="Symbol" w:hint="default"/>
        <w:sz w:val="20"/>
      </w:rPr>
    </w:lvl>
    <w:lvl w:ilvl="2" w:tplc="0D109E08" w:tentative="1">
      <w:start w:val="1"/>
      <w:numFmt w:val="bullet"/>
      <w:lvlText w:val=""/>
      <w:lvlJc w:val="left"/>
      <w:pPr>
        <w:tabs>
          <w:tab w:val="num" w:pos="2160"/>
        </w:tabs>
        <w:ind w:left="2160" w:hanging="360"/>
      </w:pPr>
      <w:rPr>
        <w:rFonts w:ascii="Symbol" w:hAnsi="Symbol" w:hint="default"/>
        <w:sz w:val="20"/>
      </w:rPr>
    </w:lvl>
    <w:lvl w:ilvl="3" w:tplc="1DF6D5BC" w:tentative="1">
      <w:start w:val="1"/>
      <w:numFmt w:val="bullet"/>
      <w:lvlText w:val=""/>
      <w:lvlJc w:val="left"/>
      <w:pPr>
        <w:tabs>
          <w:tab w:val="num" w:pos="2880"/>
        </w:tabs>
        <w:ind w:left="2880" w:hanging="360"/>
      </w:pPr>
      <w:rPr>
        <w:rFonts w:ascii="Symbol" w:hAnsi="Symbol" w:hint="default"/>
        <w:sz w:val="20"/>
      </w:rPr>
    </w:lvl>
    <w:lvl w:ilvl="4" w:tplc="399C7E3E" w:tentative="1">
      <w:start w:val="1"/>
      <w:numFmt w:val="bullet"/>
      <w:lvlText w:val=""/>
      <w:lvlJc w:val="left"/>
      <w:pPr>
        <w:tabs>
          <w:tab w:val="num" w:pos="3600"/>
        </w:tabs>
        <w:ind w:left="3600" w:hanging="360"/>
      </w:pPr>
      <w:rPr>
        <w:rFonts w:ascii="Symbol" w:hAnsi="Symbol" w:hint="default"/>
        <w:sz w:val="20"/>
      </w:rPr>
    </w:lvl>
    <w:lvl w:ilvl="5" w:tplc="ABAED476" w:tentative="1">
      <w:start w:val="1"/>
      <w:numFmt w:val="bullet"/>
      <w:lvlText w:val=""/>
      <w:lvlJc w:val="left"/>
      <w:pPr>
        <w:tabs>
          <w:tab w:val="num" w:pos="4320"/>
        </w:tabs>
        <w:ind w:left="4320" w:hanging="360"/>
      </w:pPr>
      <w:rPr>
        <w:rFonts w:ascii="Symbol" w:hAnsi="Symbol" w:hint="default"/>
        <w:sz w:val="20"/>
      </w:rPr>
    </w:lvl>
    <w:lvl w:ilvl="6" w:tplc="39F25C20" w:tentative="1">
      <w:start w:val="1"/>
      <w:numFmt w:val="bullet"/>
      <w:lvlText w:val=""/>
      <w:lvlJc w:val="left"/>
      <w:pPr>
        <w:tabs>
          <w:tab w:val="num" w:pos="5040"/>
        </w:tabs>
        <w:ind w:left="5040" w:hanging="360"/>
      </w:pPr>
      <w:rPr>
        <w:rFonts w:ascii="Symbol" w:hAnsi="Symbol" w:hint="default"/>
        <w:sz w:val="20"/>
      </w:rPr>
    </w:lvl>
    <w:lvl w:ilvl="7" w:tplc="BCDCE828" w:tentative="1">
      <w:start w:val="1"/>
      <w:numFmt w:val="bullet"/>
      <w:lvlText w:val=""/>
      <w:lvlJc w:val="left"/>
      <w:pPr>
        <w:tabs>
          <w:tab w:val="num" w:pos="5760"/>
        </w:tabs>
        <w:ind w:left="5760" w:hanging="360"/>
      </w:pPr>
      <w:rPr>
        <w:rFonts w:ascii="Symbol" w:hAnsi="Symbol" w:hint="default"/>
        <w:sz w:val="20"/>
      </w:rPr>
    </w:lvl>
    <w:lvl w:ilvl="8" w:tplc="FB7EC5B0"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8B3AF6"/>
    <w:multiLevelType w:val="hybridMultilevel"/>
    <w:tmpl w:val="495A5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54053"/>
    <w:multiLevelType w:val="hybridMultilevel"/>
    <w:tmpl w:val="F23A2CF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17D7B93"/>
    <w:multiLevelType w:val="hybridMultilevel"/>
    <w:tmpl w:val="7B6EB996"/>
    <w:lvl w:ilvl="0" w:tplc="0BCAC6C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F3F7E"/>
    <w:multiLevelType w:val="hybridMultilevel"/>
    <w:tmpl w:val="12D01EA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5A7177F6"/>
    <w:multiLevelType w:val="hybridMultilevel"/>
    <w:tmpl w:val="B5DAFD0C"/>
    <w:lvl w:ilvl="0" w:tplc="21E83CD4">
      <w:start w:val="1"/>
      <w:numFmt w:val="bullet"/>
      <w:lvlText w:val=""/>
      <w:lvlJc w:val="left"/>
      <w:pPr>
        <w:tabs>
          <w:tab w:val="num" w:pos="720"/>
        </w:tabs>
        <w:ind w:left="720" w:hanging="360"/>
      </w:pPr>
      <w:rPr>
        <w:rFonts w:ascii="Symbol" w:hAnsi="Symbol" w:hint="default"/>
        <w:sz w:val="20"/>
      </w:rPr>
    </w:lvl>
    <w:lvl w:ilvl="1" w:tplc="ECE23AE8" w:tentative="1">
      <w:start w:val="1"/>
      <w:numFmt w:val="bullet"/>
      <w:lvlText w:val="o"/>
      <w:lvlJc w:val="left"/>
      <w:pPr>
        <w:tabs>
          <w:tab w:val="num" w:pos="1440"/>
        </w:tabs>
        <w:ind w:left="1440" w:hanging="360"/>
      </w:pPr>
      <w:rPr>
        <w:rFonts w:ascii="Courier New" w:hAnsi="Courier New" w:hint="default"/>
        <w:sz w:val="20"/>
      </w:rPr>
    </w:lvl>
    <w:lvl w:ilvl="2" w:tplc="293C6AFC" w:tentative="1">
      <w:start w:val="1"/>
      <w:numFmt w:val="bullet"/>
      <w:lvlText w:val=""/>
      <w:lvlJc w:val="left"/>
      <w:pPr>
        <w:tabs>
          <w:tab w:val="num" w:pos="2160"/>
        </w:tabs>
        <w:ind w:left="2160" w:hanging="360"/>
      </w:pPr>
      <w:rPr>
        <w:rFonts w:ascii="Wingdings" w:hAnsi="Wingdings" w:hint="default"/>
        <w:sz w:val="20"/>
      </w:rPr>
    </w:lvl>
    <w:lvl w:ilvl="3" w:tplc="C1E27454" w:tentative="1">
      <w:start w:val="1"/>
      <w:numFmt w:val="bullet"/>
      <w:lvlText w:val=""/>
      <w:lvlJc w:val="left"/>
      <w:pPr>
        <w:tabs>
          <w:tab w:val="num" w:pos="2880"/>
        </w:tabs>
        <w:ind w:left="2880" w:hanging="360"/>
      </w:pPr>
      <w:rPr>
        <w:rFonts w:ascii="Wingdings" w:hAnsi="Wingdings" w:hint="default"/>
        <w:sz w:val="20"/>
      </w:rPr>
    </w:lvl>
    <w:lvl w:ilvl="4" w:tplc="5C64EFDE" w:tentative="1">
      <w:start w:val="1"/>
      <w:numFmt w:val="bullet"/>
      <w:lvlText w:val=""/>
      <w:lvlJc w:val="left"/>
      <w:pPr>
        <w:tabs>
          <w:tab w:val="num" w:pos="3600"/>
        </w:tabs>
        <w:ind w:left="3600" w:hanging="360"/>
      </w:pPr>
      <w:rPr>
        <w:rFonts w:ascii="Wingdings" w:hAnsi="Wingdings" w:hint="default"/>
        <w:sz w:val="20"/>
      </w:rPr>
    </w:lvl>
    <w:lvl w:ilvl="5" w:tplc="BB1A444A" w:tentative="1">
      <w:start w:val="1"/>
      <w:numFmt w:val="bullet"/>
      <w:lvlText w:val=""/>
      <w:lvlJc w:val="left"/>
      <w:pPr>
        <w:tabs>
          <w:tab w:val="num" w:pos="4320"/>
        </w:tabs>
        <w:ind w:left="4320" w:hanging="360"/>
      </w:pPr>
      <w:rPr>
        <w:rFonts w:ascii="Wingdings" w:hAnsi="Wingdings" w:hint="default"/>
        <w:sz w:val="20"/>
      </w:rPr>
    </w:lvl>
    <w:lvl w:ilvl="6" w:tplc="52201514" w:tentative="1">
      <w:start w:val="1"/>
      <w:numFmt w:val="bullet"/>
      <w:lvlText w:val=""/>
      <w:lvlJc w:val="left"/>
      <w:pPr>
        <w:tabs>
          <w:tab w:val="num" w:pos="5040"/>
        </w:tabs>
        <w:ind w:left="5040" w:hanging="360"/>
      </w:pPr>
      <w:rPr>
        <w:rFonts w:ascii="Wingdings" w:hAnsi="Wingdings" w:hint="default"/>
        <w:sz w:val="20"/>
      </w:rPr>
    </w:lvl>
    <w:lvl w:ilvl="7" w:tplc="F5149A3E" w:tentative="1">
      <w:start w:val="1"/>
      <w:numFmt w:val="bullet"/>
      <w:lvlText w:val=""/>
      <w:lvlJc w:val="left"/>
      <w:pPr>
        <w:tabs>
          <w:tab w:val="num" w:pos="5760"/>
        </w:tabs>
        <w:ind w:left="5760" w:hanging="360"/>
      </w:pPr>
      <w:rPr>
        <w:rFonts w:ascii="Wingdings" w:hAnsi="Wingdings" w:hint="default"/>
        <w:sz w:val="20"/>
      </w:rPr>
    </w:lvl>
    <w:lvl w:ilvl="8" w:tplc="B418A72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8BC73"/>
    <w:multiLevelType w:val="hybridMultilevel"/>
    <w:tmpl w:val="5AF8BC73"/>
    <w:name w:val="Numbered list 16"/>
    <w:lvl w:ilvl="0" w:tplc="0B98440A">
      <w:start w:val="1"/>
      <w:numFmt w:val="lowerRoman"/>
      <w:lvlText w:val="(%1)"/>
      <w:lvlJc w:val="left"/>
    </w:lvl>
    <w:lvl w:ilvl="1" w:tplc="C95C4D60">
      <w:start w:val="1"/>
      <w:numFmt w:val="lowerLetter"/>
      <w:lvlText w:val="%2."/>
      <w:lvlJc w:val="left"/>
    </w:lvl>
    <w:lvl w:ilvl="2" w:tplc="E1DA2734">
      <w:start w:val="1"/>
      <w:numFmt w:val="lowerRoman"/>
      <w:lvlText w:val="%3."/>
      <w:lvlJc w:val="left"/>
    </w:lvl>
    <w:lvl w:ilvl="3" w:tplc="75665FAE">
      <w:start w:val="1"/>
      <w:numFmt w:val="decimal"/>
      <w:lvlText w:val="%4."/>
      <w:lvlJc w:val="left"/>
    </w:lvl>
    <w:lvl w:ilvl="4" w:tplc="F3964CB8">
      <w:start w:val="1"/>
      <w:numFmt w:val="lowerLetter"/>
      <w:lvlText w:val="%5."/>
      <w:lvlJc w:val="left"/>
    </w:lvl>
    <w:lvl w:ilvl="5" w:tplc="81484912">
      <w:start w:val="1"/>
      <w:numFmt w:val="lowerRoman"/>
      <w:lvlText w:val="%6."/>
      <w:lvlJc w:val="left"/>
    </w:lvl>
    <w:lvl w:ilvl="6" w:tplc="BA8CFE36">
      <w:start w:val="1"/>
      <w:numFmt w:val="decimal"/>
      <w:lvlText w:val="%7."/>
      <w:lvlJc w:val="left"/>
    </w:lvl>
    <w:lvl w:ilvl="7" w:tplc="F9E6A832">
      <w:start w:val="1"/>
      <w:numFmt w:val="lowerLetter"/>
      <w:lvlText w:val="%8."/>
      <w:lvlJc w:val="left"/>
    </w:lvl>
    <w:lvl w:ilvl="8" w:tplc="FAE26DB8">
      <w:start w:val="1"/>
      <w:numFmt w:val="lowerRoman"/>
      <w:lvlText w:val="%9."/>
      <w:lvlJc w:val="left"/>
    </w:lvl>
  </w:abstractNum>
  <w:abstractNum w:abstractNumId="19" w15:restartNumberingAfterBreak="0">
    <w:nsid w:val="5AF8BC89"/>
    <w:multiLevelType w:val="hybridMultilevel"/>
    <w:tmpl w:val="5AF8BC89"/>
    <w:name w:val="Numbered list 38"/>
    <w:lvl w:ilvl="0" w:tplc="15DC10BA">
      <w:start w:val="1"/>
      <w:numFmt w:val="bullet"/>
      <w:lvlText w:val=""/>
      <w:lvlJc w:val="left"/>
      <w:rPr>
        <w:rFonts w:ascii="Symbol" w:hAnsi="Symbol"/>
      </w:rPr>
    </w:lvl>
    <w:lvl w:ilvl="1" w:tplc="01AA4570">
      <w:start w:val="1"/>
      <w:numFmt w:val="bullet"/>
      <w:lvlText w:val="o"/>
      <w:lvlJc w:val="left"/>
      <w:rPr>
        <w:rFonts w:ascii="Courier New" w:hAnsi="Courier New"/>
      </w:rPr>
    </w:lvl>
    <w:lvl w:ilvl="2" w:tplc="3DBA8EF0">
      <w:start w:val="1"/>
      <w:numFmt w:val="bullet"/>
      <w:lvlText w:val=""/>
      <w:lvlJc w:val="left"/>
      <w:rPr>
        <w:rFonts w:ascii="Wingdings" w:hAnsi="Wingdings"/>
      </w:rPr>
    </w:lvl>
    <w:lvl w:ilvl="3" w:tplc="2328268A">
      <w:start w:val="1"/>
      <w:numFmt w:val="bullet"/>
      <w:lvlText w:val=""/>
      <w:lvlJc w:val="left"/>
      <w:rPr>
        <w:rFonts w:ascii="Symbol" w:hAnsi="Symbol"/>
      </w:rPr>
    </w:lvl>
    <w:lvl w:ilvl="4" w:tplc="E500CDFA">
      <w:start w:val="1"/>
      <w:numFmt w:val="bullet"/>
      <w:lvlText w:val="o"/>
      <w:lvlJc w:val="left"/>
      <w:rPr>
        <w:rFonts w:ascii="Courier New" w:hAnsi="Courier New"/>
      </w:rPr>
    </w:lvl>
    <w:lvl w:ilvl="5" w:tplc="AE8CC782">
      <w:start w:val="1"/>
      <w:numFmt w:val="bullet"/>
      <w:lvlText w:val=""/>
      <w:lvlJc w:val="left"/>
      <w:rPr>
        <w:rFonts w:ascii="Wingdings" w:hAnsi="Wingdings"/>
      </w:rPr>
    </w:lvl>
    <w:lvl w:ilvl="6" w:tplc="816A3A2E">
      <w:start w:val="1"/>
      <w:numFmt w:val="bullet"/>
      <w:lvlText w:val=""/>
      <w:lvlJc w:val="left"/>
      <w:rPr>
        <w:rFonts w:ascii="Symbol" w:hAnsi="Symbol"/>
      </w:rPr>
    </w:lvl>
    <w:lvl w:ilvl="7" w:tplc="78C46468">
      <w:start w:val="1"/>
      <w:numFmt w:val="bullet"/>
      <w:lvlText w:val="o"/>
      <w:lvlJc w:val="left"/>
      <w:rPr>
        <w:rFonts w:ascii="Courier New" w:hAnsi="Courier New"/>
      </w:rPr>
    </w:lvl>
    <w:lvl w:ilvl="8" w:tplc="7F88EBB0">
      <w:start w:val="1"/>
      <w:numFmt w:val="bullet"/>
      <w:lvlText w:val=""/>
      <w:lvlJc w:val="left"/>
      <w:rPr>
        <w:rFonts w:ascii="Wingdings" w:hAnsi="Wingdings"/>
      </w:rPr>
    </w:lvl>
  </w:abstractNum>
  <w:abstractNum w:abstractNumId="20" w15:restartNumberingAfterBreak="0">
    <w:nsid w:val="63406446"/>
    <w:multiLevelType w:val="hybridMultilevel"/>
    <w:tmpl w:val="4C8C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327BA4"/>
    <w:multiLevelType w:val="hybridMultilevel"/>
    <w:tmpl w:val="13B41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D102A6"/>
    <w:multiLevelType w:val="hybridMultilevel"/>
    <w:tmpl w:val="7488E1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7F7490E"/>
    <w:multiLevelType w:val="hybridMultilevel"/>
    <w:tmpl w:val="AD4A6832"/>
    <w:lvl w:ilvl="0" w:tplc="3BB84F68">
      <w:numFmt w:val="bullet"/>
      <w:lvlText w:val="-"/>
      <w:lvlJc w:val="left"/>
      <w:pPr>
        <w:ind w:left="1440" w:hanging="360"/>
      </w:pPr>
      <w:rPr>
        <w:rFonts w:ascii="Verdana" w:eastAsiaTheme="minorEastAsia" w:hAnsi="Verdana"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8792C4F"/>
    <w:multiLevelType w:val="hybridMultilevel"/>
    <w:tmpl w:val="F7BA5FAA"/>
    <w:lvl w:ilvl="0" w:tplc="3BB84F6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BE0BEE"/>
    <w:multiLevelType w:val="hybridMultilevel"/>
    <w:tmpl w:val="A072B0BC"/>
    <w:lvl w:ilvl="0" w:tplc="C722FCAA">
      <w:start w:val="1"/>
      <w:numFmt w:val="bullet"/>
      <w:lvlText w:val="•"/>
      <w:lvlJc w:val="left"/>
      <w:pPr>
        <w:ind w:left="4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046385E">
      <w:start w:val="1"/>
      <w:numFmt w:val="bullet"/>
      <w:lvlText w:val="o"/>
      <w:lvlJc w:val="left"/>
      <w:pPr>
        <w:ind w:left="14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58BF2C">
      <w:start w:val="1"/>
      <w:numFmt w:val="bullet"/>
      <w:lvlText w:val="▪"/>
      <w:lvlJc w:val="left"/>
      <w:pPr>
        <w:ind w:left="21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2EC82E">
      <w:start w:val="1"/>
      <w:numFmt w:val="bullet"/>
      <w:lvlText w:val="•"/>
      <w:lvlJc w:val="left"/>
      <w:pPr>
        <w:ind w:left="28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6445604">
      <w:start w:val="1"/>
      <w:numFmt w:val="bullet"/>
      <w:lvlText w:val="o"/>
      <w:lvlJc w:val="left"/>
      <w:pPr>
        <w:ind w:left="35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AA70F8">
      <w:start w:val="1"/>
      <w:numFmt w:val="bullet"/>
      <w:lvlText w:val="▪"/>
      <w:lvlJc w:val="left"/>
      <w:pPr>
        <w:ind w:left="42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3B22AE0">
      <w:start w:val="1"/>
      <w:numFmt w:val="bullet"/>
      <w:lvlText w:val="•"/>
      <w:lvlJc w:val="left"/>
      <w:pPr>
        <w:ind w:left="50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E047652">
      <w:start w:val="1"/>
      <w:numFmt w:val="bullet"/>
      <w:lvlText w:val="o"/>
      <w:lvlJc w:val="left"/>
      <w:pPr>
        <w:ind w:left="57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AEB6D0">
      <w:start w:val="1"/>
      <w:numFmt w:val="bullet"/>
      <w:lvlText w:val="▪"/>
      <w:lvlJc w:val="left"/>
      <w:pPr>
        <w:ind w:left="64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D3E1441"/>
    <w:multiLevelType w:val="hybridMultilevel"/>
    <w:tmpl w:val="63BC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77C71"/>
    <w:multiLevelType w:val="hybridMultilevel"/>
    <w:tmpl w:val="89CE3D48"/>
    <w:lvl w:ilvl="0" w:tplc="23328FC6">
      <w:start w:val="1"/>
      <w:numFmt w:val="bullet"/>
      <w:lvlText w:val=""/>
      <w:lvlJc w:val="left"/>
      <w:pPr>
        <w:tabs>
          <w:tab w:val="num" w:pos="720"/>
        </w:tabs>
        <w:ind w:left="720" w:hanging="360"/>
      </w:pPr>
      <w:rPr>
        <w:rFonts w:ascii="Symbol" w:hAnsi="Symbol" w:hint="default"/>
        <w:sz w:val="20"/>
      </w:rPr>
    </w:lvl>
    <w:lvl w:ilvl="1" w:tplc="31760502" w:tentative="1">
      <w:start w:val="1"/>
      <w:numFmt w:val="bullet"/>
      <w:lvlText w:val="o"/>
      <w:lvlJc w:val="left"/>
      <w:pPr>
        <w:tabs>
          <w:tab w:val="num" w:pos="1440"/>
        </w:tabs>
        <w:ind w:left="1440" w:hanging="360"/>
      </w:pPr>
      <w:rPr>
        <w:rFonts w:ascii="Courier New" w:hAnsi="Courier New" w:hint="default"/>
        <w:sz w:val="20"/>
      </w:rPr>
    </w:lvl>
    <w:lvl w:ilvl="2" w:tplc="8CEC9DCE" w:tentative="1">
      <w:start w:val="1"/>
      <w:numFmt w:val="bullet"/>
      <w:lvlText w:val=""/>
      <w:lvlJc w:val="left"/>
      <w:pPr>
        <w:tabs>
          <w:tab w:val="num" w:pos="2160"/>
        </w:tabs>
        <w:ind w:left="2160" w:hanging="360"/>
      </w:pPr>
      <w:rPr>
        <w:rFonts w:ascii="Wingdings" w:hAnsi="Wingdings" w:hint="default"/>
        <w:sz w:val="20"/>
      </w:rPr>
    </w:lvl>
    <w:lvl w:ilvl="3" w:tplc="6B088836" w:tentative="1">
      <w:start w:val="1"/>
      <w:numFmt w:val="bullet"/>
      <w:lvlText w:val=""/>
      <w:lvlJc w:val="left"/>
      <w:pPr>
        <w:tabs>
          <w:tab w:val="num" w:pos="2880"/>
        </w:tabs>
        <w:ind w:left="2880" w:hanging="360"/>
      </w:pPr>
      <w:rPr>
        <w:rFonts w:ascii="Wingdings" w:hAnsi="Wingdings" w:hint="default"/>
        <w:sz w:val="20"/>
      </w:rPr>
    </w:lvl>
    <w:lvl w:ilvl="4" w:tplc="22CAF672" w:tentative="1">
      <w:start w:val="1"/>
      <w:numFmt w:val="bullet"/>
      <w:lvlText w:val=""/>
      <w:lvlJc w:val="left"/>
      <w:pPr>
        <w:tabs>
          <w:tab w:val="num" w:pos="3600"/>
        </w:tabs>
        <w:ind w:left="3600" w:hanging="360"/>
      </w:pPr>
      <w:rPr>
        <w:rFonts w:ascii="Wingdings" w:hAnsi="Wingdings" w:hint="default"/>
        <w:sz w:val="20"/>
      </w:rPr>
    </w:lvl>
    <w:lvl w:ilvl="5" w:tplc="130E5DA6" w:tentative="1">
      <w:start w:val="1"/>
      <w:numFmt w:val="bullet"/>
      <w:lvlText w:val=""/>
      <w:lvlJc w:val="left"/>
      <w:pPr>
        <w:tabs>
          <w:tab w:val="num" w:pos="4320"/>
        </w:tabs>
        <w:ind w:left="4320" w:hanging="360"/>
      </w:pPr>
      <w:rPr>
        <w:rFonts w:ascii="Wingdings" w:hAnsi="Wingdings" w:hint="default"/>
        <w:sz w:val="20"/>
      </w:rPr>
    </w:lvl>
    <w:lvl w:ilvl="6" w:tplc="360CD332" w:tentative="1">
      <w:start w:val="1"/>
      <w:numFmt w:val="bullet"/>
      <w:lvlText w:val=""/>
      <w:lvlJc w:val="left"/>
      <w:pPr>
        <w:tabs>
          <w:tab w:val="num" w:pos="5040"/>
        </w:tabs>
        <w:ind w:left="5040" w:hanging="360"/>
      </w:pPr>
      <w:rPr>
        <w:rFonts w:ascii="Wingdings" w:hAnsi="Wingdings" w:hint="default"/>
        <w:sz w:val="20"/>
      </w:rPr>
    </w:lvl>
    <w:lvl w:ilvl="7" w:tplc="E5FEF44C" w:tentative="1">
      <w:start w:val="1"/>
      <w:numFmt w:val="bullet"/>
      <w:lvlText w:val=""/>
      <w:lvlJc w:val="left"/>
      <w:pPr>
        <w:tabs>
          <w:tab w:val="num" w:pos="5760"/>
        </w:tabs>
        <w:ind w:left="5760" w:hanging="360"/>
      </w:pPr>
      <w:rPr>
        <w:rFonts w:ascii="Wingdings" w:hAnsi="Wingdings" w:hint="default"/>
        <w:sz w:val="20"/>
      </w:rPr>
    </w:lvl>
    <w:lvl w:ilvl="8" w:tplc="BE7E94DC"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7"/>
  </w:num>
  <w:num w:numId="3">
    <w:abstractNumId w:val="10"/>
  </w:num>
  <w:num w:numId="4">
    <w:abstractNumId w:val="15"/>
  </w:num>
  <w:num w:numId="5">
    <w:abstractNumId w:val="24"/>
  </w:num>
  <w:num w:numId="6">
    <w:abstractNumId w:val="23"/>
  </w:num>
  <w:num w:numId="7">
    <w:abstractNumId w:val="17"/>
  </w:num>
  <w:num w:numId="8">
    <w:abstractNumId w:val="9"/>
  </w:num>
  <w:num w:numId="9">
    <w:abstractNumId w:val="7"/>
  </w:num>
  <w:num w:numId="10">
    <w:abstractNumId w:val="0"/>
  </w:num>
  <w:num w:numId="11">
    <w:abstractNumId w:val="12"/>
  </w:num>
  <w:num w:numId="12">
    <w:abstractNumId w:val="3"/>
  </w:num>
  <w:num w:numId="13">
    <w:abstractNumId w:val="13"/>
  </w:num>
  <w:num w:numId="14">
    <w:abstractNumId w:val="6"/>
  </w:num>
  <w:num w:numId="15">
    <w:abstractNumId w:val="11"/>
  </w:num>
  <w:num w:numId="16">
    <w:abstractNumId w:val="4"/>
  </w:num>
  <w:num w:numId="17">
    <w:abstractNumId w:val="25"/>
  </w:num>
  <w:num w:numId="18">
    <w:abstractNumId w:val="5"/>
  </w:num>
  <w:num w:numId="19">
    <w:abstractNumId w:val="26"/>
  </w:num>
  <w:num w:numId="20">
    <w:abstractNumId w:val="20"/>
  </w:num>
  <w:num w:numId="21">
    <w:abstractNumId w:val="8"/>
  </w:num>
  <w:num w:numId="22">
    <w:abstractNumId w:val="18"/>
  </w:num>
  <w:num w:numId="23">
    <w:abstractNumId w:val="19"/>
  </w:num>
  <w:num w:numId="24">
    <w:abstractNumId w:val="21"/>
  </w:num>
  <w:num w:numId="25">
    <w:abstractNumId w:val="16"/>
  </w:num>
  <w:num w:numId="26">
    <w:abstractNumId w:val="14"/>
  </w:num>
  <w:num w:numId="27">
    <w:abstractNumId w:val="2"/>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5"/>
  <w:drawingGridVerticalSpacing w:val="20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2NjGyNDEwNjQztTRR0lEKTi0uzszPAykwqgUAxXZJsiwAAAA="/>
  </w:docVars>
  <w:rsids>
    <w:rsidRoot w:val="00B11AEC"/>
    <w:rsid w:val="00000460"/>
    <w:rsid w:val="000105A3"/>
    <w:rsid w:val="000107D2"/>
    <w:rsid w:val="000250D0"/>
    <w:rsid w:val="000267D3"/>
    <w:rsid w:val="0003620C"/>
    <w:rsid w:val="00045BE6"/>
    <w:rsid w:val="00052B45"/>
    <w:rsid w:val="000603A4"/>
    <w:rsid w:val="00070811"/>
    <w:rsid w:val="00072C94"/>
    <w:rsid w:val="00076ED4"/>
    <w:rsid w:val="00082CE7"/>
    <w:rsid w:val="00083895"/>
    <w:rsid w:val="00092374"/>
    <w:rsid w:val="000A30EF"/>
    <w:rsid w:val="000B5791"/>
    <w:rsid w:val="000C35AC"/>
    <w:rsid w:val="000C6A3E"/>
    <w:rsid w:val="000E6C1E"/>
    <w:rsid w:val="000F000F"/>
    <w:rsid w:val="000F27A2"/>
    <w:rsid w:val="00100B67"/>
    <w:rsid w:val="00104B40"/>
    <w:rsid w:val="00105CC6"/>
    <w:rsid w:val="001068D0"/>
    <w:rsid w:val="00115C45"/>
    <w:rsid w:val="0011787D"/>
    <w:rsid w:val="00122612"/>
    <w:rsid w:val="001248FE"/>
    <w:rsid w:val="001253F9"/>
    <w:rsid w:val="00131582"/>
    <w:rsid w:val="00132C9D"/>
    <w:rsid w:val="001353B9"/>
    <w:rsid w:val="0013713C"/>
    <w:rsid w:val="00142E62"/>
    <w:rsid w:val="00147C44"/>
    <w:rsid w:val="001523CC"/>
    <w:rsid w:val="00161994"/>
    <w:rsid w:val="00162ACA"/>
    <w:rsid w:val="00164C92"/>
    <w:rsid w:val="00180603"/>
    <w:rsid w:val="00192B7D"/>
    <w:rsid w:val="001A21BC"/>
    <w:rsid w:val="001C053E"/>
    <w:rsid w:val="001C3B27"/>
    <w:rsid w:val="001C59D1"/>
    <w:rsid w:val="001C6D52"/>
    <w:rsid w:val="001D53D0"/>
    <w:rsid w:val="001E1B61"/>
    <w:rsid w:val="001E36FD"/>
    <w:rsid w:val="001F0A03"/>
    <w:rsid w:val="001F44B4"/>
    <w:rsid w:val="0020375B"/>
    <w:rsid w:val="0020507E"/>
    <w:rsid w:val="00205E1B"/>
    <w:rsid w:val="00206803"/>
    <w:rsid w:val="002118FA"/>
    <w:rsid w:val="002138C4"/>
    <w:rsid w:val="00227D78"/>
    <w:rsid w:val="002359CF"/>
    <w:rsid w:val="0025545F"/>
    <w:rsid w:val="00271254"/>
    <w:rsid w:val="0027432D"/>
    <w:rsid w:val="00282B75"/>
    <w:rsid w:val="002967FB"/>
    <w:rsid w:val="002A419A"/>
    <w:rsid w:val="002B3A47"/>
    <w:rsid w:val="002B648E"/>
    <w:rsid w:val="002C27B4"/>
    <w:rsid w:val="002C5E99"/>
    <w:rsid w:val="002D5C57"/>
    <w:rsid w:val="002E4BAA"/>
    <w:rsid w:val="002E508C"/>
    <w:rsid w:val="002E6E4E"/>
    <w:rsid w:val="002F0FF6"/>
    <w:rsid w:val="00305548"/>
    <w:rsid w:val="00306619"/>
    <w:rsid w:val="0030704A"/>
    <w:rsid w:val="00323471"/>
    <w:rsid w:val="00330E90"/>
    <w:rsid w:val="00343309"/>
    <w:rsid w:val="003503D4"/>
    <w:rsid w:val="003568A6"/>
    <w:rsid w:val="00357D6D"/>
    <w:rsid w:val="003601E5"/>
    <w:rsid w:val="003620D9"/>
    <w:rsid w:val="00363B2D"/>
    <w:rsid w:val="00365084"/>
    <w:rsid w:val="00371276"/>
    <w:rsid w:val="00374139"/>
    <w:rsid w:val="003772E0"/>
    <w:rsid w:val="00384101"/>
    <w:rsid w:val="00392265"/>
    <w:rsid w:val="00392B6C"/>
    <w:rsid w:val="003974FF"/>
    <w:rsid w:val="003A2CBE"/>
    <w:rsid w:val="003A3005"/>
    <w:rsid w:val="003A4B03"/>
    <w:rsid w:val="003C049C"/>
    <w:rsid w:val="003C6AE6"/>
    <w:rsid w:val="003D0382"/>
    <w:rsid w:val="003D094E"/>
    <w:rsid w:val="003D2073"/>
    <w:rsid w:val="003D279A"/>
    <w:rsid w:val="003D2CAD"/>
    <w:rsid w:val="003E4ADA"/>
    <w:rsid w:val="0040136A"/>
    <w:rsid w:val="004058C6"/>
    <w:rsid w:val="00407663"/>
    <w:rsid w:val="0041068F"/>
    <w:rsid w:val="00411B98"/>
    <w:rsid w:val="00431871"/>
    <w:rsid w:val="00431FC2"/>
    <w:rsid w:val="004327E0"/>
    <w:rsid w:val="00451100"/>
    <w:rsid w:val="00454540"/>
    <w:rsid w:val="004726C2"/>
    <w:rsid w:val="00480E5C"/>
    <w:rsid w:val="0049563B"/>
    <w:rsid w:val="00495967"/>
    <w:rsid w:val="00497CAE"/>
    <w:rsid w:val="004A02A9"/>
    <w:rsid w:val="004A03A0"/>
    <w:rsid w:val="004A25CD"/>
    <w:rsid w:val="004A56EB"/>
    <w:rsid w:val="004A5C43"/>
    <w:rsid w:val="004B2BB8"/>
    <w:rsid w:val="004B51C6"/>
    <w:rsid w:val="004C33A2"/>
    <w:rsid w:val="004C460F"/>
    <w:rsid w:val="004D0162"/>
    <w:rsid w:val="004D2154"/>
    <w:rsid w:val="004D7DB3"/>
    <w:rsid w:val="004E14EB"/>
    <w:rsid w:val="004E2513"/>
    <w:rsid w:val="004F41B6"/>
    <w:rsid w:val="004F58E6"/>
    <w:rsid w:val="004F7316"/>
    <w:rsid w:val="0050024D"/>
    <w:rsid w:val="0051251E"/>
    <w:rsid w:val="00517BA0"/>
    <w:rsid w:val="00535173"/>
    <w:rsid w:val="00543E8C"/>
    <w:rsid w:val="005504E6"/>
    <w:rsid w:val="00552DBC"/>
    <w:rsid w:val="00553B72"/>
    <w:rsid w:val="00556E74"/>
    <w:rsid w:val="005645A0"/>
    <w:rsid w:val="005669D1"/>
    <w:rsid w:val="00567C36"/>
    <w:rsid w:val="00572249"/>
    <w:rsid w:val="0057520F"/>
    <w:rsid w:val="00582AF2"/>
    <w:rsid w:val="0058576A"/>
    <w:rsid w:val="0059104E"/>
    <w:rsid w:val="00596596"/>
    <w:rsid w:val="00596E13"/>
    <w:rsid w:val="005A315E"/>
    <w:rsid w:val="005A3A13"/>
    <w:rsid w:val="005A78D8"/>
    <w:rsid w:val="005A7D10"/>
    <w:rsid w:val="005B25CA"/>
    <w:rsid w:val="005B3535"/>
    <w:rsid w:val="005B4A98"/>
    <w:rsid w:val="005B7901"/>
    <w:rsid w:val="005C07CA"/>
    <w:rsid w:val="005C3E72"/>
    <w:rsid w:val="005D2D64"/>
    <w:rsid w:val="005D6822"/>
    <w:rsid w:val="005E391C"/>
    <w:rsid w:val="005F6CD9"/>
    <w:rsid w:val="00603EA3"/>
    <w:rsid w:val="0061636E"/>
    <w:rsid w:val="00622CBF"/>
    <w:rsid w:val="00622E3A"/>
    <w:rsid w:val="00623019"/>
    <w:rsid w:val="00623477"/>
    <w:rsid w:val="0062359E"/>
    <w:rsid w:val="00625771"/>
    <w:rsid w:val="006271D2"/>
    <w:rsid w:val="0063541F"/>
    <w:rsid w:val="0063756C"/>
    <w:rsid w:val="00637FDE"/>
    <w:rsid w:val="00640754"/>
    <w:rsid w:val="00641D0D"/>
    <w:rsid w:val="00644E27"/>
    <w:rsid w:val="006473DA"/>
    <w:rsid w:val="00650191"/>
    <w:rsid w:val="006625CA"/>
    <w:rsid w:val="00663440"/>
    <w:rsid w:val="00664E24"/>
    <w:rsid w:val="00667C98"/>
    <w:rsid w:val="00673B08"/>
    <w:rsid w:val="00673BC4"/>
    <w:rsid w:val="00674149"/>
    <w:rsid w:val="006768FE"/>
    <w:rsid w:val="006836DA"/>
    <w:rsid w:val="006857A3"/>
    <w:rsid w:val="0068711B"/>
    <w:rsid w:val="00692637"/>
    <w:rsid w:val="00693B47"/>
    <w:rsid w:val="00697A08"/>
    <w:rsid w:val="006A18D1"/>
    <w:rsid w:val="006A43EF"/>
    <w:rsid w:val="006A78D8"/>
    <w:rsid w:val="006A79E3"/>
    <w:rsid w:val="006B6AC9"/>
    <w:rsid w:val="006C17CB"/>
    <w:rsid w:val="006C6896"/>
    <w:rsid w:val="006D1C55"/>
    <w:rsid w:val="006D462C"/>
    <w:rsid w:val="006E03F2"/>
    <w:rsid w:val="006E5146"/>
    <w:rsid w:val="006F4A81"/>
    <w:rsid w:val="00701C57"/>
    <w:rsid w:val="00704CF5"/>
    <w:rsid w:val="007055FA"/>
    <w:rsid w:val="007061D5"/>
    <w:rsid w:val="00715F7D"/>
    <w:rsid w:val="007255FF"/>
    <w:rsid w:val="00726D09"/>
    <w:rsid w:val="00730016"/>
    <w:rsid w:val="0073065F"/>
    <w:rsid w:val="007308DA"/>
    <w:rsid w:val="00733221"/>
    <w:rsid w:val="0073563C"/>
    <w:rsid w:val="007504EC"/>
    <w:rsid w:val="007560A2"/>
    <w:rsid w:val="007618EF"/>
    <w:rsid w:val="00763712"/>
    <w:rsid w:val="00765DA4"/>
    <w:rsid w:val="00766371"/>
    <w:rsid w:val="00767F6D"/>
    <w:rsid w:val="007702FC"/>
    <w:rsid w:val="007729DC"/>
    <w:rsid w:val="007737DB"/>
    <w:rsid w:val="007740EF"/>
    <w:rsid w:val="00776E91"/>
    <w:rsid w:val="0078003F"/>
    <w:rsid w:val="007807C6"/>
    <w:rsid w:val="00781958"/>
    <w:rsid w:val="00783D29"/>
    <w:rsid w:val="0078709F"/>
    <w:rsid w:val="007876A8"/>
    <w:rsid w:val="00791573"/>
    <w:rsid w:val="00792C73"/>
    <w:rsid w:val="00795F5D"/>
    <w:rsid w:val="007A0539"/>
    <w:rsid w:val="007B079F"/>
    <w:rsid w:val="007B0B41"/>
    <w:rsid w:val="007B410E"/>
    <w:rsid w:val="007C22E3"/>
    <w:rsid w:val="007C26FF"/>
    <w:rsid w:val="007C29DB"/>
    <w:rsid w:val="007C7AA9"/>
    <w:rsid w:val="007D1B4F"/>
    <w:rsid w:val="007D3760"/>
    <w:rsid w:val="007E112A"/>
    <w:rsid w:val="007E47F3"/>
    <w:rsid w:val="007E569E"/>
    <w:rsid w:val="007E7116"/>
    <w:rsid w:val="007F28F2"/>
    <w:rsid w:val="007F6ECD"/>
    <w:rsid w:val="00803EEE"/>
    <w:rsid w:val="00804155"/>
    <w:rsid w:val="0080539E"/>
    <w:rsid w:val="00805E2E"/>
    <w:rsid w:val="008070DE"/>
    <w:rsid w:val="00807346"/>
    <w:rsid w:val="00810FDC"/>
    <w:rsid w:val="0081383A"/>
    <w:rsid w:val="00813CDC"/>
    <w:rsid w:val="00815632"/>
    <w:rsid w:val="0082143C"/>
    <w:rsid w:val="00823E7F"/>
    <w:rsid w:val="0082572A"/>
    <w:rsid w:val="00841F16"/>
    <w:rsid w:val="00857EA4"/>
    <w:rsid w:val="0086106C"/>
    <w:rsid w:val="00865BF0"/>
    <w:rsid w:val="008665DA"/>
    <w:rsid w:val="00874B58"/>
    <w:rsid w:val="0087705C"/>
    <w:rsid w:val="008825A5"/>
    <w:rsid w:val="00882E07"/>
    <w:rsid w:val="00884B41"/>
    <w:rsid w:val="0089640D"/>
    <w:rsid w:val="008A332B"/>
    <w:rsid w:val="008B06F8"/>
    <w:rsid w:val="008B1F93"/>
    <w:rsid w:val="008B2959"/>
    <w:rsid w:val="008B5184"/>
    <w:rsid w:val="008D1161"/>
    <w:rsid w:val="008D1E9E"/>
    <w:rsid w:val="008D37D2"/>
    <w:rsid w:val="008D4F1B"/>
    <w:rsid w:val="008E24AA"/>
    <w:rsid w:val="008F15DA"/>
    <w:rsid w:val="008F39FE"/>
    <w:rsid w:val="0090451E"/>
    <w:rsid w:val="009045C9"/>
    <w:rsid w:val="009056BC"/>
    <w:rsid w:val="00905CFD"/>
    <w:rsid w:val="00917D35"/>
    <w:rsid w:val="00921FD9"/>
    <w:rsid w:val="00922461"/>
    <w:rsid w:val="0093047E"/>
    <w:rsid w:val="00943A05"/>
    <w:rsid w:val="00944D1F"/>
    <w:rsid w:val="00946819"/>
    <w:rsid w:val="009546EC"/>
    <w:rsid w:val="00957C15"/>
    <w:rsid w:val="00962DC4"/>
    <w:rsid w:val="0097096E"/>
    <w:rsid w:val="009769A4"/>
    <w:rsid w:val="00977951"/>
    <w:rsid w:val="009803BE"/>
    <w:rsid w:val="0098079E"/>
    <w:rsid w:val="00983433"/>
    <w:rsid w:val="00990929"/>
    <w:rsid w:val="009923BA"/>
    <w:rsid w:val="00994A01"/>
    <w:rsid w:val="009965D3"/>
    <w:rsid w:val="009A241D"/>
    <w:rsid w:val="009A4B3B"/>
    <w:rsid w:val="009A639C"/>
    <w:rsid w:val="009B38DC"/>
    <w:rsid w:val="009B7530"/>
    <w:rsid w:val="009C5E71"/>
    <w:rsid w:val="009D2521"/>
    <w:rsid w:val="009D3292"/>
    <w:rsid w:val="009D5621"/>
    <w:rsid w:val="009F063B"/>
    <w:rsid w:val="009F46E2"/>
    <w:rsid w:val="009F679E"/>
    <w:rsid w:val="00A0075C"/>
    <w:rsid w:val="00A02BD6"/>
    <w:rsid w:val="00A05F40"/>
    <w:rsid w:val="00A11271"/>
    <w:rsid w:val="00A16182"/>
    <w:rsid w:val="00A17A54"/>
    <w:rsid w:val="00A22401"/>
    <w:rsid w:val="00A23610"/>
    <w:rsid w:val="00A30759"/>
    <w:rsid w:val="00A33663"/>
    <w:rsid w:val="00A34804"/>
    <w:rsid w:val="00A37CD4"/>
    <w:rsid w:val="00A455D7"/>
    <w:rsid w:val="00A50DEF"/>
    <w:rsid w:val="00A610E2"/>
    <w:rsid w:val="00A655CF"/>
    <w:rsid w:val="00A65703"/>
    <w:rsid w:val="00A67563"/>
    <w:rsid w:val="00A8059A"/>
    <w:rsid w:val="00A82606"/>
    <w:rsid w:val="00A863EF"/>
    <w:rsid w:val="00A867DE"/>
    <w:rsid w:val="00A87C44"/>
    <w:rsid w:val="00A91D3B"/>
    <w:rsid w:val="00A951A8"/>
    <w:rsid w:val="00AB0325"/>
    <w:rsid w:val="00AB1EA0"/>
    <w:rsid w:val="00AB3E2D"/>
    <w:rsid w:val="00AB4ADA"/>
    <w:rsid w:val="00AB7BC5"/>
    <w:rsid w:val="00AC0AA3"/>
    <w:rsid w:val="00AC313C"/>
    <w:rsid w:val="00AD0FD6"/>
    <w:rsid w:val="00AD29F2"/>
    <w:rsid w:val="00AD4633"/>
    <w:rsid w:val="00AE0BB1"/>
    <w:rsid w:val="00AE3807"/>
    <w:rsid w:val="00AE4275"/>
    <w:rsid w:val="00AE5B09"/>
    <w:rsid w:val="00B10A2B"/>
    <w:rsid w:val="00B11AEC"/>
    <w:rsid w:val="00B12F14"/>
    <w:rsid w:val="00B21C18"/>
    <w:rsid w:val="00B24697"/>
    <w:rsid w:val="00B27D8B"/>
    <w:rsid w:val="00B346FE"/>
    <w:rsid w:val="00B41097"/>
    <w:rsid w:val="00B4494C"/>
    <w:rsid w:val="00B479C9"/>
    <w:rsid w:val="00B60601"/>
    <w:rsid w:val="00B613B1"/>
    <w:rsid w:val="00B618C1"/>
    <w:rsid w:val="00B621F1"/>
    <w:rsid w:val="00B65334"/>
    <w:rsid w:val="00B6613E"/>
    <w:rsid w:val="00B67BB8"/>
    <w:rsid w:val="00B71531"/>
    <w:rsid w:val="00B72630"/>
    <w:rsid w:val="00B7768D"/>
    <w:rsid w:val="00B823B3"/>
    <w:rsid w:val="00B85E50"/>
    <w:rsid w:val="00B92C4A"/>
    <w:rsid w:val="00B96FDA"/>
    <w:rsid w:val="00BB3B13"/>
    <w:rsid w:val="00BB4ED9"/>
    <w:rsid w:val="00BC1D86"/>
    <w:rsid w:val="00BC4879"/>
    <w:rsid w:val="00BD1C22"/>
    <w:rsid w:val="00BE76D8"/>
    <w:rsid w:val="00C03836"/>
    <w:rsid w:val="00C045CA"/>
    <w:rsid w:val="00C05F1F"/>
    <w:rsid w:val="00C1632D"/>
    <w:rsid w:val="00C21732"/>
    <w:rsid w:val="00C238D7"/>
    <w:rsid w:val="00C240F8"/>
    <w:rsid w:val="00C3370F"/>
    <w:rsid w:val="00C34BF4"/>
    <w:rsid w:val="00C4462B"/>
    <w:rsid w:val="00C5095A"/>
    <w:rsid w:val="00C54A70"/>
    <w:rsid w:val="00C61BFA"/>
    <w:rsid w:val="00C624F0"/>
    <w:rsid w:val="00C8378F"/>
    <w:rsid w:val="00C85236"/>
    <w:rsid w:val="00C94E94"/>
    <w:rsid w:val="00CA165F"/>
    <w:rsid w:val="00CB1CD3"/>
    <w:rsid w:val="00CB5F42"/>
    <w:rsid w:val="00CB777C"/>
    <w:rsid w:val="00CC1FBB"/>
    <w:rsid w:val="00CD0126"/>
    <w:rsid w:val="00CD1667"/>
    <w:rsid w:val="00CD16D4"/>
    <w:rsid w:val="00CD25FA"/>
    <w:rsid w:val="00CD53F6"/>
    <w:rsid w:val="00CE0296"/>
    <w:rsid w:val="00CF4C65"/>
    <w:rsid w:val="00D005E9"/>
    <w:rsid w:val="00D10B7B"/>
    <w:rsid w:val="00D22589"/>
    <w:rsid w:val="00D3337B"/>
    <w:rsid w:val="00D34760"/>
    <w:rsid w:val="00D3564A"/>
    <w:rsid w:val="00D36472"/>
    <w:rsid w:val="00D413AB"/>
    <w:rsid w:val="00D41ABF"/>
    <w:rsid w:val="00D45A78"/>
    <w:rsid w:val="00D55AC4"/>
    <w:rsid w:val="00D560D1"/>
    <w:rsid w:val="00D73850"/>
    <w:rsid w:val="00D77F8A"/>
    <w:rsid w:val="00D83931"/>
    <w:rsid w:val="00D84113"/>
    <w:rsid w:val="00D8490F"/>
    <w:rsid w:val="00D85C12"/>
    <w:rsid w:val="00D95012"/>
    <w:rsid w:val="00D9655A"/>
    <w:rsid w:val="00D96D36"/>
    <w:rsid w:val="00D96F47"/>
    <w:rsid w:val="00DA6CF1"/>
    <w:rsid w:val="00DB2B2A"/>
    <w:rsid w:val="00DC07E8"/>
    <w:rsid w:val="00DC0F7E"/>
    <w:rsid w:val="00DC37B5"/>
    <w:rsid w:val="00DC496B"/>
    <w:rsid w:val="00DC7E06"/>
    <w:rsid w:val="00DD75F9"/>
    <w:rsid w:val="00DE1F08"/>
    <w:rsid w:val="00DE52BD"/>
    <w:rsid w:val="00DF7F36"/>
    <w:rsid w:val="00E05823"/>
    <w:rsid w:val="00E070EB"/>
    <w:rsid w:val="00E07263"/>
    <w:rsid w:val="00E14021"/>
    <w:rsid w:val="00E142C9"/>
    <w:rsid w:val="00E16C7A"/>
    <w:rsid w:val="00E17A0B"/>
    <w:rsid w:val="00E24E49"/>
    <w:rsid w:val="00E27287"/>
    <w:rsid w:val="00E273FC"/>
    <w:rsid w:val="00E27DF5"/>
    <w:rsid w:val="00E3329F"/>
    <w:rsid w:val="00E370A8"/>
    <w:rsid w:val="00E54181"/>
    <w:rsid w:val="00E5638D"/>
    <w:rsid w:val="00E5750F"/>
    <w:rsid w:val="00E62540"/>
    <w:rsid w:val="00E64B9B"/>
    <w:rsid w:val="00E828D3"/>
    <w:rsid w:val="00E82F00"/>
    <w:rsid w:val="00E8516D"/>
    <w:rsid w:val="00EA362B"/>
    <w:rsid w:val="00EA4519"/>
    <w:rsid w:val="00EA5220"/>
    <w:rsid w:val="00EA6DB0"/>
    <w:rsid w:val="00EC6641"/>
    <w:rsid w:val="00ED0740"/>
    <w:rsid w:val="00ED294F"/>
    <w:rsid w:val="00ED6303"/>
    <w:rsid w:val="00ED685E"/>
    <w:rsid w:val="00ED7564"/>
    <w:rsid w:val="00EF5826"/>
    <w:rsid w:val="00EF5CDF"/>
    <w:rsid w:val="00EF77F4"/>
    <w:rsid w:val="00F00DF2"/>
    <w:rsid w:val="00F06460"/>
    <w:rsid w:val="00F139C6"/>
    <w:rsid w:val="00F1495B"/>
    <w:rsid w:val="00F16A95"/>
    <w:rsid w:val="00F239C7"/>
    <w:rsid w:val="00F26DCA"/>
    <w:rsid w:val="00F35ED8"/>
    <w:rsid w:val="00F46837"/>
    <w:rsid w:val="00F52B1A"/>
    <w:rsid w:val="00F5361E"/>
    <w:rsid w:val="00F600E4"/>
    <w:rsid w:val="00F6308A"/>
    <w:rsid w:val="00F64D09"/>
    <w:rsid w:val="00F65BDB"/>
    <w:rsid w:val="00F67158"/>
    <w:rsid w:val="00F71426"/>
    <w:rsid w:val="00F71EAD"/>
    <w:rsid w:val="00F727A0"/>
    <w:rsid w:val="00F73B89"/>
    <w:rsid w:val="00F843A6"/>
    <w:rsid w:val="00F85718"/>
    <w:rsid w:val="00F858B7"/>
    <w:rsid w:val="00F9014C"/>
    <w:rsid w:val="00F90A86"/>
    <w:rsid w:val="00F94B12"/>
    <w:rsid w:val="00F9612E"/>
    <w:rsid w:val="00FA5127"/>
    <w:rsid w:val="00FA557C"/>
    <w:rsid w:val="00FB359A"/>
    <w:rsid w:val="00FB37F2"/>
    <w:rsid w:val="00FB3A8F"/>
    <w:rsid w:val="00FB5327"/>
    <w:rsid w:val="00FB5741"/>
    <w:rsid w:val="00FB620A"/>
    <w:rsid w:val="00FC14B4"/>
    <w:rsid w:val="00FC2529"/>
    <w:rsid w:val="00FC29EA"/>
    <w:rsid w:val="00FD77DE"/>
    <w:rsid w:val="00FE0FB0"/>
    <w:rsid w:val="00FE1B63"/>
    <w:rsid w:val="00FE5F55"/>
    <w:rsid w:val="00FE6AA8"/>
    <w:rsid w:val="00FF1256"/>
    <w:rsid w:val="012C392C"/>
    <w:rsid w:val="05E7A7CF"/>
    <w:rsid w:val="06001AB3"/>
    <w:rsid w:val="0BCB9D1E"/>
    <w:rsid w:val="0C3E9D2B"/>
    <w:rsid w:val="0DC58982"/>
    <w:rsid w:val="13A7EDC4"/>
    <w:rsid w:val="18B7ABD4"/>
    <w:rsid w:val="1E5BFCE6"/>
    <w:rsid w:val="1E71E470"/>
    <w:rsid w:val="2A784B20"/>
    <w:rsid w:val="2FFBB737"/>
    <w:rsid w:val="34ED3787"/>
    <w:rsid w:val="352F0A68"/>
    <w:rsid w:val="387570A0"/>
    <w:rsid w:val="3AAE8DA3"/>
    <w:rsid w:val="412C4686"/>
    <w:rsid w:val="4FC54BC6"/>
    <w:rsid w:val="4FCBBFCD"/>
    <w:rsid w:val="51AC3246"/>
    <w:rsid w:val="51C86B5A"/>
    <w:rsid w:val="55E0FD25"/>
    <w:rsid w:val="5C4357CE"/>
    <w:rsid w:val="606F4DFC"/>
    <w:rsid w:val="6688C3C4"/>
    <w:rsid w:val="68FAF183"/>
    <w:rsid w:val="6ADEC841"/>
    <w:rsid w:val="754909D3"/>
    <w:rsid w:val="776D01AA"/>
    <w:rsid w:val="7A386F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5AC"/>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59E"/>
    <w:rPr>
      <w:rFonts w:asciiTheme="majorHAnsi" w:hAnsiTheme="majorHAnsi"/>
      <w:sz w:val="21"/>
    </w:rPr>
  </w:style>
  <w:style w:type="paragraph" w:styleId="Heading1">
    <w:name w:val="heading 1"/>
    <w:basedOn w:val="Normal"/>
    <w:next w:val="Normal"/>
    <w:link w:val="Heading1Char"/>
    <w:uiPriority w:val="9"/>
    <w:qFormat/>
    <w:rsid w:val="00D3564A"/>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2A"/>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link w:val="Heading3Char"/>
    <w:uiPriority w:val="9"/>
    <w:qFormat/>
    <w:rsid w:val="00B11AE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61994"/>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AEC"/>
    <w:rPr>
      <w:rFonts w:ascii="Times New Roman" w:hAnsi="Times New Roman" w:cs="Times New Roman"/>
      <w:b/>
      <w:bCs/>
      <w:sz w:val="27"/>
      <w:szCs w:val="27"/>
    </w:rPr>
  </w:style>
  <w:style w:type="paragraph" w:styleId="NormalWeb">
    <w:name w:val="Normal (Web)"/>
    <w:basedOn w:val="Normal"/>
    <w:uiPriority w:val="99"/>
    <w:semiHidden/>
    <w:unhideWhenUsed/>
    <w:rsid w:val="00B11AE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11AEC"/>
    <w:rPr>
      <w:b/>
      <w:bCs/>
    </w:rPr>
  </w:style>
  <w:style w:type="character" w:customStyle="1" w:styleId="apple-converted-space">
    <w:name w:val="apple-converted-space"/>
    <w:basedOn w:val="DefaultParagraphFont"/>
    <w:rsid w:val="00B11AEC"/>
  </w:style>
  <w:style w:type="character" w:customStyle="1" w:styleId="ellipsible">
    <w:name w:val="ellipsible"/>
    <w:basedOn w:val="DefaultParagraphFont"/>
    <w:rsid w:val="00B11AEC"/>
  </w:style>
  <w:style w:type="paragraph" w:styleId="Title">
    <w:name w:val="Title"/>
    <w:basedOn w:val="Normal"/>
    <w:next w:val="Normal"/>
    <w:link w:val="TitleChar"/>
    <w:uiPriority w:val="10"/>
    <w:qFormat/>
    <w:rsid w:val="00B11AE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11A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6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4633"/>
    <w:pPr>
      <w:ind w:left="720"/>
      <w:contextualSpacing/>
    </w:pPr>
  </w:style>
  <w:style w:type="character" w:customStyle="1" w:styleId="Heading2Char">
    <w:name w:val="Heading 2 Char"/>
    <w:basedOn w:val="DefaultParagraphFont"/>
    <w:link w:val="Heading2"/>
    <w:uiPriority w:val="9"/>
    <w:rsid w:val="008257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02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aliases w:val="Table"/>
    <w:basedOn w:val="DefaultParagraphFont"/>
    <w:uiPriority w:val="19"/>
    <w:qFormat/>
    <w:rsid w:val="006836DA"/>
    <w:rPr>
      <w:rFonts w:asciiTheme="majorHAnsi" w:hAnsiTheme="majorHAnsi"/>
      <w:i w:val="0"/>
      <w:iCs/>
      <w:color w:val="404040" w:themeColor="text1" w:themeTint="BF"/>
      <w:sz w:val="16"/>
    </w:rPr>
  </w:style>
  <w:style w:type="character" w:styleId="Emphasis">
    <w:name w:val="Emphasis"/>
    <w:basedOn w:val="DefaultParagraphFont"/>
    <w:uiPriority w:val="20"/>
    <w:qFormat/>
    <w:rsid w:val="00767F6D"/>
    <w:rPr>
      <w:i/>
      <w:iCs/>
    </w:rPr>
  </w:style>
  <w:style w:type="paragraph" w:styleId="Header">
    <w:name w:val="header"/>
    <w:basedOn w:val="Normal"/>
    <w:link w:val="HeaderChar"/>
    <w:uiPriority w:val="99"/>
    <w:unhideWhenUsed/>
    <w:rsid w:val="00582AF2"/>
    <w:pPr>
      <w:tabs>
        <w:tab w:val="center" w:pos="4513"/>
        <w:tab w:val="right" w:pos="9026"/>
      </w:tabs>
    </w:pPr>
  </w:style>
  <w:style w:type="character" w:customStyle="1" w:styleId="HeaderChar">
    <w:name w:val="Header Char"/>
    <w:basedOn w:val="DefaultParagraphFont"/>
    <w:link w:val="Header"/>
    <w:uiPriority w:val="99"/>
    <w:rsid w:val="00582AF2"/>
    <w:rPr>
      <w:rFonts w:ascii="Verdana" w:hAnsi="Verdana"/>
      <w:sz w:val="21"/>
    </w:rPr>
  </w:style>
  <w:style w:type="paragraph" w:styleId="Footer">
    <w:name w:val="footer"/>
    <w:basedOn w:val="Normal"/>
    <w:link w:val="FooterChar"/>
    <w:uiPriority w:val="99"/>
    <w:unhideWhenUsed/>
    <w:rsid w:val="00582AF2"/>
    <w:pPr>
      <w:tabs>
        <w:tab w:val="center" w:pos="4513"/>
        <w:tab w:val="right" w:pos="9026"/>
      </w:tabs>
    </w:pPr>
  </w:style>
  <w:style w:type="character" w:customStyle="1" w:styleId="FooterChar">
    <w:name w:val="Footer Char"/>
    <w:basedOn w:val="DefaultParagraphFont"/>
    <w:link w:val="Footer"/>
    <w:uiPriority w:val="99"/>
    <w:rsid w:val="00582AF2"/>
    <w:rPr>
      <w:rFonts w:ascii="Verdana" w:hAnsi="Verdana"/>
      <w:sz w:val="21"/>
    </w:rPr>
  </w:style>
  <w:style w:type="paragraph" w:styleId="NoSpacing">
    <w:name w:val="No Spacing"/>
    <w:link w:val="NoSpacingChar"/>
    <w:uiPriority w:val="1"/>
    <w:qFormat/>
    <w:rsid w:val="00783D29"/>
    <w:pPr>
      <w:widowControl w:val="0"/>
    </w:pPr>
    <w:rPr>
      <w:rFonts w:ascii="Optima" w:eastAsiaTheme="minorHAnsi" w:hAnsi="Optima"/>
      <w:sz w:val="22"/>
      <w:szCs w:val="22"/>
      <w:lang w:val="en-US" w:eastAsia="en-US"/>
    </w:rPr>
  </w:style>
  <w:style w:type="character" w:customStyle="1" w:styleId="NoSpacingChar">
    <w:name w:val="No Spacing Char"/>
    <w:basedOn w:val="DefaultParagraphFont"/>
    <w:link w:val="NoSpacing"/>
    <w:uiPriority w:val="1"/>
    <w:rsid w:val="00783D29"/>
    <w:rPr>
      <w:rFonts w:ascii="Optima" w:eastAsiaTheme="minorHAnsi" w:hAnsi="Optima"/>
      <w:sz w:val="22"/>
      <w:szCs w:val="22"/>
      <w:lang w:val="en-US" w:eastAsia="en-US"/>
    </w:rPr>
  </w:style>
  <w:style w:type="character" w:styleId="CommentReference">
    <w:name w:val="annotation reference"/>
    <w:basedOn w:val="DefaultParagraphFont"/>
    <w:uiPriority w:val="99"/>
    <w:semiHidden/>
    <w:unhideWhenUsed/>
    <w:rsid w:val="004F41B6"/>
    <w:rPr>
      <w:sz w:val="16"/>
      <w:szCs w:val="16"/>
    </w:rPr>
  </w:style>
  <w:style w:type="paragraph" w:styleId="CommentText">
    <w:name w:val="annotation text"/>
    <w:basedOn w:val="Normal"/>
    <w:link w:val="CommentTextChar"/>
    <w:uiPriority w:val="99"/>
    <w:semiHidden/>
    <w:unhideWhenUsed/>
    <w:rsid w:val="004F41B6"/>
    <w:rPr>
      <w:sz w:val="20"/>
      <w:szCs w:val="20"/>
    </w:rPr>
  </w:style>
  <w:style w:type="character" w:customStyle="1" w:styleId="CommentTextChar">
    <w:name w:val="Comment Text Char"/>
    <w:basedOn w:val="DefaultParagraphFont"/>
    <w:link w:val="CommentText"/>
    <w:uiPriority w:val="99"/>
    <w:semiHidden/>
    <w:rsid w:val="004F41B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F41B6"/>
    <w:rPr>
      <w:b/>
      <w:bCs/>
    </w:rPr>
  </w:style>
  <w:style w:type="character" w:customStyle="1" w:styleId="CommentSubjectChar">
    <w:name w:val="Comment Subject Char"/>
    <w:basedOn w:val="CommentTextChar"/>
    <w:link w:val="CommentSubject"/>
    <w:uiPriority w:val="99"/>
    <w:semiHidden/>
    <w:rsid w:val="004F41B6"/>
    <w:rPr>
      <w:rFonts w:asciiTheme="majorHAnsi" w:hAnsiTheme="majorHAnsi"/>
      <w:b/>
      <w:bCs/>
      <w:sz w:val="20"/>
      <w:szCs w:val="20"/>
    </w:rPr>
  </w:style>
  <w:style w:type="paragraph" w:styleId="BalloonText">
    <w:name w:val="Balloon Text"/>
    <w:basedOn w:val="Normal"/>
    <w:link w:val="BalloonTextChar"/>
    <w:uiPriority w:val="99"/>
    <w:semiHidden/>
    <w:unhideWhenUsed/>
    <w:rsid w:val="004F41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1B6"/>
    <w:rPr>
      <w:rFonts w:ascii="Segoe UI" w:hAnsi="Segoe UI" w:cs="Segoe UI"/>
      <w:sz w:val="18"/>
      <w:szCs w:val="18"/>
    </w:rPr>
  </w:style>
  <w:style w:type="character" w:styleId="Hyperlink">
    <w:name w:val="Hyperlink"/>
    <w:basedOn w:val="DefaultParagraphFont"/>
    <w:uiPriority w:val="99"/>
    <w:unhideWhenUsed/>
    <w:rsid w:val="00431871"/>
    <w:rPr>
      <w:color w:val="0563C1" w:themeColor="hyperlink"/>
      <w:u w:val="single"/>
    </w:rPr>
  </w:style>
  <w:style w:type="paragraph" w:styleId="DocumentMap">
    <w:name w:val="Document Map"/>
    <w:basedOn w:val="Normal"/>
    <w:link w:val="DocumentMapChar"/>
    <w:uiPriority w:val="99"/>
    <w:semiHidden/>
    <w:unhideWhenUsed/>
    <w:rsid w:val="004B51C6"/>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4B51C6"/>
    <w:rPr>
      <w:rFonts w:ascii="Times New Roman" w:hAnsi="Times New Roman" w:cs="Times New Roman"/>
    </w:rPr>
  </w:style>
  <w:style w:type="character" w:styleId="FollowedHyperlink">
    <w:name w:val="FollowedHyperlink"/>
    <w:basedOn w:val="DefaultParagraphFont"/>
    <w:uiPriority w:val="99"/>
    <w:semiHidden/>
    <w:unhideWhenUsed/>
    <w:rsid w:val="00A34804"/>
    <w:rPr>
      <w:color w:val="954F72" w:themeColor="followedHyperlink"/>
      <w:u w:val="single"/>
    </w:rPr>
  </w:style>
  <w:style w:type="character" w:customStyle="1" w:styleId="UnresolvedMention1">
    <w:name w:val="Unresolved Mention1"/>
    <w:basedOn w:val="DefaultParagraphFont"/>
    <w:uiPriority w:val="99"/>
    <w:semiHidden/>
    <w:unhideWhenUsed/>
    <w:rsid w:val="008A332B"/>
    <w:rPr>
      <w:color w:val="808080"/>
      <w:shd w:val="clear" w:color="auto" w:fill="E6E6E6"/>
    </w:rPr>
  </w:style>
  <w:style w:type="character" w:customStyle="1" w:styleId="Heading4Char">
    <w:name w:val="Heading 4 Char"/>
    <w:basedOn w:val="DefaultParagraphFont"/>
    <w:link w:val="Heading4"/>
    <w:uiPriority w:val="9"/>
    <w:semiHidden/>
    <w:rsid w:val="00161994"/>
    <w:rPr>
      <w:rFonts w:asciiTheme="majorHAnsi" w:eastAsiaTheme="majorEastAsia" w:hAnsiTheme="majorHAnsi" w:cstheme="majorBidi"/>
      <w:i/>
      <w:iCs/>
      <w:color w:val="2F5496" w:themeColor="accent1" w:themeShade="BF"/>
      <w:sz w:val="21"/>
    </w:rPr>
  </w:style>
  <w:style w:type="table" w:customStyle="1" w:styleId="TableGrid1">
    <w:name w:val="Table Grid1"/>
    <w:basedOn w:val="TableNormal"/>
    <w:next w:val="TableGrid"/>
    <w:uiPriority w:val="39"/>
    <w:rsid w:val="00206803"/>
    <w:rPr>
      <w:rFonts w:ascii="Times New Roman" w:eastAsia="Times New Roman" w:hAnsi="Times New Roman" w:cs="Times New Roman"/>
      <w:sz w:val="20"/>
      <w:szCs w:val="20"/>
      <w:lang w:eastAsia="en-GB"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54A70"/>
  </w:style>
  <w:style w:type="character" w:customStyle="1" w:styleId="eop">
    <w:name w:val="eop"/>
    <w:basedOn w:val="DefaultParagraphFont"/>
    <w:rsid w:val="00C54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8785">
      <w:bodyDiv w:val="1"/>
      <w:marLeft w:val="0"/>
      <w:marRight w:val="0"/>
      <w:marTop w:val="0"/>
      <w:marBottom w:val="0"/>
      <w:divBdr>
        <w:top w:val="none" w:sz="0" w:space="0" w:color="auto"/>
        <w:left w:val="none" w:sz="0" w:space="0" w:color="auto"/>
        <w:bottom w:val="none" w:sz="0" w:space="0" w:color="auto"/>
        <w:right w:val="none" w:sz="0" w:space="0" w:color="auto"/>
      </w:divBdr>
    </w:div>
    <w:div w:id="233782833">
      <w:bodyDiv w:val="1"/>
      <w:marLeft w:val="0"/>
      <w:marRight w:val="0"/>
      <w:marTop w:val="0"/>
      <w:marBottom w:val="0"/>
      <w:divBdr>
        <w:top w:val="none" w:sz="0" w:space="0" w:color="auto"/>
        <w:left w:val="none" w:sz="0" w:space="0" w:color="auto"/>
        <w:bottom w:val="none" w:sz="0" w:space="0" w:color="auto"/>
        <w:right w:val="none" w:sz="0" w:space="0" w:color="auto"/>
      </w:divBdr>
    </w:div>
    <w:div w:id="653993007">
      <w:bodyDiv w:val="1"/>
      <w:marLeft w:val="0"/>
      <w:marRight w:val="0"/>
      <w:marTop w:val="0"/>
      <w:marBottom w:val="0"/>
      <w:divBdr>
        <w:top w:val="none" w:sz="0" w:space="0" w:color="auto"/>
        <w:left w:val="none" w:sz="0" w:space="0" w:color="auto"/>
        <w:bottom w:val="none" w:sz="0" w:space="0" w:color="auto"/>
        <w:right w:val="none" w:sz="0" w:space="0" w:color="auto"/>
      </w:divBdr>
    </w:div>
    <w:div w:id="659504529">
      <w:bodyDiv w:val="1"/>
      <w:marLeft w:val="0"/>
      <w:marRight w:val="0"/>
      <w:marTop w:val="0"/>
      <w:marBottom w:val="0"/>
      <w:divBdr>
        <w:top w:val="none" w:sz="0" w:space="0" w:color="auto"/>
        <w:left w:val="none" w:sz="0" w:space="0" w:color="auto"/>
        <w:bottom w:val="none" w:sz="0" w:space="0" w:color="auto"/>
        <w:right w:val="none" w:sz="0" w:space="0" w:color="auto"/>
      </w:divBdr>
    </w:div>
    <w:div w:id="674068695">
      <w:bodyDiv w:val="1"/>
      <w:marLeft w:val="0"/>
      <w:marRight w:val="0"/>
      <w:marTop w:val="0"/>
      <w:marBottom w:val="0"/>
      <w:divBdr>
        <w:top w:val="none" w:sz="0" w:space="0" w:color="auto"/>
        <w:left w:val="none" w:sz="0" w:space="0" w:color="auto"/>
        <w:bottom w:val="none" w:sz="0" w:space="0" w:color="auto"/>
        <w:right w:val="none" w:sz="0" w:space="0" w:color="auto"/>
      </w:divBdr>
    </w:div>
    <w:div w:id="831483012">
      <w:bodyDiv w:val="1"/>
      <w:marLeft w:val="0"/>
      <w:marRight w:val="0"/>
      <w:marTop w:val="0"/>
      <w:marBottom w:val="0"/>
      <w:divBdr>
        <w:top w:val="none" w:sz="0" w:space="0" w:color="auto"/>
        <w:left w:val="none" w:sz="0" w:space="0" w:color="auto"/>
        <w:bottom w:val="none" w:sz="0" w:space="0" w:color="auto"/>
        <w:right w:val="none" w:sz="0" w:space="0" w:color="auto"/>
      </w:divBdr>
      <w:divsChild>
        <w:div w:id="1857768945">
          <w:marLeft w:val="0"/>
          <w:marRight w:val="0"/>
          <w:marTop w:val="0"/>
          <w:marBottom w:val="0"/>
          <w:divBdr>
            <w:top w:val="none" w:sz="0" w:space="0" w:color="auto"/>
            <w:left w:val="none" w:sz="0" w:space="0" w:color="auto"/>
            <w:bottom w:val="none" w:sz="0" w:space="0" w:color="auto"/>
            <w:right w:val="none" w:sz="0" w:space="0" w:color="auto"/>
          </w:divBdr>
        </w:div>
      </w:divsChild>
    </w:div>
    <w:div w:id="958730767">
      <w:bodyDiv w:val="1"/>
      <w:marLeft w:val="0"/>
      <w:marRight w:val="0"/>
      <w:marTop w:val="0"/>
      <w:marBottom w:val="0"/>
      <w:divBdr>
        <w:top w:val="none" w:sz="0" w:space="0" w:color="auto"/>
        <w:left w:val="none" w:sz="0" w:space="0" w:color="auto"/>
        <w:bottom w:val="none" w:sz="0" w:space="0" w:color="auto"/>
        <w:right w:val="none" w:sz="0" w:space="0" w:color="auto"/>
      </w:divBdr>
    </w:div>
    <w:div w:id="962271696">
      <w:bodyDiv w:val="1"/>
      <w:marLeft w:val="0"/>
      <w:marRight w:val="0"/>
      <w:marTop w:val="0"/>
      <w:marBottom w:val="0"/>
      <w:divBdr>
        <w:top w:val="none" w:sz="0" w:space="0" w:color="auto"/>
        <w:left w:val="none" w:sz="0" w:space="0" w:color="auto"/>
        <w:bottom w:val="none" w:sz="0" w:space="0" w:color="auto"/>
        <w:right w:val="none" w:sz="0" w:space="0" w:color="auto"/>
      </w:divBdr>
    </w:div>
    <w:div w:id="967780308">
      <w:bodyDiv w:val="1"/>
      <w:marLeft w:val="0"/>
      <w:marRight w:val="0"/>
      <w:marTop w:val="0"/>
      <w:marBottom w:val="0"/>
      <w:divBdr>
        <w:top w:val="none" w:sz="0" w:space="0" w:color="auto"/>
        <w:left w:val="none" w:sz="0" w:space="0" w:color="auto"/>
        <w:bottom w:val="none" w:sz="0" w:space="0" w:color="auto"/>
        <w:right w:val="none" w:sz="0" w:space="0" w:color="auto"/>
      </w:divBdr>
    </w:div>
    <w:div w:id="1157694178">
      <w:bodyDiv w:val="1"/>
      <w:marLeft w:val="0"/>
      <w:marRight w:val="0"/>
      <w:marTop w:val="0"/>
      <w:marBottom w:val="0"/>
      <w:divBdr>
        <w:top w:val="none" w:sz="0" w:space="0" w:color="auto"/>
        <w:left w:val="none" w:sz="0" w:space="0" w:color="auto"/>
        <w:bottom w:val="none" w:sz="0" w:space="0" w:color="auto"/>
        <w:right w:val="none" w:sz="0" w:space="0" w:color="auto"/>
      </w:divBdr>
    </w:div>
    <w:div w:id="1267885870">
      <w:bodyDiv w:val="1"/>
      <w:marLeft w:val="0"/>
      <w:marRight w:val="0"/>
      <w:marTop w:val="0"/>
      <w:marBottom w:val="0"/>
      <w:divBdr>
        <w:top w:val="none" w:sz="0" w:space="0" w:color="auto"/>
        <w:left w:val="none" w:sz="0" w:space="0" w:color="auto"/>
        <w:bottom w:val="none" w:sz="0" w:space="0" w:color="auto"/>
        <w:right w:val="none" w:sz="0" w:space="0" w:color="auto"/>
      </w:divBdr>
    </w:div>
    <w:div w:id="1277714616">
      <w:bodyDiv w:val="1"/>
      <w:marLeft w:val="0"/>
      <w:marRight w:val="0"/>
      <w:marTop w:val="0"/>
      <w:marBottom w:val="0"/>
      <w:divBdr>
        <w:top w:val="none" w:sz="0" w:space="0" w:color="auto"/>
        <w:left w:val="none" w:sz="0" w:space="0" w:color="auto"/>
        <w:bottom w:val="none" w:sz="0" w:space="0" w:color="auto"/>
        <w:right w:val="none" w:sz="0" w:space="0" w:color="auto"/>
      </w:divBdr>
    </w:div>
    <w:div w:id="1285430149">
      <w:bodyDiv w:val="1"/>
      <w:marLeft w:val="0"/>
      <w:marRight w:val="0"/>
      <w:marTop w:val="0"/>
      <w:marBottom w:val="0"/>
      <w:divBdr>
        <w:top w:val="none" w:sz="0" w:space="0" w:color="auto"/>
        <w:left w:val="none" w:sz="0" w:space="0" w:color="auto"/>
        <w:bottom w:val="none" w:sz="0" w:space="0" w:color="auto"/>
        <w:right w:val="none" w:sz="0" w:space="0" w:color="auto"/>
      </w:divBdr>
    </w:div>
    <w:div w:id="1599211629">
      <w:bodyDiv w:val="1"/>
      <w:marLeft w:val="0"/>
      <w:marRight w:val="0"/>
      <w:marTop w:val="0"/>
      <w:marBottom w:val="0"/>
      <w:divBdr>
        <w:top w:val="none" w:sz="0" w:space="0" w:color="auto"/>
        <w:left w:val="none" w:sz="0" w:space="0" w:color="auto"/>
        <w:bottom w:val="none" w:sz="0" w:space="0" w:color="auto"/>
        <w:right w:val="none" w:sz="0" w:space="0" w:color="auto"/>
      </w:divBdr>
    </w:div>
    <w:div w:id="1686831761">
      <w:bodyDiv w:val="1"/>
      <w:marLeft w:val="0"/>
      <w:marRight w:val="0"/>
      <w:marTop w:val="0"/>
      <w:marBottom w:val="0"/>
      <w:divBdr>
        <w:top w:val="none" w:sz="0" w:space="0" w:color="auto"/>
        <w:left w:val="none" w:sz="0" w:space="0" w:color="auto"/>
        <w:bottom w:val="none" w:sz="0" w:space="0" w:color="auto"/>
        <w:right w:val="none" w:sz="0" w:space="0" w:color="auto"/>
      </w:divBdr>
    </w:div>
    <w:div w:id="1721437861">
      <w:bodyDiv w:val="1"/>
      <w:marLeft w:val="0"/>
      <w:marRight w:val="0"/>
      <w:marTop w:val="0"/>
      <w:marBottom w:val="0"/>
      <w:divBdr>
        <w:top w:val="none" w:sz="0" w:space="0" w:color="auto"/>
        <w:left w:val="none" w:sz="0" w:space="0" w:color="auto"/>
        <w:bottom w:val="none" w:sz="0" w:space="0" w:color="auto"/>
        <w:right w:val="none" w:sz="0" w:space="0" w:color="auto"/>
      </w:divBdr>
    </w:div>
    <w:div w:id="1764522508">
      <w:bodyDiv w:val="1"/>
      <w:marLeft w:val="0"/>
      <w:marRight w:val="0"/>
      <w:marTop w:val="0"/>
      <w:marBottom w:val="0"/>
      <w:divBdr>
        <w:top w:val="none" w:sz="0" w:space="0" w:color="auto"/>
        <w:left w:val="none" w:sz="0" w:space="0" w:color="auto"/>
        <w:bottom w:val="none" w:sz="0" w:space="0" w:color="auto"/>
        <w:right w:val="none" w:sz="0" w:space="0" w:color="auto"/>
      </w:divBdr>
      <w:divsChild>
        <w:div w:id="1463381462">
          <w:marLeft w:val="0"/>
          <w:marRight w:val="0"/>
          <w:marTop w:val="0"/>
          <w:marBottom w:val="0"/>
          <w:divBdr>
            <w:top w:val="none" w:sz="0" w:space="0" w:color="auto"/>
            <w:left w:val="none" w:sz="0" w:space="0" w:color="auto"/>
            <w:bottom w:val="none" w:sz="0" w:space="0" w:color="auto"/>
            <w:right w:val="none" w:sz="0" w:space="0" w:color="auto"/>
          </w:divBdr>
          <w:divsChild>
            <w:div w:id="1855538543">
              <w:marLeft w:val="0"/>
              <w:marRight w:val="0"/>
              <w:marTop w:val="0"/>
              <w:marBottom w:val="0"/>
              <w:divBdr>
                <w:top w:val="none" w:sz="0" w:space="0" w:color="auto"/>
                <w:left w:val="none" w:sz="0" w:space="0" w:color="auto"/>
                <w:bottom w:val="none" w:sz="0" w:space="0" w:color="auto"/>
                <w:right w:val="none" w:sz="0" w:space="0" w:color="auto"/>
              </w:divBdr>
            </w:div>
          </w:divsChild>
        </w:div>
        <w:div w:id="1981498750">
          <w:marLeft w:val="0"/>
          <w:marRight w:val="0"/>
          <w:marTop w:val="0"/>
          <w:marBottom w:val="0"/>
          <w:divBdr>
            <w:top w:val="none" w:sz="0" w:space="0" w:color="auto"/>
            <w:left w:val="none" w:sz="0" w:space="0" w:color="auto"/>
            <w:bottom w:val="none" w:sz="0" w:space="0" w:color="auto"/>
            <w:right w:val="none" w:sz="0" w:space="0" w:color="auto"/>
          </w:divBdr>
          <w:divsChild>
            <w:div w:id="1624773733">
              <w:marLeft w:val="0"/>
              <w:marRight w:val="0"/>
              <w:marTop w:val="0"/>
              <w:marBottom w:val="0"/>
              <w:divBdr>
                <w:top w:val="none" w:sz="0" w:space="0" w:color="auto"/>
                <w:left w:val="none" w:sz="0" w:space="0" w:color="auto"/>
                <w:bottom w:val="none" w:sz="0" w:space="0" w:color="auto"/>
                <w:right w:val="none" w:sz="0" w:space="0" w:color="auto"/>
              </w:divBdr>
            </w:div>
          </w:divsChild>
        </w:div>
        <w:div w:id="1602294439">
          <w:marLeft w:val="0"/>
          <w:marRight w:val="0"/>
          <w:marTop w:val="0"/>
          <w:marBottom w:val="0"/>
          <w:divBdr>
            <w:top w:val="none" w:sz="0" w:space="0" w:color="auto"/>
            <w:left w:val="none" w:sz="0" w:space="0" w:color="auto"/>
            <w:bottom w:val="none" w:sz="0" w:space="0" w:color="auto"/>
            <w:right w:val="none" w:sz="0" w:space="0" w:color="auto"/>
          </w:divBdr>
          <w:divsChild>
            <w:div w:id="116140754">
              <w:marLeft w:val="0"/>
              <w:marRight w:val="0"/>
              <w:marTop w:val="0"/>
              <w:marBottom w:val="0"/>
              <w:divBdr>
                <w:top w:val="none" w:sz="0" w:space="0" w:color="auto"/>
                <w:left w:val="none" w:sz="0" w:space="0" w:color="auto"/>
                <w:bottom w:val="none" w:sz="0" w:space="0" w:color="auto"/>
                <w:right w:val="none" w:sz="0" w:space="0" w:color="auto"/>
              </w:divBdr>
            </w:div>
          </w:divsChild>
        </w:div>
        <w:div w:id="1566794072">
          <w:marLeft w:val="0"/>
          <w:marRight w:val="0"/>
          <w:marTop w:val="0"/>
          <w:marBottom w:val="0"/>
          <w:divBdr>
            <w:top w:val="none" w:sz="0" w:space="0" w:color="auto"/>
            <w:left w:val="none" w:sz="0" w:space="0" w:color="auto"/>
            <w:bottom w:val="none" w:sz="0" w:space="0" w:color="auto"/>
            <w:right w:val="none" w:sz="0" w:space="0" w:color="auto"/>
          </w:divBdr>
          <w:divsChild>
            <w:div w:id="665977919">
              <w:marLeft w:val="0"/>
              <w:marRight w:val="0"/>
              <w:marTop w:val="0"/>
              <w:marBottom w:val="0"/>
              <w:divBdr>
                <w:top w:val="none" w:sz="0" w:space="0" w:color="auto"/>
                <w:left w:val="none" w:sz="0" w:space="0" w:color="auto"/>
                <w:bottom w:val="none" w:sz="0" w:space="0" w:color="auto"/>
                <w:right w:val="none" w:sz="0" w:space="0" w:color="auto"/>
              </w:divBdr>
            </w:div>
          </w:divsChild>
        </w:div>
        <w:div w:id="781418205">
          <w:marLeft w:val="0"/>
          <w:marRight w:val="0"/>
          <w:marTop w:val="0"/>
          <w:marBottom w:val="0"/>
          <w:divBdr>
            <w:top w:val="none" w:sz="0" w:space="0" w:color="auto"/>
            <w:left w:val="none" w:sz="0" w:space="0" w:color="auto"/>
            <w:bottom w:val="none" w:sz="0" w:space="0" w:color="auto"/>
            <w:right w:val="none" w:sz="0" w:space="0" w:color="auto"/>
          </w:divBdr>
          <w:divsChild>
            <w:div w:id="470513473">
              <w:marLeft w:val="0"/>
              <w:marRight w:val="0"/>
              <w:marTop w:val="0"/>
              <w:marBottom w:val="0"/>
              <w:divBdr>
                <w:top w:val="none" w:sz="0" w:space="0" w:color="auto"/>
                <w:left w:val="none" w:sz="0" w:space="0" w:color="auto"/>
                <w:bottom w:val="none" w:sz="0" w:space="0" w:color="auto"/>
                <w:right w:val="none" w:sz="0" w:space="0" w:color="auto"/>
              </w:divBdr>
            </w:div>
          </w:divsChild>
        </w:div>
        <w:div w:id="71901661">
          <w:marLeft w:val="0"/>
          <w:marRight w:val="0"/>
          <w:marTop w:val="0"/>
          <w:marBottom w:val="0"/>
          <w:divBdr>
            <w:top w:val="none" w:sz="0" w:space="0" w:color="auto"/>
            <w:left w:val="none" w:sz="0" w:space="0" w:color="auto"/>
            <w:bottom w:val="none" w:sz="0" w:space="0" w:color="auto"/>
            <w:right w:val="none" w:sz="0" w:space="0" w:color="auto"/>
          </w:divBdr>
          <w:divsChild>
            <w:div w:id="1518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1295">
      <w:bodyDiv w:val="1"/>
      <w:marLeft w:val="0"/>
      <w:marRight w:val="0"/>
      <w:marTop w:val="0"/>
      <w:marBottom w:val="0"/>
      <w:divBdr>
        <w:top w:val="none" w:sz="0" w:space="0" w:color="auto"/>
        <w:left w:val="none" w:sz="0" w:space="0" w:color="auto"/>
        <w:bottom w:val="none" w:sz="0" w:space="0" w:color="auto"/>
        <w:right w:val="none" w:sz="0" w:space="0" w:color="auto"/>
      </w:divBdr>
    </w:div>
    <w:div w:id="1945922784">
      <w:bodyDiv w:val="1"/>
      <w:marLeft w:val="0"/>
      <w:marRight w:val="0"/>
      <w:marTop w:val="0"/>
      <w:marBottom w:val="0"/>
      <w:divBdr>
        <w:top w:val="none" w:sz="0" w:space="0" w:color="auto"/>
        <w:left w:val="none" w:sz="0" w:space="0" w:color="auto"/>
        <w:bottom w:val="none" w:sz="0" w:space="0" w:color="auto"/>
        <w:right w:val="none" w:sz="0" w:space="0" w:color="auto"/>
      </w:divBdr>
      <w:divsChild>
        <w:div w:id="1331370983">
          <w:marLeft w:val="0"/>
          <w:marRight w:val="0"/>
          <w:marTop w:val="0"/>
          <w:marBottom w:val="0"/>
          <w:divBdr>
            <w:top w:val="none" w:sz="0" w:space="0" w:color="auto"/>
            <w:left w:val="none" w:sz="0" w:space="0" w:color="auto"/>
            <w:bottom w:val="none" w:sz="0" w:space="0" w:color="auto"/>
            <w:right w:val="none" w:sz="0" w:space="0" w:color="auto"/>
          </w:divBdr>
        </w:div>
      </w:divsChild>
    </w:div>
    <w:div w:id="1949509829">
      <w:bodyDiv w:val="1"/>
      <w:marLeft w:val="0"/>
      <w:marRight w:val="0"/>
      <w:marTop w:val="0"/>
      <w:marBottom w:val="0"/>
      <w:divBdr>
        <w:top w:val="none" w:sz="0" w:space="0" w:color="auto"/>
        <w:left w:val="none" w:sz="0" w:space="0" w:color="auto"/>
        <w:bottom w:val="none" w:sz="0" w:space="0" w:color="auto"/>
        <w:right w:val="none" w:sz="0" w:space="0" w:color="auto"/>
      </w:divBdr>
    </w:div>
    <w:div w:id="1965692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vas.qa.com/courses/384/files/285134/download?wrap=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rary.roehampton.ac.uk/roeonline/referencing" TargetMode="External"/><Relationship Id="rId5" Type="http://schemas.openxmlformats.org/officeDocument/2006/relationships/numbering" Target="numbering.xml"/><Relationship Id="rId15" Type="http://schemas.openxmlformats.org/officeDocument/2006/relationships/hyperlink" Target="mailto:qaadegreeadmin@qa.com" TargetMode="Externa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qa.com/courses/1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7" ma:contentTypeDescription="Create a new document." ma:contentTypeScope="" ma:versionID="ff09d80f87bc171a93e7cd870a153ce8">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9ed22e37af8531398863c8108030044e"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4A1C-452D-4405-ACA2-013DBB2D2CF8}">
  <ds:schemaRefs>
    <ds:schemaRef ds:uri="http://purl.org/dc/elements/1.1/"/>
    <ds:schemaRef ds:uri="http://schemas.microsoft.com/office/infopath/2007/PartnerControls"/>
    <ds:schemaRef ds:uri="http://schemas.microsoft.com/office/2006/metadata/properties"/>
    <ds:schemaRef ds:uri="http://purl.org/dc/terms/"/>
    <ds:schemaRef ds:uri="5ce6ff70-fde2-482d-8640-ab25d5598729"/>
    <ds:schemaRef ds:uri="http://schemas.microsoft.com/office/2006/documentManagement/types"/>
    <ds:schemaRef ds:uri="http://schemas.openxmlformats.org/package/2006/metadata/core-properties"/>
    <ds:schemaRef ds:uri="3826c7c6-64c3-4d50-925b-c4d164e20b02"/>
    <ds:schemaRef ds:uri="http://www.w3.org/XML/1998/namespace"/>
    <ds:schemaRef ds:uri="http://purl.org/dc/dcmitype/"/>
  </ds:schemaRefs>
</ds:datastoreItem>
</file>

<file path=customXml/itemProps2.xml><?xml version="1.0" encoding="utf-8"?>
<ds:datastoreItem xmlns:ds="http://schemas.openxmlformats.org/officeDocument/2006/customXml" ds:itemID="{A04D86A2-8D7A-4287-A213-1FBE18B84271}"/>
</file>

<file path=customXml/itemProps3.xml><?xml version="1.0" encoding="utf-8"?>
<ds:datastoreItem xmlns:ds="http://schemas.openxmlformats.org/officeDocument/2006/customXml" ds:itemID="{965FF811-292B-41C6-B722-8389363A40A9}">
  <ds:schemaRefs>
    <ds:schemaRef ds:uri="http://schemas.microsoft.com/sharepoint/v3/contenttype/forms"/>
  </ds:schemaRefs>
</ds:datastoreItem>
</file>

<file path=customXml/itemProps4.xml><?xml version="1.0" encoding="utf-8"?>
<ds:datastoreItem xmlns:ds="http://schemas.openxmlformats.org/officeDocument/2006/customXml" ds:itemID="{383202BB-72F4-41C2-A30E-1F01FE91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Shepherd</dc:creator>
  <cp:keywords/>
  <dc:description/>
  <cp:lastModifiedBy>Hurst, Joseph</cp:lastModifiedBy>
  <cp:revision>6</cp:revision>
  <cp:lastPrinted>2019-12-17T10:15:00Z</cp:lastPrinted>
  <dcterms:created xsi:type="dcterms:W3CDTF">2021-01-15T13:23:00Z</dcterms:created>
  <dcterms:modified xsi:type="dcterms:W3CDTF">2021-06-02T10:32:00Z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