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698EE3">
      <w:pPr>
        <w:rPr>
          <w:rStyle w:val="7"/>
          <w:rFonts w:hint="default"/>
        </w:rPr>
      </w:pPr>
      <w:r>
        <w:rPr>
          <w:rStyle w:val="7"/>
          <w:rFonts w:hint="default"/>
        </w:rPr>
        <w:t>The main bottleneck is "too few trainable columns" - 77.6% of the mutation columns are invalid columns (pos_count &lt;= MIN_POS or c_est fails), resulting in many species having almost no entries in the "unreported and with valid predictions" set; coupled with the strict threshold of 0.7, the threshold candidate table has very few species. The topk file actually covers all species (you verified it as character(0)), indicating that the lack of candidates is mainly caused by the threshold and invalid columns.</w:t>
      </w:r>
    </w:p>
    <w:p w14:paraId="49AFDDC5">
      <w:pPr>
        <w:rPr>
          <w:rStyle w:val="7"/>
          <w:rFonts w:hint="default"/>
        </w:rPr>
      </w:pPr>
    </w:p>
    <w:p w14:paraId="57D55F8E">
      <w:pPr>
        <w:rPr>
          <w:rStyle w:val="7"/>
          <w:rFonts w:hint="default" w:eastAsiaTheme="minorEastAsia"/>
          <w:lang w:val="en-US" w:eastAsia="zh-CN"/>
        </w:rPr>
      </w:pPr>
      <w:r>
        <w:rPr>
          <w:rStyle w:val="7"/>
          <w:rFonts w:hint="eastAsia"/>
          <w:lang w:val="en-US" w:eastAsia="zh-CN"/>
        </w:rPr>
        <w:t xml:space="preserve">Possible </w:t>
      </w:r>
      <w:bookmarkStart w:id="0" w:name="_GoBack"/>
      <w:bookmarkEnd w:id="0"/>
      <w:r>
        <w:rPr>
          <w:rStyle w:val="7"/>
          <w:rFonts w:hint="eastAsia"/>
          <w:lang w:val="en-US" w:eastAsia="zh-CN"/>
        </w:rPr>
        <w:t>Improvment</w:t>
      </w:r>
    </w:p>
    <w:p w14:paraId="425D6677">
      <w:pPr>
        <w:rPr>
          <w:rStyle w:val="7"/>
          <w:rFonts w:hint="default"/>
        </w:rPr>
      </w:pPr>
      <w:r>
        <w:rPr>
          <w:rStyle w:val="7"/>
          <w:rFonts w:hint="default"/>
        </w:rPr>
        <w:t>per_species: For most species, n_unlabeled is large, but n_valid_pred (unlabeled and with valid p_true) is significantly smaller, and n_above_thr is even smaller → indicating that there are too few available prediction columns + the threshold is too high.</w:t>
      </w:r>
    </w:p>
    <w:p w14:paraId="4CEDBE31">
      <w:pPr>
        <w:rPr>
          <w:rStyle w:val="7"/>
          <w:rFonts w:hint="default"/>
        </w:rPr>
      </w:pPr>
      <w:r>
        <w:rPr>
          <w:rStyle w:val="7"/>
          <w:rFonts w:hint="default"/>
        </w:rPr>
        <w:t></w:t>
      </w:r>
    </w:p>
    <w:p w14:paraId="3ACA0E7D">
      <w:pPr>
        <w:rPr>
          <w:rStyle w:val="7"/>
          <w:rFonts w:hint="default"/>
        </w:rPr>
      </w:pPr>
      <w:r>
        <w:rPr>
          <w:rStyle w:val="7"/>
          <w:rFonts w:hint="default"/>
        </w:rPr>
        <w:t></w:t>
      </w:r>
    </w:p>
    <w:p w14:paraId="265E0F97">
      <w:pPr>
        <w:rPr>
          <w:rStyle w:val="7"/>
          <w:rFonts w:hint="default"/>
        </w:rPr>
      </w:pPr>
      <w:r>
        <w:rPr>
          <w:rStyle w:val="7"/>
          <w:rFonts w:hint="default"/>
        </w:rPr>
        <w:t>mut_summary: The percentage of columns with any_valid=FALSE is 0.7755, and the pos_count of the first 20 columns you printed is all 1 → This conflicts with the current MIN_POS=3, so these columns are considered invalid.</w:t>
      </w:r>
    </w:p>
    <w:p w14:paraId="42E745F1">
      <w:pPr>
        <w:rPr>
          <w:rStyle w:val="7"/>
          <w:rFonts w:hint="default"/>
        </w:rPr>
      </w:pPr>
      <w:r>
        <w:rPr>
          <w:rStyle w:val="7"/>
          <w:rFonts w:hint="default"/>
        </w:rPr>
        <w:t></w:t>
      </w:r>
    </w:p>
    <w:p w14:paraId="65DEC47F">
      <w:pPr>
        <w:rPr>
          <w:rStyle w:val="7"/>
          <w:rFonts w:hint="default"/>
        </w:rPr>
      </w:pPr>
      <w:r>
        <w:rPr>
          <w:rStyle w:val="7"/>
          <w:rFonts w:hint="default"/>
        </w:rPr>
        <w:t></w:t>
      </w:r>
    </w:p>
    <w:p w14:paraId="54C6FFCB">
      <w:pPr>
        <w:rPr>
          <w:rStyle w:val="7"/>
          <w:rFonts w:hint="default"/>
        </w:rPr>
      </w:pPr>
      <w:r>
        <w:rPr>
          <w:rStyle w:val="7"/>
          <w:rFonts w:hint="default"/>
        </w:rPr>
        <w:t>missing_in_topk: Empty set → The topk file already contains all species; the problem lies primarily with the threshold file.</w:t>
      </w:r>
    </w:p>
    <w:p w14:paraId="5D6AED02">
      <w:r>
        <w:rPr>
          <w:rStyle w:val="7"/>
          <w:rFonts w:hint="default"/>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2256D0"/>
    <w:rsid w:val="06225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2025-08-26T02:53:00Z</dcterms:created>
  <dc:creator>user</dc:creator>
  <cp:lastModifiedBy>user</cp:lastModifiedBy>
  <dcterms:modified xsi:type="dcterms:W3CDTF">2025-08-26T02:55:03Z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BB8BC3A7AAB34F4C88D32BEAEF07CD36_11</vt:lpwstr>
  </property>
</Properties>
</file>