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p>
    <w:p>
      <w:pPr>
        <w:pStyle w:val="2"/>
        <w:keepNext w:val="0"/>
        <w:keepLines w:val="0"/>
        <w:widowControl/>
        <w:suppressLineNumbers w:val="0"/>
        <w:shd w:val="clear" w:fill="FFFFFF"/>
        <w:spacing w:before="60" w:beforeAutospacing="0" w:after="0" w:afterAutospacing="0" w:line="570" w:lineRule="atLeast"/>
        <w:ind w:left="0" w:right="0" w:firstLine="0"/>
        <w:rPr>
          <w:rFonts w:ascii="Arial Nova" w:hAnsi="Arial Nova" w:eastAsia="Arial Nova" w:cs="Arial Nova"/>
          <w:b/>
          <w:bCs/>
          <w:caps w:val="0"/>
          <w:color w:val="303030"/>
          <w:spacing w:val="0"/>
          <w:sz w:val="54"/>
          <w:szCs w:val="54"/>
        </w:rPr>
      </w:pPr>
      <w:r>
        <w:rPr>
          <w:rFonts w:hint="default" w:ascii="Arial Nova" w:hAnsi="Arial Nova" w:eastAsia="Arial Nova" w:cs="Arial Nova"/>
          <w:b/>
          <w:bCs/>
          <w:caps w:val="0"/>
          <w:color w:val="303030"/>
          <w:spacing w:val="0"/>
          <w:sz w:val="54"/>
          <w:szCs w:val="54"/>
          <w:shd w:val="clear" w:fill="FFFFFF"/>
        </w:rPr>
        <w:t>Richland Engineering kicks off Make A Difference Day food drive</w:t>
      </w:r>
    </w:p>
    <w:p>
      <w:pPr>
        <w:rPr>
          <w:rFonts w:hint="default"/>
        </w:rPr>
      </w:pPr>
    </w:p>
    <w:p>
      <w:r>
        <w:drawing>
          <wp:inline distT="0" distB="0" distL="114300" distR="114300">
            <wp:extent cx="5269865" cy="3970655"/>
            <wp:effectExtent l="0" t="0" r="698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69865" cy="3970655"/>
                    </a:xfrm>
                    <a:prstGeom prst="rect">
                      <a:avLst/>
                    </a:prstGeom>
                    <a:noFill/>
                    <a:ln>
                      <a:noFill/>
                    </a:ln>
                  </pic:spPr>
                </pic:pic>
              </a:graphicData>
            </a:graphic>
          </wp:inline>
        </w:drawing>
      </w:r>
    </w:p>
    <w:p/>
    <w:p>
      <w:pPr>
        <w:pStyle w:val="8"/>
        <w:keepNext w:val="0"/>
        <w:keepLines w:val="0"/>
        <w:widowControl/>
        <w:suppressLineNumbers w:val="0"/>
        <w:shd w:val="clear" w:fill="FFFFFF"/>
        <w:spacing w:before="210" w:beforeAutospacing="0" w:after="210" w:afterAutospacing="0"/>
        <w:ind w:left="0" w:right="0" w:firstLine="0"/>
        <w:rPr>
          <w:rFonts w:ascii="Georgia" w:hAnsi="Georgia" w:eastAsia="Georgia" w:cs="Georgia"/>
          <w:i w:val="0"/>
          <w:iCs w:val="0"/>
          <w:caps w:val="0"/>
          <w:color w:val="303030"/>
          <w:spacing w:val="0"/>
          <w:sz w:val="27"/>
          <w:szCs w:val="27"/>
        </w:rPr>
      </w:pPr>
      <w:r>
        <w:rPr>
          <w:rFonts w:hint="default" w:ascii="Georgia" w:hAnsi="Georgia" w:eastAsia="Georgia" w:cs="Georgia"/>
          <w:i w:val="0"/>
          <w:iCs w:val="0"/>
          <w:caps w:val="0"/>
          <w:color w:val="303030"/>
          <w:spacing w:val="0"/>
          <w:sz w:val="27"/>
          <w:szCs w:val="27"/>
          <w:shd w:val="clear" w:fill="FFFFFF"/>
        </w:rPr>
        <w:t>MANSFIELD - Every year for the past 10 years employees at Richland Engineering Limited, 29 N. Park St., make a large donation of canned goods and nonperishable food items for the Make A Difference Day Food Drive, which is coming up this weekend.</w:t>
      </w:r>
    </w:p>
    <w:p>
      <w:pPr>
        <w:pStyle w:val="8"/>
        <w:keepNext w:val="0"/>
        <w:keepLines w:val="0"/>
        <w:widowControl/>
        <w:suppressLineNumbers w:val="0"/>
        <w:shd w:val="clear" w:fill="FFFFFF"/>
        <w:spacing w:before="210" w:beforeAutospacing="0" w:after="210" w:afterAutospacing="0"/>
        <w:ind w:left="0" w:right="0" w:firstLine="0"/>
        <w:rPr>
          <w:rFonts w:hint="default" w:ascii="Georgia" w:hAnsi="Georgia" w:eastAsia="Georgia" w:cs="Georgia"/>
          <w:i w:val="0"/>
          <w:iCs w:val="0"/>
          <w:caps w:val="0"/>
          <w:color w:val="303030"/>
          <w:spacing w:val="0"/>
          <w:sz w:val="27"/>
          <w:szCs w:val="27"/>
        </w:rPr>
      </w:pPr>
      <w:r>
        <w:rPr>
          <w:rFonts w:hint="default" w:ascii="Georgia" w:hAnsi="Georgia" w:eastAsia="Georgia" w:cs="Georgia"/>
          <w:i w:val="0"/>
          <w:iCs w:val="0"/>
          <w:caps w:val="0"/>
          <w:color w:val="303030"/>
          <w:spacing w:val="0"/>
          <w:sz w:val="27"/>
          <w:szCs w:val="27"/>
          <w:shd w:val="clear" w:fill="FFFFFF"/>
        </w:rPr>
        <w:t>Monday, engineers and staff members carried out box after box of goodies to help restock five Richland County food pantries — Harmony House, Salvation Army, Domestic Violence Shelter, Volunteers of America and Catholic Charities HOPE Food Pantry.</w:t>
      </w:r>
    </w:p>
    <w:p>
      <w:pPr>
        <w:rPr>
          <w:rFonts w:ascii="Georgia" w:hAnsi="Georgia" w:eastAsia="Georgia" w:cs="Georgia"/>
          <w:i w:val="0"/>
          <w:iCs w:val="0"/>
          <w:caps w:val="0"/>
          <w:color w:val="303030"/>
          <w:spacing w:val="0"/>
          <w:sz w:val="27"/>
          <w:szCs w:val="27"/>
          <w:shd w:val="clear" w:fill="FFFFFF"/>
        </w:rPr>
      </w:pPr>
      <w:r>
        <w:rPr>
          <w:rFonts w:ascii="Georgia" w:hAnsi="Georgia" w:eastAsia="Georgia" w:cs="Georgia"/>
          <w:i w:val="0"/>
          <w:iCs w:val="0"/>
          <w:caps w:val="0"/>
          <w:color w:val="303030"/>
          <w:spacing w:val="0"/>
          <w:sz w:val="27"/>
          <w:szCs w:val="27"/>
          <w:shd w:val="clear" w:fill="FFFFFF"/>
        </w:rPr>
        <w:t>Dan Arnett backed a shiny red F-150 up to their downtown doorway and employees brought out Tide, oatmeal, frosting, ravioli, mac and cheese boxes, pasta, Stove Top Stuffing, tuna, bottles of ketchup and more. Plus, employees donated cash, which will be given to food pantries in the form of gift certificates to area grocery stores.</w:t>
      </w:r>
    </w:p>
    <w:p>
      <w:pPr>
        <w:rPr>
          <w:rFonts w:ascii="Georgia" w:hAnsi="Georgia" w:eastAsia="Georgia" w:cs="Georgia"/>
          <w:i w:val="0"/>
          <w:iCs w:val="0"/>
          <w:caps w:val="0"/>
          <w:color w:val="303030"/>
          <w:spacing w:val="0"/>
          <w:sz w:val="27"/>
          <w:szCs w:val="27"/>
          <w:shd w:val="clear" w:fill="FFFFFF"/>
        </w:rPr>
      </w:pPr>
    </w:p>
    <w:p/>
    <w:p/>
    <w:p>
      <w:pPr>
        <w:pStyle w:val="3"/>
        <w:keepNext w:val="0"/>
        <w:keepLines w:val="0"/>
        <w:widowControl/>
        <w:suppressLineNumbers w:val="0"/>
        <w:shd w:val="clear" w:fill="FFFFFF"/>
        <w:spacing w:line="18" w:lineRule="atLeast"/>
        <w:ind w:left="0" w:firstLine="0"/>
        <w:jc w:val="left"/>
      </w:pPr>
      <w:r>
        <w:rPr>
          <w:rFonts w:hint="default" w:ascii="Segoe UI" w:hAnsi="Segoe UI" w:eastAsia="Segoe UI" w:cs="Segoe UI"/>
          <w:i w:val="0"/>
          <w:iCs w:val="0"/>
          <w:caps w:val="0"/>
          <w:color w:val="111111"/>
          <w:spacing w:val="0"/>
          <w:shd w:val="clear" w:fill="FFFFFF"/>
        </w:rPr>
        <w:t>Chicago Jazz Festival</w:t>
      </w:r>
    </w:p>
    <w:p/>
    <w:p>
      <w:r>
        <w:drawing>
          <wp:inline distT="0" distB="0" distL="114300" distR="114300">
            <wp:extent cx="5269230" cy="35204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69230" cy="3520440"/>
                    </a:xfrm>
                    <a:prstGeom prst="rect">
                      <a:avLst/>
                    </a:prstGeom>
                    <a:noFill/>
                    <a:ln>
                      <a:noFill/>
                    </a:ln>
                  </pic:spPr>
                </pic:pic>
              </a:graphicData>
            </a:graphic>
          </wp:inline>
        </w:drawing>
      </w:r>
    </w:p>
    <w:p/>
    <w:p>
      <w:pPr>
        <w:rPr>
          <w:rFonts w:hint="default" w:ascii="Segoe UI" w:hAnsi="Segoe UI" w:eastAsia="Segoe UI" w:cs="Segoe UI"/>
          <w:i w:val="0"/>
          <w:iCs w:val="0"/>
          <w:caps w:val="0"/>
          <w:color w:val="666666"/>
          <w:spacing w:val="0"/>
          <w:sz w:val="24"/>
          <w:szCs w:val="24"/>
          <w:shd w:val="clear" w:fill="FFFFFF"/>
        </w:rPr>
      </w:pPr>
      <w:r>
        <w:rPr>
          <w:rFonts w:ascii="Segoe UI" w:hAnsi="Segoe UI" w:eastAsia="Segoe UI" w:cs="Segoe UI"/>
          <w:i w:val="0"/>
          <w:iCs w:val="0"/>
          <w:caps w:val="0"/>
          <w:color w:val="666666"/>
          <w:spacing w:val="0"/>
          <w:sz w:val="24"/>
          <w:szCs w:val="24"/>
          <w:shd w:val="clear" w:fill="FFFFFF"/>
        </w:rPr>
        <w:t>The longest-running of the city’s lakefront music festivals, the</w:t>
      </w:r>
      <w:r>
        <w:rPr>
          <w:rFonts w:hint="default" w:ascii="Segoe UI" w:hAnsi="Segoe UI" w:eastAsia="Segoe UI" w:cs="Segoe UI"/>
          <w:i w:val="0"/>
          <w:iCs w:val="0"/>
          <w:caps w:val="0"/>
          <w:color w:val="666666"/>
          <w:spacing w:val="0"/>
          <w:sz w:val="24"/>
          <w:szCs w:val="24"/>
          <w:shd w:val="clear" w:fill="FFFFFF"/>
        </w:rPr>
        <w:t> </w:t>
      </w:r>
      <w:r>
        <w:rPr>
          <w:rStyle w:val="9"/>
          <w:rFonts w:hint="default" w:ascii="Segoe UI" w:hAnsi="Segoe UI" w:eastAsia="Segoe UI" w:cs="Segoe UI"/>
          <w:b/>
          <w:bCs/>
          <w:i w:val="0"/>
          <w:iCs w:val="0"/>
          <w:caps w:val="0"/>
          <w:color w:val="44ACDB"/>
          <w:spacing w:val="0"/>
          <w:sz w:val="24"/>
          <w:szCs w:val="24"/>
          <w:u w:val="none"/>
          <w:shd w:val="clear" w:fill="FFFFFF"/>
        </w:rPr>
        <w:fldChar w:fldCharType="begin"/>
      </w:r>
      <w:r>
        <w:rPr>
          <w:rStyle w:val="9"/>
          <w:rFonts w:hint="default" w:ascii="Segoe UI" w:hAnsi="Segoe UI" w:eastAsia="Segoe UI" w:cs="Segoe UI"/>
          <w:b/>
          <w:bCs/>
          <w:i w:val="0"/>
          <w:iCs w:val="0"/>
          <w:caps w:val="0"/>
          <w:color w:val="44ACDB"/>
          <w:spacing w:val="0"/>
          <w:sz w:val="24"/>
          <w:szCs w:val="24"/>
          <w:u w:val="none"/>
          <w:shd w:val="clear" w:fill="FFFFFF"/>
        </w:rPr>
        <w:instrText xml:space="preserve"> HYPERLINK "https://www.choosechicago.com/articles/festivals-special-events/chicago-jazz-festival/" </w:instrText>
      </w:r>
      <w:r>
        <w:rPr>
          <w:rStyle w:val="9"/>
          <w:rFonts w:hint="default" w:ascii="Segoe UI" w:hAnsi="Segoe UI" w:eastAsia="Segoe UI" w:cs="Segoe UI"/>
          <w:b/>
          <w:bCs/>
          <w:i w:val="0"/>
          <w:iCs w:val="0"/>
          <w:caps w:val="0"/>
          <w:color w:val="44ACDB"/>
          <w:spacing w:val="0"/>
          <w:sz w:val="24"/>
          <w:szCs w:val="24"/>
          <w:u w:val="none"/>
          <w:shd w:val="clear" w:fill="FFFFFF"/>
        </w:rPr>
        <w:fldChar w:fldCharType="separate"/>
      </w:r>
      <w:r>
        <w:rPr>
          <w:rStyle w:val="7"/>
          <w:rFonts w:hint="default" w:ascii="Segoe UI" w:hAnsi="Segoe UI" w:eastAsia="Segoe UI" w:cs="Segoe UI"/>
          <w:b/>
          <w:bCs/>
          <w:i w:val="0"/>
          <w:iCs w:val="0"/>
          <w:caps w:val="0"/>
          <w:color w:val="44ACDB"/>
          <w:spacing w:val="0"/>
          <w:sz w:val="24"/>
          <w:szCs w:val="24"/>
          <w:u w:val="none"/>
          <w:shd w:val="clear" w:fill="FFFFFF"/>
        </w:rPr>
        <w:t>Chicago Jazz Festival</w:t>
      </w:r>
      <w:r>
        <w:rPr>
          <w:rStyle w:val="9"/>
          <w:rFonts w:hint="default" w:ascii="Segoe UI" w:hAnsi="Segoe UI" w:eastAsia="Segoe UI" w:cs="Segoe UI"/>
          <w:b/>
          <w:bCs/>
          <w:i w:val="0"/>
          <w:iCs w:val="0"/>
          <w:caps w:val="0"/>
          <w:color w:val="44ACDB"/>
          <w:spacing w:val="0"/>
          <w:sz w:val="24"/>
          <w:szCs w:val="24"/>
          <w:u w:val="none"/>
          <w:shd w:val="clear" w:fill="FFFFFF"/>
        </w:rPr>
        <w:fldChar w:fldCharType="end"/>
      </w:r>
      <w:r>
        <w:rPr>
          <w:rFonts w:hint="default" w:ascii="Segoe UI" w:hAnsi="Segoe UI" w:eastAsia="Segoe UI" w:cs="Segoe UI"/>
          <w:i w:val="0"/>
          <w:iCs w:val="0"/>
          <w:caps w:val="0"/>
          <w:color w:val="666666"/>
          <w:spacing w:val="0"/>
          <w:sz w:val="24"/>
          <w:szCs w:val="24"/>
          <w:shd w:val="clear" w:fill="FFFFFF"/>
        </w:rPr>
        <w:t> is also one of the most popular. Known for its artistic creativity, the Labor Day weekend festival promotes awareness and appreciation for all forms of jazz through free live musical performances at two stunning downtown venues: the Chicago Cultural Center and Millennium Park.</w:t>
      </w: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pStyle w:val="3"/>
        <w:keepNext w:val="0"/>
        <w:keepLines w:val="0"/>
        <w:widowControl/>
        <w:suppressLineNumbers w:val="0"/>
        <w:shd w:val="clear" w:fill="FFFFFF"/>
        <w:spacing w:line="18" w:lineRule="atLeast"/>
        <w:ind w:left="0" w:firstLine="0"/>
        <w:jc w:val="left"/>
        <w:rPr>
          <w:rFonts w:ascii="Segoe UI" w:hAnsi="Segoe UI" w:eastAsia="Segoe UI" w:cs="Segoe UI"/>
          <w:i w:val="0"/>
          <w:iCs w:val="0"/>
          <w:caps w:val="0"/>
          <w:color w:val="111111"/>
          <w:spacing w:val="0"/>
        </w:rPr>
      </w:pPr>
      <w:r>
        <w:rPr>
          <w:rFonts w:hint="default" w:ascii="Segoe UI" w:hAnsi="Segoe UI" w:eastAsia="Segoe UI" w:cs="Segoe UI"/>
          <w:i w:val="0"/>
          <w:iCs w:val="0"/>
          <w:caps w:val="0"/>
          <w:color w:val="111111"/>
          <w:spacing w:val="0"/>
          <w:shd w:val="clear" w:fill="FFFFFF"/>
        </w:rPr>
        <w:t>World Music Festival</w:t>
      </w:r>
    </w:p>
    <w:p>
      <w:r>
        <w:drawing>
          <wp:inline distT="0" distB="0" distL="114300" distR="114300">
            <wp:extent cx="5273675" cy="3218815"/>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73675" cy="3218815"/>
                    </a:xfrm>
                    <a:prstGeom prst="rect">
                      <a:avLst/>
                    </a:prstGeom>
                    <a:noFill/>
                    <a:ln>
                      <a:noFill/>
                    </a:ln>
                  </pic:spPr>
                </pic:pic>
              </a:graphicData>
            </a:graphic>
          </wp:inline>
        </w:drawing>
      </w:r>
    </w:p>
    <w:p/>
    <w:p>
      <w:pPr>
        <w:rPr>
          <w:rFonts w:hint="default" w:ascii="Segoe UI" w:hAnsi="Segoe UI" w:eastAsia="Segoe UI" w:cs="Segoe UI"/>
          <w:i w:val="0"/>
          <w:iCs w:val="0"/>
          <w:caps w:val="0"/>
          <w:color w:val="666666"/>
          <w:spacing w:val="0"/>
          <w:sz w:val="24"/>
          <w:szCs w:val="24"/>
          <w:shd w:val="clear" w:fill="FFFFFF"/>
        </w:rPr>
      </w:pPr>
      <w:r>
        <w:rPr>
          <w:rFonts w:ascii="Segoe UI" w:hAnsi="Segoe UI" w:eastAsia="Segoe UI" w:cs="Segoe UI"/>
          <w:i w:val="0"/>
          <w:iCs w:val="0"/>
          <w:caps w:val="0"/>
          <w:color w:val="666666"/>
          <w:spacing w:val="0"/>
          <w:sz w:val="24"/>
          <w:szCs w:val="24"/>
          <w:shd w:val="clear" w:fill="FFFFFF"/>
        </w:rPr>
        <w:t>The annual</w:t>
      </w:r>
      <w:r>
        <w:rPr>
          <w:rFonts w:hint="default" w:ascii="Segoe UI" w:hAnsi="Segoe UI" w:eastAsia="Segoe UI" w:cs="Segoe UI"/>
          <w:i w:val="0"/>
          <w:iCs w:val="0"/>
          <w:caps w:val="0"/>
          <w:color w:val="666666"/>
          <w:spacing w:val="0"/>
          <w:sz w:val="24"/>
          <w:szCs w:val="24"/>
          <w:shd w:val="clear" w:fill="FFFFFF"/>
        </w:rPr>
        <w:t> </w:t>
      </w:r>
      <w:r>
        <w:rPr>
          <w:rStyle w:val="9"/>
          <w:rFonts w:hint="default" w:ascii="Segoe UI" w:hAnsi="Segoe UI" w:eastAsia="Segoe UI" w:cs="Segoe UI"/>
          <w:b/>
          <w:bCs/>
          <w:i w:val="0"/>
          <w:iCs w:val="0"/>
          <w:caps w:val="0"/>
          <w:color w:val="44ACDB"/>
          <w:spacing w:val="0"/>
          <w:sz w:val="24"/>
          <w:szCs w:val="24"/>
          <w:u w:val="none"/>
          <w:shd w:val="clear" w:fill="FFFFFF"/>
        </w:rPr>
        <w:fldChar w:fldCharType="begin"/>
      </w:r>
      <w:r>
        <w:rPr>
          <w:rStyle w:val="9"/>
          <w:rFonts w:hint="default" w:ascii="Segoe UI" w:hAnsi="Segoe UI" w:eastAsia="Segoe UI" w:cs="Segoe UI"/>
          <w:b/>
          <w:bCs/>
          <w:i w:val="0"/>
          <w:iCs w:val="0"/>
          <w:caps w:val="0"/>
          <w:color w:val="44ACDB"/>
          <w:spacing w:val="0"/>
          <w:sz w:val="24"/>
          <w:szCs w:val="24"/>
          <w:u w:val="none"/>
          <w:shd w:val="clear" w:fill="FFFFFF"/>
        </w:rPr>
        <w:instrText xml:space="preserve"> HYPERLINK "https://www.choosechicago.com/articles/festivals-special-events/world-music-festival-chicago/" </w:instrText>
      </w:r>
      <w:r>
        <w:rPr>
          <w:rStyle w:val="9"/>
          <w:rFonts w:hint="default" w:ascii="Segoe UI" w:hAnsi="Segoe UI" w:eastAsia="Segoe UI" w:cs="Segoe UI"/>
          <w:b/>
          <w:bCs/>
          <w:i w:val="0"/>
          <w:iCs w:val="0"/>
          <w:caps w:val="0"/>
          <w:color w:val="44ACDB"/>
          <w:spacing w:val="0"/>
          <w:sz w:val="24"/>
          <w:szCs w:val="24"/>
          <w:u w:val="none"/>
          <w:shd w:val="clear" w:fill="FFFFFF"/>
        </w:rPr>
        <w:fldChar w:fldCharType="separate"/>
      </w:r>
      <w:r>
        <w:rPr>
          <w:rStyle w:val="7"/>
          <w:rFonts w:hint="default" w:ascii="Segoe UI" w:hAnsi="Segoe UI" w:eastAsia="Segoe UI" w:cs="Segoe UI"/>
          <w:b/>
          <w:bCs/>
          <w:i w:val="0"/>
          <w:iCs w:val="0"/>
          <w:caps w:val="0"/>
          <w:color w:val="44ACDB"/>
          <w:spacing w:val="0"/>
          <w:sz w:val="24"/>
          <w:szCs w:val="24"/>
          <w:u w:val="none"/>
          <w:shd w:val="clear" w:fill="FFFFFF"/>
        </w:rPr>
        <w:t>World Music Festival Chicago</w:t>
      </w:r>
      <w:r>
        <w:rPr>
          <w:rStyle w:val="9"/>
          <w:rFonts w:hint="default" w:ascii="Segoe UI" w:hAnsi="Segoe UI" w:eastAsia="Segoe UI" w:cs="Segoe UI"/>
          <w:b/>
          <w:bCs/>
          <w:i w:val="0"/>
          <w:iCs w:val="0"/>
          <w:caps w:val="0"/>
          <w:color w:val="44ACDB"/>
          <w:spacing w:val="0"/>
          <w:sz w:val="24"/>
          <w:szCs w:val="24"/>
          <w:u w:val="none"/>
          <w:shd w:val="clear" w:fill="FFFFFF"/>
        </w:rPr>
        <w:fldChar w:fldCharType="end"/>
      </w:r>
      <w:r>
        <w:rPr>
          <w:rFonts w:hint="default" w:ascii="Segoe UI" w:hAnsi="Segoe UI" w:eastAsia="Segoe UI" w:cs="Segoe UI"/>
          <w:i w:val="0"/>
          <w:iCs w:val="0"/>
          <w:caps w:val="0"/>
          <w:color w:val="666666"/>
          <w:spacing w:val="0"/>
          <w:sz w:val="24"/>
          <w:szCs w:val="24"/>
          <w:shd w:val="clear" w:fill="FFFFFF"/>
        </w:rPr>
        <w:t> in late summer/early fall brings music from all over the globe to Chicago for this popular multi-day festival. The city-wide, multi-venue celebration features over 30 artists from 22 countries at venues around Chicago including the Chicago Cultural Center, Millennium Park, and Navy Pier.</w:t>
      </w: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hint="default" w:ascii="Segoe UI" w:hAnsi="Segoe UI" w:eastAsia="Segoe UI" w:cs="Segoe UI"/>
          <w:i w:val="0"/>
          <w:iCs w:val="0"/>
          <w:caps w:val="0"/>
          <w:color w:val="666666"/>
          <w:spacing w:val="0"/>
          <w:sz w:val="24"/>
          <w:szCs w:val="24"/>
          <w:shd w:val="clear" w:fill="FFFFFF"/>
        </w:rPr>
      </w:pPr>
    </w:p>
    <w:p>
      <w:pPr>
        <w:rPr>
          <w:rFonts w:ascii="Century" w:hAnsi="Century" w:eastAsia="Century" w:cs="Century"/>
          <w:i w:val="0"/>
          <w:iCs w:val="0"/>
          <w:caps w:val="0"/>
          <w:color w:val="000000"/>
          <w:spacing w:val="0"/>
          <w:sz w:val="45"/>
          <w:szCs w:val="45"/>
        </w:rPr>
      </w:pPr>
      <w:r>
        <w:rPr>
          <w:rFonts w:ascii="Century" w:hAnsi="Century" w:eastAsia="Century" w:cs="Century"/>
          <w:i w:val="0"/>
          <w:iCs w:val="0"/>
          <w:caps w:val="0"/>
          <w:color w:val="000000"/>
          <w:spacing w:val="0"/>
          <w:sz w:val="45"/>
          <w:szCs w:val="45"/>
        </w:rPr>
        <w:t>Chili’s is home of sizzling fajitas and refreshing margaritas, and you won’t believe these surprising facts about this beloved restaurant.</w:t>
      </w:r>
    </w:p>
    <w:p>
      <w:pPr>
        <w:rPr>
          <w:rFonts w:ascii="Century" w:hAnsi="Century" w:eastAsia="Century" w:cs="Century"/>
          <w:i w:val="0"/>
          <w:iCs w:val="0"/>
          <w:caps w:val="0"/>
          <w:color w:val="000000"/>
          <w:spacing w:val="0"/>
          <w:sz w:val="45"/>
          <w:szCs w:val="45"/>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6096000" cy="3770630"/>
            <wp:effectExtent l="0" t="0" r="0" b="127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7"/>
                    <a:stretch>
                      <a:fillRect/>
                    </a:stretch>
                  </pic:blipFill>
                  <pic:spPr>
                    <a:xfrm>
                      <a:off x="0" y="0"/>
                      <a:ext cx="6096000" cy="3770630"/>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hint="default" w:ascii="SimSun" w:hAnsi="SimSun" w:eastAsia="SimSun" w:cs="SimSun"/>
          <w:sz w:val="24"/>
          <w:szCs w:val="24"/>
        </w:rPr>
      </w:pPr>
    </w:p>
    <w:p>
      <w:pPr>
        <w:rPr>
          <w:rFonts w:hint="default" w:ascii="Segoe UI" w:hAnsi="Segoe UI" w:eastAsia="Segoe UI"/>
          <w:i w:val="0"/>
          <w:iCs w:val="0"/>
          <w:caps w:val="0"/>
          <w:color w:val="666666"/>
          <w:spacing w:val="0"/>
          <w:sz w:val="24"/>
          <w:szCs w:val="24"/>
          <w:shd w:val="clear" w:fill="FFFFFF"/>
        </w:rPr>
      </w:pPr>
    </w:p>
    <w:p>
      <w:pPr>
        <w:rPr>
          <w:rFonts w:hint="default" w:ascii="Segoe UI" w:hAnsi="Segoe UI" w:eastAsia="Segoe UI"/>
          <w:i w:val="0"/>
          <w:iCs w:val="0"/>
          <w:caps w:val="0"/>
          <w:color w:val="666666"/>
          <w:spacing w:val="0"/>
          <w:sz w:val="24"/>
          <w:szCs w:val="24"/>
          <w:shd w:val="clear" w:fill="FFFFFF"/>
        </w:rPr>
      </w:pPr>
    </w:p>
    <w:p>
      <w:pPr>
        <w:rPr>
          <w:rFonts w:hint="default" w:ascii="Segoe UI" w:hAnsi="Segoe UI" w:eastAsia="Segoe UI"/>
          <w:i w:val="0"/>
          <w:iCs w:val="0"/>
          <w:caps w:val="0"/>
          <w:color w:val="666666"/>
          <w:spacing w:val="0"/>
          <w:sz w:val="24"/>
          <w:szCs w:val="24"/>
          <w:shd w:val="clear" w:fill="FFFFFF"/>
        </w:rPr>
      </w:pPr>
    </w:p>
    <w:p>
      <w:pPr>
        <w:rPr>
          <w:rFonts w:hint="default" w:ascii="Segoe UI" w:hAnsi="Segoe UI" w:eastAsia="Segoe UI"/>
          <w:i w:val="0"/>
          <w:iCs w:val="0"/>
          <w:caps w:val="0"/>
          <w:color w:val="666666"/>
          <w:spacing w:val="0"/>
          <w:sz w:val="24"/>
          <w:szCs w:val="24"/>
          <w:shd w:val="clear" w:fill="FFFFFF"/>
        </w:rPr>
      </w:pPr>
    </w:p>
    <w:p>
      <w:pPr>
        <w:rPr>
          <w:rFonts w:hint="default" w:ascii="Segoe UI" w:hAnsi="Segoe UI" w:eastAsia="Segoe UI"/>
          <w:i w:val="0"/>
          <w:iCs w:val="0"/>
          <w:caps w:val="0"/>
          <w:color w:val="666666"/>
          <w:spacing w:val="0"/>
          <w:sz w:val="24"/>
          <w:szCs w:val="24"/>
          <w:shd w:val="clear" w:fill="FFFFFF"/>
        </w:rPr>
      </w:pPr>
    </w:p>
    <w:p>
      <w:pPr>
        <w:rPr>
          <w:rFonts w:hint="default" w:ascii="Segoe UI" w:hAnsi="Segoe UI" w:eastAsia="Segoe UI"/>
          <w:i w:val="0"/>
          <w:iCs w:val="0"/>
          <w:caps w:val="0"/>
          <w:color w:val="666666"/>
          <w:spacing w:val="0"/>
          <w:sz w:val="24"/>
          <w:szCs w:val="24"/>
          <w:shd w:val="clear" w:fill="FFFFFF"/>
        </w:rPr>
      </w:pPr>
    </w:p>
    <w:p>
      <w:pPr>
        <w:rPr>
          <w:rFonts w:hint="default" w:ascii="Segoe UI" w:hAnsi="Segoe UI" w:eastAsia="Segoe UI"/>
          <w:i w:val="0"/>
          <w:iCs w:val="0"/>
          <w:caps w:val="0"/>
          <w:color w:val="666666"/>
          <w:spacing w:val="0"/>
          <w:sz w:val="24"/>
          <w:szCs w:val="24"/>
          <w:shd w:val="clear" w:fill="FFFFFF"/>
        </w:rPr>
      </w:pPr>
    </w:p>
    <w:p>
      <w:pPr>
        <w:rPr>
          <w:rFonts w:hint="default" w:ascii="Segoe UI" w:hAnsi="Segoe UI" w:eastAsia="Segoe UI"/>
          <w:i w:val="0"/>
          <w:iCs w:val="0"/>
          <w:caps w:val="0"/>
          <w:color w:val="666666"/>
          <w:spacing w:val="0"/>
          <w:sz w:val="24"/>
          <w:szCs w:val="24"/>
          <w:shd w:val="clear" w:fill="FFFFFF"/>
        </w:rPr>
      </w:pPr>
    </w:p>
    <w:p>
      <w:pPr>
        <w:rPr>
          <w:rFonts w:hint="default" w:ascii="Segoe UI" w:hAnsi="Segoe UI" w:eastAsia="Segoe UI"/>
          <w:i w:val="0"/>
          <w:iCs w:val="0"/>
          <w:caps w:val="0"/>
          <w:color w:val="666666"/>
          <w:spacing w:val="0"/>
          <w:sz w:val="24"/>
          <w:szCs w:val="24"/>
          <w:shd w:val="clear" w:fill="FFFFFF"/>
        </w:rPr>
      </w:pPr>
    </w:p>
    <w:p>
      <w:pPr>
        <w:rPr>
          <w:rFonts w:hint="default" w:ascii="Segoe UI" w:hAnsi="Segoe UI" w:eastAsia="Segoe UI"/>
          <w:i w:val="0"/>
          <w:iCs w:val="0"/>
          <w:caps w:val="0"/>
          <w:color w:val="666666"/>
          <w:spacing w:val="0"/>
          <w:sz w:val="24"/>
          <w:szCs w:val="24"/>
          <w:shd w:val="clear" w:fill="FFFFFF"/>
        </w:rPr>
      </w:pPr>
    </w:p>
    <w:p>
      <w:pPr>
        <w:rPr>
          <w:rFonts w:hint="default" w:ascii="Segoe UI" w:hAnsi="Segoe UI" w:eastAsia="Segoe UI"/>
          <w:i w:val="0"/>
          <w:iCs w:val="0"/>
          <w:caps w:val="0"/>
          <w:color w:val="666666"/>
          <w:spacing w:val="0"/>
          <w:sz w:val="24"/>
          <w:szCs w:val="24"/>
          <w:shd w:val="clear" w:fill="FFFFFF"/>
        </w:rPr>
      </w:pPr>
    </w:p>
    <w:p>
      <w:pPr>
        <w:rPr>
          <w:rFonts w:ascii="Helvetica" w:hAnsi="Helvetica" w:eastAsia="Helvetica" w:cs="Helvetica"/>
          <w:b/>
          <w:bCs/>
          <w:i w:val="0"/>
          <w:iCs w:val="0"/>
          <w:caps w:val="0"/>
          <w:color w:val="212529"/>
          <w:spacing w:val="8"/>
          <w:sz w:val="42"/>
          <w:szCs w:val="42"/>
          <w:shd w:val="clear" w:fill="FFFFFF"/>
        </w:rPr>
      </w:pPr>
      <w:r>
        <w:rPr>
          <w:rFonts w:ascii="Helvetica" w:hAnsi="Helvetica" w:eastAsia="Helvetica" w:cs="Helvetica"/>
          <w:b/>
          <w:bCs/>
          <w:i w:val="0"/>
          <w:iCs w:val="0"/>
          <w:caps w:val="0"/>
          <w:color w:val="212529"/>
          <w:spacing w:val="8"/>
          <w:sz w:val="42"/>
          <w:szCs w:val="42"/>
          <w:shd w:val="clear" w:fill="FFFFFF"/>
        </w:rPr>
        <w:t>Local artists begin work to create PNW-inspired mural at PDX</w:t>
      </w:r>
    </w:p>
    <w:p>
      <w:pPr>
        <w:rPr>
          <w:rFonts w:hint="default" w:ascii="Helvetica" w:hAnsi="Helvetica" w:eastAsia="Helvetica" w:cs="Helvetica"/>
          <w:b/>
          <w:bCs/>
          <w:i w:val="0"/>
          <w:iCs w:val="0"/>
          <w:caps w:val="0"/>
          <w:color w:val="212529"/>
          <w:spacing w:val="8"/>
          <w:sz w:val="42"/>
          <w:szCs w:val="42"/>
          <w:shd w:val="clear" w:fill="FFFFFF"/>
        </w:rPr>
      </w:pPr>
    </w:p>
    <w:p>
      <w:r>
        <w:drawing>
          <wp:inline distT="0" distB="0" distL="114300" distR="114300">
            <wp:extent cx="5269230" cy="4085590"/>
            <wp:effectExtent l="0" t="0" r="762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69230" cy="4085590"/>
                    </a:xfrm>
                    <a:prstGeom prst="rect">
                      <a:avLst/>
                    </a:prstGeom>
                    <a:noFill/>
                    <a:ln>
                      <a:noFill/>
                    </a:ln>
                  </pic:spPr>
                </pic:pic>
              </a:graphicData>
            </a:graphic>
          </wp:inline>
        </w:drawing>
      </w:r>
    </w:p>
    <w:p/>
    <w:p>
      <w:pPr>
        <w:pStyle w:val="8"/>
        <w:keepNext w:val="0"/>
        <w:keepLines w:val="0"/>
        <w:widowControl/>
        <w:suppressLineNumbers w:val="0"/>
        <w:shd w:val="clear" w:fill="FFFFFF"/>
        <w:spacing w:before="0" w:beforeAutospacing="0"/>
        <w:ind w:left="0" w:firstLine="0"/>
        <w:jc w:val="left"/>
        <w:rPr>
          <w:rFonts w:ascii="Helvetica" w:hAnsi="Helvetica" w:eastAsia="Helvetica" w:cs="Helvetica"/>
          <w:i w:val="0"/>
          <w:iCs w:val="0"/>
          <w:caps w:val="0"/>
          <w:color w:val="212529"/>
          <w:spacing w:val="8"/>
          <w:sz w:val="24"/>
          <w:szCs w:val="24"/>
        </w:rPr>
      </w:pPr>
      <w:r>
        <w:rPr>
          <w:rStyle w:val="6"/>
          <w:rFonts w:hint="default" w:ascii="Helvetica" w:hAnsi="Helvetica" w:eastAsia="Helvetica" w:cs="Helvetica"/>
          <w:i w:val="0"/>
          <w:iCs w:val="0"/>
          <w:caps w:val="0"/>
          <w:color w:val="212529"/>
          <w:spacing w:val="8"/>
          <w:sz w:val="24"/>
          <w:szCs w:val="24"/>
          <w:shd w:val="clear" w:fill="FFFFFF"/>
        </w:rPr>
        <w:t>A partnership with the Portland Street Art Alliance is bringing a one-of-a-kind mural to the airport</w:t>
      </w:r>
    </w:p>
    <w:p>
      <w:pPr>
        <w:pStyle w:val="8"/>
        <w:keepNext w:val="0"/>
        <w:keepLines w:val="0"/>
        <w:widowControl/>
        <w:suppressLineNumbers w:val="0"/>
        <w:shd w:val="clear" w:fill="FFFFFF"/>
        <w:spacing w:before="0" w:beforeAutospacing="0"/>
        <w:ind w:left="0" w:firstLine="0"/>
        <w:jc w:val="left"/>
        <w:rPr>
          <w:rFonts w:hint="default" w:ascii="Helvetica" w:hAnsi="Helvetica" w:eastAsia="Helvetica" w:cs="Helvetica"/>
          <w:i w:val="0"/>
          <w:iCs w:val="0"/>
          <w:caps w:val="0"/>
          <w:color w:val="212529"/>
          <w:spacing w:val="8"/>
          <w:sz w:val="24"/>
          <w:szCs w:val="24"/>
        </w:rPr>
      </w:pPr>
      <w:r>
        <w:rPr>
          <w:rFonts w:hint="default" w:ascii="Helvetica" w:hAnsi="Helvetica" w:eastAsia="Helvetica" w:cs="Helvetica"/>
          <w:i w:val="0"/>
          <w:iCs w:val="0"/>
          <w:caps w:val="0"/>
          <w:color w:val="212529"/>
          <w:spacing w:val="8"/>
          <w:sz w:val="24"/>
          <w:szCs w:val="24"/>
          <w:shd w:val="clear" w:fill="FFFFFF"/>
        </w:rPr>
        <w:t>Street art is coming to the Portland International Airport. Through a partnership with the Port of Portland and </w:t>
      </w:r>
      <w:r>
        <w:rPr>
          <w:rFonts w:hint="default" w:ascii="Helvetica" w:hAnsi="Helvetica" w:eastAsia="Helvetica" w:cs="Helvetica"/>
          <w:i w:val="0"/>
          <w:iCs w:val="0"/>
          <w:caps w:val="0"/>
          <w:color w:val="337AB7"/>
          <w:spacing w:val="8"/>
          <w:sz w:val="24"/>
          <w:szCs w:val="24"/>
          <w:u w:val="none"/>
          <w:shd w:val="clear" w:fill="FFFFFF"/>
        </w:rPr>
        <w:fldChar w:fldCharType="begin"/>
      </w:r>
      <w:r>
        <w:rPr>
          <w:rFonts w:hint="default" w:ascii="Helvetica" w:hAnsi="Helvetica" w:eastAsia="Helvetica" w:cs="Helvetica"/>
          <w:i w:val="0"/>
          <w:iCs w:val="0"/>
          <w:caps w:val="0"/>
          <w:color w:val="337AB7"/>
          <w:spacing w:val="8"/>
          <w:sz w:val="24"/>
          <w:szCs w:val="24"/>
          <w:u w:val="none"/>
          <w:shd w:val="clear" w:fill="FFFFFF"/>
        </w:rPr>
        <w:instrText xml:space="preserve"> HYPERLINK "http://www.pdxstreetart.org/" </w:instrText>
      </w:r>
      <w:r>
        <w:rPr>
          <w:rFonts w:hint="default" w:ascii="Helvetica" w:hAnsi="Helvetica" w:eastAsia="Helvetica" w:cs="Helvetica"/>
          <w:i w:val="0"/>
          <w:iCs w:val="0"/>
          <w:caps w:val="0"/>
          <w:color w:val="337AB7"/>
          <w:spacing w:val="8"/>
          <w:sz w:val="24"/>
          <w:szCs w:val="24"/>
          <w:u w:val="none"/>
          <w:shd w:val="clear" w:fill="FFFFFF"/>
        </w:rPr>
        <w:fldChar w:fldCharType="separate"/>
      </w:r>
      <w:r>
        <w:rPr>
          <w:rStyle w:val="7"/>
          <w:rFonts w:hint="default" w:ascii="Helvetica" w:hAnsi="Helvetica" w:eastAsia="Helvetica" w:cs="Helvetica"/>
          <w:i w:val="0"/>
          <w:iCs w:val="0"/>
          <w:caps w:val="0"/>
          <w:color w:val="337AB7"/>
          <w:spacing w:val="8"/>
          <w:sz w:val="24"/>
          <w:szCs w:val="24"/>
          <w:u w:val="none"/>
          <w:shd w:val="clear" w:fill="FFFFFF"/>
        </w:rPr>
        <w:t>Portland Street Art Alliance</w:t>
      </w:r>
      <w:r>
        <w:rPr>
          <w:rFonts w:hint="default" w:ascii="Helvetica" w:hAnsi="Helvetica" w:eastAsia="Helvetica" w:cs="Helvetica"/>
          <w:i w:val="0"/>
          <w:iCs w:val="0"/>
          <w:caps w:val="0"/>
          <w:color w:val="337AB7"/>
          <w:spacing w:val="8"/>
          <w:sz w:val="24"/>
          <w:szCs w:val="24"/>
          <w:u w:val="none"/>
          <w:shd w:val="clear" w:fill="FFFFFF"/>
        </w:rPr>
        <w:fldChar w:fldCharType="end"/>
      </w:r>
      <w:r>
        <w:rPr>
          <w:rFonts w:hint="default" w:ascii="Helvetica" w:hAnsi="Helvetica" w:eastAsia="Helvetica" w:cs="Helvetica"/>
          <w:i w:val="0"/>
          <w:iCs w:val="0"/>
          <w:caps w:val="0"/>
          <w:color w:val="212529"/>
          <w:spacing w:val="8"/>
          <w:sz w:val="24"/>
          <w:szCs w:val="24"/>
          <w:shd w:val="clear" w:fill="FFFFFF"/>
        </w:rPr>
        <w:t>, two local artists, Alex Chiu and Jeremy Nichols, are creating a mural in the north pedestrian tunnel at PDX that celebrates the people, history and natural wonders of the Pacific Northwest.</w:t>
      </w:r>
    </w:p>
    <w:p>
      <w:pPr>
        <w:pStyle w:val="8"/>
        <w:keepNext w:val="0"/>
        <w:keepLines w:val="0"/>
        <w:widowControl/>
        <w:suppressLineNumbers w:val="0"/>
        <w:shd w:val="clear" w:fill="FFFFFF"/>
        <w:spacing w:before="0" w:beforeAutospacing="0"/>
        <w:ind w:left="0" w:firstLine="0"/>
        <w:jc w:val="left"/>
        <w:rPr>
          <w:rFonts w:ascii="Helvetica" w:hAnsi="Helvetica" w:eastAsia="Helvetica" w:cs="Helvetica"/>
          <w:i w:val="0"/>
          <w:iCs w:val="0"/>
          <w:caps w:val="0"/>
          <w:color w:val="212529"/>
          <w:spacing w:val="8"/>
          <w:sz w:val="24"/>
          <w:szCs w:val="24"/>
        </w:rPr>
      </w:pPr>
      <w:r>
        <w:rPr>
          <w:rFonts w:hint="default" w:ascii="Helvetica" w:hAnsi="Helvetica" w:eastAsia="Helvetica" w:cs="Helvetica"/>
          <w:i w:val="0"/>
          <w:iCs w:val="0"/>
          <w:caps w:val="0"/>
          <w:color w:val="212529"/>
          <w:spacing w:val="8"/>
          <w:sz w:val="24"/>
          <w:szCs w:val="24"/>
          <w:shd w:val="clear" w:fill="FFFFFF"/>
        </w:rPr>
        <w:t>Port of Portland leaders believed it was important to showcase the diversity of the region and take a fresh approach to art in the terminal, especially in a space that many travelers pass through every day to access the parking garage. That’s why the Port of Portland partnered with PSAA to help breathe new life into the space. The goal was to create a magical and fantastic landscape, inspired by the culture and spirit of Portland and the Pacific Northwest. </w:t>
      </w:r>
    </w:p>
    <w:p>
      <w:pPr>
        <w:rPr>
          <w:rFonts w:hint="default"/>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Docktrin"/>
    <w:panose1 w:val="00000000000000000000"/>
    <w:charset w:val="00"/>
    <w:family w:val="auto"/>
    <w:pitch w:val="default"/>
    <w:sig w:usb0="00000000" w:usb1="00000000" w:usb2="00000000" w:usb3="00000000" w:csb0="00000000" w:csb1="00000000"/>
  </w:font>
  <w:font w:name="Docktrin">
    <w:panose1 w:val="02000500000000000000"/>
    <w:charset w:val="00"/>
    <w:family w:val="auto"/>
    <w:pitch w:val="default"/>
    <w:sig w:usb0="800000AF" w:usb1="4000204A" w:usb2="00000000" w:usb3="00000000" w:csb0="00000001" w:csb1="00000000"/>
  </w:font>
  <w:font w:name="MessinaSerif">
    <w:altName w:val="Docktrin"/>
    <w:panose1 w:val="00000000000000000000"/>
    <w:charset w:val="00"/>
    <w:family w:val="auto"/>
    <w:pitch w:val="default"/>
    <w:sig w:usb0="00000000" w:usb1="00000000" w:usb2="00000000" w:usb3="00000000" w:csb0="00000000" w:csb1="00000000"/>
  </w:font>
  <w:font w:name="Arial Nova">
    <w:panose1 w:val="020B0504020202020204"/>
    <w:charset w:val="00"/>
    <w:family w:val="auto"/>
    <w:pitch w:val="default"/>
    <w:sig w:usb0="0000028F" w:usb1="00000002" w:usb2="00000000" w:usb3="00000000" w:csb0="0000019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Century">
    <w:panose1 w:val="02040604050505020304"/>
    <w:charset w:val="00"/>
    <w:family w:val="auto"/>
    <w:pitch w:val="default"/>
    <w:sig w:usb0="00000287" w:usb1="00000000" w:usb2="00000000" w:usb3="00000000" w:csb0="2000009F" w:csb1="DFD7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DD55D7"/>
    <w:rsid w:val="069A4556"/>
    <w:rsid w:val="1EAD6FBB"/>
    <w:rsid w:val="2AB01C96"/>
    <w:rsid w:val="50F54C60"/>
    <w:rsid w:val="71C30E32"/>
    <w:rsid w:val="77DD5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yperlink"/>
    <w:basedOn w:val="4"/>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2023-08-27T10:12:00Z</dcterms:created>
  <dc:creator>Desdes</dc:creator>
  <cp:lastModifiedBy>daisypink.imbing</cp:lastModifiedBy>
  <dcterms:modified xsi:type="dcterms:W3CDTF">2023-08-27T10:41:55Z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42D0088A1743428FB268FC2E8B63C521</vt:lpwstr>
  </property>
</Properties>
</file>