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2FA" w:rsidRDefault="006642FA" w:rsidP="006E2A4C">
      <w:pPr>
        <w:pStyle w:val="NormalWeb"/>
        <w:spacing w:before="40" w:beforeAutospacing="0" w:after="0" w:afterAutospacing="0"/>
        <w:contextualSpacing/>
        <w:jc w:val="right"/>
        <w:rPr>
          <w:rFonts w:ascii="Helvetica" w:hAnsi="Helvetica"/>
          <w:color w:val="222222"/>
          <w:sz w:val="21"/>
          <w:szCs w:val="21"/>
        </w:rPr>
      </w:pPr>
      <w:bookmarkStart w:id="0" w:name="_GoBack"/>
      <w:bookmarkEnd w:id="0"/>
      <w:r>
        <w:rPr>
          <w:rFonts w:ascii="Helvetica" w:hAnsi="Helvetica"/>
          <w:color w:val="222222"/>
          <w:sz w:val="21"/>
          <w:szCs w:val="21"/>
        </w:rPr>
        <w:t>Dr. Jeffrey M. Shainline</w:t>
      </w:r>
    </w:p>
    <w:p w:rsidR="006642FA" w:rsidRDefault="006642FA" w:rsidP="006E2A4C">
      <w:pPr>
        <w:pStyle w:val="NormalWeb"/>
        <w:spacing w:before="40" w:beforeAutospacing="0" w:after="0" w:afterAutospacing="0"/>
        <w:contextualSpacing/>
        <w:jc w:val="right"/>
        <w:rPr>
          <w:rFonts w:ascii="Helvetica" w:hAnsi="Helvetica"/>
          <w:color w:val="222222"/>
          <w:sz w:val="21"/>
          <w:szCs w:val="21"/>
        </w:rPr>
      </w:pPr>
      <w:r>
        <w:rPr>
          <w:rFonts w:ascii="Helvetica" w:hAnsi="Helvetica"/>
          <w:color w:val="222222"/>
          <w:sz w:val="21"/>
          <w:szCs w:val="21"/>
        </w:rPr>
        <w:t>National Institute of Standards and Technology</w:t>
      </w:r>
    </w:p>
    <w:p w:rsidR="006642FA" w:rsidRDefault="006642FA" w:rsidP="006E2A4C">
      <w:pPr>
        <w:pStyle w:val="NormalWeb"/>
        <w:spacing w:before="40" w:beforeAutospacing="0" w:after="0" w:afterAutospacing="0"/>
        <w:contextualSpacing/>
        <w:jc w:val="right"/>
        <w:rPr>
          <w:rFonts w:ascii="Helvetica" w:hAnsi="Helvetica"/>
          <w:color w:val="222222"/>
          <w:sz w:val="21"/>
          <w:szCs w:val="21"/>
        </w:rPr>
      </w:pPr>
      <w:r>
        <w:rPr>
          <w:rFonts w:ascii="Helvetica" w:hAnsi="Helvetica"/>
          <w:color w:val="222222"/>
          <w:sz w:val="21"/>
          <w:szCs w:val="21"/>
        </w:rPr>
        <w:t>325 Broadway, Boulder, CO, 80305, USA</w:t>
      </w:r>
    </w:p>
    <w:p w:rsidR="006711A6" w:rsidRDefault="006711A6" w:rsidP="006E2A4C">
      <w:pPr>
        <w:pStyle w:val="NormalWeb"/>
        <w:spacing w:before="40" w:beforeAutospacing="0" w:after="0" w:afterAutospacing="0"/>
        <w:contextualSpacing/>
        <w:jc w:val="right"/>
        <w:rPr>
          <w:rFonts w:ascii="Helvetica" w:hAnsi="Helvetica"/>
          <w:color w:val="222222"/>
          <w:sz w:val="21"/>
          <w:szCs w:val="21"/>
        </w:rPr>
      </w:pPr>
    </w:p>
    <w:p w:rsidR="006642FA" w:rsidRDefault="006642FA" w:rsidP="006E2A4C">
      <w:pPr>
        <w:pStyle w:val="NormalWeb"/>
        <w:spacing w:before="40" w:beforeAutospacing="0" w:after="0" w:afterAutospacing="0"/>
        <w:contextualSpacing/>
        <w:jc w:val="right"/>
        <w:rPr>
          <w:rFonts w:ascii="Helvetica" w:hAnsi="Helvetica"/>
          <w:color w:val="222222"/>
          <w:sz w:val="21"/>
          <w:szCs w:val="21"/>
        </w:rPr>
      </w:pPr>
    </w:p>
    <w:p w:rsidR="006711A6" w:rsidRDefault="00CA2BA6" w:rsidP="006E2A4C">
      <w:pPr>
        <w:pStyle w:val="NormalWeb"/>
        <w:spacing w:before="40" w:beforeAutospacing="0" w:after="120" w:afterAutospacing="0"/>
        <w:rPr>
          <w:rFonts w:ascii="Helvetica" w:hAnsi="Helvetica"/>
          <w:color w:val="222222"/>
          <w:sz w:val="21"/>
          <w:szCs w:val="21"/>
        </w:rPr>
      </w:pPr>
      <w:r>
        <w:rPr>
          <w:rFonts w:ascii="Helvetica" w:hAnsi="Helvetica"/>
          <w:color w:val="222222"/>
          <w:sz w:val="21"/>
          <w:szCs w:val="21"/>
        </w:rPr>
        <w:t>Apr</w:t>
      </w:r>
      <w:r w:rsidR="006642FA">
        <w:rPr>
          <w:rFonts w:ascii="Helvetica" w:hAnsi="Helvetica"/>
          <w:color w:val="222222"/>
          <w:sz w:val="21"/>
          <w:szCs w:val="21"/>
        </w:rPr>
        <w:t xml:space="preserve"> </w:t>
      </w:r>
      <w:r w:rsidR="003856AF">
        <w:rPr>
          <w:rFonts w:ascii="Helvetica" w:hAnsi="Helvetica"/>
          <w:color w:val="222222"/>
          <w:sz w:val="21"/>
          <w:szCs w:val="21"/>
        </w:rPr>
        <w:t>1</w:t>
      </w:r>
      <w:r>
        <w:rPr>
          <w:rFonts w:ascii="Helvetica" w:hAnsi="Helvetica"/>
          <w:color w:val="222222"/>
          <w:sz w:val="21"/>
          <w:szCs w:val="21"/>
          <w:vertAlign w:val="superscript"/>
        </w:rPr>
        <w:t>st</w:t>
      </w:r>
      <w:r w:rsidR="00C80165">
        <w:rPr>
          <w:rFonts w:ascii="Helvetica" w:hAnsi="Helvetica"/>
          <w:color w:val="222222"/>
          <w:sz w:val="21"/>
          <w:szCs w:val="21"/>
        </w:rPr>
        <w:t>, 201</w:t>
      </w:r>
      <w:r>
        <w:rPr>
          <w:rFonts w:ascii="Helvetica" w:hAnsi="Helvetica"/>
          <w:color w:val="222222"/>
          <w:sz w:val="21"/>
          <w:szCs w:val="21"/>
        </w:rPr>
        <w:t>9</w:t>
      </w:r>
    </w:p>
    <w:p w:rsidR="00A31052" w:rsidRDefault="006642FA" w:rsidP="006E2A4C">
      <w:pPr>
        <w:pStyle w:val="NormalWeb"/>
        <w:spacing w:before="40" w:beforeAutospacing="0" w:after="120" w:afterAutospacing="0"/>
        <w:rPr>
          <w:rFonts w:ascii="Helvetica" w:hAnsi="Helvetica"/>
          <w:color w:val="222222"/>
          <w:sz w:val="21"/>
          <w:szCs w:val="21"/>
        </w:rPr>
      </w:pPr>
      <w:r>
        <w:rPr>
          <w:rFonts w:ascii="Helvetica" w:hAnsi="Helvetica"/>
          <w:color w:val="222222"/>
          <w:sz w:val="21"/>
          <w:szCs w:val="21"/>
        </w:rPr>
        <w:t>Dear</w:t>
      </w:r>
      <w:r w:rsidR="00A35905">
        <w:rPr>
          <w:rFonts w:ascii="Helvetica" w:hAnsi="Helvetica"/>
          <w:color w:val="222222"/>
          <w:sz w:val="21"/>
          <w:szCs w:val="21"/>
        </w:rPr>
        <w:t xml:space="preserve"> </w:t>
      </w:r>
      <w:r w:rsidR="007224C3">
        <w:rPr>
          <w:rFonts w:ascii="Helvetica" w:hAnsi="Helvetica"/>
          <w:color w:val="222222"/>
          <w:sz w:val="21"/>
          <w:szCs w:val="21"/>
        </w:rPr>
        <w:t>Editors</w:t>
      </w:r>
      <w:r>
        <w:rPr>
          <w:rFonts w:ascii="Helvetica" w:hAnsi="Helvetica"/>
          <w:color w:val="222222"/>
          <w:sz w:val="21"/>
          <w:szCs w:val="21"/>
        </w:rPr>
        <w:t>,</w:t>
      </w:r>
    </w:p>
    <w:p w:rsidR="007224C3" w:rsidRDefault="00CA2BA6" w:rsidP="006E2A4C">
      <w:pPr>
        <w:pStyle w:val="NormalWeb"/>
        <w:spacing w:before="40" w:beforeAutospacing="0" w:after="120" w:afterAutospacing="0"/>
        <w:ind w:firstLine="360"/>
        <w:rPr>
          <w:rFonts w:ascii="Helvetica" w:hAnsi="Helvetica"/>
          <w:color w:val="222222"/>
          <w:sz w:val="21"/>
          <w:szCs w:val="21"/>
        </w:rPr>
      </w:pPr>
      <w:r>
        <w:rPr>
          <w:rFonts w:ascii="Helvetica" w:hAnsi="Helvetica"/>
          <w:color w:val="222222"/>
          <w:sz w:val="21"/>
          <w:szCs w:val="21"/>
        </w:rPr>
        <w:t>Thank you for the invitation to submit this article in the Journal of Selected Topics in Quantum Electronics issue on Photonics for Deep Learning and Neural Computing</w:t>
      </w:r>
      <w:r w:rsidR="007224C3">
        <w:rPr>
          <w:rFonts w:ascii="Helvetica" w:hAnsi="Helvetica"/>
          <w:color w:val="222222"/>
          <w:sz w:val="21"/>
          <w:szCs w:val="21"/>
        </w:rPr>
        <w:t>.</w:t>
      </w:r>
      <w:r>
        <w:rPr>
          <w:rFonts w:ascii="Helvetica" w:hAnsi="Helvetica"/>
          <w:color w:val="222222"/>
          <w:sz w:val="21"/>
          <w:szCs w:val="21"/>
        </w:rPr>
        <w:t xml:space="preserve"> Th</w:t>
      </w:r>
      <w:r w:rsidR="00354C80">
        <w:rPr>
          <w:rFonts w:ascii="Helvetica" w:hAnsi="Helvetica"/>
          <w:color w:val="222222"/>
          <w:sz w:val="21"/>
          <w:szCs w:val="21"/>
        </w:rPr>
        <w:t>e paper I submit here</w:t>
      </w:r>
      <w:r>
        <w:rPr>
          <w:rFonts w:ascii="Helvetica" w:hAnsi="Helvetica"/>
          <w:color w:val="222222"/>
          <w:sz w:val="21"/>
          <w:szCs w:val="21"/>
        </w:rPr>
        <w:t xml:space="preserve"> summarizes the operation of a single-photon synapse based on a superconducting detector and Josephson junction and explores synaptic and dendritic processing in the superconducting electronic domain</w:t>
      </w:r>
      <w:r w:rsidR="00354C80">
        <w:rPr>
          <w:rFonts w:ascii="Helvetica" w:hAnsi="Helvetica"/>
          <w:color w:val="222222"/>
          <w:sz w:val="21"/>
          <w:szCs w:val="21"/>
        </w:rPr>
        <w:t xml:space="preserve"> through circuit simulations</w:t>
      </w:r>
      <w:r>
        <w:rPr>
          <w:rFonts w:ascii="Helvetica" w:hAnsi="Helvetica"/>
          <w:color w:val="222222"/>
          <w:sz w:val="21"/>
          <w:szCs w:val="21"/>
        </w:rPr>
        <w:t xml:space="preserve">. This work is related to several topics listed in the call for papers, including neuromorphic hardware, spiking neural networks, photonic synaptic devices, attojoule photonic nonlinear devices, and cryogenic photonic neural networks. I hope you find this work merits publication in your journal and contributes something of value to the special issue. </w:t>
      </w:r>
    </w:p>
    <w:p w:rsidR="009D0257" w:rsidRDefault="009D0257" w:rsidP="006E2A4C">
      <w:pPr>
        <w:pStyle w:val="NormalWeb"/>
        <w:spacing w:before="40" w:beforeAutospacing="0" w:after="0" w:afterAutospacing="0"/>
        <w:contextualSpacing/>
        <w:rPr>
          <w:rFonts w:ascii="Helvetica" w:hAnsi="Helvetica"/>
          <w:color w:val="222222"/>
          <w:sz w:val="21"/>
          <w:szCs w:val="21"/>
        </w:rPr>
      </w:pPr>
      <w:r>
        <w:rPr>
          <w:rFonts w:ascii="Helvetica" w:hAnsi="Helvetica"/>
          <w:color w:val="222222"/>
          <w:sz w:val="21"/>
          <w:szCs w:val="21"/>
        </w:rPr>
        <w:t>Best regards,</w:t>
      </w:r>
    </w:p>
    <w:p w:rsidR="009D0257" w:rsidRPr="006642FA" w:rsidRDefault="009D0257" w:rsidP="006E2A4C">
      <w:pPr>
        <w:pStyle w:val="NormalWeb"/>
        <w:spacing w:before="40" w:beforeAutospacing="0" w:after="0" w:afterAutospacing="0"/>
        <w:contextualSpacing/>
        <w:rPr>
          <w:rFonts w:ascii="Helvetica" w:hAnsi="Helvetica"/>
          <w:color w:val="222222"/>
          <w:sz w:val="21"/>
          <w:szCs w:val="21"/>
        </w:rPr>
      </w:pPr>
      <w:r>
        <w:rPr>
          <w:rFonts w:ascii="Helvetica" w:hAnsi="Helvetica"/>
          <w:color w:val="222222"/>
          <w:sz w:val="21"/>
          <w:szCs w:val="21"/>
        </w:rPr>
        <w:t>Jeff Shainline</w:t>
      </w:r>
    </w:p>
    <w:sectPr w:rsidR="009D0257" w:rsidRPr="00664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229"/>
    <w:rsid w:val="001A48A5"/>
    <w:rsid w:val="00284229"/>
    <w:rsid w:val="00354C80"/>
    <w:rsid w:val="003856AF"/>
    <w:rsid w:val="00526971"/>
    <w:rsid w:val="006642FA"/>
    <w:rsid w:val="006711A6"/>
    <w:rsid w:val="006E2A4C"/>
    <w:rsid w:val="007224C3"/>
    <w:rsid w:val="0073282C"/>
    <w:rsid w:val="007D6339"/>
    <w:rsid w:val="007D71BF"/>
    <w:rsid w:val="00967E5E"/>
    <w:rsid w:val="009D0257"/>
    <w:rsid w:val="009D30CE"/>
    <w:rsid w:val="00A31052"/>
    <w:rsid w:val="00A35905"/>
    <w:rsid w:val="00A8280C"/>
    <w:rsid w:val="00B63AFD"/>
    <w:rsid w:val="00C12EC1"/>
    <w:rsid w:val="00C2543F"/>
    <w:rsid w:val="00C25706"/>
    <w:rsid w:val="00C80165"/>
    <w:rsid w:val="00CA2BA6"/>
    <w:rsid w:val="00CE4F71"/>
    <w:rsid w:val="00DE12E5"/>
    <w:rsid w:val="00E71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FBF1A-156C-4E74-BE15-0B504FFC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42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4229"/>
  </w:style>
  <w:style w:type="character" w:styleId="Hyperlink">
    <w:name w:val="Hyperlink"/>
    <w:basedOn w:val="DefaultParagraphFont"/>
    <w:uiPriority w:val="99"/>
    <w:unhideWhenUsed/>
    <w:rsid w:val="009D0257"/>
    <w:rPr>
      <w:color w:val="0563C1" w:themeColor="hyperlink"/>
      <w:u w:val="single"/>
    </w:rPr>
  </w:style>
  <w:style w:type="character" w:styleId="UnresolvedMention">
    <w:name w:val="Unresolved Mention"/>
    <w:basedOn w:val="DefaultParagraphFont"/>
    <w:uiPriority w:val="99"/>
    <w:semiHidden/>
    <w:unhideWhenUsed/>
    <w:rsid w:val="006E2A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7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816</Characters>
  <Application>Microsoft Office Word</Application>
  <DocSecurity>0</DocSecurity>
  <Lines>13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Shainline, Jeff (Fed)</dc:creator>
  <cp:keywords/>
  <dc:description/>
  <cp:lastModifiedBy>Shainline, Jeff (Fed)</cp:lastModifiedBy>
  <cp:revision>2</cp:revision>
  <cp:lastPrinted>2018-04-30T21:22:00Z</cp:lastPrinted>
  <dcterms:created xsi:type="dcterms:W3CDTF">2019-04-03T18:14:00Z</dcterms:created>
  <dcterms:modified xsi:type="dcterms:W3CDTF">2019-04-03T18:14:00Z</dcterms:modified>
</cp:coreProperties>
</file>