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010E6986" w:rsidR="00515BFC" w:rsidRDefault="00CD1224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187F2851" w:rsidR="00515BFC" w:rsidRDefault="00385741" w:rsidP="00515BFC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FA.v</w:t>
      </w:r>
      <w:proofErr w:type="spellEnd"/>
      <w:proofErr w:type="gramEnd"/>
    </w:p>
    <w:p w14:paraId="00343A5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timescale  1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ns/1ns</w:t>
      </w:r>
    </w:p>
    <w:p w14:paraId="6EAFEB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E4FFA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c,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sum);</w:t>
      </w:r>
    </w:p>
    <w:p w14:paraId="053008E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3378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2806F2B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sum;</w:t>
      </w:r>
    </w:p>
    <w:p w14:paraId="2D993B4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84F2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e1, e2, e3;</w:t>
      </w:r>
    </w:p>
    <w:p w14:paraId="095270C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ABDC62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e1, a, b);</w:t>
      </w:r>
    </w:p>
    <w:p w14:paraId="1D67BF0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e2, a, b);</w:t>
      </w:r>
    </w:p>
    <w:p w14:paraId="301848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e3, e1, c);</w:t>
      </w:r>
    </w:p>
    <w:p w14:paraId="2EAFE7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or(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e2, e3);</w:t>
      </w:r>
    </w:p>
    <w:p w14:paraId="2D449F9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sum, e1, c);</w:t>
      </w:r>
    </w:p>
    <w:p w14:paraId="3CAB091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888C22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1EFD4E28" w14:textId="76AC180A" w:rsidR="00385741" w:rsidRP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BD489F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119947B6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5D319811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2D841D09" w14:textId="4060D0A8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HA.v</w:t>
      </w:r>
      <w:proofErr w:type="spellEnd"/>
      <w:proofErr w:type="gramEnd"/>
    </w:p>
    <w:p w14:paraId="6EC4F7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54D9BC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D5DF92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HA(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sum,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792D5C6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3E136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b;</w:t>
      </w:r>
    </w:p>
    <w:p w14:paraId="547B8E1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sum,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230603B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CA09C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sum, a, b);</w:t>
      </w:r>
    </w:p>
    <w:p w14:paraId="39E6FAC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2E8C9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a, b);</w:t>
      </w:r>
    </w:p>
    <w:p w14:paraId="2DD350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6203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179EF44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D24CA00" w14:textId="246740B8" w:rsidR="00385741" w:rsidRP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RCA4.v</w:t>
      </w:r>
    </w:p>
    <w:p w14:paraId="4CFB8F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69AF456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40634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RCA4(a, b,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s);</w:t>
      </w:r>
    </w:p>
    <w:p w14:paraId="7D15C8F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CB41E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[3:0] a, b;</w:t>
      </w:r>
    </w:p>
    <w:p w14:paraId="5BAC587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[3:0] s;</w:t>
      </w:r>
    </w:p>
    <w:p w14:paraId="7DCBB3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0AA800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226A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c;</w:t>
      </w:r>
    </w:p>
    <w:p w14:paraId="4566B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2851E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HA tha0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(a[0]), .b(b[0]), .sum(s[0]),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(c[0]));</w:t>
      </w:r>
    </w:p>
    <w:p w14:paraId="75DB8B0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tfa1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(a[1]), .b(b[1]), .c(c[0]), .sum(s[1]),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(c[1]));</w:t>
      </w:r>
    </w:p>
    <w:p w14:paraId="027139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CAB3EA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(a[2]), .b(b[2]), .c(c[1]), .sum(s[2]),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(c[2]));</w:t>
      </w:r>
    </w:p>
    <w:p w14:paraId="608F553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5C46FC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tfa3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(a[3]), .b(b[3]), .c(c[2]), .sum(s[3]),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(c[3]));</w:t>
      </w:r>
    </w:p>
    <w:p w14:paraId="0C00EE8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ACA69D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3];</w:t>
      </w:r>
    </w:p>
    <w:p w14:paraId="624A04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CDCD3BE" w14:textId="4D424E9D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0712F40E" w14:textId="4538828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TM_RCA4.v</w:t>
      </w:r>
    </w:p>
    <w:p w14:paraId="38A7BE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63F2C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A7DDE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TM_RCA4;</w:t>
      </w:r>
    </w:p>
    <w:p w14:paraId="12F941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F5205F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[3:0] a, b;</w:t>
      </w:r>
    </w:p>
    <w:p w14:paraId="08BBBF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s;</w:t>
      </w:r>
    </w:p>
    <w:p w14:paraId="25A8CBD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579FEE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D9C4B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RCA4 U_RCA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(a), .b(b), .s(s),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));</w:t>
      </w:r>
    </w:p>
    <w:p w14:paraId="601354C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0A72C9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08661A0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0009C5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4'd0;</w:t>
      </w:r>
    </w:p>
    <w:p w14:paraId="42797D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4'd0;</w:t>
      </w:r>
    </w:p>
    <w:p w14:paraId="49DF124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#200</w:t>
      </w:r>
    </w:p>
    <w:p w14:paraId="0DCC289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a = 4'd10; // 1010</w:t>
      </w:r>
    </w:p>
    <w:p w14:paraId="6C3D4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b = 4'd5; // 0101</w:t>
      </w:r>
    </w:p>
    <w:p w14:paraId="057AC09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13A462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A1367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AB2F18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4'd1; // 0001</w:t>
      </w:r>
    </w:p>
    <w:p w14:paraId="5DE7DB3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0011</w:t>
      </w:r>
    </w:p>
    <w:p w14:paraId="22D2E3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F72F5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8346B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4'd2; // 0010</w:t>
      </w:r>
    </w:p>
    <w:p w14:paraId="1E0C270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4'd5; // 0101</w:t>
      </w:r>
    </w:p>
    <w:p w14:paraId="5340F2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D9A9DD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FA67FC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4'd5; // 0101</w:t>
      </w:r>
    </w:p>
    <w:p w14:paraId="218199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0111</w:t>
      </w:r>
    </w:p>
    <w:p w14:paraId="03EDFF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72ED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0005B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4'd6; // 0110</w:t>
      </w:r>
    </w:p>
    <w:p w14:paraId="68B53E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4'd7; // 0111</w:t>
      </w:r>
    </w:p>
    <w:p w14:paraId="0C2ADCB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36103E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BDFCF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a = 4'd7;</w:t>
      </w:r>
    </w:p>
    <w:p w14:paraId="74252A8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4'd1;</w:t>
      </w:r>
    </w:p>
    <w:p w14:paraId="50DDD4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93AF4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5BDF08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4'd9;</w:t>
      </w:r>
    </w:p>
    <w:p w14:paraId="32C122D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4'd11;</w:t>
      </w:r>
    </w:p>
    <w:p w14:paraId="36635E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2CB1F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6B3E7F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4'd8;</w:t>
      </w:r>
    </w:p>
    <w:p w14:paraId="4ED687A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17200A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479C3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D3FE6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4'd10;</w:t>
      </w:r>
    </w:p>
    <w:p w14:paraId="07883E5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4'd9;</w:t>
      </w:r>
    </w:p>
    <w:p w14:paraId="10CC873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16B38B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96CB7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4'd11;</w:t>
      </w:r>
    </w:p>
    <w:p w14:paraId="3ADABB5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745140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C1B0D6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64DDF1C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4'd15;</w:t>
      </w:r>
    </w:p>
    <w:p w14:paraId="31910C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4'd15;</w:t>
      </w:r>
    </w:p>
    <w:p w14:paraId="248CEC9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5E542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36CFEF9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$stop; </w:t>
      </w:r>
    </w:p>
    <w:p w14:paraId="6227DC0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2E3201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F74DFE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1BE115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B7AE4FA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6E36E767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17A4D6FE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637E368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20008133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BF7694B" w14:textId="760BCB4F" w:rsidR="00515BFC" w:rsidRDefault="00694357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BED89B4" wp14:editId="22A9AD7E">
            <wp:simplePos x="0" y="0"/>
            <wp:positionH relativeFrom="margin">
              <wp:align>center</wp:align>
            </wp:positionH>
            <wp:positionV relativeFrom="paragraph">
              <wp:posOffset>428570</wp:posOffset>
            </wp:positionV>
            <wp:extent cx="6028055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02" y="21461"/>
                <wp:lineTo x="21502" y="0"/>
                <wp:lineTo x="0" y="0"/>
              </wp:wrapPolygon>
            </wp:wrapTight>
            <wp:docPr id="1222053826" name="圖片 1" descr="一張含有 螢幕擷取畫面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3826" name="圖片 1" descr="一張含有 螢幕擷取畫面, 多媒體軟體, 軟體, 繪圖軟體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6CA086E" w14:textId="57FB61CC" w:rsidR="00694357" w:rsidRPr="00694357" w:rsidRDefault="00694357" w:rsidP="00694357">
      <w:pPr>
        <w:rPr>
          <w:rFonts w:ascii="標楷體" w:eastAsia="標楷體" w:hAnsi="標楷體"/>
          <w:sz w:val="28"/>
          <w:szCs w:val="28"/>
        </w:rPr>
      </w:pPr>
      <w:r w:rsidRPr="00694357">
        <w:rPr>
          <w:rFonts w:ascii="標楷體" w:eastAsia="標楷體" w:hAnsi="標楷體" w:hint="eastAsia"/>
          <w:sz w:val="28"/>
          <w:szCs w:val="28"/>
        </w:rPr>
        <w:t>根據模擬結果，表格如下：</w:t>
      </w:r>
    </w:p>
    <w:tbl>
      <w:tblPr>
        <w:tblStyle w:val="ae"/>
        <w:tblW w:w="8480" w:type="dxa"/>
        <w:jc w:val="center"/>
        <w:tblLook w:val="04A0" w:firstRow="1" w:lastRow="0" w:firstColumn="1" w:lastColumn="0" w:noHBand="0" w:noVBand="1"/>
      </w:tblPr>
      <w:tblGrid>
        <w:gridCol w:w="2397"/>
        <w:gridCol w:w="2256"/>
        <w:gridCol w:w="1740"/>
        <w:gridCol w:w="2087"/>
      </w:tblGrid>
      <w:tr w:rsidR="0016026A" w14:paraId="00310CCC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53165042" w14:textId="3DCF5379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被加（減）數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A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1A11E113" w14:textId="18EA3521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B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  <w:bottom w:val="nil"/>
            </w:tcBorders>
          </w:tcPr>
          <w:p w14:paraId="3AF45B5D" w14:textId="5EB85B14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末端進位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4B61C0DF" w14:textId="41E5CA2A" w:rsidR="0016026A" w:rsidRDefault="00B12700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</w:p>
        </w:tc>
      </w:tr>
      <w:tr w:rsidR="0016026A" w14:paraId="4DE713CE" w14:textId="77777777" w:rsidTr="003874CE">
        <w:trPr>
          <w:trHeight w:val="355"/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74C4A328" w14:textId="4FD85150" w:rsidR="0016026A" w:rsidRPr="00B12700" w:rsidRDefault="00000000" w:rsidP="00B12700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36B42673" w14:textId="39119986" w:rsidR="0016026A" w:rsidRDefault="00000000" w:rsidP="00B12700">
            <w:pPr>
              <w:pStyle w:val="a9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1740" w:type="dxa"/>
            <w:tcBorders>
              <w:top w:val="nil"/>
              <w:left w:val="double" w:sz="4" w:space="0" w:color="auto"/>
              <w:bottom w:val="single" w:sz="24" w:space="0" w:color="auto"/>
            </w:tcBorders>
          </w:tcPr>
          <w:p w14:paraId="3833E7D0" w14:textId="448E186B" w:rsidR="0016026A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="標楷體" w:hAnsi="Cambria Math" w:hint="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3A50EED4" w14:textId="284A872B" w:rsidR="0016026A" w:rsidRPr="003874CE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</w:tr>
      <w:tr w:rsidR="0016026A" w14:paraId="01DD6F11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34EFA90B" w14:textId="01EAE8B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3874CE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6934D15A" w14:textId="74B0F719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</w:tcBorders>
          </w:tcPr>
          <w:p w14:paraId="2A50590A" w14:textId="4016C8E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6774AB53" w14:textId="40791859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31E0D80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6FA7F79" w14:textId="636387F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2F90372" w14:textId="4F412F7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6062FFD" w14:textId="00A7F1FE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66BD540" w14:textId="39820166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</w:tr>
      <w:tr w:rsidR="0016026A" w14:paraId="1EF7FDE9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19CBA3D0" w14:textId="44BB98BB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458294C" w14:textId="1E0F2F0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35350E12" w14:textId="4B7C7C4C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F698AA0" w14:textId="41A0FEC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00C5C2C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AD488B2" w14:textId="024CC4A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68CDF38" w14:textId="726FC82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55C36EB" w14:textId="01B94C13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DB3AB77" w14:textId="0E5CE62B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</w:tr>
      <w:tr w:rsidR="00021463" w14:paraId="5414ED14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40253C68" w14:textId="3D75A9DB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6F8B3579" w14:textId="22E8FB73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4A8F5F0A" w14:textId="5F0335B4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793DD4AD" w14:textId="6B3224AB" w:rsidR="00021463" w:rsidRDefault="00021463" w:rsidP="00021463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2DD0C61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CD4DBD" w14:textId="4620A11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82C2D85" w14:textId="0BBE0918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21DB0ECD" w14:textId="3AE5932A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6BD38CE3" w14:textId="1FE7E78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6624BF8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4B5FB4" w14:textId="755FA65A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FA35AF4" w14:textId="04204FE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08E4FEF6" w14:textId="144B8342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5415DF4F" w14:textId="48A4AD8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</w:tr>
      <w:tr w:rsidR="00254C9D" w14:paraId="203E4C2E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72903027" w14:textId="59B0808A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lastRenderedPageBreak/>
              <w:t>1 0 1 0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20943E55" w14:textId="435FB934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72280796" w14:textId="70A20C01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04B7F4FD" w14:textId="7387AC5B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</w:tr>
      <w:tr w:rsidR="00254C9D" w14:paraId="7A1EC5B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CD2D443" w14:textId="001A2126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F25D106" w14:textId="35BCDBC9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68D0C658" w14:textId="36EC09D5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2C55FEDA" w14:textId="3505FB0D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254C9D" w14:paraId="71F1C73D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41064A2F" w14:textId="7A762A6B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2958B887" w14:textId="60940723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1740" w:type="dxa"/>
            <w:tcBorders>
              <w:left w:val="double" w:sz="4" w:space="0" w:color="auto"/>
              <w:bottom w:val="single" w:sz="24" w:space="0" w:color="auto"/>
            </w:tcBorders>
          </w:tcPr>
          <w:p w14:paraId="4BABE983" w14:textId="417CE84E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1D2A1198" w14:textId="481886DA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1 1 1 0</w:t>
            </w:r>
          </w:p>
        </w:tc>
      </w:tr>
    </w:tbl>
    <w:p w14:paraId="3508CA32" w14:textId="0FE5C463" w:rsidR="00694357" w:rsidRPr="00694357" w:rsidRDefault="0083006B" w:rsidP="006943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經數學計算後進行比對，結果正確。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2327A1B5" w14:textId="461028E1" w:rsidR="00CD1224" w:rsidRDefault="00CD1224" w:rsidP="00CD1224">
      <w:pPr>
        <w:rPr>
          <w:rFonts w:ascii="標楷體" w:eastAsia="標楷體" w:hAnsi="標楷體"/>
          <w:sz w:val="28"/>
          <w:szCs w:val="28"/>
        </w:rPr>
      </w:pPr>
      <w:proofErr w:type="gramStart"/>
      <w:r w:rsidRPr="00CD1224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CD1224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CD1224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CD1224">
        <w:rPr>
          <w:rFonts w:ascii="標楷體" w:eastAsia="標楷體" w:hAnsi="標楷體" w:hint="eastAsia"/>
          <w:sz w:val="28"/>
          <w:szCs w:val="28"/>
        </w:rPr>
        <w:t xml:space="preserve"> 模擬</w:t>
      </w:r>
      <w:r>
        <w:rPr>
          <w:rFonts w:ascii="標楷體" w:eastAsia="標楷體" w:hAnsi="標楷體" w:hint="eastAsia"/>
          <w:sz w:val="28"/>
          <w:szCs w:val="28"/>
        </w:rPr>
        <w:t>四位元加法器</w:t>
      </w:r>
      <w:r w:rsidRPr="00CD1224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p w14:paraId="74FD2796" w14:textId="2EE49C41" w:rsidR="00AA672F" w:rsidRDefault="00AA672F" w:rsidP="00CD1224">
      <w:pPr>
        <w:rPr>
          <w:rFonts w:ascii="標楷體" w:eastAsia="標楷體" w:hAnsi="標楷體"/>
          <w:sz w:val="28"/>
          <w:szCs w:val="28"/>
        </w:rPr>
      </w:pPr>
    </w:p>
    <w:p w14:paraId="48D7D147" w14:textId="74C94C4F" w:rsidR="00AA672F" w:rsidRPr="00CD1224" w:rsidRDefault="00AA672F" w:rsidP="00AA672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</w:t>
      </w:r>
      <w:r w:rsidRPr="00CD1224">
        <w:rPr>
          <w:rFonts w:ascii="標楷體" w:eastAsia="標楷體" w:hAnsi="標楷體" w:hint="eastAsia"/>
          <w:sz w:val="28"/>
          <w:szCs w:val="28"/>
        </w:rPr>
        <w:t>：</w:t>
      </w:r>
      <w:r w:rsidR="00B338F6" w:rsidRPr="00B338F6">
        <w:rPr>
          <w:rFonts w:ascii="標楷體" w:eastAsia="標楷體" w:hAnsi="標楷體" w:hint="eastAsia"/>
          <w:sz w:val="28"/>
          <w:szCs w:val="28"/>
        </w:rPr>
        <w:t>這個實驗相比上周的二位元加法器複雜了不少，還是被之前寫</w:t>
      </w:r>
      <w:r w:rsidR="00B338F6" w:rsidRPr="00B338F6">
        <w:rPr>
          <w:rFonts w:ascii="標楷體" w:eastAsia="標楷體" w:hAnsi="標楷體"/>
          <w:sz w:val="28"/>
          <w:szCs w:val="28"/>
        </w:rPr>
        <w:t>C</w:t>
      </w:r>
      <w:r w:rsidR="00B338F6" w:rsidRPr="00B338F6">
        <w:rPr>
          <w:rFonts w:ascii="標楷體" w:eastAsia="標楷體" w:hAnsi="標楷體" w:hint="eastAsia"/>
          <w:sz w:val="28"/>
          <w:szCs w:val="28"/>
        </w:rPr>
        <w:t>的思路影響導致修改嘞很多次還是有問題，完成這個實驗後更加了解</w:t>
      </w:r>
      <w:proofErr w:type="spellStart"/>
      <w:r w:rsidR="00B338F6" w:rsidRPr="00B338F6">
        <w:rPr>
          <w:rFonts w:ascii="標楷體" w:eastAsia="標楷體" w:hAnsi="標楷體"/>
          <w:sz w:val="28"/>
          <w:szCs w:val="28"/>
        </w:rPr>
        <w:t>modelsim</w:t>
      </w:r>
      <w:proofErr w:type="spellEnd"/>
      <w:r w:rsidR="00B338F6" w:rsidRPr="00B338F6">
        <w:rPr>
          <w:rFonts w:ascii="標楷體" w:eastAsia="標楷體" w:hAnsi="標楷體" w:hint="eastAsia"/>
          <w:sz w:val="28"/>
          <w:szCs w:val="28"/>
        </w:rPr>
        <w:t>的寫法，之後的實作會更加順利。</w:t>
      </w:r>
    </w:p>
    <w:p w14:paraId="134B3FB5" w14:textId="77777777" w:rsidR="00AA672F" w:rsidRPr="00AA672F" w:rsidRDefault="00AA672F" w:rsidP="00CD1224">
      <w:pPr>
        <w:rPr>
          <w:rFonts w:ascii="標楷體" w:eastAsia="標楷體" w:hAnsi="標楷體"/>
          <w:sz w:val="28"/>
          <w:szCs w:val="28"/>
        </w:rPr>
      </w:pPr>
    </w:p>
    <w:sectPr w:rsidR="00AA672F" w:rsidRPr="00AA6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760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FC"/>
    <w:rsid w:val="00021463"/>
    <w:rsid w:val="0016026A"/>
    <w:rsid w:val="00247F16"/>
    <w:rsid w:val="00254C9D"/>
    <w:rsid w:val="00385741"/>
    <w:rsid w:val="003874CE"/>
    <w:rsid w:val="00515BFC"/>
    <w:rsid w:val="00694357"/>
    <w:rsid w:val="0083006B"/>
    <w:rsid w:val="009916D3"/>
    <w:rsid w:val="009F62C9"/>
    <w:rsid w:val="00AA672F"/>
    <w:rsid w:val="00B12700"/>
    <w:rsid w:val="00B338F6"/>
    <w:rsid w:val="00C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12700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857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A7F1FA-A29E-43C7-A30F-FEC5722DE535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C2D4-DF26-4EB9-A123-CEFF7D50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2</cp:revision>
  <dcterms:created xsi:type="dcterms:W3CDTF">2024-03-18T09:57:00Z</dcterms:created>
  <dcterms:modified xsi:type="dcterms:W3CDTF">2024-03-18T09:57:00Z</dcterms:modified>
</cp:coreProperties>
</file>