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BE81" w14:textId="1E795CE5" w:rsidR="009916D3" w:rsidRDefault="001A0EDC" w:rsidP="001A0EDC">
      <w:pPr>
        <w:spacing w:line="24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作業系統 作業一</w:t>
      </w:r>
    </w:p>
    <w:p w14:paraId="7FC73D2D" w14:textId="76D559F8" w:rsidR="001A0EDC" w:rsidRDefault="001A0EDC" w:rsidP="001A0EDC">
      <w:pPr>
        <w:spacing w:line="240" w:lineRule="auto"/>
        <w:jc w:val="center"/>
        <w:rPr>
          <w:rFonts w:ascii="標楷體" w:eastAsia="標楷體" w:hAnsi="標楷體"/>
        </w:rPr>
      </w:pPr>
      <w:r w:rsidRPr="001A0EDC">
        <w:rPr>
          <w:rFonts w:ascii="標楷體" w:eastAsia="標楷體" w:hAnsi="標楷體" w:hint="eastAsia"/>
        </w:rPr>
        <w:t xml:space="preserve">資工三甲 </w:t>
      </w:r>
      <w:r w:rsidRPr="001A0EDC">
        <w:rPr>
          <w:rFonts w:ascii="Times New Roman" w:eastAsia="標楷體" w:hAnsi="Times New Roman" w:cs="Times New Roman"/>
        </w:rPr>
        <w:t>11127137</w:t>
      </w:r>
      <w:r w:rsidRPr="001A0EDC">
        <w:rPr>
          <w:rFonts w:ascii="標楷體" w:eastAsia="標楷體" w:hAnsi="標楷體" w:hint="eastAsia"/>
        </w:rPr>
        <w:t xml:space="preserve"> 黃乙家</w:t>
      </w:r>
    </w:p>
    <w:p w14:paraId="153C5829" w14:textId="14B68CEE" w:rsidR="001A0EDC" w:rsidRDefault="001A0EDC" w:rsidP="001A0EDC">
      <w:pPr>
        <w:pStyle w:val="a9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 w:rsidRPr="001A0EDC">
        <w:rPr>
          <w:rFonts w:ascii="標楷體" w:eastAsia="標楷體" w:hAnsi="標楷體" w:hint="eastAsia"/>
        </w:rPr>
        <w:t>開發環境</w:t>
      </w:r>
    </w:p>
    <w:p w14:paraId="6C5ADCD0" w14:textId="53B99331" w:rsidR="00ED00DC" w:rsidRDefault="00ED00DC" w:rsidP="00ED00DC">
      <w:pPr>
        <w:pStyle w:val="a9"/>
        <w:spacing w:line="24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1509FD6" wp14:editId="608DE737">
            <wp:extent cx="5274310" cy="2052955"/>
            <wp:effectExtent l="0" t="0" r="2540" b="4445"/>
            <wp:docPr id="138269744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744" name="圖片 1" descr="一張含有 文字, 螢幕擷取畫面, 字型, 軟體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4A8B" w14:textId="1FA503F8" w:rsidR="00ED00DC" w:rsidRPr="00ED00DC" w:rsidRDefault="00ED00DC" w:rsidP="00ED00DC">
      <w:pPr>
        <w:pStyle w:val="a9"/>
        <w:spacing w:line="24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此系統直接安裝於物理硬碟，不使用任何虛擬化架構，程式語言使用</w:t>
      </w:r>
      <w:r>
        <w:rPr>
          <w:rFonts w:ascii="標楷體" w:eastAsia="標楷體" w:hAnsi="標楷體"/>
        </w:rPr>
        <w:t xml:space="preserve"> </w:t>
      </w:r>
      <w:r w:rsidRPr="00276375">
        <w:rPr>
          <w:rFonts w:ascii="Times New Roman" w:eastAsia="標楷體" w:hAnsi="Times New Roman" w:cs="Times New Roman"/>
        </w:rPr>
        <w:t>C++</w:t>
      </w:r>
      <w:r>
        <w:rPr>
          <w:rFonts w:ascii="標楷體" w:eastAsia="標楷體" w:hAnsi="標楷體" w:hint="eastAsia"/>
        </w:rPr>
        <w:t>，執行緒方法為</w:t>
      </w:r>
      <w:r>
        <w:rPr>
          <w:rFonts w:ascii="標楷體" w:eastAsia="標楷體" w:hAnsi="標楷體"/>
        </w:rPr>
        <w:t xml:space="preserve"> </w:t>
      </w:r>
      <w:r w:rsidRPr="00276375">
        <w:rPr>
          <w:rFonts w:ascii="Times New Roman" w:eastAsia="標楷體" w:hAnsi="Times New Roman" w:cs="Times New Roman"/>
        </w:rPr>
        <w:t>POSIX Threads(</w:t>
      </w:r>
      <w:proofErr w:type="spellStart"/>
      <w:r w:rsidRPr="00276375">
        <w:rPr>
          <w:rFonts w:ascii="Times New Roman" w:eastAsia="標楷體" w:hAnsi="Times New Roman" w:cs="Times New Roman"/>
        </w:rPr>
        <w:t>pthreads</w:t>
      </w:r>
      <w:proofErr w:type="spellEnd"/>
      <w:r w:rsidRPr="00276375">
        <w:rPr>
          <w:rFonts w:ascii="Times New Roman" w:eastAsia="標楷體" w:hAnsi="Times New Roman" w:cs="Times New Roman"/>
        </w:rPr>
        <w:t>)</w:t>
      </w:r>
      <w:r>
        <w:rPr>
          <w:rFonts w:ascii="標楷體" w:eastAsia="標楷體" w:hAnsi="標楷體" w:hint="eastAsia"/>
        </w:rPr>
        <w:t xml:space="preserve">，編譯指令為 </w:t>
      </w:r>
      <w:r w:rsidRPr="00276375">
        <w:rPr>
          <w:rFonts w:ascii="Times New Roman" w:eastAsia="標楷體" w:hAnsi="Times New Roman" w:cs="Times New Roman"/>
          <w:highlight w:val="darkGray"/>
        </w:rPr>
        <w:t>g++ -o &lt;ELF&gt; &lt;Program.cpp&gt; -</w:t>
      </w:r>
      <w:proofErr w:type="spellStart"/>
      <w:r w:rsidRPr="00276375">
        <w:rPr>
          <w:rFonts w:ascii="Times New Roman" w:eastAsia="標楷體" w:hAnsi="Times New Roman" w:cs="Times New Roman"/>
          <w:highlight w:val="darkGray"/>
        </w:rPr>
        <w:t>lpthread</w:t>
      </w:r>
      <w:proofErr w:type="spellEnd"/>
    </w:p>
    <w:p w14:paraId="37CB7E3C" w14:textId="5B80665B" w:rsidR="001A0EDC" w:rsidRDefault="001A0EDC" w:rsidP="001A0EDC">
      <w:pPr>
        <w:pStyle w:val="a9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實作方法與流程</w:t>
      </w:r>
    </w:p>
    <w:p w14:paraId="056ED348" w14:textId="7ED3CF6D" w:rsidR="00276375" w:rsidRDefault="00276375" w:rsidP="00276375">
      <w:pPr>
        <w:pStyle w:val="a9"/>
        <w:spacing w:line="24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一開始程序進行讀檔，若成功則將讀到的資料一一存到陣列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 xml:space="preserve">以下的陣列皆使用 </w:t>
      </w:r>
      <w:r w:rsidRPr="00276375">
        <w:rPr>
          <w:rFonts w:ascii="Times New Roman" w:eastAsia="標楷體" w:hAnsi="Times New Roman" w:cs="Times New Roman"/>
        </w:rPr>
        <w:t>C++ Vector</w:t>
      </w:r>
      <w:r>
        <w:rPr>
          <w:rFonts w:ascii="標楷體" w:eastAsia="標楷體" w:hAnsi="標楷體" w:hint="eastAsia"/>
        </w:rPr>
        <w:t xml:space="preserve"> 實作)中，接著輸入 K、方法後依照方法分成不同流程：</w:t>
      </w:r>
    </w:p>
    <w:p w14:paraId="42F627C7" w14:textId="4249E009" w:rsidR="00276375" w:rsidRDefault="00276375" w:rsidP="00276375">
      <w:pPr>
        <w:pStyle w:val="a9"/>
        <w:numPr>
          <w:ilvl w:val="1"/>
          <w:numId w:val="1"/>
        </w:num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Pure Bubble Sorting</w:t>
      </w:r>
    </w:p>
    <w:p w14:paraId="30BCDA1B" w14:textId="77777777" w:rsidR="00AC45C0" w:rsidRDefault="00276375" w:rsidP="00276375">
      <w:pPr>
        <w:spacing w:line="240" w:lineRule="auto"/>
        <w:ind w:left="480" w:firstLine="480"/>
        <w:rPr>
          <w:rFonts w:ascii="標楷體" w:eastAsia="標楷體" w:hAnsi="標楷體"/>
        </w:rPr>
      </w:pPr>
      <w:r w:rsidRPr="00276375">
        <w:rPr>
          <w:rFonts w:ascii="標楷體" w:eastAsia="標楷體" w:hAnsi="標楷體" w:hint="eastAsia"/>
        </w:rPr>
        <w:t>直接將整個陣列進行 Bubble Sorting，逐一比較相鄰兩元素，如果順序錯誤則交換，每輪會確保最後一個值位於正確的位置上，直到整個陣列都在正確的位置上</w:t>
      </w:r>
      <w:r w:rsidR="00AC45C0">
        <w:rPr>
          <w:rFonts w:ascii="標楷體" w:eastAsia="標楷體" w:hAnsi="標楷體" w:hint="eastAsia"/>
        </w:rPr>
        <w:t>。</w:t>
      </w:r>
    </w:p>
    <w:p w14:paraId="0DC6684E" w14:textId="2A844E4E" w:rsidR="00276375" w:rsidRPr="00276375" w:rsidRDefault="00276375" w:rsidP="00276375">
      <w:pPr>
        <w:spacing w:line="240" w:lineRule="auto"/>
        <w:ind w:left="480" w:firstLine="480"/>
        <w:rPr>
          <w:rFonts w:ascii="標楷體" w:eastAsia="標楷體" w:hAnsi="標楷體"/>
        </w:rPr>
      </w:pPr>
      <w:r w:rsidRPr="00276375">
        <w:rPr>
          <w:rFonts w:ascii="標楷體" w:eastAsia="標楷體" w:hAnsi="標楷體" w:hint="eastAsia"/>
        </w:rPr>
        <w:t>若陣列長度為</w:t>
      </w:r>
      <w:r w:rsidRPr="00276375">
        <w:rPr>
          <w:rFonts w:ascii="標楷體" w:eastAsia="標楷體" w:hAnsi="標楷體"/>
        </w:rPr>
        <w:t xml:space="preserve"> </w:t>
      </w:r>
      <w:r w:rsidRPr="00276375">
        <w:rPr>
          <w:rFonts w:ascii="標楷體" w:eastAsia="標楷體" w:hAnsi="標楷體" w:hint="eastAsia"/>
        </w:rPr>
        <w:t>N，需跑</w:t>
      </w:r>
      <w:r w:rsidRPr="00276375">
        <w:rPr>
          <w:rFonts w:ascii="標楷體" w:eastAsia="標楷體" w:hAnsi="標楷體"/>
        </w:rPr>
        <w:t xml:space="preserve"> </w:t>
      </w:r>
      <w:r w:rsidRPr="00276375">
        <w:rPr>
          <w:rFonts w:ascii="標楷體" w:eastAsia="標楷體" w:hAnsi="標楷體" w:hint="eastAsia"/>
        </w:rPr>
        <w:t>N-1 次，每輪都會跑</w:t>
      </w:r>
      <w:r w:rsidRPr="00276375">
        <w:rPr>
          <w:rFonts w:ascii="標楷體" w:eastAsia="標楷體" w:hAnsi="標楷體"/>
        </w:rPr>
        <w:t xml:space="preserve"> </w:t>
      </w:r>
      <w:r w:rsidRPr="00276375">
        <w:rPr>
          <w:rFonts w:ascii="標楷體" w:eastAsia="標楷體" w:hAnsi="標楷體" w:hint="eastAsia"/>
        </w:rPr>
        <w:t>n-</w:t>
      </w:r>
      <w:proofErr w:type="spellStart"/>
      <w:r w:rsidRPr="00276375">
        <w:rPr>
          <w:rFonts w:ascii="標楷體" w:eastAsia="標楷體" w:hAnsi="標楷體" w:hint="eastAsia"/>
        </w:rPr>
        <w:t>i</w:t>
      </w:r>
      <w:proofErr w:type="spellEnd"/>
      <w:r w:rsidRPr="00276375">
        <w:rPr>
          <w:rFonts w:ascii="標楷體" w:eastAsia="標楷體" w:hAnsi="標楷體" w:hint="eastAsia"/>
        </w:rPr>
        <w:t xml:space="preserve"> 次，總共有</w:t>
      </w:r>
      <w:r w:rsidRPr="00276375">
        <w:rPr>
          <w:rFonts w:ascii="標楷體" w:eastAsia="標楷體" w:hAnsi="標楷體"/>
        </w:rPr>
        <w:t xml:space="preserve"> </w:t>
      </w:r>
      <w:r w:rsidRPr="00276375">
        <w:rPr>
          <w:rFonts w:ascii="標楷體" w:eastAsia="標楷體" w:hAnsi="標楷體" w:hint="eastAsia"/>
        </w:rPr>
        <w:t>n(n-1)/2 次，因此時間複雜度為</w:t>
      </w:r>
      <w:r w:rsidRPr="00276375">
        <w:rPr>
          <w:rFonts w:ascii="標楷體" w:eastAsia="標楷體" w:hAnsi="標楷體"/>
        </w:rPr>
        <w:t xml:space="preserve"> </w:t>
      </w:r>
      <w:r w:rsidRPr="00276375">
        <w:rPr>
          <w:rFonts w:ascii="標楷體" w:eastAsia="標楷體" w:hAnsi="標楷體" w:hint="eastAsia"/>
        </w:rPr>
        <w:t>O(N^2)。</w:t>
      </w:r>
    </w:p>
    <w:p w14:paraId="1070611A" w14:textId="31F2AA85" w:rsidR="00276375" w:rsidRDefault="00276375" w:rsidP="00276375">
      <w:pPr>
        <w:pStyle w:val="a9"/>
        <w:numPr>
          <w:ilvl w:val="1"/>
          <w:numId w:val="1"/>
        </w:num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Single Process, Single Thread Bubble Merge Sorting</w:t>
      </w:r>
    </w:p>
    <w:p w14:paraId="1EEF40AE" w14:textId="5FBC7F00" w:rsidR="00276375" w:rsidRDefault="00AC45C0" w:rsidP="00AC45C0">
      <w:pPr>
        <w:pStyle w:val="a9"/>
        <w:spacing w:line="240" w:lineRule="auto"/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先將資料切成 K 份，接著逐一依照(一)進行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Bubble Sorting，接著將 K 份已各自排好的陣列進行 K-way Merge Sorting，每輪選出 K 個陣列的第一個元素優先度最高的(由小到大排，數值越小優先度越高)，將其放入結果的陣列中，直到 N 個數都被</w:t>
      </w:r>
      <w:r w:rsidR="00371851">
        <w:rPr>
          <w:rFonts w:ascii="標楷體" w:eastAsia="標楷體" w:hAnsi="標楷體" w:hint="eastAsia"/>
        </w:rPr>
        <w:t>選完</w:t>
      </w:r>
      <w:r>
        <w:rPr>
          <w:rFonts w:ascii="標楷體" w:eastAsia="標楷體" w:hAnsi="標楷體" w:hint="eastAsia"/>
        </w:rPr>
        <w:t>。</w:t>
      </w:r>
    </w:p>
    <w:p w14:paraId="4121D3F3" w14:textId="09C051EF" w:rsidR="00020F17" w:rsidRPr="00020F17" w:rsidRDefault="00AC45C0" w:rsidP="00020F17">
      <w:pPr>
        <w:pStyle w:val="a9"/>
        <w:spacing w:line="240" w:lineRule="auto"/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若陣列長度為 N，將陣列切好後 Bubble Sorting 的時間複雜度為 O((N/K)^2)，</w:t>
      </w:r>
      <w:r w:rsidR="00020F17">
        <w:rPr>
          <w:rFonts w:ascii="標楷體" w:eastAsia="標楷體" w:hAnsi="標楷體" w:hint="eastAsia"/>
        </w:rPr>
        <w:t>總共有 K 份，因此為</w:t>
      </w:r>
      <w:r w:rsidR="00020F17">
        <w:rPr>
          <w:rFonts w:ascii="標楷體" w:eastAsia="標楷體" w:hAnsi="標楷體"/>
        </w:rPr>
        <w:t xml:space="preserve"> </w:t>
      </w:r>
      <w:r w:rsidR="00020F17">
        <w:rPr>
          <w:rFonts w:ascii="標楷體" w:eastAsia="標楷體" w:hAnsi="標楷體" w:hint="eastAsia"/>
        </w:rPr>
        <w:t>O(N^2/K)，再進行 K-way Merge Sorting 後，最後複雜度為</w:t>
      </w:r>
      <w:r w:rsidR="00020F17">
        <w:rPr>
          <w:rFonts w:ascii="標楷體" w:eastAsia="標楷體" w:hAnsi="標楷體"/>
        </w:rPr>
        <w:t xml:space="preserve"> </w:t>
      </w:r>
      <w:r w:rsidR="00020F17">
        <w:rPr>
          <w:rFonts w:ascii="標楷體" w:eastAsia="標楷體" w:hAnsi="標楷體" w:hint="eastAsia"/>
        </w:rPr>
        <w:t>O(</w:t>
      </w:r>
      <w:proofErr w:type="spellStart"/>
      <w:r w:rsidR="00020F17">
        <w:rPr>
          <w:rFonts w:ascii="標楷體" w:eastAsia="標楷體" w:hAnsi="標楷體" w:hint="eastAsia"/>
        </w:rPr>
        <w:t>NlgK</w:t>
      </w:r>
      <w:proofErr w:type="spellEnd"/>
      <w:r w:rsidR="00020F17">
        <w:rPr>
          <w:rFonts w:ascii="標楷體" w:eastAsia="標楷體" w:hAnsi="標楷體" w:hint="eastAsia"/>
        </w:rPr>
        <w:t>)</w:t>
      </w:r>
      <w:r w:rsidR="00924529">
        <w:rPr>
          <w:rFonts w:ascii="標楷體" w:eastAsia="標楷體" w:hAnsi="標楷體" w:hint="eastAsia"/>
        </w:rPr>
        <w:t>。</w:t>
      </w:r>
    </w:p>
    <w:p w14:paraId="09547B07" w14:textId="1FA1C343" w:rsidR="00276375" w:rsidRDefault="00276375" w:rsidP="00276375">
      <w:pPr>
        <w:pStyle w:val="a9"/>
        <w:numPr>
          <w:ilvl w:val="1"/>
          <w:numId w:val="1"/>
        </w:numPr>
        <w:spacing w:line="240" w:lineRule="auto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Multiprocess</w:t>
      </w:r>
      <w:proofErr w:type="spellEnd"/>
      <w:r>
        <w:rPr>
          <w:rFonts w:ascii="標楷體" w:eastAsia="標楷體" w:hAnsi="標楷體" w:hint="eastAsia"/>
        </w:rPr>
        <w:t xml:space="preserve"> Bubble Merge Sorting</w:t>
      </w:r>
    </w:p>
    <w:p w14:paraId="53237BF1" w14:textId="2129AB20" w:rsidR="00812F5D" w:rsidRPr="00812F5D" w:rsidRDefault="00812F5D" w:rsidP="00812F5D">
      <w:pPr>
        <w:spacing w:line="240" w:lineRule="auto"/>
        <w:ind w:left="960" w:firstLine="480"/>
        <w:rPr>
          <w:rFonts w:ascii="標楷體" w:eastAsia="標楷體" w:hAnsi="標楷體"/>
        </w:rPr>
      </w:pPr>
      <w:r w:rsidRPr="00812F5D">
        <w:rPr>
          <w:rFonts w:ascii="標楷體" w:eastAsia="標楷體" w:hAnsi="標楷體" w:hint="eastAsia"/>
        </w:rPr>
        <w:t>先將資料切成 K 份，接著使用 pipe 作為行程間的通訊，利用</w:t>
      </w:r>
      <w:r w:rsidRPr="00812F5D">
        <w:rPr>
          <w:rFonts w:ascii="標楷體" w:eastAsia="標楷體" w:hAnsi="標楷體"/>
        </w:rPr>
        <w:t xml:space="preserve"> </w:t>
      </w:r>
      <w:r w:rsidRPr="00812F5D">
        <w:rPr>
          <w:rFonts w:ascii="標楷體" w:eastAsia="標楷體" w:hAnsi="標楷體" w:hint="eastAsia"/>
        </w:rPr>
        <w:t xml:space="preserve">fork() 來啟動 process 分支來進行 Bubble Sorting，排序完後使用 </w:t>
      </w:r>
      <w:r w:rsidRPr="00812F5D">
        <w:rPr>
          <w:rFonts w:ascii="標楷體" w:eastAsia="標楷體" w:hAnsi="標楷體" w:hint="eastAsia"/>
        </w:rPr>
        <w:lastRenderedPageBreak/>
        <w:t>write 將資料寫入 file descriptor 中，讓親代行程能夠接收到資料。</w:t>
      </w:r>
    </w:p>
    <w:p w14:paraId="6E723821" w14:textId="65499316" w:rsidR="00812F5D" w:rsidRDefault="00812F5D" w:rsidP="00812F5D">
      <w:pPr>
        <w:spacing w:line="240" w:lineRule="auto"/>
        <w:ind w:left="960" w:firstLine="480"/>
        <w:rPr>
          <w:rFonts w:ascii="標楷體" w:eastAsia="標楷體" w:hAnsi="標楷體"/>
        </w:rPr>
      </w:pPr>
      <w:r w:rsidRPr="00812F5D">
        <w:rPr>
          <w:rFonts w:ascii="標楷體" w:eastAsia="標楷體" w:hAnsi="標楷體" w:hint="eastAsia"/>
        </w:rPr>
        <w:t>另外，父行程在 fork() 結束後，使用 read 來接收</w:t>
      </w:r>
      <w:r>
        <w:rPr>
          <w:rFonts w:ascii="標楷體" w:eastAsia="標楷體" w:hAnsi="標楷體" w:hint="eastAsia"/>
        </w:rPr>
        <w:t>各</w:t>
      </w:r>
      <w:r w:rsidRPr="00812F5D">
        <w:rPr>
          <w:rFonts w:ascii="標楷體" w:eastAsia="標楷體" w:hAnsi="標楷體" w:hint="eastAsia"/>
        </w:rPr>
        <w:t>行程排序完的資料，</w:t>
      </w:r>
      <w:r>
        <w:rPr>
          <w:rFonts w:ascii="標楷體" w:eastAsia="標楷體" w:hAnsi="標楷體" w:hint="eastAsia"/>
        </w:rPr>
        <w:t>再進行 Merge Sorting，一樣使用 pipe 進行 IPC，</w:t>
      </w: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>ork 來新增 Process，每個 Process 將兩個陣列合併後傳回，直到只剩下一個陣列為止。</w:t>
      </w:r>
    </w:p>
    <w:p w14:paraId="238140A8" w14:textId="5D4B1921" w:rsidR="00812F5D" w:rsidRPr="00812F5D" w:rsidRDefault="00812F5D" w:rsidP="00812F5D">
      <w:pPr>
        <w:spacing w:line="240" w:lineRule="auto"/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父行程在接收完所有資料後，需使用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wait 來確認所有 Process 皆已結束。</w:t>
      </w:r>
    </w:p>
    <w:p w14:paraId="177ACDCB" w14:textId="31C67ECC" w:rsidR="00276375" w:rsidRDefault="00276375" w:rsidP="00276375">
      <w:pPr>
        <w:pStyle w:val="a9"/>
        <w:numPr>
          <w:ilvl w:val="1"/>
          <w:numId w:val="1"/>
        </w:num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Multithread Bubble Merge Sorting</w:t>
      </w:r>
    </w:p>
    <w:p w14:paraId="5D82B125" w14:textId="648DDE70" w:rsidR="00812F5D" w:rsidRPr="00761C80" w:rsidRDefault="00761C80" w:rsidP="00761C80">
      <w:pPr>
        <w:spacing w:line="240" w:lineRule="auto"/>
        <w:ind w:left="960" w:firstLine="480"/>
        <w:rPr>
          <w:rFonts w:ascii="標楷體" w:eastAsia="標楷體" w:hAnsi="標楷體"/>
        </w:rPr>
      </w:pPr>
      <w:r w:rsidRPr="00761C80">
        <w:rPr>
          <w:rFonts w:ascii="標楷體" w:eastAsia="標楷體" w:hAnsi="標楷體" w:hint="eastAsia"/>
        </w:rPr>
        <w:t xml:space="preserve">與 </w:t>
      </w:r>
      <w:proofErr w:type="spellStart"/>
      <w:r w:rsidRPr="00761C80">
        <w:rPr>
          <w:rFonts w:ascii="標楷體" w:eastAsia="標楷體" w:hAnsi="標楷體" w:hint="eastAsia"/>
        </w:rPr>
        <w:t>Multiprocess</w:t>
      </w:r>
      <w:proofErr w:type="spellEnd"/>
      <w:r w:rsidRPr="00761C80">
        <w:rPr>
          <w:rFonts w:ascii="標楷體" w:eastAsia="標楷體" w:hAnsi="標楷體" w:hint="eastAsia"/>
        </w:rPr>
        <w:t xml:space="preserve"> 不同的地方在於因為 thread 已有共用記憶體，因此不需要</w:t>
      </w:r>
      <w:r w:rsidRPr="00761C80">
        <w:rPr>
          <w:rFonts w:ascii="標楷體" w:eastAsia="標楷體" w:hAnsi="標楷體"/>
        </w:rPr>
        <w:t xml:space="preserve"> </w:t>
      </w:r>
      <w:r w:rsidRPr="00761C80">
        <w:rPr>
          <w:rFonts w:ascii="標楷體" w:eastAsia="標楷體" w:hAnsi="標楷體" w:hint="eastAsia"/>
        </w:rPr>
        <w:t>pipe，main thread 即可收到排序後的資料，只需新增完</w:t>
      </w:r>
      <w:r w:rsidRPr="00761C80">
        <w:rPr>
          <w:rFonts w:ascii="標楷體" w:eastAsia="標楷體" w:hAnsi="標楷體"/>
        </w:rPr>
        <w:t xml:space="preserve"> </w:t>
      </w:r>
      <w:r w:rsidRPr="00761C80">
        <w:rPr>
          <w:rFonts w:ascii="標楷體" w:eastAsia="標楷體" w:hAnsi="標楷體" w:hint="eastAsia"/>
        </w:rPr>
        <w:t>thread 後使用 join 等待 thread 結束即可。</w:t>
      </w:r>
    </w:p>
    <w:p w14:paraId="3064D03F" w14:textId="0C9D2846" w:rsidR="00761C80" w:rsidRDefault="00761C80" w:rsidP="00761C80">
      <w:pPr>
        <w:spacing w:line="240" w:lineRule="auto"/>
        <w:ind w:left="960" w:firstLine="480"/>
        <w:rPr>
          <w:rFonts w:ascii="標楷體" w:eastAsia="標楷體" w:hAnsi="標楷體"/>
        </w:rPr>
      </w:pPr>
      <w:r w:rsidRPr="00761C80">
        <w:rPr>
          <w:rFonts w:ascii="標楷體" w:eastAsia="標楷體" w:hAnsi="標楷體" w:hint="eastAsia"/>
        </w:rPr>
        <w:t>另外需要注意的是 C++ thread 無法接收回傳值，需使用 call by reference 或全域變數來獲得排序後的資料。</w:t>
      </w:r>
    </w:p>
    <w:p w14:paraId="555808E8" w14:textId="638453B3" w:rsidR="00376D3E" w:rsidRDefault="00761C80" w:rsidP="00761C80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執行完以上流程後，將結果寫入檔案，完成排序。</w:t>
      </w:r>
    </w:p>
    <w:p w14:paraId="63AFA007" w14:textId="77777777" w:rsidR="00376D3E" w:rsidRPr="001242A7" w:rsidRDefault="00376D3E" w:rsidP="00376D3E">
      <w:pPr>
        <w:spacing w:line="240" w:lineRule="auto"/>
        <w:ind w:left="480" w:firstLine="480"/>
        <w:rPr>
          <w:rFonts w:ascii="標楷體" w:eastAsia="標楷體" w:hAnsi="標楷體"/>
        </w:rPr>
      </w:pPr>
      <w:r w:rsidRPr="001242A7">
        <w:rPr>
          <w:rFonts w:ascii="標楷體" w:eastAsia="標楷體" w:hAnsi="標楷體" w:hint="eastAsia"/>
        </w:rPr>
        <w:t>實作的資料為 N=10000, 100000, 500000, 1000000，</w:t>
      </w:r>
      <w:r w:rsidRPr="001242A7">
        <w:rPr>
          <w:rFonts w:ascii="標楷體" w:eastAsia="標楷體" w:hAnsi="標楷體"/>
        </w:rPr>
        <w:t>K</w:t>
      </w:r>
      <w:r w:rsidRPr="001242A7">
        <w:rPr>
          <w:rFonts w:ascii="標楷體" w:eastAsia="標楷體" w:hAnsi="標楷體" w:hint="eastAsia"/>
        </w:rPr>
        <w:t>=1, 10, 1000, 10000，並比較固定</w:t>
      </w:r>
      <w:r w:rsidRPr="001242A7">
        <w:rPr>
          <w:rFonts w:ascii="標楷體" w:eastAsia="標楷體" w:hAnsi="標楷體"/>
        </w:rPr>
        <w:t xml:space="preserve"> </w:t>
      </w:r>
      <w:r w:rsidRPr="001242A7">
        <w:rPr>
          <w:rFonts w:ascii="標楷體" w:eastAsia="標楷體" w:hAnsi="標楷體" w:hint="eastAsia"/>
        </w:rPr>
        <w:t>N 值，不同 K 值各種方法的執行時間，以及固定</w:t>
      </w:r>
      <w:r w:rsidRPr="001242A7">
        <w:rPr>
          <w:rFonts w:ascii="標楷體" w:eastAsia="標楷體" w:hAnsi="標楷體"/>
        </w:rPr>
        <w:t xml:space="preserve"> </w:t>
      </w:r>
      <w:r w:rsidRPr="001242A7">
        <w:rPr>
          <w:rFonts w:ascii="標楷體" w:eastAsia="標楷體" w:hAnsi="標楷體" w:hint="eastAsia"/>
        </w:rPr>
        <w:t>K 值，不同</w:t>
      </w:r>
      <w:r w:rsidRPr="001242A7">
        <w:rPr>
          <w:rFonts w:ascii="標楷體" w:eastAsia="標楷體" w:hAnsi="標楷體"/>
        </w:rPr>
        <w:t xml:space="preserve"> </w:t>
      </w:r>
      <w:r w:rsidRPr="001242A7">
        <w:rPr>
          <w:rFonts w:ascii="標楷體" w:eastAsia="標楷體" w:hAnsi="標楷體" w:hint="eastAsia"/>
        </w:rPr>
        <w:t>N 值各種方法的執行時間。</w:t>
      </w:r>
    </w:p>
    <w:p w14:paraId="5DAA2739" w14:textId="33FFB47E" w:rsidR="00376D3E" w:rsidRDefault="00376D3E" w:rsidP="00376D3E">
      <w:pPr>
        <w:spacing w:line="240" w:lineRule="auto"/>
        <w:ind w:left="480" w:firstLine="480"/>
        <w:rPr>
          <w:rFonts w:ascii="標楷體" w:eastAsia="標楷體" w:hAnsi="標楷體"/>
        </w:rPr>
      </w:pPr>
      <w:r w:rsidRPr="00376588">
        <w:rPr>
          <w:rFonts w:ascii="標楷體" w:eastAsia="標楷體" w:hAnsi="標楷體" w:hint="eastAsia"/>
        </w:rPr>
        <w:t>而由於方法三中 C++ 提供的 &lt;</w:t>
      </w:r>
      <w:proofErr w:type="spellStart"/>
      <w:r w:rsidRPr="00376588">
        <w:rPr>
          <w:rFonts w:ascii="標楷體" w:eastAsia="標楷體" w:hAnsi="標楷體" w:hint="eastAsia"/>
        </w:rPr>
        <w:t>ctime</w:t>
      </w:r>
      <w:proofErr w:type="spellEnd"/>
      <w:r w:rsidRPr="00376588">
        <w:rPr>
          <w:rFonts w:ascii="標楷體" w:eastAsia="標楷體" w:hAnsi="標楷體" w:hint="eastAsia"/>
        </w:rPr>
        <w:t>&gt; 只會紀錄一個 Process 的 CPU Time，而</w:t>
      </w:r>
      <w:r w:rsidRPr="00376588">
        <w:rPr>
          <w:rFonts w:ascii="標楷體" w:eastAsia="標楷體" w:hAnsi="標楷體"/>
        </w:rPr>
        <w:t xml:space="preserve"> </w:t>
      </w:r>
      <w:r w:rsidRPr="00376588">
        <w:rPr>
          <w:rFonts w:ascii="標楷體" w:eastAsia="標楷體" w:hAnsi="標楷體" w:hint="eastAsia"/>
        </w:rPr>
        <w:t>&lt;chrono&gt; 並沒有提供測量 CPU Time 的函式，在親代行程等待時，</w:t>
      </w:r>
      <w:r w:rsidRPr="00376588">
        <w:rPr>
          <w:rFonts w:ascii="標楷體" w:eastAsia="標楷體" w:hAnsi="標楷體"/>
        </w:rPr>
        <w:t>c</w:t>
      </w:r>
      <w:r w:rsidRPr="00376588">
        <w:rPr>
          <w:rFonts w:ascii="標楷體" w:eastAsia="標楷體" w:hAnsi="標楷體" w:hint="eastAsia"/>
        </w:rPr>
        <w:t>lock 會暫停，最後的結果不準確，因此執行時使用</w:t>
      </w:r>
      <w:r w:rsidRPr="00376588">
        <w:rPr>
          <w:rFonts w:ascii="標楷體" w:eastAsia="標楷體" w:hAnsi="標楷體"/>
        </w:rPr>
        <w:t xml:space="preserve"> </w:t>
      </w:r>
      <w:r w:rsidRPr="00376588">
        <w:rPr>
          <w:rFonts w:ascii="標楷體" w:eastAsia="標楷體" w:hAnsi="標楷體" w:hint="eastAsia"/>
          <w:highlight w:val="darkGray"/>
        </w:rPr>
        <w:t>time ./&lt;執行檔&gt; &lt; &lt;輸入資料&gt;</w:t>
      </w:r>
      <w:r w:rsidRPr="00376588">
        <w:rPr>
          <w:rFonts w:ascii="標楷體" w:eastAsia="標楷體" w:hAnsi="標楷體" w:hint="eastAsia"/>
        </w:rPr>
        <w:t xml:space="preserve"> 這道內建指令來記錄實際時間。</w:t>
      </w:r>
    </w:p>
    <w:p w14:paraId="0E949BD7" w14:textId="1363B252" w:rsidR="001E3A26" w:rsidRPr="005D787A" w:rsidRDefault="00376D3E" w:rsidP="001E3A26">
      <w:pPr>
        <w:spacing w:line="240" w:lineRule="auto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實驗方法每種組合皆執行三次，並記錄每次的時間，計算平均作為最終結果</w:t>
      </w:r>
      <w:r w:rsidR="001E3A26">
        <w:rPr>
          <w:rFonts w:ascii="標楷體" w:eastAsia="標楷體" w:hAnsi="標楷體" w:hint="eastAsia"/>
        </w:rPr>
        <w:t>，對於 K = 1 的情況，</w:t>
      </w:r>
      <w:r w:rsidR="005D787A">
        <w:rPr>
          <w:rFonts w:ascii="標楷體" w:eastAsia="標楷體" w:hAnsi="標楷體" w:hint="eastAsia"/>
        </w:rPr>
        <w:t>因為時間複雜度相當於方法一的時間複雜度，且時間非常大，所以使用一樣的資料來分析。</w:t>
      </w:r>
    </w:p>
    <w:p w14:paraId="5DA5CFFA" w14:textId="5A7EE45A" w:rsidR="001E3A26" w:rsidRPr="001E3A26" w:rsidRDefault="001A0EDC" w:rsidP="001E3A26">
      <w:pPr>
        <w:pStyle w:val="a9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結果與原因</w:t>
      </w:r>
    </w:p>
    <w:p w14:paraId="6213D6C4" w14:textId="6B4BB46C" w:rsidR="001E3A26" w:rsidRDefault="001E3A26" w:rsidP="001E3A26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相同 N 值，不同 K 值：</w:t>
      </w:r>
    </w:p>
    <w:tbl>
      <w:tblPr>
        <w:tblStyle w:val="af2"/>
        <w:tblW w:w="11483" w:type="dxa"/>
        <w:tblInd w:w="-1565" w:type="dxa"/>
        <w:tblLook w:val="04A0" w:firstRow="1" w:lastRow="0" w:firstColumn="1" w:lastColumn="0" w:noHBand="0" w:noVBand="1"/>
      </w:tblPr>
      <w:tblGrid>
        <w:gridCol w:w="1942"/>
        <w:gridCol w:w="2005"/>
        <w:gridCol w:w="2104"/>
        <w:gridCol w:w="1905"/>
        <w:gridCol w:w="3527"/>
      </w:tblGrid>
      <w:tr w:rsidR="001E3A26" w:rsidRPr="001E3A26" w14:paraId="0256FC41" w14:textId="77777777" w:rsidTr="001E3A26">
        <w:trPr>
          <w:trHeight w:val="255"/>
        </w:trPr>
        <w:tc>
          <w:tcPr>
            <w:tcW w:w="1942" w:type="dxa"/>
            <w:noWrap/>
            <w:hideMark/>
          </w:tcPr>
          <w:p w14:paraId="2E279CF4" w14:textId="6FD13309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 w:hint="eastAsia"/>
              </w:rPr>
              <w:t>K = 1, 10, 1000, 10000</w:t>
            </w:r>
          </w:p>
        </w:tc>
        <w:tc>
          <w:tcPr>
            <w:tcW w:w="2005" w:type="dxa"/>
            <w:noWrap/>
            <w:hideMark/>
          </w:tcPr>
          <w:p w14:paraId="40BCFEF4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10000</w:t>
            </w:r>
          </w:p>
        </w:tc>
        <w:tc>
          <w:tcPr>
            <w:tcW w:w="2104" w:type="dxa"/>
            <w:noWrap/>
            <w:hideMark/>
          </w:tcPr>
          <w:p w14:paraId="2D8DA6F7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100000</w:t>
            </w:r>
          </w:p>
        </w:tc>
        <w:tc>
          <w:tcPr>
            <w:tcW w:w="1905" w:type="dxa"/>
            <w:noWrap/>
            <w:hideMark/>
          </w:tcPr>
          <w:p w14:paraId="2E4B20C8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500000</w:t>
            </w:r>
          </w:p>
        </w:tc>
        <w:tc>
          <w:tcPr>
            <w:tcW w:w="3527" w:type="dxa"/>
            <w:noWrap/>
            <w:hideMark/>
          </w:tcPr>
          <w:p w14:paraId="13356456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1000000</w:t>
            </w:r>
          </w:p>
        </w:tc>
      </w:tr>
      <w:tr w:rsidR="001E3A26" w:rsidRPr="001E3A26" w14:paraId="0C19469C" w14:textId="77777777" w:rsidTr="001E3A26">
        <w:trPr>
          <w:trHeight w:val="255"/>
        </w:trPr>
        <w:tc>
          <w:tcPr>
            <w:tcW w:w="1942" w:type="dxa"/>
            <w:noWrap/>
            <w:hideMark/>
          </w:tcPr>
          <w:p w14:paraId="5E180840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</w:t>
            </w:r>
          </w:p>
        </w:tc>
        <w:tc>
          <w:tcPr>
            <w:tcW w:w="2005" w:type="dxa"/>
            <w:noWrap/>
            <w:hideMark/>
          </w:tcPr>
          <w:p w14:paraId="5B0179C2" w14:textId="35119BE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0.435, 0.4</w:t>
            </w:r>
            <w:r w:rsidR="00A270BD">
              <w:rPr>
                <w:rFonts w:ascii="標楷體" w:eastAsia="標楷體" w:hAnsi="標楷體" w:hint="eastAsia"/>
              </w:rPr>
              <w:t>43</w:t>
            </w:r>
            <w:r w:rsidRPr="001E3A26">
              <w:rPr>
                <w:rFonts w:ascii="標楷體" w:eastAsia="標楷體" w:hAnsi="標楷體"/>
              </w:rPr>
              <w:t>, 0.4</w:t>
            </w:r>
            <w:r w:rsidR="00A270BD">
              <w:rPr>
                <w:rFonts w:ascii="標楷體" w:eastAsia="標楷體" w:hAnsi="標楷體" w:hint="eastAsia"/>
              </w:rPr>
              <w:t>39</w:t>
            </w:r>
            <w:r w:rsidRPr="001E3A26">
              <w:rPr>
                <w:rFonts w:ascii="標楷體" w:eastAsia="標楷體" w:hAnsi="標楷體"/>
              </w:rPr>
              <w:t>, 0.4</w:t>
            </w:r>
            <w:r w:rsidR="00A270BD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2104" w:type="dxa"/>
            <w:noWrap/>
            <w:hideMark/>
          </w:tcPr>
          <w:p w14:paraId="62A8F7A4" w14:textId="1B837AF5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41.798, 4</w:t>
            </w:r>
            <w:r w:rsidR="00A270BD">
              <w:rPr>
                <w:rFonts w:ascii="標楷體" w:eastAsia="標楷體" w:hAnsi="標楷體" w:hint="eastAsia"/>
              </w:rPr>
              <w:t>2</w:t>
            </w:r>
            <w:r w:rsidRPr="001E3A26">
              <w:rPr>
                <w:rFonts w:ascii="標楷體" w:eastAsia="標楷體" w:hAnsi="標楷體"/>
              </w:rPr>
              <w:t>.</w:t>
            </w:r>
            <w:r w:rsidR="00A270BD">
              <w:rPr>
                <w:rFonts w:ascii="標楷體" w:eastAsia="標楷體" w:hAnsi="標楷體" w:hint="eastAsia"/>
              </w:rPr>
              <w:t>324</w:t>
            </w:r>
            <w:r w:rsidRPr="001E3A26">
              <w:rPr>
                <w:rFonts w:ascii="標楷體" w:eastAsia="標楷體" w:hAnsi="標楷體"/>
              </w:rPr>
              <w:t>, 41</w:t>
            </w:r>
            <w:r w:rsidR="00A270BD">
              <w:rPr>
                <w:rFonts w:ascii="標楷體" w:eastAsia="標楷體" w:hAnsi="標楷體" w:hint="eastAsia"/>
              </w:rPr>
              <w:t>.846</w:t>
            </w:r>
            <w:r w:rsidRPr="001E3A26">
              <w:rPr>
                <w:rFonts w:ascii="標楷體" w:eastAsia="標楷體" w:hAnsi="標楷體"/>
              </w:rPr>
              <w:t>, 41.</w:t>
            </w:r>
            <w:r w:rsidR="00A270BD">
              <w:rPr>
                <w:rFonts w:ascii="標楷體" w:eastAsia="標楷體" w:hAnsi="標楷體" w:hint="eastAsia"/>
              </w:rPr>
              <w:t>689</w:t>
            </w:r>
          </w:p>
        </w:tc>
        <w:tc>
          <w:tcPr>
            <w:tcW w:w="1905" w:type="dxa"/>
            <w:noWrap/>
            <w:hideMark/>
          </w:tcPr>
          <w:p w14:paraId="07314B90" w14:textId="5CD9EB0E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980.988, 980.988, 980.988, 980.988</w:t>
            </w:r>
          </w:p>
        </w:tc>
        <w:tc>
          <w:tcPr>
            <w:tcW w:w="3527" w:type="dxa"/>
            <w:noWrap/>
            <w:hideMark/>
          </w:tcPr>
          <w:p w14:paraId="092C85E5" w14:textId="71576599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8547.043, 8547.043, 8547.043, 8547.043</w:t>
            </w:r>
          </w:p>
        </w:tc>
      </w:tr>
      <w:tr w:rsidR="001E3A26" w:rsidRPr="001E3A26" w14:paraId="127376E7" w14:textId="77777777" w:rsidTr="001E3A26">
        <w:trPr>
          <w:trHeight w:val="255"/>
        </w:trPr>
        <w:tc>
          <w:tcPr>
            <w:tcW w:w="1942" w:type="dxa"/>
            <w:noWrap/>
            <w:hideMark/>
          </w:tcPr>
          <w:p w14:paraId="40B68CCA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lastRenderedPageBreak/>
              <w:t>2</w:t>
            </w:r>
          </w:p>
        </w:tc>
        <w:tc>
          <w:tcPr>
            <w:tcW w:w="2005" w:type="dxa"/>
            <w:noWrap/>
            <w:hideMark/>
          </w:tcPr>
          <w:p w14:paraId="3643EB1D" w14:textId="4E0F692A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0.545, 0.054, 0.059, 0.726</w:t>
            </w:r>
          </w:p>
        </w:tc>
        <w:tc>
          <w:tcPr>
            <w:tcW w:w="2104" w:type="dxa"/>
            <w:noWrap/>
            <w:hideMark/>
          </w:tcPr>
          <w:p w14:paraId="669F872F" w14:textId="5D0831EE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52.544, 5.404, 0.607, 5.815</w:t>
            </w:r>
          </w:p>
        </w:tc>
        <w:tc>
          <w:tcPr>
            <w:tcW w:w="1905" w:type="dxa"/>
            <w:noWrap/>
            <w:hideMark/>
          </w:tcPr>
          <w:p w14:paraId="1111F323" w14:textId="4DFBA4F9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1236.245, 129.004, 4.061, 26.889</w:t>
            </w:r>
          </w:p>
        </w:tc>
        <w:tc>
          <w:tcPr>
            <w:tcW w:w="3527" w:type="dxa"/>
            <w:noWrap/>
            <w:hideMark/>
          </w:tcPr>
          <w:p w14:paraId="78A9501E" w14:textId="4B187DC0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528.367, 11.381, 56.118</w:t>
            </w:r>
          </w:p>
        </w:tc>
      </w:tr>
      <w:tr w:rsidR="001E3A26" w:rsidRPr="001E3A26" w14:paraId="2953100B" w14:textId="77777777" w:rsidTr="001E3A26">
        <w:trPr>
          <w:trHeight w:val="255"/>
        </w:trPr>
        <w:tc>
          <w:tcPr>
            <w:tcW w:w="1942" w:type="dxa"/>
            <w:noWrap/>
            <w:hideMark/>
          </w:tcPr>
          <w:p w14:paraId="72A533E3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3</w:t>
            </w:r>
          </w:p>
        </w:tc>
        <w:tc>
          <w:tcPr>
            <w:tcW w:w="2005" w:type="dxa"/>
            <w:noWrap/>
            <w:hideMark/>
          </w:tcPr>
          <w:p w14:paraId="46C47F9B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0.43, 0.06, 0.44, 8.22</w:t>
            </w:r>
          </w:p>
        </w:tc>
        <w:tc>
          <w:tcPr>
            <w:tcW w:w="2104" w:type="dxa"/>
            <w:noWrap/>
            <w:hideMark/>
          </w:tcPr>
          <w:p w14:paraId="7B6025C3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42.66, 4.23, 0.89, 9.60</w:t>
            </w:r>
          </w:p>
        </w:tc>
        <w:tc>
          <w:tcPr>
            <w:tcW w:w="1905" w:type="dxa"/>
            <w:noWrap/>
            <w:hideMark/>
          </w:tcPr>
          <w:p w14:paraId="32959C7B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1073.48, 108.05, 3.01, 12.96</w:t>
            </w:r>
          </w:p>
        </w:tc>
        <w:tc>
          <w:tcPr>
            <w:tcW w:w="3527" w:type="dxa"/>
            <w:noWrap/>
            <w:hideMark/>
          </w:tcPr>
          <w:p w14:paraId="30A0F13A" w14:textId="059D1C13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8547.043, 455.91, 7.57, 20.06</w:t>
            </w:r>
          </w:p>
        </w:tc>
      </w:tr>
      <w:tr w:rsidR="001E3A26" w:rsidRPr="001E3A26" w14:paraId="54E7DDC8" w14:textId="77777777" w:rsidTr="001E3A26">
        <w:trPr>
          <w:trHeight w:val="255"/>
        </w:trPr>
        <w:tc>
          <w:tcPr>
            <w:tcW w:w="1942" w:type="dxa"/>
            <w:noWrap/>
            <w:hideMark/>
          </w:tcPr>
          <w:p w14:paraId="729B44E5" w14:textId="77777777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4</w:t>
            </w:r>
          </w:p>
        </w:tc>
        <w:tc>
          <w:tcPr>
            <w:tcW w:w="2005" w:type="dxa"/>
            <w:noWrap/>
            <w:hideMark/>
          </w:tcPr>
          <w:p w14:paraId="49AEE94C" w14:textId="2270D070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0.462, 0.047, 0.049, 0.456</w:t>
            </w:r>
          </w:p>
        </w:tc>
        <w:tc>
          <w:tcPr>
            <w:tcW w:w="2104" w:type="dxa"/>
            <w:noWrap/>
            <w:hideMark/>
          </w:tcPr>
          <w:p w14:paraId="5638D5DC" w14:textId="63413E5E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44.140, 6.878, 0.091, 0.464</w:t>
            </w:r>
          </w:p>
        </w:tc>
        <w:tc>
          <w:tcPr>
            <w:tcW w:w="1905" w:type="dxa"/>
            <w:noWrap/>
            <w:hideMark/>
          </w:tcPr>
          <w:p w14:paraId="5D713D2D" w14:textId="414B39BB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1099.193, 174.827, 2.349, 0.691</w:t>
            </w:r>
          </w:p>
        </w:tc>
        <w:tc>
          <w:tcPr>
            <w:tcW w:w="3527" w:type="dxa"/>
            <w:noWrap/>
            <w:hideMark/>
          </w:tcPr>
          <w:p w14:paraId="5C44C289" w14:textId="25BAAEC9" w:rsidR="001E3A26" w:rsidRPr="001E3A26" w:rsidRDefault="001E3A26" w:rsidP="001E3A26">
            <w:pPr>
              <w:rPr>
                <w:rFonts w:ascii="標楷體" w:eastAsia="標楷體" w:hAnsi="標楷體"/>
              </w:rPr>
            </w:pPr>
            <w:r w:rsidRPr="001E3A26">
              <w:rPr>
                <w:rFonts w:ascii="標楷體" w:eastAsia="標楷體" w:hAnsi="標楷體"/>
              </w:rPr>
              <w:t>8547.043, 765.892, 10.244, 1.069</w:t>
            </w:r>
          </w:p>
        </w:tc>
      </w:tr>
    </w:tbl>
    <w:p w14:paraId="315B58ED" w14:textId="77777777" w:rsidR="001E3A26" w:rsidRDefault="001E3A26" w:rsidP="001E3A26">
      <w:pPr>
        <w:spacing w:line="240" w:lineRule="auto"/>
        <w:rPr>
          <w:rFonts w:ascii="標楷體" w:eastAsia="標楷體" w:hAnsi="標楷體"/>
        </w:rPr>
      </w:pPr>
    </w:p>
    <w:p w14:paraId="4B1345BF" w14:textId="6164BBF4" w:rsidR="005D787A" w:rsidRDefault="005D787A" w:rsidP="001E3A26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繪製成圖表後</w:t>
      </w:r>
    </w:p>
    <w:p w14:paraId="2E562573" w14:textId="0C74C39F" w:rsidR="005D787A" w:rsidRDefault="005D787A" w:rsidP="00CA67C3">
      <w:pPr>
        <w:spacing w:line="24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1230E21" wp14:editId="3ACC18FE">
            <wp:extent cx="2187461" cy="1324019"/>
            <wp:effectExtent l="0" t="0" r="3810" b="0"/>
            <wp:docPr id="13653201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011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461" cy="13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02E2B416" wp14:editId="5FA79355">
            <wp:extent cx="2195131" cy="1327548"/>
            <wp:effectExtent l="0" t="0" r="0" b="6350"/>
            <wp:docPr id="12742686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8647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31" cy="13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472712CB" wp14:editId="0BF64F77">
            <wp:extent cx="2204074" cy="1539334"/>
            <wp:effectExtent l="0" t="0" r="6350" b="3810"/>
            <wp:docPr id="1672679418" name="圖片 4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9418" name="圖片 4" descr="一張含有 文字, 螢幕擷取畫面, 行,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2" cy="15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7681625B" wp14:editId="185B7558">
            <wp:extent cx="2192999" cy="1538094"/>
            <wp:effectExtent l="0" t="0" r="0" b="5080"/>
            <wp:docPr id="1133917332" name="圖片 5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7332" name="圖片 5" descr="一張含有 文字, 螢幕擷取畫面, 數字, 行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554" cy="15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1542" w14:textId="557FE9CC" w:rsidR="00BB271E" w:rsidRDefault="00BB271E" w:rsidP="00BB271E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從圖表中可以觀察到，</w:t>
      </w:r>
      <w:r w:rsidR="00FD3C76">
        <w:rPr>
          <w:rFonts w:ascii="標楷體" w:eastAsia="標楷體" w:hAnsi="標楷體" w:hint="eastAsia"/>
        </w:rPr>
        <w:t>無論 K 值為多少，方法一沒有太多變化，可以推測K值大小不影響方法一的時間複雜度。另外可以發現當K很大時，方法三時間顯著提升，推測是因為Context Switch代價以及Process複製記憶體的代價相較其他方法還多。</w:t>
      </w:r>
    </w:p>
    <w:p w14:paraId="6E1783AD" w14:textId="14717524" w:rsidR="00FD3C76" w:rsidRDefault="00FD3C76" w:rsidP="00FD3C76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相同 </w:t>
      </w:r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 w:hint="eastAsia"/>
        </w:rPr>
        <w:t xml:space="preserve"> 值，不同 </w:t>
      </w: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 w:hint="eastAsia"/>
        </w:rPr>
        <w:t xml:space="preserve"> 值：</w:t>
      </w:r>
    </w:p>
    <w:tbl>
      <w:tblPr>
        <w:tblStyle w:val="af2"/>
        <w:tblW w:w="10349" w:type="dxa"/>
        <w:tblInd w:w="-1423" w:type="dxa"/>
        <w:tblLook w:val="04A0" w:firstRow="1" w:lastRow="0" w:firstColumn="1" w:lastColumn="0" w:noHBand="0" w:noVBand="1"/>
      </w:tblPr>
      <w:tblGrid>
        <w:gridCol w:w="2016"/>
        <w:gridCol w:w="3456"/>
        <w:gridCol w:w="2008"/>
        <w:gridCol w:w="2008"/>
        <w:gridCol w:w="1701"/>
      </w:tblGrid>
      <w:tr w:rsidR="00F84495" w:rsidRPr="00F84495" w14:paraId="1ED9C520" w14:textId="77777777" w:rsidTr="00F84495">
        <w:trPr>
          <w:trHeight w:val="255"/>
        </w:trPr>
        <w:tc>
          <w:tcPr>
            <w:tcW w:w="2016" w:type="dxa"/>
            <w:noWrap/>
            <w:hideMark/>
          </w:tcPr>
          <w:p w14:paraId="2360D1E0" w14:textId="32A2C22B" w:rsidR="00F84495" w:rsidRPr="00F84495" w:rsidRDefault="00F84495" w:rsidP="00F8449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 = 1w,10w,50w,100w</w:t>
            </w:r>
          </w:p>
        </w:tc>
        <w:tc>
          <w:tcPr>
            <w:tcW w:w="2616" w:type="dxa"/>
            <w:noWrap/>
            <w:hideMark/>
          </w:tcPr>
          <w:p w14:paraId="546049E7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1</w:t>
            </w:r>
          </w:p>
        </w:tc>
        <w:tc>
          <w:tcPr>
            <w:tcW w:w="2008" w:type="dxa"/>
            <w:noWrap/>
            <w:hideMark/>
          </w:tcPr>
          <w:p w14:paraId="0D00005B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10</w:t>
            </w:r>
          </w:p>
        </w:tc>
        <w:tc>
          <w:tcPr>
            <w:tcW w:w="2008" w:type="dxa"/>
            <w:noWrap/>
            <w:hideMark/>
          </w:tcPr>
          <w:p w14:paraId="541A69F1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1000</w:t>
            </w:r>
          </w:p>
        </w:tc>
        <w:tc>
          <w:tcPr>
            <w:tcW w:w="1701" w:type="dxa"/>
            <w:noWrap/>
            <w:hideMark/>
          </w:tcPr>
          <w:p w14:paraId="145F15F3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10000</w:t>
            </w:r>
          </w:p>
        </w:tc>
      </w:tr>
      <w:tr w:rsidR="00F84495" w:rsidRPr="00F84495" w14:paraId="5E3C464C" w14:textId="77777777" w:rsidTr="00F84495">
        <w:trPr>
          <w:trHeight w:val="255"/>
        </w:trPr>
        <w:tc>
          <w:tcPr>
            <w:tcW w:w="2016" w:type="dxa"/>
            <w:noWrap/>
            <w:hideMark/>
          </w:tcPr>
          <w:p w14:paraId="236C18CB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1</w:t>
            </w:r>
          </w:p>
        </w:tc>
        <w:tc>
          <w:tcPr>
            <w:tcW w:w="2616" w:type="dxa"/>
            <w:noWrap/>
            <w:hideMark/>
          </w:tcPr>
          <w:p w14:paraId="04FFF81F" w14:textId="03886066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0.435, 41.798, 980.988, 8547.043</w:t>
            </w:r>
          </w:p>
        </w:tc>
        <w:tc>
          <w:tcPr>
            <w:tcW w:w="2008" w:type="dxa"/>
            <w:noWrap/>
            <w:hideMark/>
          </w:tcPr>
          <w:p w14:paraId="6ADE5E9A" w14:textId="3B44353E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0.443, 42.324, 980.988, 8547.043</w:t>
            </w:r>
          </w:p>
        </w:tc>
        <w:tc>
          <w:tcPr>
            <w:tcW w:w="2008" w:type="dxa"/>
            <w:noWrap/>
            <w:hideMark/>
          </w:tcPr>
          <w:p w14:paraId="6FE033A0" w14:textId="14E97043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0.439, 41.845, 980.988, 8547.043</w:t>
            </w:r>
          </w:p>
        </w:tc>
        <w:tc>
          <w:tcPr>
            <w:tcW w:w="1701" w:type="dxa"/>
            <w:noWrap/>
            <w:hideMark/>
          </w:tcPr>
          <w:p w14:paraId="072980BB" w14:textId="087AA246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0.441, 41.689, 980.988, 8547.043</w:t>
            </w:r>
          </w:p>
        </w:tc>
      </w:tr>
      <w:tr w:rsidR="00F84495" w:rsidRPr="00F84495" w14:paraId="7FD80E36" w14:textId="77777777" w:rsidTr="00F84495">
        <w:trPr>
          <w:trHeight w:val="255"/>
        </w:trPr>
        <w:tc>
          <w:tcPr>
            <w:tcW w:w="2016" w:type="dxa"/>
            <w:noWrap/>
            <w:hideMark/>
          </w:tcPr>
          <w:p w14:paraId="4961AC92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2</w:t>
            </w:r>
          </w:p>
        </w:tc>
        <w:tc>
          <w:tcPr>
            <w:tcW w:w="2616" w:type="dxa"/>
            <w:noWrap/>
            <w:hideMark/>
          </w:tcPr>
          <w:p w14:paraId="43264A82" w14:textId="55D44CA2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0.545, 52.544, 1236.245</w:t>
            </w:r>
          </w:p>
        </w:tc>
        <w:tc>
          <w:tcPr>
            <w:tcW w:w="2008" w:type="dxa"/>
            <w:noWrap/>
            <w:hideMark/>
          </w:tcPr>
          <w:p w14:paraId="2F054587" w14:textId="02BA908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 xml:space="preserve">0.0547667, </w:t>
            </w:r>
            <w:r w:rsidRPr="00F84495">
              <w:rPr>
                <w:rFonts w:ascii="標楷體" w:eastAsia="標楷體" w:hAnsi="標楷體"/>
              </w:rPr>
              <w:lastRenderedPageBreak/>
              <w:t>5.404, 129.004, 528.367</w:t>
            </w:r>
          </w:p>
        </w:tc>
        <w:tc>
          <w:tcPr>
            <w:tcW w:w="2008" w:type="dxa"/>
            <w:noWrap/>
            <w:hideMark/>
          </w:tcPr>
          <w:p w14:paraId="78491FE2" w14:textId="53DAF49D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lastRenderedPageBreak/>
              <w:t xml:space="preserve">0.059, 0.607, </w:t>
            </w:r>
            <w:r w:rsidRPr="00F84495">
              <w:rPr>
                <w:rFonts w:ascii="標楷體" w:eastAsia="標楷體" w:hAnsi="標楷體"/>
              </w:rPr>
              <w:lastRenderedPageBreak/>
              <w:t>4.061, 11.381</w:t>
            </w:r>
          </w:p>
        </w:tc>
        <w:tc>
          <w:tcPr>
            <w:tcW w:w="1701" w:type="dxa"/>
            <w:noWrap/>
            <w:hideMark/>
          </w:tcPr>
          <w:p w14:paraId="28592B1F" w14:textId="46598D81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lastRenderedPageBreak/>
              <w:t xml:space="preserve">0.726, </w:t>
            </w:r>
            <w:r w:rsidRPr="00F84495">
              <w:rPr>
                <w:rFonts w:ascii="標楷體" w:eastAsia="標楷體" w:hAnsi="標楷體"/>
              </w:rPr>
              <w:lastRenderedPageBreak/>
              <w:t>5.815, 26.889, 56.118</w:t>
            </w:r>
          </w:p>
        </w:tc>
      </w:tr>
      <w:tr w:rsidR="00F84495" w:rsidRPr="00F84495" w14:paraId="3BFA86A6" w14:textId="77777777" w:rsidTr="00F84495">
        <w:trPr>
          <w:trHeight w:val="255"/>
        </w:trPr>
        <w:tc>
          <w:tcPr>
            <w:tcW w:w="2016" w:type="dxa"/>
            <w:noWrap/>
            <w:hideMark/>
          </w:tcPr>
          <w:p w14:paraId="1EA63889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lastRenderedPageBreak/>
              <w:t>3</w:t>
            </w:r>
          </w:p>
        </w:tc>
        <w:tc>
          <w:tcPr>
            <w:tcW w:w="2616" w:type="dxa"/>
            <w:noWrap/>
            <w:hideMark/>
          </w:tcPr>
          <w:p w14:paraId="69D3B09D" w14:textId="05820236" w:rsidR="00F84495" w:rsidRPr="00F84495" w:rsidRDefault="00F84495" w:rsidP="00F84495">
            <w:pPr>
              <w:rPr>
                <w:rFonts w:ascii="標楷體" w:eastAsia="標楷體" w:hAnsi="標楷體" w:hint="eastAsia"/>
              </w:rPr>
            </w:pPr>
            <w:r w:rsidRPr="00F84495">
              <w:rPr>
                <w:rFonts w:ascii="標楷體" w:eastAsia="標楷體" w:hAnsi="標楷體"/>
              </w:rPr>
              <w:t>0.43,42.66,1073.48</w:t>
            </w:r>
            <w:r>
              <w:rPr>
                <w:rFonts w:ascii="標楷體" w:eastAsia="標楷體" w:hAnsi="標楷體" w:hint="eastAsia"/>
              </w:rPr>
              <w:t>,8547.043</w:t>
            </w:r>
          </w:p>
        </w:tc>
        <w:tc>
          <w:tcPr>
            <w:tcW w:w="2008" w:type="dxa"/>
            <w:noWrap/>
            <w:hideMark/>
          </w:tcPr>
          <w:p w14:paraId="792B76DC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0.06, 4.23, 108.05, 455.91</w:t>
            </w:r>
          </w:p>
        </w:tc>
        <w:tc>
          <w:tcPr>
            <w:tcW w:w="2008" w:type="dxa"/>
            <w:noWrap/>
            <w:hideMark/>
          </w:tcPr>
          <w:p w14:paraId="137BD17B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0.44, 0.89, 3.01, 7.57</w:t>
            </w:r>
          </w:p>
        </w:tc>
        <w:tc>
          <w:tcPr>
            <w:tcW w:w="1701" w:type="dxa"/>
            <w:noWrap/>
            <w:hideMark/>
          </w:tcPr>
          <w:p w14:paraId="10202365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8.22, 9.60, 12.96, 20.06</w:t>
            </w:r>
          </w:p>
        </w:tc>
      </w:tr>
      <w:tr w:rsidR="00F84495" w:rsidRPr="00F84495" w14:paraId="61477401" w14:textId="77777777" w:rsidTr="00F84495">
        <w:trPr>
          <w:trHeight w:val="255"/>
        </w:trPr>
        <w:tc>
          <w:tcPr>
            <w:tcW w:w="2016" w:type="dxa"/>
            <w:noWrap/>
            <w:hideMark/>
          </w:tcPr>
          <w:p w14:paraId="150C678C" w14:textId="77777777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4</w:t>
            </w:r>
          </w:p>
        </w:tc>
        <w:tc>
          <w:tcPr>
            <w:tcW w:w="2616" w:type="dxa"/>
            <w:noWrap/>
            <w:hideMark/>
          </w:tcPr>
          <w:p w14:paraId="17ED2627" w14:textId="07BC88F3" w:rsidR="00F84495" w:rsidRPr="00F84495" w:rsidRDefault="00F84495" w:rsidP="00F84495">
            <w:pPr>
              <w:rPr>
                <w:rFonts w:ascii="標楷體" w:eastAsia="標楷體" w:hAnsi="標楷體" w:hint="eastAsia"/>
              </w:rPr>
            </w:pPr>
            <w:r w:rsidRPr="00F84495">
              <w:rPr>
                <w:rFonts w:ascii="標楷體" w:eastAsia="標楷體" w:hAnsi="標楷體"/>
              </w:rPr>
              <w:t>0.462, 44.140, 1099.193</w:t>
            </w:r>
            <w:r>
              <w:rPr>
                <w:rFonts w:ascii="標楷體" w:eastAsia="標楷體" w:hAnsi="標楷體" w:hint="eastAsia"/>
              </w:rPr>
              <w:t>,8547.043</w:t>
            </w:r>
          </w:p>
        </w:tc>
        <w:tc>
          <w:tcPr>
            <w:tcW w:w="2008" w:type="dxa"/>
            <w:noWrap/>
            <w:hideMark/>
          </w:tcPr>
          <w:p w14:paraId="7FDD53CC" w14:textId="3EB85EB3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0.047009, 6.878, 174.827, 765.892</w:t>
            </w:r>
          </w:p>
        </w:tc>
        <w:tc>
          <w:tcPr>
            <w:tcW w:w="2008" w:type="dxa"/>
            <w:noWrap/>
            <w:hideMark/>
          </w:tcPr>
          <w:p w14:paraId="68E4AAB3" w14:textId="54DDA0C4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0.049, 0.091, 2.349, 10.244</w:t>
            </w:r>
          </w:p>
        </w:tc>
        <w:tc>
          <w:tcPr>
            <w:tcW w:w="1701" w:type="dxa"/>
            <w:noWrap/>
            <w:hideMark/>
          </w:tcPr>
          <w:p w14:paraId="27757CF4" w14:textId="29C265F3" w:rsidR="00F84495" w:rsidRPr="00F84495" w:rsidRDefault="00F84495" w:rsidP="00F84495">
            <w:pPr>
              <w:rPr>
                <w:rFonts w:ascii="標楷體" w:eastAsia="標楷體" w:hAnsi="標楷體"/>
              </w:rPr>
            </w:pPr>
            <w:r w:rsidRPr="00F84495">
              <w:rPr>
                <w:rFonts w:ascii="標楷體" w:eastAsia="標楷體" w:hAnsi="標楷體"/>
              </w:rPr>
              <w:t>0.456, 0.464, 0.691, 1.069</w:t>
            </w:r>
          </w:p>
        </w:tc>
      </w:tr>
    </w:tbl>
    <w:p w14:paraId="578A9B10" w14:textId="6A7FD4FD" w:rsidR="00FD3C76" w:rsidRDefault="00FD3C76" w:rsidP="00BB271E">
      <w:pPr>
        <w:spacing w:line="240" w:lineRule="auto"/>
        <w:rPr>
          <w:rFonts w:ascii="標楷體" w:eastAsia="標楷體" w:hAnsi="標楷體"/>
        </w:rPr>
      </w:pPr>
    </w:p>
    <w:p w14:paraId="03DA767A" w14:textId="76337CC4" w:rsidR="00F84495" w:rsidRDefault="00F84495" w:rsidP="00BB271E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繪製成圖表後</w:t>
      </w:r>
    </w:p>
    <w:p w14:paraId="15FE2447" w14:textId="2CA4263F" w:rsidR="00F84495" w:rsidRDefault="00F84495" w:rsidP="00F84495">
      <w:pPr>
        <w:spacing w:line="24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71DB78C6" wp14:editId="0CFD3E1E">
            <wp:extent cx="2059062" cy="1312699"/>
            <wp:effectExtent l="0" t="0" r="0" b="1905"/>
            <wp:docPr id="1253065234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65234" name="圖片 1" descr="一張含有 文字, 螢幕擷取畫面, 數字, 行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02" cy="13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793C2F50" wp14:editId="5B4BFB87">
            <wp:extent cx="2069862" cy="1315015"/>
            <wp:effectExtent l="0" t="0" r="6985" b="0"/>
            <wp:docPr id="232356145" name="圖片 2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6145" name="圖片 2" descr="一張含有 文字, 螢幕擷取畫面, 行, 繪圖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73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20535A7C" wp14:editId="0D6E4B50">
            <wp:extent cx="2052018" cy="1307414"/>
            <wp:effectExtent l="0" t="0" r="5715" b="7620"/>
            <wp:docPr id="335059176" name="圖片 3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9176" name="圖片 3" descr="一張含有 文字, 螢幕擷取畫面, 行, 數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280" cy="13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305C16C7" wp14:editId="2BC05AF6">
            <wp:extent cx="2050793" cy="1306633"/>
            <wp:effectExtent l="0" t="0" r="6985" b="8255"/>
            <wp:docPr id="1220009844" name="圖片 4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9844" name="圖片 4" descr="一張含有 文字, 螢幕擷取畫面, 行, 數字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398" cy="13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8B53" w14:textId="25FE66F4" w:rsidR="00F84495" w:rsidRPr="00F84495" w:rsidRDefault="00F84495" w:rsidP="00F84495">
      <w:pPr>
        <w:spacing w:line="24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可以發現當K=1時，每種方法的時間都差不多，而對於K!=1的情況，隨著N變大，方法一的上升趨勢非常明顯，當K很大時，無論方法234的差距都很小。</w:t>
      </w:r>
    </w:p>
    <w:sectPr w:rsidR="00F84495" w:rsidRPr="00F84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B057A" w14:textId="77777777" w:rsidR="00A9564E" w:rsidRDefault="00A9564E" w:rsidP="00ED00DC">
      <w:pPr>
        <w:spacing w:after="0" w:line="240" w:lineRule="auto"/>
      </w:pPr>
      <w:r>
        <w:separator/>
      </w:r>
    </w:p>
  </w:endnote>
  <w:endnote w:type="continuationSeparator" w:id="0">
    <w:p w14:paraId="0FC083FB" w14:textId="77777777" w:rsidR="00A9564E" w:rsidRDefault="00A9564E" w:rsidP="00ED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C1872" w14:textId="77777777" w:rsidR="00A9564E" w:rsidRDefault="00A9564E" w:rsidP="00ED00DC">
      <w:pPr>
        <w:spacing w:after="0" w:line="240" w:lineRule="auto"/>
      </w:pPr>
      <w:r>
        <w:separator/>
      </w:r>
    </w:p>
  </w:footnote>
  <w:footnote w:type="continuationSeparator" w:id="0">
    <w:p w14:paraId="6D7E9045" w14:textId="77777777" w:rsidR="00A9564E" w:rsidRDefault="00A9564E" w:rsidP="00ED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40A9B"/>
    <w:multiLevelType w:val="hybridMultilevel"/>
    <w:tmpl w:val="8494AB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736C30C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25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C"/>
    <w:rsid w:val="00020F17"/>
    <w:rsid w:val="001242A7"/>
    <w:rsid w:val="001A0EDC"/>
    <w:rsid w:val="001E3A26"/>
    <w:rsid w:val="0026734C"/>
    <w:rsid w:val="00276375"/>
    <w:rsid w:val="00371851"/>
    <w:rsid w:val="00376588"/>
    <w:rsid w:val="00376D3E"/>
    <w:rsid w:val="005137FF"/>
    <w:rsid w:val="005D787A"/>
    <w:rsid w:val="00761C80"/>
    <w:rsid w:val="00812F5D"/>
    <w:rsid w:val="00906C11"/>
    <w:rsid w:val="00924529"/>
    <w:rsid w:val="009916D3"/>
    <w:rsid w:val="009D1F5D"/>
    <w:rsid w:val="009F62C9"/>
    <w:rsid w:val="00A2119C"/>
    <w:rsid w:val="00A270BD"/>
    <w:rsid w:val="00A32BEA"/>
    <w:rsid w:val="00A9564E"/>
    <w:rsid w:val="00AC45C0"/>
    <w:rsid w:val="00BB271E"/>
    <w:rsid w:val="00BD5F5C"/>
    <w:rsid w:val="00CA67C3"/>
    <w:rsid w:val="00CC30C1"/>
    <w:rsid w:val="00D05B32"/>
    <w:rsid w:val="00E53795"/>
    <w:rsid w:val="00ED00DC"/>
    <w:rsid w:val="00F84495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F137B"/>
  <w15:chartTrackingRefBased/>
  <w15:docId w15:val="{73E90A1A-646F-4B32-A8F7-DAD97A3C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0E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E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E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E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E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E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E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0E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0E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0E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0E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0E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0E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0E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E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E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0E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0E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E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E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0E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E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0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D00D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D0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D00DC"/>
    <w:rPr>
      <w:sz w:val="20"/>
      <w:szCs w:val="20"/>
    </w:rPr>
  </w:style>
  <w:style w:type="table" w:styleId="af2">
    <w:name w:val="Table Grid"/>
    <w:basedOn w:val="a1"/>
    <w:uiPriority w:val="39"/>
    <w:rsid w:val="001E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黃乙家</dc:creator>
  <cp:keywords/>
  <dc:description/>
  <cp:lastModifiedBy>黃乙家</cp:lastModifiedBy>
  <cp:revision>13</cp:revision>
  <dcterms:created xsi:type="dcterms:W3CDTF">2024-11-16T13:20:00Z</dcterms:created>
  <dcterms:modified xsi:type="dcterms:W3CDTF">2024-11-18T18:31:00Z</dcterms:modified>
</cp:coreProperties>
</file>