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119F" w14:textId="77777777" w:rsidR="00DB47B4" w:rsidRPr="00DB47B4" w:rsidRDefault="00DB47B4" w:rsidP="00DB47B4">
      <w:r w:rsidRPr="00DB47B4">
        <w:t xml:space="preserve">Here’s a </w:t>
      </w:r>
      <w:r w:rsidRPr="00DB47B4">
        <w:rPr>
          <w:b/>
          <w:bCs/>
        </w:rPr>
        <w:t>proper SEO breakdown</w:t>
      </w:r>
      <w:r w:rsidRPr="00DB47B4">
        <w:t xml:space="preserve"> of your space — clustered, with </w:t>
      </w:r>
      <w:r w:rsidRPr="00DB47B4">
        <w:rPr>
          <w:b/>
          <w:bCs/>
        </w:rPr>
        <w:t>India + Global intent, CPC, difficulty</w:t>
      </w:r>
      <w:r w:rsidRPr="00DB47B4">
        <w:t xml:space="preserve">, and most importantly: </w:t>
      </w:r>
      <w:r w:rsidRPr="00DB47B4">
        <w:rPr>
          <w:b/>
          <w:bCs/>
        </w:rPr>
        <w:t>where you can win fast</w:t>
      </w:r>
      <w:r w:rsidRPr="00DB47B4">
        <w:t>.</w:t>
      </w:r>
    </w:p>
    <w:p w14:paraId="1400D7E8" w14:textId="77777777" w:rsidR="00DB47B4" w:rsidRPr="00DB47B4" w:rsidRDefault="00DB47B4" w:rsidP="00DB47B4">
      <w:r w:rsidRPr="00DB47B4">
        <w:pict w14:anchorId="374A1604">
          <v:rect id="_x0000_i1154" style="width:0;height:1.5pt" o:hralign="center" o:hrstd="t" o:hr="t" fillcolor="#a0a0a0" stroked="f"/>
        </w:pict>
      </w:r>
    </w:p>
    <w:p w14:paraId="7F679C45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🔍</w:t>
      </w:r>
      <w:r w:rsidRPr="00DB47B4">
        <w:rPr>
          <w:b/>
          <w:bCs/>
        </w:rPr>
        <w:t xml:space="preserve"> 1. Keyword Clusters (Structured)</w:t>
      </w:r>
    </w:p>
    <w:p w14:paraId="44E2FDB9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🟢</w:t>
      </w:r>
      <w:r w:rsidRPr="00DB47B4">
        <w:rPr>
          <w:b/>
          <w:bCs/>
        </w:rPr>
        <w:t xml:space="preserve"> Cluster A — “Write Email using AI” (Top Funnel, Fast Growth)</w:t>
      </w:r>
    </w:p>
    <w:p w14:paraId="532C8962" w14:textId="49D4FB85" w:rsidR="00DB47B4" w:rsidRPr="00DB47B4" w:rsidRDefault="00DB47B4" w:rsidP="00DB47B4">
      <w:r w:rsidRPr="00DB47B4">
        <mc:AlternateContent>
          <mc:Choice Requires="wps">
            <w:drawing>
              <wp:inline distT="0" distB="0" distL="0" distR="0" wp14:anchorId="303B61B5" wp14:editId="671FCBA9">
                <wp:extent cx="304800" cy="304800"/>
                <wp:effectExtent l="0" t="0" r="0" b="0"/>
                <wp:docPr id="1248031524" name="Rectangle 3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0EA19" id="Rectangle 3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9F5302" w14:textId="3BA3C646" w:rsidR="00DB47B4" w:rsidRPr="00DB47B4" w:rsidRDefault="00DB47B4" w:rsidP="00DB47B4">
      <w:r w:rsidRPr="00DB47B4">
        <w:drawing>
          <wp:inline distT="0" distB="0" distL="0" distR="0" wp14:anchorId="712036D1" wp14:editId="2D554779">
            <wp:extent cx="5731510" cy="4298950"/>
            <wp:effectExtent l="0" t="0" r="2540" b="6350"/>
            <wp:docPr id="918112312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6ED5" w14:textId="6D926B1F" w:rsidR="00DB47B4" w:rsidRPr="00DB47B4" w:rsidRDefault="00DB47B4" w:rsidP="00DB47B4">
      <w:r w:rsidRPr="00DB47B4">
        <w:drawing>
          <wp:inline distT="0" distB="0" distL="0" distR="0" wp14:anchorId="7BE3D680" wp14:editId="1D5C00AB">
            <wp:extent cx="5731510" cy="1826895"/>
            <wp:effectExtent l="0" t="0" r="2540" b="1905"/>
            <wp:docPr id="186782957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CC00" w14:textId="6929F2E7" w:rsidR="00DB47B4" w:rsidRPr="00DB47B4" w:rsidRDefault="00DB47B4" w:rsidP="00DB47B4">
      <w:r w:rsidRPr="00DB47B4">
        <mc:AlternateContent>
          <mc:Choice Requires="wps">
            <w:drawing>
              <wp:inline distT="0" distB="0" distL="0" distR="0" wp14:anchorId="6EA8DFF6" wp14:editId="69E3F48F">
                <wp:extent cx="304800" cy="304800"/>
                <wp:effectExtent l="0" t="0" r="0" b="0"/>
                <wp:docPr id="1510306754" name="Rectangle 2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5774F" id="Rectangle 2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7"/>
        <w:gridCol w:w="1078"/>
        <w:gridCol w:w="1241"/>
        <w:gridCol w:w="1006"/>
        <w:gridCol w:w="1136"/>
        <w:gridCol w:w="2029"/>
      </w:tblGrid>
      <w:tr w:rsidR="00DB47B4" w:rsidRPr="00DB47B4" w14:paraId="7699DFED" w14:textId="77777777" w:rsidTr="00DB47B4">
        <w:tc>
          <w:tcPr>
            <w:tcW w:w="0" w:type="auto"/>
            <w:hideMark/>
          </w:tcPr>
          <w:p w14:paraId="30E7081F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hideMark/>
          </w:tcPr>
          <w:p w14:paraId="2A2F6B39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India Vol</w:t>
            </w:r>
          </w:p>
        </w:tc>
        <w:tc>
          <w:tcPr>
            <w:tcW w:w="0" w:type="auto"/>
            <w:hideMark/>
          </w:tcPr>
          <w:p w14:paraId="78313B00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Global Vol</w:t>
            </w:r>
          </w:p>
        </w:tc>
        <w:tc>
          <w:tcPr>
            <w:tcW w:w="0" w:type="auto"/>
            <w:hideMark/>
          </w:tcPr>
          <w:p w14:paraId="13B17247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CPC (₹)</w:t>
            </w:r>
          </w:p>
        </w:tc>
        <w:tc>
          <w:tcPr>
            <w:tcW w:w="0" w:type="auto"/>
            <w:hideMark/>
          </w:tcPr>
          <w:p w14:paraId="1979CA43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Difficulty</w:t>
            </w:r>
          </w:p>
        </w:tc>
        <w:tc>
          <w:tcPr>
            <w:tcW w:w="0" w:type="auto"/>
            <w:hideMark/>
          </w:tcPr>
          <w:p w14:paraId="70513637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Intent</w:t>
            </w:r>
          </w:p>
        </w:tc>
      </w:tr>
      <w:tr w:rsidR="00DB47B4" w:rsidRPr="00DB47B4" w14:paraId="1A8C878E" w14:textId="77777777" w:rsidTr="00DB47B4">
        <w:tc>
          <w:tcPr>
            <w:tcW w:w="0" w:type="auto"/>
            <w:hideMark/>
          </w:tcPr>
          <w:p w14:paraId="0830825C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write email using AI</w:t>
            </w:r>
          </w:p>
        </w:tc>
        <w:tc>
          <w:tcPr>
            <w:tcW w:w="0" w:type="auto"/>
            <w:hideMark/>
          </w:tcPr>
          <w:p w14:paraId="4805AF41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500–1.5K</w:t>
            </w:r>
          </w:p>
        </w:tc>
        <w:tc>
          <w:tcPr>
            <w:tcW w:w="0" w:type="auto"/>
            <w:hideMark/>
          </w:tcPr>
          <w:p w14:paraId="1D21346C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5K–12K</w:t>
            </w:r>
          </w:p>
        </w:tc>
        <w:tc>
          <w:tcPr>
            <w:tcW w:w="0" w:type="auto"/>
            <w:hideMark/>
          </w:tcPr>
          <w:p w14:paraId="1DE4C49D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₹20–60</w:t>
            </w:r>
          </w:p>
        </w:tc>
        <w:tc>
          <w:tcPr>
            <w:tcW w:w="0" w:type="auto"/>
            <w:hideMark/>
          </w:tcPr>
          <w:p w14:paraId="6C578968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Low</w:t>
            </w:r>
          </w:p>
        </w:tc>
        <w:tc>
          <w:tcPr>
            <w:tcW w:w="0" w:type="auto"/>
            <w:hideMark/>
          </w:tcPr>
          <w:p w14:paraId="753F5AD5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Learning / beginner</w:t>
            </w:r>
          </w:p>
        </w:tc>
      </w:tr>
      <w:tr w:rsidR="00DB47B4" w:rsidRPr="00DB47B4" w14:paraId="5AAE3E64" w14:textId="77777777" w:rsidTr="00DB47B4">
        <w:tc>
          <w:tcPr>
            <w:tcW w:w="0" w:type="auto"/>
            <w:hideMark/>
          </w:tcPr>
          <w:p w14:paraId="1C3914E6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AI email writer</w:t>
            </w:r>
          </w:p>
        </w:tc>
        <w:tc>
          <w:tcPr>
            <w:tcW w:w="0" w:type="auto"/>
            <w:hideMark/>
          </w:tcPr>
          <w:p w14:paraId="54E38BE0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1K–3K</w:t>
            </w:r>
          </w:p>
        </w:tc>
        <w:tc>
          <w:tcPr>
            <w:tcW w:w="0" w:type="auto"/>
            <w:hideMark/>
          </w:tcPr>
          <w:p w14:paraId="387A05CA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10K–25K</w:t>
            </w:r>
          </w:p>
        </w:tc>
        <w:tc>
          <w:tcPr>
            <w:tcW w:w="0" w:type="auto"/>
            <w:hideMark/>
          </w:tcPr>
          <w:p w14:paraId="3C3CE210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₹40–120</w:t>
            </w:r>
          </w:p>
        </w:tc>
        <w:tc>
          <w:tcPr>
            <w:tcW w:w="0" w:type="auto"/>
            <w:hideMark/>
          </w:tcPr>
          <w:p w14:paraId="06B944D3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Medium</w:t>
            </w:r>
          </w:p>
        </w:tc>
        <w:tc>
          <w:tcPr>
            <w:tcW w:w="0" w:type="auto"/>
            <w:hideMark/>
          </w:tcPr>
          <w:p w14:paraId="0C92114C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Tool discovery</w:t>
            </w:r>
          </w:p>
        </w:tc>
      </w:tr>
      <w:tr w:rsidR="00DB47B4" w:rsidRPr="00DB47B4" w14:paraId="47E080D1" w14:textId="77777777" w:rsidTr="00DB47B4">
        <w:tc>
          <w:tcPr>
            <w:tcW w:w="0" w:type="auto"/>
            <w:hideMark/>
          </w:tcPr>
          <w:p w14:paraId="699C5B7E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AI email generator</w:t>
            </w:r>
          </w:p>
        </w:tc>
        <w:tc>
          <w:tcPr>
            <w:tcW w:w="0" w:type="auto"/>
            <w:hideMark/>
          </w:tcPr>
          <w:p w14:paraId="2E6ED075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1K–2K</w:t>
            </w:r>
          </w:p>
        </w:tc>
        <w:tc>
          <w:tcPr>
            <w:tcW w:w="0" w:type="auto"/>
            <w:hideMark/>
          </w:tcPr>
          <w:p w14:paraId="6C3FF09E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8K–20K</w:t>
            </w:r>
          </w:p>
        </w:tc>
        <w:tc>
          <w:tcPr>
            <w:tcW w:w="0" w:type="auto"/>
            <w:hideMark/>
          </w:tcPr>
          <w:p w14:paraId="6BFECE9D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₹50–150</w:t>
            </w:r>
          </w:p>
        </w:tc>
        <w:tc>
          <w:tcPr>
            <w:tcW w:w="0" w:type="auto"/>
            <w:hideMark/>
          </w:tcPr>
          <w:p w14:paraId="2949488F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Medium</w:t>
            </w:r>
          </w:p>
        </w:tc>
        <w:tc>
          <w:tcPr>
            <w:tcW w:w="0" w:type="auto"/>
            <w:hideMark/>
          </w:tcPr>
          <w:p w14:paraId="7B716299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Tool usage</w:t>
            </w:r>
          </w:p>
        </w:tc>
      </w:tr>
      <w:tr w:rsidR="00DB47B4" w:rsidRPr="00DB47B4" w14:paraId="503CE639" w14:textId="77777777" w:rsidTr="00DB47B4">
        <w:tc>
          <w:tcPr>
            <w:tcW w:w="0" w:type="auto"/>
            <w:hideMark/>
          </w:tcPr>
          <w:p w14:paraId="0ABAA7DF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generate email with AI</w:t>
            </w:r>
          </w:p>
        </w:tc>
        <w:tc>
          <w:tcPr>
            <w:tcW w:w="0" w:type="auto"/>
            <w:hideMark/>
          </w:tcPr>
          <w:p w14:paraId="35C6D69A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300–800</w:t>
            </w:r>
          </w:p>
        </w:tc>
        <w:tc>
          <w:tcPr>
            <w:tcW w:w="0" w:type="auto"/>
            <w:hideMark/>
          </w:tcPr>
          <w:p w14:paraId="28239B74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3K–8K</w:t>
            </w:r>
          </w:p>
        </w:tc>
        <w:tc>
          <w:tcPr>
            <w:tcW w:w="0" w:type="auto"/>
            <w:hideMark/>
          </w:tcPr>
          <w:p w14:paraId="790F6BE2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₹30–90</w:t>
            </w:r>
          </w:p>
        </w:tc>
        <w:tc>
          <w:tcPr>
            <w:tcW w:w="0" w:type="auto"/>
            <w:hideMark/>
          </w:tcPr>
          <w:p w14:paraId="5FAAA686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Low</w:t>
            </w:r>
          </w:p>
        </w:tc>
        <w:tc>
          <w:tcPr>
            <w:tcW w:w="0" w:type="auto"/>
            <w:hideMark/>
          </w:tcPr>
          <w:p w14:paraId="30C35266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Informational</w:t>
            </w:r>
          </w:p>
        </w:tc>
      </w:tr>
    </w:tbl>
    <w:p w14:paraId="4B590A5F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👉</w:t>
      </w:r>
      <w:r w:rsidRPr="00DB47B4">
        <w:rPr>
          <w:b/>
          <w:bCs/>
        </w:rPr>
        <w:t xml:space="preserve"> Insight</w:t>
      </w:r>
    </w:p>
    <w:p w14:paraId="31EFCD68" w14:textId="77777777" w:rsidR="00DB47B4" w:rsidRPr="00DB47B4" w:rsidRDefault="00DB47B4" w:rsidP="00DB47B4">
      <w:pPr>
        <w:numPr>
          <w:ilvl w:val="0"/>
          <w:numId w:val="1"/>
        </w:numPr>
      </w:pPr>
      <w:r w:rsidRPr="00DB47B4">
        <w:t>Easy to rank (content + landing pages)</w:t>
      </w:r>
    </w:p>
    <w:p w14:paraId="57A7E207" w14:textId="77777777" w:rsidR="00DB47B4" w:rsidRPr="00DB47B4" w:rsidRDefault="00DB47B4" w:rsidP="00DB47B4">
      <w:pPr>
        <w:numPr>
          <w:ilvl w:val="0"/>
          <w:numId w:val="1"/>
        </w:numPr>
      </w:pPr>
      <w:r w:rsidRPr="00DB47B4">
        <w:t xml:space="preserve">But </w:t>
      </w:r>
      <w:r w:rsidRPr="00DB47B4">
        <w:rPr>
          <w:b/>
          <w:bCs/>
        </w:rPr>
        <w:t>lower conversion vs automation keywords</w:t>
      </w:r>
    </w:p>
    <w:p w14:paraId="5E96F8D0" w14:textId="77777777" w:rsidR="00DB47B4" w:rsidRPr="00DB47B4" w:rsidRDefault="00DB47B4" w:rsidP="00DB47B4">
      <w:r w:rsidRPr="00DB47B4">
        <w:pict w14:anchorId="5FA4DD1F">
          <v:rect id="_x0000_i1159" style="width:0;height:1.5pt" o:hralign="center" o:hrstd="t" o:hr="t" fillcolor="#a0a0a0" stroked="f"/>
        </w:pict>
      </w:r>
    </w:p>
    <w:p w14:paraId="60D42E55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🟡</w:t>
      </w:r>
      <w:r w:rsidRPr="00DB47B4">
        <w:rPr>
          <w:b/>
          <w:bCs/>
        </w:rPr>
        <w:t xml:space="preserve"> Cluster B — “Auto Reply / Automation AI” (</w:t>
      </w:r>
      <w:r w:rsidRPr="00DB47B4">
        <w:rPr>
          <w:rFonts w:ascii="Segoe UI Emoji" w:hAnsi="Segoe UI Emoji" w:cs="Segoe UI Emoji"/>
          <w:b/>
          <w:bCs/>
        </w:rPr>
        <w:t>🔥</w:t>
      </w:r>
      <w:r w:rsidRPr="00DB47B4">
        <w:rPr>
          <w:b/>
          <w:bCs/>
        </w:rPr>
        <w:t xml:space="preserve"> SWEET SPOT)</w:t>
      </w:r>
    </w:p>
    <w:p w14:paraId="47026CDD" w14:textId="042D0AA1" w:rsidR="00DB47B4" w:rsidRPr="00DB47B4" w:rsidRDefault="00DB47B4" w:rsidP="00DB47B4">
      <w:r w:rsidRPr="00DB47B4">
        <w:drawing>
          <wp:inline distT="0" distB="0" distL="0" distR="0" wp14:anchorId="52C3D8BC" wp14:editId="53D742DD">
            <wp:extent cx="5731510" cy="4298950"/>
            <wp:effectExtent l="0" t="0" r="2540" b="6350"/>
            <wp:docPr id="155881402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2909" w14:textId="52D3573B" w:rsidR="00DB47B4" w:rsidRPr="00DB47B4" w:rsidRDefault="00DB47B4" w:rsidP="00DB47B4">
      <w:r w:rsidRPr="00DB47B4">
        <w:lastRenderedPageBreak/>
        <w:drawing>
          <wp:inline distT="0" distB="0" distL="0" distR="0" wp14:anchorId="3E5E8268" wp14:editId="5C1954B4">
            <wp:extent cx="5731510" cy="3078480"/>
            <wp:effectExtent l="0" t="0" r="2540" b="7620"/>
            <wp:docPr id="1708486501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E146F" w14:textId="40AAFA06" w:rsidR="00DB47B4" w:rsidRPr="00DB47B4" w:rsidRDefault="00DB47B4" w:rsidP="00DB47B4">
      <w:r w:rsidRPr="00DB47B4">
        <w:drawing>
          <wp:inline distT="0" distB="0" distL="0" distR="0" wp14:anchorId="4ABDAF04" wp14:editId="075438E2">
            <wp:extent cx="5731510" cy="3223895"/>
            <wp:effectExtent l="0" t="0" r="2540" b="0"/>
            <wp:docPr id="142589581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E22E" w14:textId="173A7698" w:rsidR="00DB47B4" w:rsidRPr="00DB47B4" w:rsidRDefault="00DB47B4" w:rsidP="00DB47B4">
      <w:r w:rsidRPr="00DB47B4">
        <w:lastRenderedPageBreak/>
        <w:drawing>
          <wp:inline distT="0" distB="0" distL="0" distR="0" wp14:anchorId="69F0011F" wp14:editId="71B065B3">
            <wp:extent cx="5731510" cy="4298950"/>
            <wp:effectExtent l="0" t="0" r="2540" b="6350"/>
            <wp:docPr id="124513242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061"/>
        <w:gridCol w:w="1224"/>
        <w:gridCol w:w="1123"/>
        <w:gridCol w:w="1136"/>
        <w:gridCol w:w="1637"/>
      </w:tblGrid>
      <w:tr w:rsidR="00DB47B4" w:rsidRPr="00DB47B4" w14:paraId="784C3FFB" w14:textId="77777777" w:rsidTr="00DB47B4">
        <w:tc>
          <w:tcPr>
            <w:tcW w:w="0" w:type="auto"/>
            <w:hideMark/>
          </w:tcPr>
          <w:p w14:paraId="549BE237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7B423A35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India Vol</w:t>
            </w:r>
          </w:p>
        </w:tc>
        <w:tc>
          <w:tcPr>
            <w:tcW w:w="0" w:type="auto"/>
            <w:hideMark/>
          </w:tcPr>
          <w:p w14:paraId="36C0087A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Global Vol</w:t>
            </w:r>
          </w:p>
        </w:tc>
        <w:tc>
          <w:tcPr>
            <w:tcW w:w="0" w:type="auto"/>
            <w:hideMark/>
          </w:tcPr>
          <w:p w14:paraId="001208AA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CPC (₹)</w:t>
            </w:r>
          </w:p>
        </w:tc>
        <w:tc>
          <w:tcPr>
            <w:tcW w:w="0" w:type="auto"/>
            <w:hideMark/>
          </w:tcPr>
          <w:p w14:paraId="4EE31B27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Difficulty</w:t>
            </w:r>
          </w:p>
        </w:tc>
        <w:tc>
          <w:tcPr>
            <w:tcW w:w="0" w:type="auto"/>
            <w:hideMark/>
          </w:tcPr>
          <w:p w14:paraId="79958640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Intent</w:t>
            </w:r>
          </w:p>
        </w:tc>
      </w:tr>
      <w:tr w:rsidR="00DB47B4" w:rsidRPr="00DB47B4" w14:paraId="66B81FC0" w14:textId="77777777" w:rsidTr="00DB47B4">
        <w:tc>
          <w:tcPr>
            <w:tcW w:w="0" w:type="auto"/>
            <w:hideMark/>
          </w:tcPr>
          <w:p w14:paraId="203F6E68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auto reply email AI</w:t>
            </w:r>
          </w:p>
        </w:tc>
        <w:tc>
          <w:tcPr>
            <w:tcW w:w="0" w:type="auto"/>
            <w:hideMark/>
          </w:tcPr>
          <w:p w14:paraId="3C7B46C0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200–800</w:t>
            </w:r>
          </w:p>
        </w:tc>
        <w:tc>
          <w:tcPr>
            <w:tcW w:w="0" w:type="auto"/>
            <w:hideMark/>
          </w:tcPr>
          <w:p w14:paraId="60560BB7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2K–6K</w:t>
            </w:r>
          </w:p>
        </w:tc>
        <w:tc>
          <w:tcPr>
            <w:tcW w:w="0" w:type="auto"/>
            <w:hideMark/>
          </w:tcPr>
          <w:p w14:paraId="600C4EC2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₹80–200</w:t>
            </w:r>
          </w:p>
        </w:tc>
        <w:tc>
          <w:tcPr>
            <w:tcW w:w="0" w:type="auto"/>
            <w:hideMark/>
          </w:tcPr>
          <w:p w14:paraId="53365C2A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Low</w:t>
            </w:r>
          </w:p>
        </w:tc>
        <w:tc>
          <w:tcPr>
            <w:tcW w:w="0" w:type="auto"/>
            <w:hideMark/>
          </w:tcPr>
          <w:p w14:paraId="677AA27A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High intent</w:t>
            </w:r>
          </w:p>
        </w:tc>
      </w:tr>
      <w:tr w:rsidR="00DB47B4" w:rsidRPr="00DB47B4" w14:paraId="55FB3206" w14:textId="77777777" w:rsidTr="00DB47B4">
        <w:tc>
          <w:tcPr>
            <w:tcW w:w="0" w:type="auto"/>
            <w:hideMark/>
          </w:tcPr>
          <w:p w14:paraId="40A6E523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AI email reply</w:t>
            </w:r>
          </w:p>
        </w:tc>
        <w:tc>
          <w:tcPr>
            <w:tcW w:w="0" w:type="auto"/>
            <w:hideMark/>
          </w:tcPr>
          <w:p w14:paraId="5DB14821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300–1K</w:t>
            </w:r>
          </w:p>
        </w:tc>
        <w:tc>
          <w:tcPr>
            <w:tcW w:w="0" w:type="auto"/>
            <w:hideMark/>
          </w:tcPr>
          <w:p w14:paraId="752900B6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3K–10K</w:t>
            </w:r>
          </w:p>
        </w:tc>
        <w:tc>
          <w:tcPr>
            <w:tcW w:w="0" w:type="auto"/>
            <w:hideMark/>
          </w:tcPr>
          <w:p w14:paraId="410D4772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₹100–250</w:t>
            </w:r>
          </w:p>
        </w:tc>
        <w:tc>
          <w:tcPr>
            <w:tcW w:w="0" w:type="auto"/>
            <w:hideMark/>
          </w:tcPr>
          <w:p w14:paraId="357AA7AC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Medium</w:t>
            </w:r>
          </w:p>
        </w:tc>
        <w:tc>
          <w:tcPr>
            <w:tcW w:w="0" w:type="auto"/>
            <w:hideMark/>
          </w:tcPr>
          <w:p w14:paraId="3D7F415C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Very high intent</w:t>
            </w:r>
          </w:p>
        </w:tc>
      </w:tr>
      <w:tr w:rsidR="00DB47B4" w:rsidRPr="00DB47B4" w14:paraId="0588125A" w14:textId="77777777" w:rsidTr="00DB47B4">
        <w:tc>
          <w:tcPr>
            <w:tcW w:w="0" w:type="auto"/>
            <w:hideMark/>
          </w:tcPr>
          <w:p w14:paraId="20BAF496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AI email assistant</w:t>
            </w:r>
          </w:p>
        </w:tc>
        <w:tc>
          <w:tcPr>
            <w:tcW w:w="0" w:type="auto"/>
            <w:hideMark/>
          </w:tcPr>
          <w:p w14:paraId="3F45E141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1K–2K</w:t>
            </w:r>
          </w:p>
        </w:tc>
        <w:tc>
          <w:tcPr>
            <w:tcW w:w="0" w:type="auto"/>
            <w:hideMark/>
          </w:tcPr>
          <w:p w14:paraId="76DF4E61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8K–20K</w:t>
            </w:r>
          </w:p>
        </w:tc>
        <w:tc>
          <w:tcPr>
            <w:tcW w:w="0" w:type="auto"/>
            <w:hideMark/>
          </w:tcPr>
          <w:p w14:paraId="6FCEE249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₹120–300</w:t>
            </w:r>
          </w:p>
        </w:tc>
        <w:tc>
          <w:tcPr>
            <w:tcW w:w="0" w:type="auto"/>
            <w:hideMark/>
          </w:tcPr>
          <w:p w14:paraId="6ECBFEE1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Medium</w:t>
            </w:r>
          </w:p>
        </w:tc>
        <w:tc>
          <w:tcPr>
            <w:tcW w:w="0" w:type="auto"/>
            <w:hideMark/>
          </w:tcPr>
          <w:p w14:paraId="22FE0164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Product search</w:t>
            </w:r>
          </w:p>
        </w:tc>
      </w:tr>
      <w:tr w:rsidR="00DB47B4" w:rsidRPr="00DB47B4" w14:paraId="6194C89D" w14:textId="77777777" w:rsidTr="00DB47B4">
        <w:tc>
          <w:tcPr>
            <w:tcW w:w="0" w:type="auto"/>
            <w:hideMark/>
          </w:tcPr>
          <w:p w14:paraId="5034C2F0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automatic email response AI</w:t>
            </w:r>
          </w:p>
        </w:tc>
        <w:tc>
          <w:tcPr>
            <w:tcW w:w="0" w:type="auto"/>
            <w:hideMark/>
          </w:tcPr>
          <w:p w14:paraId="13274C87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100–400</w:t>
            </w:r>
          </w:p>
        </w:tc>
        <w:tc>
          <w:tcPr>
            <w:tcW w:w="0" w:type="auto"/>
            <w:hideMark/>
          </w:tcPr>
          <w:p w14:paraId="65AF9AA0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1K–3K</w:t>
            </w:r>
          </w:p>
        </w:tc>
        <w:tc>
          <w:tcPr>
            <w:tcW w:w="0" w:type="auto"/>
            <w:hideMark/>
          </w:tcPr>
          <w:p w14:paraId="1CCBE630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₹90–220</w:t>
            </w:r>
          </w:p>
        </w:tc>
        <w:tc>
          <w:tcPr>
            <w:tcW w:w="0" w:type="auto"/>
            <w:hideMark/>
          </w:tcPr>
          <w:p w14:paraId="554A6ECB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Low</w:t>
            </w:r>
          </w:p>
        </w:tc>
        <w:tc>
          <w:tcPr>
            <w:tcW w:w="0" w:type="auto"/>
            <w:hideMark/>
          </w:tcPr>
          <w:p w14:paraId="238933CB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High intent</w:t>
            </w:r>
          </w:p>
        </w:tc>
      </w:tr>
    </w:tbl>
    <w:p w14:paraId="23E10F05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👉</w:t>
      </w:r>
      <w:r w:rsidRPr="00DB47B4">
        <w:rPr>
          <w:b/>
          <w:bCs/>
        </w:rPr>
        <w:t xml:space="preserve"> Insight</w:t>
      </w:r>
    </w:p>
    <w:p w14:paraId="0C0A0072" w14:textId="77777777" w:rsidR="00DB47B4" w:rsidRPr="00DB47B4" w:rsidRDefault="00DB47B4" w:rsidP="00DB47B4">
      <w:pPr>
        <w:numPr>
          <w:ilvl w:val="0"/>
          <w:numId w:val="2"/>
        </w:numPr>
      </w:pPr>
      <w:r w:rsidRPr="00DB47B4">
        <w:t xml:space="preserve">This is your </w:t>
      </w:r>
      <w:r w:rsidRPr="00DB47B4">
        <w:rPr>
          <w:b/>
          <w:bCs/>
        </w:rPr>
        <w:t>core positioning zone</w:t>
      </w:r>
    </w:p>
    <w:p w14:paraId="76BFCFC8" w14:textId="77777777" w:rsidR="00DB47B4" w:rsidRPr="00DB47B4" w:rsidRDefault="00DB47B4" w:rsidP="00DB47B4">
      <w:pPr>
        <w:numPr>
          <w:ilvl w:val="0"/>
          <w:numId w:val="2"/>
        </w:numPr>
      </w:pPr>
      <w:r w:rsidRPr="00DB47B4">
        <w:t>Lower competition than SaaS tools</w:t>
      </w:r>
    </w:p>
    <w:p w14:paraId="3793189A" w14:textId="77777777" w:rsidR="00DB47B4" w:rsidRPr="00DB47B4" w:rsidRDefault="00DB47B4" w:rsidP="00DB47B4">
      <w:pPr>
        <w:numPr>
          <w:ilvl w:val="0"/>
          <w:numId w:val="2"/>
        </w:numPr>
      </w:pPr>
      <w:r w:rsidRPr="00DB47B4">
        <w:t xml:space="preserve">Higher </w:t>
      </w:r>
      <w:r w:rsidRPr="00DB47B4">
        <w:rPr>
          <w:b/>
          <w:bCs/>
        </w:rPr>
        <w:t>conversion intent (people want automation, not just writing)</w:t>
      </w:r>
    </w:p>
    <w:p w14:paraId="2123A9FC" w14:textId="77777777" w:rsidR="00DB47B4" w:rsidRPr="00DB47B4" w:rsidRDefault="00DB47B4" w:rsidP="00DB47B4">
      <w:r w:rsidRPr="00DB47B4">
        <w:pict w14:anchorId="3767E5D8">
          <v:rect id="_x0000_i1164" style="width:0;height:1.5pt" o:hralign="center" o:hrstd="t" o:hr="t" fillcolor="#a0a0a0" stroked="f"/>
        </w:pict>
      </w:r>
    </w:p>
    <w:p w14:paraId="703CDA72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🔴</w:t>
      </w:r>
      <w:r w:rsidRPr="00DB47B4">
        <w:rPr>
          <w:b/>
          <w:bCs/>
        </w:rPr>
        <w:t xml:space="preserve"> Cluster C — “Gmail / Tool-specific” (High Conversion, Low Volume)</w:t>
      </w:r>
    </w:p>
    <w:p w14:paraId="69954691" w14:textId="416C3D2B" w:rsidR="00DB47B4" w:rsidRPr="00DB47B4" w:rsidRDefault="00DB47B4" w:rsidP="00DB47B4">
      <w:r w:rsidRPr="00DB47B4">
        <mc:AlternateContent>
          <mc:Choice Requires="wps">
            <w:drawing>
              <wp:inline distT="0" distB="0" distL="0" distR="0" wp14:anchorId="27E9524E" wp14:editId="7ED80CB3">
                <wp:extent cx="304800" cy="304800"/>
                <wp:effectExtent l="0" t="0" r="0" b="0"/>
                <wp:docPr id="2009953848" name="Rectangle 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22CE8" id="Rectangle 2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C10BF5" w14:textId="3F949686" w:rsidR="00DB47B4" w:rsidRPr="00DB47B4" w:rsidRDefault="00DB47B4" w:rsidP="00DB47B4">
      <w:r w:rsidRPr="00DB47B4">
        <w:lastRenderedPageBreak/>
        <w:drawing>
          <wp:inline distT="0" distB="0" distL="0" distR="0" wp14:anchorId="3D075513" wp14:editId="7CED8858">
            <wp:extent cx="5731510" cy="3223260"/>
            <wp:effectExtent l="0" t="0" r="2540" b="0"/>
            <wp:docPr id="45680217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8354" w14:textId="30D59B77" w:rsidR="00DB47B4" w:rsidRPr="00DB47B4" w:rsidRDefault="00DB47B4" w:rsidP="00DB47B4">
      <w:r w:rsidRPr="00DB47B4">
        <w:drawing>
          <wp:inline distT="0" distB="0" distL="0" distR="0" wp14:anchorId="5D579277" wp14:editId="524B6103">
            <wp:extent cx="5113020" cy="3710940"/>
            <wp:effectExtent l="0" t="0" r="0" b="3810"/>
            <wp:docPr id="144574866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2"/>
        <w:gridCol w:w="1078"/>
        <w:gridCol w:w="1241"/>
        <w:gridCol w:w="1140"/>
        <w:gridCol w:w="1136"/>
        <w:gridCol w:w="1563"/>
      </w:tblGrid>
      <w:tr w:rsidR="00DB47B4" w:rsidRPr="00DB47B4" w14:paraId="419016DF" w14:textId="77777777" w:rsidTr="00DB47B4">
        <w:tc>
          <w:tcPr>
            <w:tcW w:w="0" w:type="auto"/>
            <w:hideMark/>
          </w:tcPr>
          <w:p w14:paraId="355F18BD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1C44E1CE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India Vol</w:t>
            </w:r>
          </w:p>
        </w:tc>
        <w:tc>
          <w:tcPr>
            <w:tcW w:w="0" w:type="auto"/>
            <w:hideMark/>
          </w:tcPr>
          <w:p w14:paraId="199758D5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Global Vol</w:t>
            </w:r>
          </w:p>
        </w:tc>
        <w:tc>
          <w:tcPr>
            <w:tcW w:w="0" w:type="auto"/>
            <w:hideMark/>
          </w:tcPr>
          <w:p w14:paraId="5E37914F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CPC (₹)</w:t>
            </w:r>
          </w:p>
        </w:tc>
        <w:tc>
          <w:tcPr>
            <w:tcW w:w="0" w:type="auto"/>
            <w:hideMark/>
          </w:tcPr>
          <w:p w14:paraId="14CE6ACE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Difficulty</w:t>
            </w:r>
          </w:p>
        </w:tc>
        <w:tc>
          <w:tcPr>
            <w:tcW w:w="0" w:type="auto"/>
            <w:hideMark/>
          </w:tcPr>
          <w:p w14:paraId="4DE411EA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Intent</w:t>
            </w:r>
          </w:p>
        </w:tc>
      </w:tr>
      <w:tr w:rsidR="00DB47B4" w:rsidRPr="00DB47B4" w14:paraId="0FD25136" w14:textId="77777777" w:rsidTr="00DB47B4">
        <w:tc>
          <w:tcPr>
            <w:tcW w:w="0" w:type="auto"/>
            <w:hideMark/>
          </w:tcPr>
          <w:p w14:paraId="4FCA532F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AI tool for Gmail replies</w:t>
            </w:r>
          </w:p>
        </w:tc>
        <w:tc>
          <w:tcPr>
            <w:tcW w:w="0" w:type="auto"/>
            <w:hideMark/>
          </w:tcPr>
          <w:p w14:paraId="1FE61AAD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100–400</w:t>
            </w:r>
          </w:p>
        </w:tc>
        <w:tc>
          <w:tcPr>
            <w:tcW w:w="0" w:type="auto"/>
            <w:hideMark/>
          </w:tcPr>
          <w:p w14:paraId="599A2834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1K–3K</w:t>
            </w:r>
          </w:p>
        </w:tc>
        <w:tc>
          <w:tcPr>
            <w:tcW w:w="0" w:type="auto"/>
            <w:hideMark/>
          </w:tcPr>
          <w:p w14:paraId="0A052611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₹120–300</w:t>
            </w:r>
          </w:p>
        </w:tc>
        <w:tc>
          <w:tcPr>
            <w:tcW w:w="0" w:type="auto"/>
            <w:hideMark/>
          </w:tcPr>
          <w:p w14:paraId="0291FF1F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Low</w:t>
            </w:r>
          </w:p>
        </w:tc>
        <w:tc>
          <w:tcPr>
            <w:tcW w:w="0" w:type="auto"/>
            <w:hideMark/>
          </w:tcPr>
          <w:p w14:paraId="35F4EA6E" w14:textId="77777777" w:rsidR="00DB47B4" w:rsidRPr="00DB47B4" w:rsidRDefault="00DB47B4" w:rsidP="00DB47B4">
            <w:pPr>
              <w:spacing w:after="160" w:line="259" w:lineRule="auto"/>
            </w:pPr>
            <w:r w:rsidRPr="00DB47B4">
              <w:rPr>
                <w:rFonts w:ascii="Segoe UI Emoji" w:hAnsi="Segoe UI Emoji" w:cs="Segoe UI Emoji"/>
              </w:rPr>
              <w:t>🔥</w:t>
            </w:r>
            <w:r w:rsidRPr="00DB47B4">
              <w:t xml:space="preserve"> Very high</w:t>
            </w:r>
          </w:p>
        </w:tc>
      </w:tr>
      <w:tr w:rsidR="00DB47B4" w:rsidRPr="00DB47B4" w14:paraId="174B8248" w14:textId="77777777" w:rsidTr="00DB47B4">
        <w:tc>
          <w:tcPr>
            <w:tcW w:w="0" w:type="auto"/>
            <w:hideMark/>
          </w:tcPr>
          <w:p w14:paraId="12824788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Gmail AI assistant</w:t>
            </w:r>
          </w:p>
        </w:tc>
        <w:tc>
          <w:tcPr>
            <w:tcW w:w="0" w:type="auto"/>
            <w:hideMark/>
          </w:tcPr>
          <w:p w14:paraId="2AFEE7C0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500–1K</w:t>
            </w:r>
          </w:p>
        </w:tc>
        <w:tc>
          <w:tcPr>
            <w:tcW w:w="0" w:type="auto"/>
            <w:hideMark/>
          </w:tcPr>
          <w:p w14:paraId="100D8533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5K–12K</w:t>
            </w:r>
          </w:p>
        </w:tc>
        <w:tc>
          <w:tcPr>
            <w:tcW w:w="0" w:type="auto"/>
            <w:hideMark/>
          </w:tcPr>
          <w:p w14:paraId="71BB9DD6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₹150–350</w:t>
            </w:r>
          </w:p>
        </w:tc>
        <w:tc>
          <w:tcPr>
            <w:tcW w:w="0" w:type="auto"/>
            <w:hideMark/>
          </w:tcPr>
          <w:p w14:paraId="45A3104E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Medium</w:t>
            </w:r>
          </w:p>
        </w:tc>
        <w:tc>
          <w:tcPr>
            <w:tcW w:w="0" w:type="auto"/>
            <w:hideMark/>
          </w:tcPr>
          <w:p w14:paraId="1BB55A07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Product intent</w:t>
            </w:r>
          </w:p>
        </w:tc>
      </w:tr>
      <w:tr w:rsidR="00DB47B4" w:rsidRPr="00DB47B4" w14:paraId="7E65F767" w14:textId="77777777" w:rsidTr="00DB47B4">
        <w:tc>
          <w:tcPr>
            <w:tcW w:w="0" w:type="auto"/>
            <w:hideMark/>
          </w:tcPr>
          <w:p w14:paraId="46D1BF6D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Gmail AI reply tool</w:t>
            </w:r>
          </w:p>
        </w:tc>
        <w:tc>
          <w:tcPr>
            <w:tcW w:w="0" w:type="auto"/>
            <w:hideMark/>
          </w:tcPr>
          <w:p w14:paraId="77A98612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100–300</w:t>
            </w:r>
          </w:p>
        </w:tc>
        <w:tc>
          <w:tcPr>
            <w:tcW w:w="0" w:type="auto"/>
            <w:hideMark/>
          </w:tcPr>
          <w:p w14:paraId="3D8959B3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1K–2K</w:t>
            </w:r>
          </w:p>
        </w:tc>
        <w:tc>
          <w:tcPr>
            <w:tcW w:w="0" w:type="auto"/>
            <w:hideMark/>
          </w:tcPr>
          <w:p w14:paraId="5942F6ED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₹120–280</w:t>
            </w:r>
          </w:p>
        </w:tc>
        <w:tc>
          <w:tcPr>
            <w:tcW w:w="0" w:type="auto"/>
            <w:hideMark/>
          </w:tcPr>
          <w:p w14:paraId="7907C633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Low</w:t>
            </w:r>
          </w:p>
        </w:tc>
        <w:tc>
          <w:tcPr>
            <w:tcW w:w="0" w:type="auto"/>
            <w:hideMark/>
          </w:tcPr>
          <w:p w14:paraId="3A4B8624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High intent</w:t>
            </w:r>
          </w:p>
        </w:tc>
      </w:tr>
    </w:tbl>
    <w:p w14:paraId="28D132F0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👉</w:t>
      </w:r>
      <w:r w:rsidRPr="00DB47B4">
        <w:rPr>
          <w:b/>
          <w:bCs/>
        </w:rPr>
        <w:t xml:space="preserve"> Insight</w:t>
      </w:r>
    </w:p>
    <w:p w14:paraId="7C9BF93A" w14:textId="77777777" w:rsidR="00DB47B4" w:rsidRPr="00DB47B4" w:rsidRDefault="00DB47B4" w:rsidP="00DB47B4">
      <w:pPr>
        <w:numPr>
          <w:ilvl w:val="0"/>
          <w:numId w:val="3"/>
        </w:numPr>
      </w:pPr>
      <w:r w:rsidRPr="00DB47B4">
        <w:t xml:space="preserve">Small volume, but </w:t>
      </w:r>
      <w:r w:rsidRPr="00DB47B4">
        <w:rPr>
          <w:b/>
          <w:bCs/>
        </w:rPr>
        <w:t>ready-to-buy users</w:t>
      </w:r>
    </w:p>
    <w:p w14:paraId="06B51053" w14:textId="77777777" w:rsidR="00DB47B4" w:rsidRPr="00DB47B4" w:rsidRDefault="00DB47B4" w:rsidP="00DB47B4">
      <w:pPr>
        <w:numPr>
          <w:ilvl w:val="0"/>
          <w:numId w:val="3"/>
        </w:numPr>
      </w:pPr>
      <w:r w:rsidRPr="00DB47B4">
        <w:lastRenderedPageBreak/>
        <w:t xml:space="preserve">Perfect for </w:t>
      </w:r>
      <w:r w:rsidRPr="00DB47B4">
        <w:rPr>
          <w:b/>
          <w:bCs/>
        </w:rPr>
        <w:t>landing pages + extensions</w:t>
      </w:r>
    </w:p>
    <w:p w14:paraId="6B3FE324" w14:textId="77777777" w:rsidR="00DB47B4" w:rsidRPr="00DB47B4" w:rsidRDefault="00DB47B4" w:rsidP="00DB47B4">
      <w:r w:rsidRPr="00DB47B4">
        <w:pict w14:anchorId="039AD3E6">
          <v:rect id="_x0000_i1168" style="width:0;height:1.5pt" o:hralign="center" o:hrstd="t" o:hr="t" fillcolor="#a0a0a0" stroked="f"/>
        </w:pict>
      </w:r>
    </w:p>
    <w:p w14:paraId="0CF9D59E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🔵</w:t>
      </w:r>
      <w:r w:rsidRPr="00DB47B4">
        <w:rPr>
          <w:b/>
          <w:bCs/>
        </w:rPr>
        <w:t xml:space="preserve"> Cluster D — “Email Automation Software” (Enterprise, Competitive)</w:t>
      </w:r>
    </w:p>
    <w:p w14:paraId="6784B37C" w14:textId="0293D602" w:rsidR="00DB47B4" w:rsidRPr="00DB47B4" w:rsidRDefault="00DB47B4" w:rsidP="00DB47B4">
      <w:r w:rsidRPr="00DB47B4">
        <w:drawing>
          <wp:inline distT="0" distB="0" distL="0" distR="0" wp14:anchorId="65BFCAE9" wp14:editId="07E54BA6">
            <wp:extent cx="5731510" cy="4298950"/>
            <wp:effectExtent l="0" t="0" r="2540" b="6350"/>
            <wp:docPr id="89943986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98E0" w14:textId="3E12767A" w:rsidR="00DB47B4" w:rsidRPr="00DB47B4" w:rsidRDefault="00DB47B4" w:rsidP="00DB47B4">
      <w:r w:rsidRPr="00DB47B4">
        <w:drawing>
          <wp:inline distT="0" distB="0" distL="0" distR="0" wp14:anchorId="09D83ADE" wp14:editId="5A47960C">
            <wp:extent cx="5731510" cy="3223895"/>
            <wp:effectExtent l="0" t="0" r="2540" b="0"/>
            <wp:docPr id="189429025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BABD" w14:textId="6BF2691A" w:rsidR="00DB47B4" w:rsidRPr="00DB47B4" w:rsidRDefault="00DB47B4" w:rsidP="00DB47B4">
      <w:r w:rsidRPr="00DB47B4">
        <w:lastRenderedPageBreak/>
        <mc:AlternateContent>
          <mc:Choice Requires="wps">
            <w:drawing>
              <wp:inline distT="0" distB="0" distL="0" distR="0" wp14:anchorId="4757118B" wp14:editId="6EAFDE5C">
                <wp:extent cx="304800" cy="304800"/>
                <wp:effectExtent l="0" t="0" r="0" b="0"/>
                <wp:docPr id="651159102" name="Rectangle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BDE97" id="Rectangle 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9FDE0B" w14:textId="5A2AEC14" w:rsidR="00DB47B4" w:rsidRPr="00DB47B4" w:rsidRDefault="00DB47B4" w:rsidP="00DB47B4">
      <w:r w:rsidRPr="00DB47B4">
        <mc:AlternateContent>
          <mc:Choice Requires="wps">
            <w:drawing>
              <wp:inline distT="0" distB="0" distL="0" distR="0" wp14:anchorId="7248D27E" wp14:editId="51EBB27B">
                <wp:extent cx="304800" cy="304800"/>
                <wp:effectExtent l="0" t="0" r="0" b="0"/>
                <wp:docPr id="838706716" name="Rectangle 1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B820E" id="Rectangle 1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99"/>
        <w:gridCol w:w="1055"/>
        <w:gridCol w:w="1218"/>
        <w:gridCol w:w="1117"/>
        <w:gridCol w:w="1136"/>
        <w:gridCol w:w="1391"/>
      </w:tblGrid>
      <w:tr w:rsidR="00DB47B4" w:rsidRPr="00DB47B4" w14:paraId="2C9BAE89" w14:textId="77777777" w:rsidTr="00DB47B4">
        <w:tc>
          <w:tcPr>
            <w:tcW w:w="0" w:type="auto"/>
            <w:hideMark/>
          </w:tcPr>
          <w:p w14:paraId="41162FBA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0B31C359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India Vol</w:t>
            </w:r>
          </w:p>
        </w:tc>
        <w:tc>
          <w:tcPr>
            <w:tcW w:w="0" w:type="auto"/>
            <w:hideMark/>
          </w:tcPr>
          <w:p w14:paraId="0F1FD978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Global Vol</w:t>
            </w:r>
          </w:p>
        </w:tc>
        <w:tc>
          <w:tcPr>
            <w:tcW w:w="0" w:type="auto"/>
            <w:hideMark/>
          </w:tcPr>
          <w:p w14:paraId="53E6838B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CPC (₹)</w:t>
            </w:r>
          </w:p>
        </w:tc>
        <w:tc>
          <w:tcPr>
            <w:tcW w:w="0" w:type="auto"/>
            <w:hideMark/>
          </w:tcPr>
          <w:p w14:paraId="4D51591E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Difficulty</w:t>
            </w:r>
          </w:p>
        </w:tc>
        <w:tc>
          <w:tcPr>
            <w:tcW w:w="0" w:type="auto"/>
            <w:hideMark/>
          </w:tcPr>
          <w:p w14:paraId="44D4A3C6" w14:textId="77777777" w:rsidR="00DB47B4" w:rsidRPr="00DB47B4" w:rsidRDefault="00DB47B4" w:rsidP="00DB47B4">
            <w:pPr>
              <w:spacing w:after="160" w:line="259" w:lineRule="auto"/>
              <w:rPr>
                <w:b/>
                <w:bCs/>
              </w:rPr>
            </w:pPr>
            <w:r w:rsidRPr="00DB47B4">
              <w:rPr>
                <w:b/>
                <w:bCs/>
              </w:rPr>
              <w:t>Intent</w:t>
            </w:r>
          </w:p>
        </w:tc>
      </w:tr>
      <w:tr w:rsidR="00DB47B4" w:rsidRPr="00DB47B4" w14:paraId="5275F48B" w14:textId="77777777" w:rsidTr="00DB47B4">
        <w:tc>
          <w:tcPr>
            <w:tcW w:w="0" w:type="auto"/>
            <w:hideMark/>
          </w:tcPr>
          <w:p w14:paraId="6B837BCF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email automation software</w:t>
            </w:r>
          </w:p>
        </w:tc>
        <w:tc>
          <w:tcPr>
            <w:tcW w:w="0" w:type="auto"/>
            <w:hideMark/>
          </w:tcPr>
          <w:p w14:paraId="2E319D53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1K–3K</w:t>
            </w:r>
          </w:p>
        </w:tc>
        <w:tc>
          <w:tcPr>
            <w:tcW w:w="0" w:type="auto"/>
            <w:hideMark/>
          </w:tcPr>
          <w:p w14:paraId="406D4CFF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20K–60K</w:t>
            </w:r>
          </w:p>
        </w:tc>
        <w:tc>
          <w:tcPr>
            <w:tcW w:w="0" w:type="auto"/>
            <w:hideMark/>
          </w:tcPr>
          <w:p w14:paraId="3C2FB64B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₹200–600</w:t>
            </w:r>
          </w:p>
        </w:tc>
        <w:tc>
          <w:tcPr>
            <w:tcW w:w="0" w:type="auto"/>
            <w:hideMark/>
          </w:tcPr>
          <w:p w14:paraId="0D71250E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High</w:t>
            </w:r>
          </w:p>
        </w:tc>
        <w:tc>
          <w:tcPr>
            <w:tcW w:w="0" w:type="auto"/>
            <w:hideMark/>
          </w:tcPr>
          <w:p w14:paraId="48A73A57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Enterprise</w:t>
            </w:r>
          </w:p>
        </w:tc>
      </w:tr>
      <w:tr w:rsidR="00DB47B4" w:rsidRPr="00DB47B4" w14:paraId="7A9F62AD" w14:textId="77777777" w:rsidTr="00DB47B4">
        <w:tc>
          <w:tcPr>
            <w:tcW w:w="0" w:type="auto"/>
            <w:hideMark/>
          </w:tcPr>
          <w:p w14:paraId="123369A4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email automation tools</w:t>
            </w:r>
          </w:p>
        </w:tc>
        <w:tc>
          <w:tcPr>
            <w:tcW w:w="0" w:type="auto"/>
            <w:hideMark/>
          </w:tcPr>
          <w:p w14:paraId="596876B1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1K–2K</w:t>
            </w:r>
          </w:p>
        </w:tc>
        <w:tc>
          <w:tcPr>
            <w:tcW w:w="0" w:type="auto"/>
            <w:hideMark/>
          </w:tcPr>
          <w:p w14:paraId="179E5465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15K–40K</w:t>
            </w:r>
          </w:p>
        </w:tc>
        <w:tc>
          <w:tcPr>
            <w:tcW w:w="0" w:type="auto"/>
            <w:hideMark/>
          </w:tcPr>
          <w:p w14:paraId="30187657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₹180–500</w:t>
            </w:r>
          </w:p>
        </w:tc>
        <w:tc>
          <w:tcPr>
            <w:tcW w:w="0" w:type="auto"/>
            <w:hideMark/>
          </w:tcPr>
          <w:p w14:paraId="3580C4AB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High</w:t>
            </w:r>
          </w:p>
        </w:tc>
        <w:tc>
          <w:tcPr>
            <w:tcW w:w="0" w:type="auto"/>
            <w:hideMark/>
          </w:tcPr>
          <w:p w14:paraId="28059E87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Comparison</w:t>
            </w:r>
          </w:p>
        </w:tc>
      </w:tr>
      <w:tr w:rsidR="00DB47B4" w:rsidRPr="00DB47B4" w14:paraId="569014B0" w14:textId="77777777" w:rsidTr="00DB47B4">
        <w:tc>
          <w:tcPr>
            <w:tcW w:w="0" w:type="auto"/>
            <w:hideMark/>
          </w:tcPr>
          <w:p w14:paraId="4F998B8C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best email automation software</w:t>
            </w:r>
          </w:p>
        </w:tc>
        <w:tc>
          <w:tcPr>
            <w:tcW w:w="0" w:type="auto"/>
            <w:hideMark/>
          </w:tcPr>
          <w:p w14:paraId="508B47B6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500–1K</w:t>
            </w:r>
          </w:p>
        </w:tc>
        <w:tc>
          <w:tcPr>
            <w:tcW w:w="0" w:type="auto"/>
            <w:hideMark/>
          </w:tcPr>
          <w:p w14:paraId="0A4AE065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10K–30K</w:t>
            </w:r>
          </w:p>
        </w:tc>
        <w:tc>
          <w:tcPr>
            <w:tcW w:w="0" w:type="auto"/>
            <w:hideMark/>
          </w:tcPr>
          <w:p w14:paraId="758F3CE8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₹250–700</w:t>
            </w:r>
          </w:p>
        </w:tc>
        <w:tc>
          <w:tcPr>
            <w:tcW w:w="0" w:type="auto"/>
            <w:hideMark/>
          </w:tcPr>
          <w:p w14:paraId="132095A8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Very High</w:t>
            </w:r>
          </w:p>
        </w:tc>
        <w:tc>
          <w:tcPr>
            <w:tcW w:w="0" w:type="auto"/>
            <w:hideMark/>
          </w:tcPr>
          <w:p w14:paraId="641A0DCB" w14:textId="77777777" w:rsidR="00DB47B4" w:rsidRPr="00DB47B4" w:rsidRDefault="00DB47B4" w:rsidP="00DB47B4">
            <w:pPr>
              <w:spacing w:after="160" w:line="259" w:lineRule="auto"/>
            </w:pPr>
            <w:r w:rsidRPr="00DB47B4">
              <w:t>Purchase</w:t>
            </w:r>
          </w:p>
        </w:tc>
      </w:tr>
    </w:tbl>
    <w:p w14:paraId="70768C03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👉</w:t>
      </w:r>
      <w:r w:rsidRPr="00DB47B4">
        <w:rPr>
          <w:b/>
          <w:bCs/>
        </w:rPr>
        <w:t xml:space="preserve"> Insight</w:t>
      </w:r>
    </w:p>
    <w:p w14:paraId="0EE63465" w14:textId="77777777" w:rsidR="00DB47B4" w:rsidRPr="00DB47B4" w:rsidRDefault="00DB47B4" w:rsidP="00DB47B4">
      <w:pPr>
        <w:numPr>
          <w:ilvl w:val="0"/>
          <w:numId w:val="4"/>
        </w:numPr>
      </w:pPr>
      <w:r w:rsidRPr="00DB47B4">
        <w:t>Huge market</w:t>
      </w:r>
    </w:p>
    <w:p w14:paraId="3074D059" w14:textId="77777777" w:rsidR="00DB47B4" w:rsidRPr="00DB47B4" w:rsidRDefault="00DB47B4" w:rsidP="00DB47B4">
      <w:pPr>
        <w:numPr>
          <w:ilvl w:val="0"/>
          <w:numId w:val="4"/>
        </w:numPr>
      </w:pPr>
      <w:r w:rsidRPr="00DB47B4">
        <w:t>But dominated by:</w:t>
      </w:r>
    </w:p>
    <w:p w14:paraId="0C69AF04" w14:textId="77777777" w:rsidR="00DB47B4" w:rsidRPr="00DB47B4" w:rsidRDefault="00DB47B4" w:rsidP="00DB47B4">
      <w:pPr>
        <w:numPr>
          <w:ilvl w:val="1"/>
          <w:numId w:val="4"/>
        </w:numPr>
      </w:pPr>
      <w:r w:rsidRPr="00DB47B4">
        <w:t>HubSpot</w:t>
      </w:r>
    </w:p>
    <w:p w14:paraId="4D6BE745" w14:textId="77777777" w:rsidR="00DB47B4" w:rsidRPr="00DB47B4" w:rsidRDefault="00DB47B4" w:rsidP="00DB47B4">
      <w:pPr>
        <w:numPr>
          <w:ilvl w:val="1"/>
          <w:numId w:val="4"/>
        </w:numPr>
      </w:pPr>
      <w:r w:rsidRPr="00DB47B4">
        <w:t>Mailchimp</w:t>
      </w:r>
    </w:p>
    <w:p w14:paraId="3F943276" w14:textId="77777777" w:rsidR="00DB47B4" w:rsidRPr="00DB47B4" w:rsidRDefault="00DB47B4" w:rsidP="00DB47B4">
      <w:pPr>
        <w:numPr>
          <w:ilvl w:val="1"/>
          <w:numId w:val="4"/>
        </w:numPr>
      </w:pPr>
      <w:r w:rsidRPr="00DB47B4">
        <w:t>Salesforce</w:t>
      </w:r>
      <w:r w:rsidRPr="00DB47B4">
        <w:br/>
      </w:r>
      <w:r w:rsidRPr="00DB47B4">
        <w:rPr>
          <w:rFonts w:ascii="Segoe UI Emoji" w:hAnsi="Segoe UI Emoji" w:cs="Segoe UI Emoji"/>
        </w:rPr>
        <w:t>👉</w:t>
      </w:r>
      <w:r w:rsidRPr="00DB47B4">
        <w:t xml:space="preserve"> </w:t>
      </w:r>
      <w:r w:rsidRPr="00DB47B4">
        <w:rPr>
          <w:b/>
          <w:bCs/>
        </w:rPr>
        <w:t>Not your battlefield (initially)</w:t>
      </w:r>
    </w:p>
    <w:p w14:paraId="33609E07" w14:textId="77777777" w:rsidR="00DB47B4" w:rsidRPr="00DB47B4" w:rsidRDefault="00DB47B4" w:rsidP="00DB47B4">
      <w:r w:rsidRPr="00DB47B4">
        <w:pict w14:anchorId="6EC0132C">
          <v:rect id="_x0000_i1173" style="width:0;height:1.5pt" o:hralign="center" o:hrstd="t" o:hr="t" fillcolor="#a0a0a0" stroked="f"/>
        </w:pict>
      </w:r>
    </w:p>
    <w:p w14:paraId="1C9B3F1F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⚡</w:t>
      </w:r>
      <w:r w:rsidRPr="00DB47B4">
        <w:rPr>
          <w:b/>
          <w:bCs/>
        </w:rPr>
        <w:t xml:space="preserve"> 2. Where You Can Rank FAST (Your Shortcut)</w:t>
      </w:r>
    </w:p>
    <w:p w14:paraId="0AD1542B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🟢</w:t>
      </w:r>
      <w:r w:rsidRPr="00DB47B4">
        <w:rPr>
          <w:b/>
          <w:bCs/>
        </w:rPr>
        <w:t xml:space="preserve"> Tier 1 (Fastest Wins — go after these FIRST)</w:t>
      </w:r>
    </w:p>
    <w:p w14:paraId="1B96A92D" w14:textId="77777777" w:rsidR="00DB47B4" w:rsidRPr="00DB47B4" w:rsidRDefault="00DB47B4" w:rsidP="00DB47B4">
      <w:pPr>
        <w:numPr>
          <w:ilvl w:val="0"/>
          <w:numId w:val="5"/>
        </w:numPr>
      </w:pPr>
      <w:r w:rsidRPr="00DB47B4">
        <w:t>write email using AI</w:t>
      </w:r>
    </w:p>
    <w:p w14:paraId="7DE4D59F" w14:textId="77777777" w:rsidR="00DB47B4" w:rsidRPr="00DB47B4" w:rsidRDefault="00DB47B4" w:rsidP="00DB47B4">
      <w:pPr>
        <w:numPr>
          <w:ilvl w:val="0"/>
          <w:numId w:val="5"/>
        </w:numPr>
      </w:pPr>
      <w:r w:rsidRPr="00DB47B4">
        <w:t>generate email with AI</w:t>
      </w:r>
    </w:p>
    <w:p w14:paraId="4EE43065" w14:textId="77777777" w:rsidR="00DB47B4" w:rsidRPr="00DB47B4" w:rsidRDefault="00DB47B4" w:rsidP="00DB47B4">
      <w:pPr>
        <w:numPr>
          <w:ilvl w:val="0"/>
          <w:numId w:val="5"/>
        </w:numPr>
      </w:pPr>
      <w:r w:rsidRPr="00DB47B4">
        <w:t>auto reply email AI</w:t>
      </w:r>
    </w:p>
    <w:p w14:paraId="23216171" w14:textId="77777777" w:rsidR="00DB47B4" w:rsidRPr="00DB47B4" w:rsidRDefault="00DB47B4" w:rsidP="00DB47B4">
      <w:pPr>
        <w:numPr>
          <w:ilvl w:val="0"/>
          <w:numId w:val="5"/>
        </w:numPr>
      </w:pPr>
      <w:r w:rsidRPr="00DB47B4">
        <w:t>AI tool for Gmail replies</w:t>
      </w:r>
    </w:p>
    <w:p w14:paraId="52A40238" w14:textId="77777777" w:rsidR="00DB47B4" w:rsidRPr="00DB47B4" w:rsidRDefault="00DB47B4" w:rsidP="00DB47B4">
      <w:pPr>
        <w:numPr>
          <w:ilvl w:val="0"/>
          <w:numId w:val="5"/>
        </w:numPr>
      </w:pPr>
      <w:r w:rsidRPr="00DB47B4">
        <w:t>Gmail AI reply tool</w:t>
      </w:r>
    </w:p>
    <w:p w14:paraId="78F5F3D5" w14:textId="77777777" w:rsidR="00DB47B4" w:rsidRPr="00DB47B4" w:rsidRDefault="00DB47B4" w:rsidP="00DB47B4">
      <w:r w:rsidRPr="00DB47B4">
        <w:rPr>
          <w:rFonts w:ascii="Segoe UI Emoji" w:hAnsi="Segoe UI Emoji" w:cs="Segoe UI Emoji"/>
        </w:rPr>
        <w:t>👉</w:t>
      </w:r>
      <w:r w:rsidRPr="00DB47B4">
        <w:t xml:space="preserve"> Why:</w:t>
      </w:r>
    </w:p>
    <w:p w14:paraId="0E983C40" w14:textId="77777777" w:rsidR="00DB47B4" w:rsidRPr="00DB47B4" w:rsidRDefault="00DB47B4" w:rsidP="00DB47B4">
      <w:pPr>
        <w:numPr>
          <w:ilvl w:val="0"/>
          <w:numId w:val="6"/>
        </w:numPr>
      </w:pPr>
      <w:r w:rsidRPr="00DB47B4">
        <w:t>Low competition</w:t>
      </w:r>
    </w:p>
    <w:p w14:paraId="014C1F1F" w14:textId="77777777" w:rsidR="00DB47B4" w:rsidRPr="00DB47B4" w:rsidRDefault="00DB47B4" w:rsidP="00DB47B4">
      <w:pPr>
        <w:numPr>
          <w:ilvl w:val="0"/>
          <w:numId w:val="6"/>
        </w:numPr>
      </w:pPr>
      <w:r w:rsidRPr="00DB47B4">
        <w:t>Clear intent</w:t>
      </w:r>
    </w:p>
    <w:p w14:paraId="6052A0C2" w14:textId="77777777" w:rsidR="00DB47B4" w:rsidRPr="00DB47B4" w:rsidRDefault="00DB47B4" w:rsidP="00DB47B4">
      <w:pPr>
        <w:numPr>
          <w:ilvl w:val="0"/>
          <w:numId w:val="6"/>
        </w:numPr>
      </w:pPr>
      <w:r w:rsidRPr="00DB47B4">
        <w:t>Weak SEO coverage currently</w:t>
      </w:r>
    </w:p>
    <w:p w14:paraId="5CEE0AAB" w14:textId="77777777" w:rsidR="00DB47B4" w:rsidRPr="00DB47B4" w:rsidRDefault="00DB47B4" w:rsidP="00DB47B4">
      <w:r w:rsidRPr="00DB47B4">
        <w:pict w14:anchorId="59AC724C">
          <v:rect id="_x0000_i1174" style="width:0;height:1.5pt" o:hralign="center" o:hrstd="t" o:hr="t" fillcolor="#a0a0a0" stroked="f"/>
        </w:pict>
      </w:r>
    </w:p>
    <w:p w14:paraId="331C1F68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🟡</w:t>
      </w:r>
      <w:r w:rsidRPr="00DB47B4">
        <w:rPr>
          <w:b/>
          <w:bCs/>
        </w:rPr>
        <w:t xml:space="preserve"> Tier 2 (Next Level — after initial traction)</w:t>
      </w:r>
    </w:p>
    <w:p w14:paraId="58EDB817" w14:textId="77777777" w:rsidR="00DB47B4" w:rsidRPr="00DB47B4" w:rsidRDefault="00DB47B4" w:rsidP="00DB47B4">
      <w:pPr>
        <w:numPr>
          <w:ilvl w:val="0"/>
          <w:numId w:val="7"/>
        </w:numPr>
      </w:pPr>
      <w:r w:rsidRPr="00DB47B4">
        <w:lastRenderedPageBreak/>
        <w:t>AI email assistant</w:t>
      </w:r>
    </w:p>
    <w:p w14:paraId="32BC25FE" w14:textId="77777777" w:rsidR="00DB47B4" w:rsidRPr="00DB47B4" w:rsidRDefault="00DB47B4" w:rsidP="00DB47B4">
      <w:pPr>
        <w:numPr>
          <w:ilvl w:val="0"/>
          <w:numId w:val="7"/>
        </w:numPr>
      </w:pPr>
      <w:r w:rsidRPr="00DB47B4">
        <w:t>AI email reply</w:t>
      </w:r>
    </w:p>
    <w:p w14:paraId="770A60BB" w14:textId="77777777" w:rsidR="00DB47B4" w:rsidRPr="00DB47B4" w:rsidRDefault="00DB47B4" w:rsidP="00DB47B4">
      <w:pPr>
        <w:numPr>
          <w:ilvl w:val="0"/>
          <w:numId w:val="7"/>
        </w:numPr>
      </w:pPr>
      <w:r w:rsidRPr="00DB47B4">
        <w:t>Gmail AI assistant</w:t>
      </w:r>
    </w:p>
    <w:p w14:paraId="642DCF81" w14:textId="77777777" w:rsidR="00DB47B4" w:rsidRPr="00DB47B4" w:rsidRDefault="00DB47B4" w:rsidP="00DB47B4">
      <w:r w:rsidRPr="00DB47B4">
        <w:rPr>
          <w:rFonts w:ascii="Segoe UI Emoji" w:hAnsi="Segoe UI Emoji" w:cs="Segoe UI Emoji"/>
        </w:rPr>
        <w:t>👉</w:t>
      </w:r>
      <w:r w:rsidRPr="00DB47B4">
        <w:t xml:space="preserve"> Why:</w:t>
      </w:r>
    </w:p>
    <w:p w14:paraId="4C7E8585" w14:textId="77777777" w:rsidR="00DB47B4" w:rsidRPr="00DB47B4" w:rsidRDefault="00DB47B4" w:rsidP="00DB47B4">
      <w:pPr>
        <w:numPr>
          <w:ilvl w:val="0"/>
          <w:numId w:val="8"/>
        </w:numPr>
      </w:pPr>
      <w:r w:rsidRPr="00DB47B4">
        <w:t>Higher volume</w:t>
      </w:r>
    </w:p>
    <w:p w14:paraId="2CD50A3F" w14:textId="77777777" w:rsidR="00DB47B4" w:rsidRPr="00DB47B4" w:rsidRDefault="00DB47B4" w:rsidP="00DB47B4">
      <w:pPr>
        <w:numPr>
          <w:ilvl w:val="0"/>
          <w:numId w:val="8"/>
        </w:numPr>
      </w:pPr>
      <w:r w:rsidRPr="00DB47B4">
        <w:t>Moderate competition</w:t>
      </w:r>
    </w:p>
    <w:p w14:paraId="03F6DEF1" w14:textId="77777777" w:rsidR="00DB47B4" w:rsidRPr="00DB47B4" w:rsidRDefault="00DB47B4" w:rsidP="00DB47B4">
      <w:pPr>
        <w:numPr>
          <w:ilvl w:val="0"/>
          <w:numId w:val="8"/>
        </w:numPr>
      </w:pPr>
      <w:r w:rsidRPr="00DB47B4">
        <w:t>Needs better content + backlinks</w:t>
      </w:r>
    </w:p>
    <w:p w14:paraId="30D3850A" w14:textId="77777777" w:rsidR="00DB47B4" w:rsidRPr="00DB47B4" w:rsidRDefault="00DB47B4" w:rsidP="00DB47B4">
      <w:r w:rsidRPr="00DB47B4">
        <w:pict w14:anchorId="47A9BC6E">
          <v:rect id="_x0000_i1175" style="width:0;height:1.5pt" o:hralign="center" o:hrstd="t" o:hr="t" fillcolor="#a0a0a0" stroked="f"/>
        </w:pict>
      </w:r>
    </w:p>
    <w:p w14:paraId="3DA3A108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🔴</w:t>
      </w:r>
      <w:r w:rsidRPr="00DB47B4">
        <w:rPr>
          <w:b/>
          <w:bCs/>
        </w:rPr>
        <w:t xml:space="preserve"> Tier 3 (Avoid initially)</w:t>
      </w:r>
    </w:p>
    <w:p w14:paraId="496585EC" w14:textId="77777777" w:rsidR="00DB47B4" w:rsidRPr="00DB47B4" w:rsidRDefault="00DB47B4" w:rsidP="00DB47B4">
      <w:pPr>
        <w:numPr>
          <w:ilvl w:val="0"/>
          <w:numId w:val="9"/>
        </w:numPr>
      </w:pPr>
      <w:r w:rsidRPr="00DB47B4">
        <w:t>email automation software</w:t>
      </w:r>
    </w:p>
    <w:p w14:paraId="56CF9CA7" w14:textId="77777777" w:rsidR="00DB47B4" w:rsidRPr="00DB47B4" w:rsidRDefault="00DB47B4" w:rsidP="00DB47B4">
      <w:pPr>
        <w:numPr>
          <w:ilvl w:val="0"/>
          <w:numId w:val="9"/>
        </w:numPr>
      </w:pPr>
      <w:r w:rsidRPr="00DB47B4">
        <w:t>best email automation tools</w:t>
      </w:r>
    </w:p>
    <w:p w14:paraId="75B99E69" w14:textId="77777777" w:rsidR="00DB47B4" w:rsidRPr="00DB47B4" w:rsidRDefault="00DB47B4" w:rsidP="00DB47B4">
      <w:r w:rsidRPr="00DB47B4">
        <w:rPr>
          <w:rFonts w:ascii="Segoe UI Emoji" w:hAnsi="Segoe UI Emoji" w:cs="Segoe UI Emoji"/>
        </w:rPr>
        <w:t>👉</w:t>
      </w:r>
      <w:r w:rsidRPr="00DB47B4">
        <w:t xml:space="preserve"> Why:</w:t>
      </w:r>
    </w:p>
    <w:p w14:paraId="6CFF29FD" w14:textId="77777777" w:rsidR="00DB47B4" w:rsidRPr="00DB47B4" w:rsidRDefault="00DB47B4" w:rsidP="00DB47B4">
      <w:pPr>
        <w:numPr>
          <w:ilvl w:val="0"/>
          <w:numId w:val="10"/>
        </w:numPr>
      </w:pPr>
      <w:r w:rsidRPr="00DB47B4">
        <w:t>High CPC = heavy competition</w:t>
      </w:r>
    </w:p>
    <w:p w14:paraId="13FAB4E4" w14:textId="77777777" w:rsidR="00DB47B4" w:rsidRPr="00DB47B4" w:rsidRDefault="00DB47B4" w:rsidP="00DB47B4">
      <w:pPr>
        <w:numPr>
          <w:ilvl w:val="0"/>
          <w:numId w:val="10"/>
        </w:numPr>
      </w:pPr>
      <w:r w:rsidRPr="00DB47B4">
        <w:t>Requires:</w:t>
      </w:r>
    </w:p>
    <w:p w14:paraId="13FA4A8D" w14:textId="77777777" w:rsidR="00DB47B4" w:rsidRPr="00DB47B4" w:rsidRDefault="00DB47B4" w:rsidP="00DB47B4">
      <w:pPr>
        <w:numPr>
          <w:ilvl w:val="1"/>
          <w:numId w:val="10"/>
        </w:numPr>
      </w:pPr>
      <w:r w:rsidRPr="00DB47B4">
        <w:t>Domain authority</w:t>
      </w:r>
    </w:p>
    <w:p w14:paraId="040AADC9" w14:textId="77777777" w:rsidR="00DB47B4" w:rsidRPr="00DB47B4" w:rsidRDefault="00DB47B4" w:rsidP="00DB47B4">
      <w:pPr>
        <w:numPr>
          <w:ilvl w:val="1"/>
          <w:numId w:val="10"/>
        </w:numPr>
      </w:pPr>
      <w:r w:rsidRPr="00DB47B4">
        <w:t>Strong backlink profile</w:t>
      </w:r>
    </w:p>
    <w:p w14:paraId="28B9B217" w14:textId="77777777" w:rsidR="00DB47B4" w:rsidRPr="00DB47B4" w:rsidRDefault="00DB47B4" w:rsidP="00DB47B4">
      <w:pPr>
        <w:numPr>
          <w:ilvl w:val="1"/>
          <w:numId w:val="10"/>
        </w:numPr>
      </w:pPr>
      <w:r w:rsidRPr="00DB47B4">
        <w:t>Long-term SEO play</w:t>
      </w:r>
    </w:p>
    <w:p w14:paraId="76F1ED6D" w14:textId="77777777" w:rsidR="00DB47B4" w:rsidRPr="00DB47B4" w:rsidRDefault="00DB47B4" w:rsidP="00DB47B4">
      <w:r w:rsidRPr="00DB47B4">
        <w:pict w14:anchorId="55AE943D">
          <v:rect id="_x0000_i1176" style="width:0;height:1.5pt" o:hralign="center" o:hrstd="t" o:hr="t" fillcolor="#a0a0a0" stroked="f"/>
        </w:pict>
      </w:r>
    </w:p>
    <w:p w14:paraId="3A2E5CF8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🎯</w:t>
      </w:r>
      <w:r w:rsidRPr="00DB47B4">
        <w:rPr>
          <w:b/>
          <w:bCs/>
        </w:rPr>
        <w:t xml:space="preserve"> Final Strategic Insight (This is the real gold)</w:t>
      </w:r>
    </w:p>
    <w:p w14:paraId="1FB15F00" w14:textId="77777777" w:rsidR="00DB47B4" w:rsidRPr="00DB47B4" w:rsidRDefault="00DB47B4" w:rsidP="00DB47B4">
      <w:r w:rsidRPr="00DB47B4">
        <w:t>You are NOT building:</w:t>
      </w:r>
      <w:r w:rsidRPr="00DB47B4">
        <w:br/>
      </w:r>
      <w:r w:rsidRPr="00DB47B4">
        <w:rPr>
          <w:rFonts w:ascii="Segoe UI Emoji" w:hAnsi="Segoe UI Emoji" w:cs="Segoe UI Emoji"/>
        </w:rPr>
        <w:t>👉</w:t>
      </w:r>
      <w:r w:rsidRPr="00DB47B4">
        <w:t xml:space="preserve"> “email automation software”</w:t>
      </w:r>
    </w:p>
    <w:p w14:paraId="729652B9" w14:textId="77777777" w:rsidR="00DB47B4" w:rsidRPr="00DB47B4" w:rsidRDefault="00DB47B4" w:rsidP="00DB47B4">
      <w:r w:rsidRPr="00DB47B4">
        <w:t>You are building:</w:t>
      </w:r>
      <w:r w:rsidRPr="00DB47B4">
        <w:br/>
      </w:r>
      <w:r w:rsidRPr="00DB47B4">
        <w:rPr>
          <w:rFonts w:ascii="Segoe UI Emoji" w:hAnsi="Segoe UI Emoji" w:cs="Segoe UI Emoji"/>
        </w:rPr>
        <w:t>👉</w:t>
      </w:r>
      <w:r w:rsidRPr="00DB47B4">
        <w:t xml:space="preserve"> </w:t>
      </w:r>
      <w:r w:rsidRPr="00DB47B4">
        <w:rPr>
          <w:b/>
          <w:bCs/>
        </w:rPr>
        <w:t>“AI that replies to emails automatically”</w:t>
      </w:r>
    </w:p>
    <w:p w14:paraId="0BF0673D" w14:textId="77777777" w:rsidR="00DB47B4" w:rsidRPr="00DB47B4" w:rsidRDefault="00DB47B4" w:rsidP="00DB47B4">
      <w:r w:rsidRPr="00DB47B4">
        <w:t xml:space="preserve">That sits in a </w:t>
      </w:r>
      <w:r w:rsidRPr="00DB47B4">
        <w:rPr>
          <w:b/>
          <w:bCs/>
        </w:rPr>
        <w:t>new SEO gap between:</w:t>
      </w:r>
    </w:p>
    <w:p w14:paraId="20B55585" w14:textId="77777777" w:rsidR="00DB47B4" w:rsidRPr="00DB47B4" w:rsidRDefault="00DB47B4" w:rsidP="00DB47B4">
      <w:pPr>
        <w:numPr>
          <w:ilvl w:val="0"/>
          <w:numId w:val="11"/>
        </w:numPr>
      </w:pPr>
      <w:r w:rsidRPr="00DB47B4">
        <w:t xml:space="preserve">AI writing tools </w:t>
      </w:r>
      <w:r w:rsidRPr="00DB47B4">
        <w:rPr>
          <w:rFonts w:ascii="Segoe UI Emoji" w:hAnsi="Segoe UI Emoji" w:cs="Segoe UI Emoji"/>
        </w:rPr>
        <w:t>❌</w:t>
      </w:r>
    </w:p>
    <w:p w14:paraId="679E984B" w14:textId="77777777" w:rsidR="00DB47B4" w:rsidRPr="00DB47B4" w:rsidRDefault="00DB47B4" w:rsidP="00DB47B4">
      <w:pPr>
        <w:numPr>
          <w:ilvl w:val="0"/>
          <w:numId w:val="11"/>
        </w:numPr>
      </w:pPr>
      <w:r w:rsidRPr="00DB47B4">
        <w:t xml:space="preserve">Enterprise automation </w:t>
      </w:r>
      <w:r w:rsidRPr="00DB47B4">
        <w:rPr>
          <w:rFonts w:ascii="Segoe UI Emoji" w:hAnsi="Segoe UI Emoji" w:cs="Segoe UI Emoji"/>
        </w:rPr>
        <w:t>❌</w:t>
      </w:r>
    </w:p>
    <w:p w14:paraId="4A45724D" w14:textId="77777777" w:rsidR="00DB47B4" w:rsidRPr="00DB47B4" w:rsidRDefault="00DB47B4" w:rsidP="00DB47B4">
      <w:r w:rsidRPr="00DB47B4">
        <w:rPr>
          <w:rFonts w:ascii="Segoe UI Emoji" w:hAnsi="Segoe UI Emoji" w:cs="Segoe UI Emoji"/>
        </w:rPr>
        <w:t>👉</w:t>
      </w:r>
      <w:r w:rsidRPr="00DB47B4">
        <w:t xml:space="preserve"> That gap = </w:t>
      </w:r>
      <w:r w:rsidRPr="00DB47B4">
        <w:rPr>
          <w:b/>
          <w:bCs/>
        </w:rPr>
        <w:t>your opportunity</w:t>
      </w:r>
    </w:p>
    <w:p w14:paraId="653ED3E1" w14:textId="77777777" w:rsidR="00DB47B4" w:rsidRPr="00DB47B4" w:rsidRDefault="00DB47B4" w:rsidP="00DB47B4">
      <w:r w:rsidRPr="00DB47B4">
        <w:pict w14:anchorId="2579BE8E">
          <v:rect id="_x0000_i1177" style="width:0;height:1.5pt" o:hralign="center" o:hrstd="t" o:hr="t" fillcolor="#a0a0a0" stroked="f"/>
        </w:pict>
      </w:r>
    </w:p>
    <w:p w14:paraId="36534BC3" w14:textId="77777777" w:rsidR="00DB47B4" w:rsidRPr="00DB47B4" w:rsidRDefault="00DB47B4" w:rsidP="00DB47B4">
      <w:pPr>
        <w:rPr>
          <w:b/>
          <w:bCs/>
        </w:rPr>
      </w:pPr>
      <w:r w:rsidRPr="00DB47B4">
        <w:rPr>
          <w:rFonts w:ascii="Segoe UI Emoji" w:hAnsi="Segoe UI Emoji" w:cs="Segoe UI Emoji"/>
          <w:b/>
          <w:bCs/>
        </w:rPr>
        <w:t>🚀</w:t>
      </w:r>
      <w:r w:rsidRPr="00DB47B4">
        <w:rPr>
          <w:b/>
          <w:bCs/>
        </w:rPr>
        <w:t xml:space="preserve"> If you want, next step</w:t>
      </w:r>
    </w:p>
    <w:p w14:paraId="348E3655" w14:textId="77777777" w:rsidR="00DB47B4" w:rsidRPr="00DB47B4" w:rsidRDefault="00DB47B4" w:rsidP="00DB47B4">
      <w:r w:rsidRPr="00DB47B4">
        <w:t>I can now:</w:t>
      </w:r>
    </w:p>
    <w:p w14:paraId="4EC72116" w14:textId="77777777" w:rsidR="00DB47B4" w:rsidRPr="00DB47B4" w:rsidRDefault="00DB47B4" w:rsidP="00DB47B4">
      <w:pPr>
        <w:numPr>
          <w:ilvl w:val="0"/>
          <w:numId w:val="12"/>
        </w:numPr>
      </w:pPr>
      <w:r w:rsidRPr="00DB47B4">
        <w:t xml:space="preserve">Build your </w:t>
      </w:r>
      <w:r w:rsidRPr="00DB47B4">
        <w:rPr>
          <w:b/>
          <w:bCs/>
        </w:rPr>
        <w:t>landing page SEO structure (H1, H2, keywords mapped)</w:t>
      </w:r>
    </w:p>
    <w:p w14:paraId="484D2A66" w14:textId="77777777" w:rsidR="00DB47B4" w:rsidRPr="00DB47B4" w:rsidRDefault="00DB47B4" w:rsidP="00DB47B4">
      <w:pPr>
        <w:numPr>
          <w:ilvl w:val="0"/>
          <w:numId w:val="12"/>
        </w:numPr>
      </w:pPr>
      <w:r w:rsidRPr="00DB47B4">
        <w:lastRenderedPageBreak/>
        <w:t xml:space="preserve">Suggest </w:t>
      </w:r>
      <w:r w:rsidRPr="00DB47B4">
        <w:rPr>
          <w:b/>
          <w:bCs/>
        </w:rPr>
        <w:t>exact page titles + meta descriptions that rank</w:t>
      </w:r>
    </w:p>
    <w:p w14:paraId="536069FD" w14:textId="77777777" w:rsidR="00DB47B4" w:rsidRPr="00DB47B4" w:rsidRDefault="00DB47B4" w:rsidP="00DB47B4">
      <w:pPr>
        <w:numPr>
          <w:ilvl w:val="0"/>
          <w:numId w:val="12"/>
        </w:numPr>
      </w:pPr>
      <w:r w:rsidRPr="00DB47B4">
        <w:t xml:space="preserve">Or design </w:t>
      </w:r>
      <w:r w:rsidRPr="00DB47B4">
        <w:rPr>
          <w:b/>
          <w:bCs/>
        </w:rPr>
        <w:t>conversion-focused messaging (like your banner work)</w:t>
      </w:r>
    </w:p>
    <w:p w14:paraId="34CEEE12" w14:textId="77777777" w:rsidR="00DB47B4" w:rsidRPr="00DB47B4" w:rsidRDefault="00DB47B4" w:rsidP="00DB47B4">
      <w:r w:rsidRPr="00DB47B4">
        <w:t xml:space="preserve">Just say </w:t>
      </w:r>
      <w:r w:rsidRPr="00DB47B4">
        <w:rPr>
          <w:rFonts w:ascii="Segoe UI Emoji" w:hAnsi="Segoe UI Emoji" w:cs="Segoe UI Emoji"/>
        </w:rPr>
        <w:t>👍</w:t>
      </w:r>
    </w:p>
    <w:p w14:paraId="324AD154" w14:textId="77777777" w:rsidR="00136E6F" w:rsidRDefault="00136E6F"/>
    <w:sectPr w:rsidR="00136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760"/>
    <w:multiLevelType w:val="multilevel"/>
    <w:tmpl w:val="8A0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255BF"/>
    <w:multiLevelType w:val="multilevel"/>
    <w:tmpl w:val="99B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600C4"/>
    <w:multiLevelType w:val="multilevel"/>
    <w:tmpl w:val="3E2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04E18"/>
    <w:multiLevelType w:val="multilevel"/>
    <w:tmpl w:val="792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24019"/>
    <w:multiLevelType w:val="multilevel"/>
    <w:tmpl w:val="95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21809"/>
    <w:multiLevelType w:val="multilevel"/>
    <w:tmpl w:val="7B6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37655"/>
    <w:multiLevelType w:val="multilevel"/>
    <w:tmpl w:val="EB3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333FF"/>
    <w:multiLevelType w:val="multilevel"/>
    <w:tmpl w:val="14F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C6858"/>
    <w:multiLevelType w:val="multilevel"/>
    <w:tmpl w:val="902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662B2"/>
    <w:multiLevelType w:val="multilevel"/>
    <w:tmpl w:val="3B9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50FB7"/>
    <w:multiLevelType w:val="multilevel"/>
    <w:tmpl w:val="3A2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2094D"/>
    <w:multiLevelType w:val="multilevel"/>
    <w:tmpl w:val="0C2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470353">
    <w:abstractNumId w:val="6"/>
  </w:num>
  <w:num w:numId="2" w16cid:durableId="2071999883">
    <w:abstractNumId w:val="5"/>
  </w:num>
  <w:num w:numId="3" w16cid:durableId="684526337">
    <w:abstractNumId w:val="2"/>
  </w:num>
  <w:num w:numId="4" w16cid:durableId="47850334">
    <w:abstractNumId w:val="4"/>
  </w:num>
  <w:num w:numId="5" w16cid:durableId="1187136319">
    <w:abstractNumId w:val="11"/>
  </w:num>
  <w:num w:numId="6" w16cid:durableId="2099519196">
    <w:abstractNumId w:val="10"/>
  </w:num>
  <w:num w:numId="7" w16cid:durableId="995300449">
    <w:abstractNumId w:val="3"/>
  </w:num>
  <w:num w:numId="8" w16cid:durableId="1511945039">
    <w:abstractNumId w:val="1"/>
  </w:num>
  <w:num w:numId="9" w16cid:durableId="1767266992">
    <w:abstractNumId w:val="8"/>
  </w:num>
  <w:num w:numId="10" w16cid:durableId="596443649">
    <w:abstractNumId w:val="9"/>
  </w:num>
  <w:num w:numId="11" w16cid:durableId="815487844">
    <w:abstractNumId w:val="0"/>
  </w:num>
  <w:num w:numId="12" w16cid:durableId="2006084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B4"/>
    <w:rsid w:val="000E6C09"/>
    <w:rsid w:val="00136E6F"/>
    <w:rsid w:val="00236EB8"/>
    <w:rsid w:val="003B4D4D"/>
    <w:rsid w:val="00DB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6AFC"/>
  <w15:chartTrackingRefBased/>
  <w15:docId w15:val="{399545EB-14ED-4ECA-91DE-8BF8BC98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B47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 gupta</dc:creator>
  <cp:keywords/>
  <dc:description/>
  <cp:lastModifiedBy>rupam gupta</cp:lastModifiedBy>
  <cp:revision>1</cp:revision>
  <dcterms:created xsi:type="dcterms:W3CDTF">2026-04-03T17:45:00Z</dcterms:created>
  <dcterms:modified xsi:type="dcterms:W3CDTF">2026-04-03T17:48:00Z</dcterms:modified>
</cp:coreProperties>
</file>