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37DF9" w14:textId="77777777" w:rsidR="00501F08" w:rsidRPr="00501F08" w:rsidRDefault="00501F08" w:rsidP="00501F08">
      <w:r w:rsidRPr="00501F08">
        <w:br/>
        <w:t>To create a Risk Management Plan and a Risk Register, you can follow the templates outlined below. These templates will help you document the necessary steps and considerations for managing risks in your project.</w:t>
      </w:r>
    </w:p>
    <w:p w14:paraId="3D948E80" w14:textId="77777777" w:rsidR="00501F08" w:rsidRPr="00501F08" w:rsidRDefault="00501F08" w:rsidP="00501F08">
      <w:pPr>
        <w:rPr>
          <w:b/>
          <w:bCs/>
        </w:rPr>
      </w:pPr>
      <w:r w:rsidRPr="00501F08">
        <w:rPr>
          <w:b/>
          <w:bCs/>
        </w:rPr>
        <w:t>Risk Management Plan Template</w:t>
      </w:r>
    </w:p>
    <w:p w14:paraId="072BA490" w14:textId="77777777" w:rsidR="00501F08" w:rsidRPr="00501F08" w:rsidRDefault="00501F08" w:rsidP="00501F08">
      <w:r w:rsidRPr="00501F08">
        <w:t>1. Introduction</w:t>
      </w:r>
    </w:p>
    <w:p w14:paraId="3054D68B" w14:textId="77777777" w:rsidR="00501F08" w:rsidRPr="00501F08" w:rsidRDefault="00501F08" w:rsidP="00501F08">
      <w:pPr>
        <w:numPr>
          <w:ilvl w:val="0"/>
          <w:numId w:val="1"/>
        </w:numPr>
      </w:pPr>
      <w:r w:rsidRPr="00501F08">
        <w:rPr>
          <w:b/>
          <w:bCs/>
        </w:rPr>
        <w:t>Project Name:</w:t>
      </w:r>
      <w:r w:rsidRPr="00501F08">
        <w:t> [Insert Project Name]</w:t>
      </w:r>
    </w:p>
    <w:p w14:paraId="41B76F1C" w14:textId="77777777" w:rsidR="00501F08" w:rsidRPr="00501F08" w:rsidRDefault="00501F08" w:rsidP="00501F08">
      <w:pPr>
        <w:numPr>
          <w:ilvl w:val="0"/>
          <w:numId w:val="1"/>
        </w:numPr>
      </w:pPr>
      <w:r w:rsidRPr="00501F08">
        <w:rPr>
          <w:b/>
          <w:bCs/>
        </w:rPr>
        <w:t>Project Manager:</w:t>
      </w:r>
      <w:r w:rsidRPr="00501F08">
        <w:t> [Insert Project Manager Name]</w:t>
      </w:r>
    </w:p>
    <w:p w14:paraId="352E4C21" w14:textId="77777777" w:rsidR="00501F08" w:rsidRPr="00501F08" w:rsidRDefault="00501F08" w:rsidP="00501F08">
      <w:pPr>
        <w:numPr>
          <w:ilvl w:val="0"/>
          <w:numId w:val="1"/>
        </w:numPr>
      </w:pPr>
      <w:r w:rsidRPr="00501F08">
        <w:rPr>
          <w:b/>
          <w:bCs/>
        </w:rPr>
        <w:t>Date:</w:t>
      </w:r>
      <w:r w:rsidRPr="00501F08">
        <w:t> [Insert Date]</w:t>
      </w:r>
    </w:p>
    <w:p w14:paraId="4C2B685A" w14:textId="77777777" w:rsidR="00501F08" w:rsidRPr="00501F08" w:rsidRDefault="00501F08" w:rsidP="00501F08">
      <w:r w:rsidRPr="00501F08">
        <w:t>2. Purpose</w:t>
      </w:r>
    </w:p>
    <w:p w14:paraId="384F20C8" w14:textId="77777777" w:rsidR="00501F08" w:rsidRPr="00501F08" w:rsidRDefault="00501F08" w:rsidP="00501F08">
      <w:pPr>
        <w:numPr>
          <w:ilvl w:val="0"/>
          <w:numId w:val="2"/>
        </w:numPr>
      </w:pPr>
      <w:r w:rsidRPr="00501F08">
        <w:t>Describe the purpose of the Risk Management Plan and how it will be used to manage risks throughout the project lifecycle.</w:t>
      </w:r>
    </w:p>
    <w:p w14:paraId="4EA97B90" w14:textId="77777777" w:rsidR="00501F08" w:rsidRPr="00501F08" w:rsidRDefault="00501F08" w:rsidP="00501F08">
      <w:r w:rsidRPr="00501F08">
        <w:t>3. Risk Management Approach</w:t>
      </w:r>
    </w:p>
    <w:p w14:paraId="56F61429" w14:textId="77777777" w:rsidR="00501F08" w:rsidRPr="00501F08" w:rsidRDefault="00501F08" w:rsidP="00501F08">
      <w:pPr>
        <w:numPr>
          <w:ilvl w:val="0"/>
          <w:numId w:val="3"/>
        </w:numPr>
      </w:pPr>
      <w:r w:rsidRPr="00501F08">
        <w:t>Outline the approach for managing risks, including roles and responsibilities, risk management processes, and decision-making criteria.</w:t>
      </w:r>
    </w:p>
    <w:p w14:paraId="3970425C" w14:textId="77777777" w:rsidR="00501F08" w:rsidRPr="00501F08" w:rsidRDefault="00501F08" w:rsidP="00501F08">
      <w:r w:rsidRPr="00501F08">
        <w:t>4. Risk Identification</w:t>
      </w:r>
    </w:p>
    <w:p w14:paraId="22AE989E" w14:textId="77777777" w:rsidR="00501F08" w:rsidRPr="00501F08" w:rsidRDefault="00501F08" w:rsidP="00501F08">
      <w:pPr>
        <w:numPr>
          <w:ilvl w:val="0"/>
          <w:numId w:val="4"/>
        </w:numPr>
      </w:pPr>
      <w:r w:rsidRPr="00501F08">
        <w:rPr>
          <w:b/>
          <w:bCs/>
        </w:rPr>
        <w:t>Risk Identification Techniques:</w:t>
      </w:r>
      <w:r w:rsidRPr="00501F08">
        <w:t> Describe the techniques used to identify risks (e.g., brainstorming, interviews, SWOT analysis).</w:t>
      </w:r>
    </w:p>
    <w:p w14:paraId="1F21AD08" w14:textId="77777777" w:rsidR="00501F08" w:rsidRPr="00501F08" w:rsidRDefault="00501F08" w:rsidP="00501F08">
      <w:pPr>
        <w:numPr>
          <w:ilvl w:val="0"/>
          <w:numId w:val="4"/>
        </w:numPr>
      </w:pPr>
      <w:r w:rsidRPr="00501F08">
        <w:rPr>
          <w:b/>
          <w:bCs/>
        </w:rPr>
        <w:t>Risk Register:</w:t>
      </w:r>
      <w:r w:rsidRPr="00501F08">
        <w:t> Explain how risks will be documented in the risk register.</w:t>
      </w:r>
    </w:p>
    <w:p w14:paraId="69F7D842" w14:textId="77777777" w:rsidR="00501F08" w:rsidRPr="00501F08" w:rsidRDefault="00501F08" w:rsidP="00501F08">
      <w:r w:rsidRPr="00501F08">
        <w:t>5. Risk Analysis</w:t>
      </w:r>
    </w:p>
    <w:p w14:paraId="64303956" w14:textId="77777777" w:rsidR="00501F08" w:rsidRPr="00501F08" w:rsidRDefault="00501F08" w:rsidP="00501F08">
      <w:pPr>
        <w:numPr>
          <w:ilvl w:val="0"/>
          <w:numId w:val="5"/>
        </w:numPr>
      </w:pPr>
      <w:r w:rsidRPr="00501F08">
        <w:rPr>
          <w:b/>
          <w:bCs/>
        </w:rPr>
        <w:t>Qualitative Risk Analysis:</w:t>
      </w:r>
      <w:r w:rsidRPr="00501F08">
        <w:t> Describe the process for assessing the probability and impact of identified risks.</w:t>
      </w:r>
    </w:p>
    <w:p w14:paraId="29147E85" w14:textId="77777777" w:rsidR="00501F08" w:rsidRPr="00501F08" w:rsidRDefault="00501F08" w:rsidP="00501F08">
      <w:pPr>
        <w:numPr>
          <w:ilvl w:val="0"/>
          <w:numId w:val="5"/>
        </w:numPr>
      </w:pPr>
      <w:r w:rsidRPr="00501F08">
        <w:rPr>
          <w:b/>
          <w:bCs/>
        </w:rPr>
        <w:t>Quantitative Risk Analysis:</w:t>
      </w:r>
      <w:r w:rsidRPr="00501F08">
        <w:t> Outline the process for numerically analyzing the effect of identified risks on project objectives.</w:t>
      </w:r>
    </w:p>
    <w:p w14:paraId="12468BD6" w14:textId="77777777" w:rsidR="00501F08" w:rsidRPr="00501F08" w:rsidRDefault="00501F08" w:rsidP="00501F08">
      <w:r w:rsidRPr="00501F08">
        <w:t>6. Risk Response Planning</w:t>
      </w:r>
    </w:p>
    <w:p w14:paraId="376F4A37" w14:textId="77777777" w:rsidR="00501F08" w:rsidRPr="00501F08" w:rsidRDefault="00501F08" w:rsidP="00501F08">
      <w:pPr>
        <w:numPr>
          <w:ilvl w:val="0"/>
          <w:numId w:val="6"/>
        </w:numPr>
      </w:pPr>
      <w:r w:rsidRPr="00501F08">
        <w:rPr>
          <w:b/>
          <w:bCs/>
        </w:rPr>
        <w:t>Risk Response Strategies:</w:t>
      </w:r>
      <w:r w:rsidRPr="00501F08">
        <w:t> Describe the strategies for responding to risks (e.g., avoid, transfer, mitigate, accept).</w:t>
      </w:r>
    </w:p>
    <w:p w14:paraId="437EDFAB" w14:textId="77777777" w:rsidR="00501F08" w:rsidRPr="00501F08" w:rsidRDefault="00501F08" w:rsidP="00501F08">
      <w:pPr>
        <w:numPr>
          <w:ilvl w:val="0"/>
          <w:numId w:val="6"/>
        </w:numPr>
      </w:pPr>
      <w:r w:rsidRPr="00501F08">
        <w:rPr>
          <w:b/>
          <w:bCs/>
        </w:rPr>
        <w:t>Contingency Plans:</w:t>
      </w:r>
      <w:r w:rsidRPr="00501F08">
        <w:t> Outline the contingency plans for high-priority risks.</w:t>
      </w:r>
    </w:p>
    <w:p w14:paraId="75578C18" w14:textId="77777777" w:rsidR="00501F08" w:rsidRPr="00501F08" w:rsidRDefault="00501F08" w:rsidP="00501F08">
      <w:r w:rsidRPr="00501F08">
        <w:lastRenderedPageBreak/>
        <w:t>7. Risk Monitoring and Control</w:t>
      </w:r>
    </w:p>
    <w:p w14:paraId="3AA660EA" w14:textId="77777777" w:rsidR="00501F08" w:rsidRPr="00501F08" w:rsidRDefault="00501F08" w:rsidP="00501F08">
      <w:pPr>
        <w:numPr>
          <w:ilvl w:val="0"/>
          <w:numId w:val="7"/>
        </w:numPr>
      </w:pPr>
      <w:r w:rsidRPr="00501F08">
        <w:t>Describe the process for monitoring and controlling risks throughout the project lifecycle, including regular risk reviews and updates to the risk register.</w:t>
      </w:r>
    </w:p>
    <w:p w14:paraId="1BE0D5F0" w14:textId="77777777" w:rsidR="00501F08" w:rsidRPr="00501F08" w:rsidRDefault="00501F08" w:rsidP="00501F08">
      <w:r w:rsidRPr="00501F08">
        <w:t>8. Risk Management Roles and Responsibilities</w:t>
      </w:r>
    </w:p>
    <w:p w14:paraId="1B7C255E" w14:textId="77777777" w:rsidR="00501F08" w:rsidRPr="00501F08" w:rsidRDefault="00501F08" w:rsidP="00501F08">
      <w:pPr>
        <w:numPr>
          <w:ilvl w:val="0"/>
          <w:numId w:val="8"/>
        </w:numPr>
      </w:pPr>
      <w:r w:rsidRPr="00501F08">
        <w:rPr>
          <w:b/>
          <w:bCs/>
        </w:rPr>
        <w:t>Project Manager:</w:t>
      </w:r>
      <w:r w:rsidRPr="00501F08">
        <w:t> [Insert Responsibilities]</w:t>
      </w:r>
    </w:p>
    <w:p w14:paraId="04B23E13" w14:textId="77777777" w:rsidR="00501F08" w:rsidRPr="00501F08" w:rsidRDefault="00501F08" w:rsidP="00501F08">
      <w:pPr>
        <w:numPr>
          <w:ilvl w:val="0"/>
          <w:numId w:val="8"/>
        </w:numPr>
      </w:pPr>
      <w:r w:rsidRPr="00501F08">
        <w:rPr>
          <w:b/>
          <w:bCs/>
        </w:rPr>
        <w:t>Risk Manager:</w:t>
      </w:r>
      <w:r w:rsidRPr="00501F08">
        <w:t> [Insert Responsibilities]</w:t>
      </w:r>
    </w:p>
    <w:p w14:paraId="450417D9" w14:textId="77777777" w:rsidR="00501F08" w:rsidRPr="00501F08" w:rsidRDefault="00501F08" w:rsidP="00501F08">
      <w:pPr>
        <w:numPr>
          <w:ilvl w:val="0"/>
          <w:numId w:val="8"/>
        </w:numPr>
      </w:pPr>
      <w:r w:rsidRPr="00501F08">
        <w:rPr>
          <w:b/>
          <w:bCs/>
        </w:rPr>
        <w:t>Project Team:</w:t>
      </w:r>
      <w:r w:rsidRPr="00501F08">
        <w:t> [Insert Responsibilities]</w:t>
      </w:r>
    </w:p>
    <w:p w14:paraId="4913BB78" w14:textId="77777777" w:rsidR="00501F08" w:rsidRPr="00501F08" w:rsidRDefault="00501F08" w:rsidP="00501F08">
      <w:pPr>
        <w:numPr>
          <w:ilvl w:val="0"/>
          <w:numId w:val="8"/>
        </w:numPr>
      </w:pPr>
      <w:r w:rsidRPr="00501F08">
        <w:rPr>
          <w:b/>
          <w:bCs/>
        </w:rPr>
        <w:t>Stakeholders:</w:t>
      </w:r>
      <w:r w:rsidRPr="00501F08">
        <w:t> [Insert Responsibilities]</w:t>
      </w:r>
    </w:p>
    <w:p w14:paraId="150BCA0E" w14:textId="77777777" w:rsidR="00501F08" w:rsidRPr="00501F08" w:rsidRDefault="00501F08" w:rsidP="00501F08">
      <w:r w:rsidRPr="00501F08">
        <w:t>9. Risk Management Documentation</w:t>
      </w:r>
    </w:p>
    <w:p w14:paraId="00533E4D" w14:textId="77777777" w:rsidR="00501F08" w:rsidRPr="00501F08" w:rsidRDefault="00501F08" w:rsidP="00501F08">
      <w:pPr>
        <w:numPr>
          <w:ilvl w:val="0"/>
          <w:numId w:val="9"/>
        </w:numPr>
      </w:pPr>
      <w:r w:rsidRPr="00501F08">
        <w:rPr>
          <w:b/>
          <w:bCs/>
        </w:rPr>
        <w:t>Risk Management Plan:</w:t>
      </w:r>
      <w:r w:rsidRPr="00501F08">
        <w:t> Document the overall risk management strategy and approach.</w:t>
      </w:r>
    </w:p>
    <w:p w14:paraId="1489C0D4" w14:textId="77777777" w:rsidR="00501F08" w:rsidRPr="00501F08" w:rsidRDefault="00501F08" w:rsidP="00501F08">
      <w:pPr>
        <w:numPr>
          <w:ilvl w:val="0"/>
          <w:numId w:val="9"/>
        </w:numPr>
      </w:pPr>
      <w:r w:rsidRPr="00501F08">
        <w:rPr>
          <w:b/>
          <w:bCs/>
        </w:rPr>
        <w:t>Risk Register:</w:t>
      </w:r>
      <w:r w:rsidRPr="00501F08">
        <w:t> Provide a detailed description of the risk register and how it will be maintained.</w:t>
      </w:r>
    </w:p>
    <w:p w14:paraId="03B748FB" w14:textId="77777777" w:rsidR="00501F08" w:rsidRPr="00501F08" w:rsidRDefault="00501F08" w:rsidP="00501F08">
      <w:r w:rsidRPr="00501F08">
        <w:t>10. Approval</w:t>
      </w:r>
    </w:p>
    <w:p w14:paraId="29777D5D" w14:textId="77777777" w:rsidR="00501F08" w:rsidRPr="00501F08" w:rsidRDefault="00501F08" w:rsidP="00501F08">
      <w:pPr>
        <w:numPr>
          <w:ilvl w:val="0"/>
          <w:numId w:val="10"/>
        </w:numPr>
      </w:pPr>
      <w:r w:rsidRPr="00501F08">
        <w:rPr>
          <w:b/>
          <w:bCs/>
        </w:rPr>
        <w:t>Prepared by:</w:t>
      </w:r>
      <w:r w:rsidRPr="00501F08">
        <w:t> [Insert Name]</w:t>
      </w:r>
    </w:p>
    <w:p w14:paraId="68111CF3" w14:textId="77777777" w:rsidR="00501F08" w:rsidRPr="00501F08" w:rsidRDefault="00501F08" w:rsidP="00501F08">
      <w:pPr>
        <w:numPr>
          <w:ilvl w:val="0"/>
          <w:numId w:val="10"/>
        </w:numPr>
      </w:pPr>
      <w:r w:rsidRPr="00501F08">
        <w:rPr>
          <w:b/>
          <w:bCs/>
        </w:rPr>
        <w:t>Approved by:</w:t>
      </w:r>
      <w:r w:rsidRPr="00501F08">
        <w:t> [Insert Name]</w:t>
      </w:r>
    </w:p>
    <w:p w14:paraId="73908338" w14:textId="77777777" w:rsidR="00501F08" w:rsidRPr="00501F08" w:rsidRDefault="00501F08" w:rsidP="00501F08">
      <w:pPr>
        <w:numPr>
          <w:ilvl w:val="0"/>
          <w:numId w:val="10"/>
        </w:numPr>
      </w:pPr>
      <w:r w:rsidRPr="00501F08">
        <w:rPr>
          <w:b/>
          <w:bCs/>
        </w:rPr>
        <w:t>Date:</w:t>
      </w:r>
      <w:r w:rsidRPr="00501F08">
        <w:t> [Insert Date]</w:t>
      </w:r>
    </w:p>
    <w:p w14:paraId="0A06FF99" w14:textId="77777777" w:rsidR="00501F08" w:rsidRPr="00501F08" w:rsidRDefault="00501F08" w:rsidP="00501F08">
      <w:pPr>
        <w:rPr>
          <w:b/>
          <w:bCs/>
        </w:rPr>
      </w:pPr>
      <w:r w:rsidRPr="00501F08">
        <w:rPr>
          <w:b/>
          <w:bCs/>
        </w:rPr>
        <w:t>Risk Register Template</w:t>
      </w:r>
    </w:p>
    <w:tbl>
      <w:tblPr>
        <w:tblW w:w="135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78"/>
        <w:gridCol w:w="1861"/>
        <w:gridCol w:w="2120"/>
        <w:gridCol w:w="2120"/>
        <w:gridCol w:w="1125"/>
        <w:gridCol w:w="1517"/>
        <w:gridCol w:w="1205"/>
        <w:gridCol w:w="2860"/>
      </w:tblGrid>
      <w:tr w:rsidR="00501F08" w:rsidRPr="00501F08" w14:paraId="7E3C3E86" w14:textId="77777777" w:rsidTr="00501F08">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88349F" w14:textId="77777777" w:rsidR="00501F08" w:rsidRPr="00501F08" w:rsidRDefault="00501F08" w:rsidP="00501F08">
            <w:pPr>
              <w:rPr>
                <w:b/>
                <w:bCs/>
              </w:rPr>
            </w:pPr>
            <w:r w:rsidRPr="00501F08">
              <w:rPr>
                <w:b/>
                <w:bCs/>
              </w:rPr>
              <w:t>Risk 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579FC4" w14:textId="77777777" w:rsidR="00501F08" w:rsidRPr="00501F08" w:rsidRDefault="00501F08" w:rsidP="00501F08">
            <w:pPr>
              <w:rPr>
                <w:b/>
                <w:bCs/>
              </w:rPr>
            </w:pPr>
            <w:r w:rsidRPr="00501F08">
              <w:rPr>
                <w:b/>
                <w:bCs/>
              </w:rPr>
              <w:t>Risk 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98DA2E" w14:textId="77777777" w:rsidR="00501F08" w:rsidRPr="00501F08" w:rsidRDefault="00501F08" w:rsidP="00501F08">
            <w:pPr>
              <w:rPr>
                <w:b/>
                <w:bCs/>
              </w:rPr>
            </w:pPr>
            <w:r w:rsidRPr="00501F08">
              <w:rPr>
                <w:b/>
                <w:bCs/>
              </w:rPr>
              <w:t>Probability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F6BE1F" w14:textId="77777777" w:rsidR="00501F08" w:rsidRPr="00501F08" w:rsidRDefault="00501F08" w:rsidP="00501F08">
            <w:pPr>
              <w:rPr>
                <w:b/>
                <w:bCs/>
              </w:rPr>
            </w:pPr>
            <w:r w:rsidRPr="00501F08">
              <w:rPr>
                <w:b/>
                <w:bCs/>
              </w:rPr>
              <w:t>Impact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E899EF" w14:textId="77777777" w:rsidR="00501F08" w:rsidRPr="00501F08" w:rsidRDefault="00501F08" w:rsidP="00501F08">
            <w:pPr>
              <w:rPr>
                <w:b/>
                <w:bCs/>
              </w:rPr>
            </w:pPr>
            <w:r w:rsidRPr="00501F08">
              <w:rPr>
                <w:b/>
                <w:bCs/>
              </w:rPr>
              <w:t>Risk Score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662FA1" w14:textId="77777777" w:rsidR="00501F08" w:rsidRPr="00501F08" w:rsidRDefault="00501F08" w:rsidP="00501F08">
            <w:pPr>
              <w:rPr>
                <w:b/>
                <w:bCs/>
              </w:rPr>
            </w:pPr>
            <w:r w:rsidRPr="00501F08">
              <w:rPr>
                <w:b/>
                <w:bCs/>
              </w:rPr>
              <w:t>Risk Response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3E0A1B" w14:textId="77777777" w:rsidR="00501F08" w:rsidRPr="00501F08" w:rsidRDefault="00501F08" w:rsidP="00501F08">
            <w:pPr>
              <w:rPr>
                <w:b/>
                <w:bCs/>
              </w:rPr>
            </w:pPr>
            <w:r w:rsidRPr="00501F08">
              <w:rPr>
                <w:b/>
                <w:bCs/>
              </w:rPr>
              <w:t>Owner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1686BF" w14:textId="77777777" w:rsidR="00501F08" w:rsidRPr="00501F08" w:rsidRDefault="00501F08" w:rsidP="00501F08">
            <w:pPr>
              <w:rPr>
                <w:b/>
                <w:bCs/>
              </w:rPr>
            </w:pPr>
            <w:r w:rsidRPr="00501F08">
              <w:rPr>
                <w:b/>
                <w:bCs/>
              </w:rPr>
              <w:t>Status</w:t>
            </w:r>
          </w:p>
        </w:tc>
      </w:tr>
      <w:tr w:rsidR="00501F08" w:rsidRPr="00501F08" w14:paraId="68DB00C5" w14:textId="77777777" w:rsidTr="00501F08">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37A585" w14:textId="77777777" w:rsidR="00501F08" w:rsidRPr="00501F08" w:rsidRDefault="00501F08" w:rsidP="00501F08">
            <w:r w:rsidRPr="00501F08">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D5CF7C" w14:textId="77777777" w:rsidR="00501F08" w:rsidRPr="00501F08" w:rsidRDefault="00501F08" w:rsidP="00501F08">
            <w:r w:rsidRPr="00501F08">
              <w:t>[Insert Risk 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859EAA" w14:textId="77777777" w:rsidR="00501F08" w:rsidRPr="00501F08" w:rsidRDefault="00501F08" w:rsidP="00501F08">
            <w:r w:rsidRPr="00501F08">
              <w:t>[Low/Medium/High]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24B8B2" w14:textId="77777777" w:rsidR="00501F08" w:rsidRPr="00501F08" w:rsidRDefault="00501F08" w:rsidP="00501F08">
            <w:r w:rsidRPr="00501F08">
              <w:t>[Low/Medium/High]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CE75CE" w14:textId="77777777" w:rsidR="00501F08" w:rsidRPr="00501F08" w:rsidRDefault="00501F08" w:rsidP="00501F08">
            <w:r w:rsidRPr="00501F08">
              <w:t>[Insert Score]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8A4452" w14:textId="77777777" w:rsidR="00501F08" w:rsidRPr="00501F08" w:rsidRDefault="00501F08" w:rsidP="00501F08">
            <w:r w:rsidRPr="00501F08">
              <w:t>[Insert Response]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6BA128" w14:textId="77777777" w:rsidR="00501F08" w:rsidRPr="00501F08" w:rsidRDefault="00501F08" w:rsidP="00501F08">
            <w:r w:rsidRPr="00501F08">
              <w:t>[Insert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124B2E" w14:textId="77777777" w:rsidR="00501F08" w:rsidRPr="00501F08" w:rsidRDefault="00501F08" w:rsidP="00501F08">
            <w:r w:rsidRPr="00501F08">
              <w:t>[Not Started/In Progress/Completed]</w:t>
            </w:r>
          </w:p>
        </w:tc>
      </w:tr>
      <w:tr w:rsidR="00501F08" w:rsidRPr="00501F08" w14:paraId="6152331D" w14:textId="77777777" w:rsidTr="00501F08">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B97656" w14:textId="77777777" w:rsidR="00501F08" w:rsidRPr="00501F08" w:rsidRDefault="00501F08" w:rsidP="00501F08">
            <w:r w:rsidRPr="00501F08">
              <w:lastRenderedPageBreak/>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FD82E1" w14:textId="77777777" w:rsidR="00501F08" w:rsidRPr="00501F08" w:rsidRDefault="00501F08" w:rsidP="00501F08">
            <w:r w:rsidRPr="00501F08">
              <w:t>[Insert Risk 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92D013" w14:textId="77777777" w:rsidR="00501F08" w:rsidRPr="00501F08" w:rsidRDefault="00501F08" w:rsidP="00501F08">
            <w:r w:rsidRPr="00501F08">
              <w:t>[Low/Medium/High]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4536AE" w14:textId="77777777" w:rsidR="00501F08" w:rsidRPr="00501F08" w:rsidRDefault="00501F08" w:rsidP="00501F08">
            <w:r w:rsidRPr="00501F08">
              <w:t>[Low/Medium/High]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4F7985" w14:textId="77777777" w:rsidR="00501F08" w:rsidRPr="00501F08" w:rsidRDefault="00501F08" w:rsidP="00501F08">
            <w:r w:rsidRPr="00501F08">
              <w:t>[Insert Score]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F5A1A9" w14:textId="77777777" w:rsidR="00501F08" w:rsidRPr="00501F08" w:rsidRDefault="00501F08" w:rsidP="00501F08">
            <w:r w:rsidRPr="00501F08">
              <w:t>[Insert Response]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4788AA" w14:textId="77777777" w:rsidR="00501F08" w:rsidRPr="00501F08" w:rsidRDefault="00501F08" w:rsidP="00501F08">
            <w:r w:rsidRPr="00501F08">
              <w:t>[Insert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52CB67" w14:textId="77777777" w:rsidR="00501F08" w:rsidRPr="00501F08" w:rsidRDefault="00501F08" w:rsidP="00501F08">
            <w:r w:rsidRPr="00501F08">
              <w:t>[Not Started/In Progress/Completed]</w:t>
            </w:r>
          </w:p>
        </w:tc>
      </w:tr>
      <w:tr w:rsidR="00501F08" w:rsidRPr="00501F08" w14:paraId="5DE35E23" w14:textId="77777777" w:rsidTr="00501F08">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7FD3C0" w14:textId="77777777" w:rsidR="00501F08" w:rsidRPr="00501F08" w:rsidRDefault="00501F08" w:rsidP="00501F08">
            <w:r w:rsidRPr="00501F08">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EB3C07" w14:textId="77777777" w:rsidR="00501F08" w:rsidRPr="00501F08" w:rsidRDefault="00501F08" w:rsidP="00501F08">
            <w:r w:rsidRPr="00501F08">
              <w:t>[Insert Risk 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6A92C4" w14:textId="77777777" w:rsidR="00501F08" w:rsidRPr="00501F08" w:rsidRDefault="00501F08" w:rsidP="00501F08">
            <w:r w:rsidRPr="00501F08">
              <w:t>[Low/Medium/High]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8D21D9" w14:textId="77777777" w:rsidR="00501F08" w:rsidRPr="00501F08" w:rsidRDefault="00501F08" w:rsidP="00501F08">
            <w:r w:rsidRPr="00501F08">
              <w:t>[Low/Medium/High]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5867F5" w14:textId="77777777" w:rsidR="00501F08" w:rsidRPr="00501F08" w:rsidRDefault="00501F08" w:rsidP="00501F08">
            <w:r w:rsidRPr="00501F08">
              <w:t>[Insert Score]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9911F3" w14:textId="77777777" w:rsidR="00501F08" w:rsidRPr="00501F08" w:rsidRDefault="00501F08" w:rsidP="00501F08">
            <w:r w:rsidRPr="00501F08">
              <w:t>[Insert Response]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5258FE" w14:textId="77777777" w:rsidR="00501F08" w:rsidRPr="00501F08" w:rsidRDefault="00501F08" w:rsidP="00501F08">
            <w:r w:rsidRPr="00501F08">
              <w:t>[Insert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2CC736" w14:textId="77777777" w:rsidR="00501F08" w:rsidRPr="00501F08" w:rsidRDefault="00501F08" w:rsidP="00501F08">
            <w:r w:rsidRPr="00501F08">
              <w:t>[Not Started/In Progress/Completed]</w:t>
            </w:r>
          </w:p>
        </w:tc>
      </w:tr>
    </w:tbl>
    <w:p w14:paraId="78476043" w14:textId="77777777" w:rsidR="00501F08" w:rsidRDefault="00501F08" w:rsidP="00501F08"/>
    <w:p w14:paraId="5DAE1DA0" w14:textId="4E6448BD" w:rsidR="00501F08" w:rsidRPr="00501F08" w:rsidRDefault="00501F08" w:rsidP="00501F08">
      <w:r w:rsidRPr="00501F08">
        <w:t>In summary, a Risk Management Plan is essential for outlining the risk management processes, roles, responsibilities, and documentation required to manage risks effectively. The Risk Register is a crucial tool for documenting and tracking identified risks, their analysis, and the planned responses. Both documents ensure that all risk management activities are aligned with the project's objectives and are conducted in a structured and efficient manner.</w:t>
      </w:r>
    </w:p>
    <w:p w14:paraId="15672BA5" w14:textId="77777777" w:rsidR="00E61660" w:rsidRDefault="00E61660"/>
    <w:sectPr w:rsidR="00E61660" w:rsidSect="00501F0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E19D0"/>
    <w:multiLevelType w:val="multilevel"/>
    <w:tmpl w:val="F534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643809"/>
    <w:multiLevelType w:val="multilevel"/>
    <w:tmpl w:val="F21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A64B98"/>
    <w:multiLevelType w:val="multilevel"/>
    <w:tmpl w:val="B45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C62306"/>
    <w:multiLevelType w:val="multilevel"/>
    <w:tmpl w:val="A0E6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5D4A01"/>
    <w:multiLevelType w:val="multilevel"/>
    <w:tmpl w:val="750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B36CDA"/>
    <w:multiLevelType w:val="multilevel"/>
    <w:tmpl w:val="58A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4C6406"/>
    <w:multiLevelType w:val="multilevel"/>
    <w:tmpl w:val="26F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97665F"/>
    <w:multiLevelType w:val="multilevel"/>
    <w:tmpl w:val="3BB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526733"/>
    <w:multiLevelType w:val="multilevel"/>
    <w:tmpl w:val="C44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9B648E"/>
    <w:multiLevelType w:val="multilevel"/>
    <w:tmpl w:val="CED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633683"/>
    <w:multiLevelType w:val="multilevel"/>
    <w:tmpl w:val="FBA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6064564">
    <w:abstractNumId w:val="1"/>
  </w:num>
  <w:num w:numId="2" w16cid:durableId="1717654609">
    <w:abstractNumId w:val="7"/>
  </w:num>
  <w:num w:numId="3" w16cid:durableId="835850222">
    <w:abstractNumId w:val="9"/>
  </w:num>
  <w:num w:numId="4" w16cid:durableId="975526892">
    <w:abstractNumId w:val="8"/>
  </w:num>
  <w:num w:numId="5" w16cid:durableId="211380699">
    <w:abstractNumId w:val="4"/>
  </w:num>
  <w:num w:numId="6" w16cid:durableId="1481575126">
    <w:abstractNumId w:val="3"/>
  </w:num>
  <w:num w:numId="7" w16cid:durableId="328406435">
    <w:abstractNumId w:val="10"/>
  </w:num>
  <w:num w:numId="8" w16cid:durableId="1838567286">
    <w:abstractNumId w:val="5"/>
  </w:num>
  <w:num w:numId="9" w16cid:durableId="1916621248">
    <w:abstractNumId w:val="2"/>
  </w:num>
  <w:num w:numId="10" w16cid:durableId="1040201853">
    <w:abstractNumId w:val="0"/>
  </w:num>
  <w:num w:numId="11" w16cid:durableId="18345639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08"/>
    <w:rsid w:val="001274B0"/>
    <w:rsid w:val="00501F08"/>
    <w:rsid w:val="00725D23"/>
    <w:rsid w:val="00842480"/>
    <w:rsid w:val="00953E9A"/>
    <w:rsid w:val="00E61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B949"/>
  <w15:chartTrackingRefBased/>
  <w15:docId w15:val="{3DEE2C00-1CA8-49B8-8DC6-17472D66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F08"/>
    <w:rPr>
      <w:rFonts w:eastAsiaTheme="majorEastAsia" w:cstheme="majorBidi"/>
      <w:color w:val="272727" w:themeColor="text1" w:themeTint="D8"/>
    </w:rPr>
  </w:style>
  <w:style w:type="paragraph" w:styleId="Title">
    <w:name w:val="Title"/>
    <w:basedOn w:val="Normal"/>
    <w:next w:val="Normal"/>
    <w:link w:val="TitleChar"/>
    <w:uiPriority w:val="10"/>
    <w:qFormat/>
    <w:rsid w:val="0050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F08"/>
    <w:pPr>
      <w:spacing w:before="160"/>
      <w:jc w:val="center"/>
    </w:pPr>
    <w:rPr>
      <w:i/>
      <w:iCs/>
      <w:color w:val="404040" w:themeColor="text1" w:themeTint="BF"/>
    </w:rPr>
  </w:style>
  <w:style w:type="character" w:customStyle="1" w:styleId="QuoteChar">
    <w:name w:val="Quote Char"/>
    <w:basedOn w:val="DefaultParagraphFont"/>
    <w:link w:val="Quote"/>
    <w:uiPriority w:val="29"/>
    <w:rsid w:val="00501F08"/>
    <w:rPr>
      <w:i/>
      <w:iCs/>
      <w:color w:val="404040" w:themeColor="text1" w:themeTint="BF"/>
    </w:rPr>
  </w:style>
  <w:style w:type="paragraph" w:styleId="ListParagraph">
    <w:name w:val="List Paragraph"/>
    <w:basedOn w:val="Normal"/>
    <w:uiPriority w:val="34"/>
    <w:qFormat/>
    <w:rsid w:val="00501F08"/>
    <w:pPr>
      <w:ind w:left="720"/>
      <w:contextualSpacing/>
    </w:pPr>
  </w:style>
  <w:style w:type="character" w:styleId="IntenseEmphasis">
    <w:name w:val="Intense Emphasis"/>
    <w:basedOn w:val="DefaultParagraphFont"/>
    <w:uiPriority w:val="21"/>
    <w:qFormat/>
    <w:rsid w:val="00501F08"/>
    <w:rPr>
      <w:i/>
      <w:iCs/>
      <w:color w:val="0F4761" w:themeColor="accent1" w:themeShade="BF"/>
    </w:rPr>
  </w:style>
  <w:style w:type="paragraph" w:styleId="IntenseQuote">
    <w:name w:val="Intense Quote"/>
    <w:basedOn w:val="Normal"/>
    <w:next w:val="Normal"/>
    <w:link w:val="IntenseQuoteChar"/>
    <w:uiPriority w:val="30"/>
    <w:qFormat/>
    <w:rsid w:val="00501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F08"/>
    <w:rPr>
      <w:i/>
      <w:iCs/>
      <w:color w:val="0F4761" w:themeColor="accent1" w:themeShade="BF"/>
    </w:rPr>
  </w:style>
  <w:style w:type="character" w:styleId="IntenseReference">
    <w:name w:val="Intense Reference"/>
    <w:basedOn w:val="DefaultParagraphFont"/>
    <w:uiPriority w:val="32"/>
    <w:qFormat/>
    <w:rsid w:val="00501F08"/>
    <w:rPr>
      <w:b/>
      <w:bCs/>
      <w:smallCaps/>
      <w:color w:val="0F4761" w:themeColor="accent1" w:themeShade="BF"/>
      <w:spacing w:val="5"/>
    </w:rPr>
  </w:style>
  <w:style w:type="character" w:styleId="Hyperlink">
    <w:name w:val="Hyperlink"/>
    <w:basedOn w:val="DefaultParagraphFont"/>
    <w:uiPriority w:val="99"/>
    <w:unhideWhenUsed/>
    <w:rsid w:val="00501F08"/>
    <w:rPr>
      <w:color w:val="467886" w:themeColor="hyperlink"/>
      <w:u w:val="single"/>
    </w:rPr>
  </w:style>
  <w:style w:type="character" w:styleId="UnresolvedMention">
    <w:name w:val="Unresolved Mention"/>
    <w:basedOn w:val="DefaultParagraphFont"/>
    <w:uiPriority w:val="99"/>
    <w:semiHidden/>
    <w:unhideWhenUsed/>
    <w:rsid w:val="00501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7306588">
      <w:bodyDiv w:val="1"/>
      <w:marLeft w:val="0"/>
      <w:marRight w:val="0"/>
      <w:marTop w:val="0"/>
      <w:marBottom w:val="0"/>
      <w:divBdr>
        <w:top w:val="none" w:sz="0" w:space="0" w:color="auto"/>
        <w:left w:val="none" w:sz="0" w:space="0" w:color="auto"/>
        <w:bottom w:val="none" w:sz="0" w:space="0" w:color="auto"/>
        <w:right w:val="none" w:sz="0" w:space="0" w:color="auto"/>
      </w:divBdr>
      <w:divsChild>
        <w:div w:id="438306191">
          <w:marLeft w:val="0"/>
          <w:marRight w:val="0"/>
          <w:marTop w:val="0"/>
          <w:marBottom w:val="0"/>
          <w:divBdr>
            <w:top w:val="single" w:sz="2" w:space="0" w:color="E5E7EB"/>
            <w:left w:val="single" w:sz="2" w:space="0" w:color="E5E7EB"/>
            <w:bottom w:val="single" w:sz="2" w:space="0" w:color="E5E7EB"/>
            <w:right w:val="single" w:sz="2" w:space="0" w:color="E5E7EB"/>
          </w:divBdr>
          <w:divsChild>
            <w:div w:id="2006128322">
              <w:marLeft w:val="0"/>
              <w:marRight w:val="0"/>
              <w:marTop w:val="0"/>
              <w:marBottom w:val="0"/>
              <w:divBdr>
                <w:top w:val="single" w:sz="2" w:space="0" w:color="E5E7EB"/>
                <w:left w:val="single" w:sz="2" w:space="0" w:color="E5E7EB"/>
                <w:bottom w:val="single" w:sz="2" w:space="0" w:color="E5E7EB"/>
                <w:right w:val="single" w:sz="2" w:space="0" w:color="E5E7EB"/>
              </w:divBdr>
              <w:divsChild>
                <w:div w:id="2122262554">
                  <w:marLeft w:val="0"/>
                  <w:marRight w:val="0"/>
                  <w:marTop w:val="0"/>
                  <w:marBottom w:val="0"/>
                  <w:divBdr>
                    <w:top w:val="single" w:sz="2" w:space="0" w:color="E5E7EB"/>
                    <w:left w:val="single" w:sz="2" w:space="11" w:color="E5E7EB"/>
                    <w:bottom w:val="single" w:sz="2" w:space="0" w:color="E5E7EB"/>
                    <w:right w:val="single" w:sz="2" w:space="0" w:color="E5E7EB"/>
                  </w:divBdr>
                </w:div>
              </w:divsChild>
            </w:div>
          </w:divsChild>
        </w:div>
      </w:divsChild>
    </w:div>
    <w:div w:id="1710106295">
      <w:bodyDiv w:val="1"/>
      <w:marLeft w:val="0"/>
      <w:marRight w:val="0"/>
      <w:marTop w:val="0"/>
      <w:marBottom w:val="0"/>
      <w:divBdr>
        <w:top w:val="none" w:sz="0" w:space="0" w:color="auto"/>
        <w:left w:val="none" w:sz="0" w:space="0" w:color="auto"/>
        <w:bottom w:val="none" w:sz="0" w:space="0" w:color="auto"/>
        <w:right w:val="none" w:sz="0" w:space="0" w:color="auto"/>
      </w:divBdr>
      <w:divsChild>
        <w:div w:id="456411007">
          <w:marLeft w:val="0"/>
          <w:marRight w:val="0"/>
          <w:marTop w:val="0"/>
          <w:marBottom w:val="0"/>
          <w:divBdr>
            <w:top w:val="single" w:sz="2" w:space="0" w:color="E5E7EB"/>
            <w:left w:val="single" w:sz="2" w:space="0" w:color="E5E7EB"/>
            <w:bottom w:val="single" w:sz="2" w:space="0" w:color="E5E7EB"/>
            <w:right w:val="single" w:sz="2" w:space="0" w:color="E5E7EB"/>
          </w:divBdr>
          <w:divsChild>
            <w:div w:id="1433234480">
              <w:marLeft w:val="0"/>
              <w:marRight w:val="0"/>
              <w:marTop w:val="0"/>
              <w:marBottom w:val="0"/>
              <w:divBdr>
                <w:top w:val="single" w:sz="2" w:space="0" w:color="E5E7EB"/>
                <w:left w:val="single" w:sz="2" w:space="0" w:color="E5E7EB"/>
                <w:bottom w:val="single" w:sz="2" w:space="0" w:color="E5E7EB"/>
                <w:right w:val="single" w:sz="2" w:space="0" w:color="E5E7EB"/>
              </w:divBdr>
              <w:divsChild>
                <w:div w:id="1863929727">
                  <w:marLeft w:val="0"/>
                  <w:marRight w:val="0"/>
                  <w:marTop w:val="0"/>
                  <w:marBottom w:val="0"/>
                  <w:divBdr>
                    <w:top w:val="single" w:sz="2" w:space="0" w:color="E5E7EB"/>
                    <w:left w:val="single" w:sz="2" w:space="11"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Arthanari,Ram</dc:creator>
  <cp:keywords/>
  <dc:description/>
  <cp:lastModifiedBy>Arthanari,Ram</cp:lastModifiedBy>
  <cp:revision>1</cp:revision>
  <dcterms:created xsi:type="dcterms:W3CDTF">2024-10-31T16:03:00Z</dcterms:created>
  <dcterms:modified xsi:type="dcterms:W3CDTF">2024-10-31T16:04:00Z</dcterms:modified>
</cp:coreProperties>
</file>