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BE9C" w14:textId="3FC4E4B1" w:rsidR="00274C41" w:rsidRDefault="00CC047D">
      <w:r>
        <w:t xml:space="preserve">Since the merger of Lockheed Corp. and Martin Marietta in 1995, Lockheed Martin has been the largest military contractor in the United States, serving the United States military </w:t>
      </w:r>
      <w:r w:rsidR="002C577D">
        <w:t>with a vast array of products in several sectors of the Department of Defense. As an innovator in aerospace, control systems and rotary mission systems, Lockheed Martin is a world leader in solutions that keep Americans and people around the world safe</w:t>
      </w:r>
      <w:r w:rsidR="00946B57">
        <w:t>.</w:t>
      </w:r>
    </w:p>
    <w:p w14:paraId="4EAD7607" w14:textId="62E8CF40" w:rsidR="002C577D" w:rsidRDefault="002C577D"/>
    <w:p w14:paraId="43F0BD21" w14:textId="7A96BD41" w:rsidR="002C577D" w:rsidRDefault="002C577D">
      <w:r>
        <w:t xml:space="preserve">While being a leader in defense products, Lockheed Martin is also heavily committed to its over 100,000 employees around the world and in the communities in which they live. </w:t>
      </w:r>
      <w:r w:rsidR="00946B57">
        <w:t xml:space="preserve">Whether it is supporting local STEM programs, sustainability efforts or veterans, Lockheed Martin’s core values are rooted in keeping people safe and supported at home. </w:t>
      </w:r>
    </w:p>
    <w:sectPr w:rsidR="002C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AB"/>
    <w:rsid w:val="000352AB"/>
    <w:rsid w:val="001B150C"/>
    <w:rsid w:val="00274C41"/>
    <w:rsid w:val="002C577D"/>
    <w:rsid w:val="0083035C"/>
    <w:rsid w:val="00946B57"/>
    <w:rsid w:val="00B633F1"/>
    <w:rsid w:val="00CC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48FF8"/>
  <w15:chartTrackingRefBased/>
  <w15:docId w15:val="{43A1BB92-88C9-1B40-B9F4-2C1E4ECE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Andrew,Jake</dc:creator>
  <cp:keywords/>
  <dc:description/>
  <cp:lastModifiedBy>Andrew,Jake</cp:lastModifiedBy>
  <cp:revision>1</cp:revision>
  <dcterms:created xsi:type="dcterms:W3CDTF">2023-07-11T17:16:00Z</dcterms:created>
  <dcterms:modified xsi:type="dcterms:W3CDTF">2023-07-11T19:11:00Z</dcterms:modified>
</cp:coreProperties>
</file>