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71BC5" w14:textId="77777777" w:rsidR="00F76A2D" w:rsidRPr="00F76A2D" w:rsidRDefault="00F76A2D" w:rsidP="00F76A2D">
      <w:pPr>
        <w:jc w:val="center"/>
        <w:rPr>
          <w:rFonts w:ascii="Times New Roman" w:eastAsia="Times New Roman" w:hAnsi="Times New Roman" w:cs="Times New Roman"/>
          <w:lang w:val="en-GB" w:eastAsia="en-GB"/>
        </w:rPr>
      </w:pPr>
      <w:r w:rsidRPr="00F76A2D"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val="en-GB" w:eastAsia="en-GB"/>
        </w:rPr>
        <w:t>Starting the labs VM </w:t>
      </w:r>
    </w:p>
    <w:p w14:paraId="38912531" w14:textId="77777777" w:rsidR="00F76A2D" w:rsidRPr="00F76A2D" w:rsidRDefault="00F76A2D" w:rsidP="00F76A2D">
      <w:pPr>
        <w:jc w:val="center"/>
        <w:rPr>
          <w:rFonts w:ascii="Times New Roman" w:eastAsia="Times New Roman" w:hAnsi="Times New Roman" w:cs="Times New Roman"/>
          <w:lang w:val="en-GB" w:eastAsia="en-GB"/>
        </w:rPr>
      </w:pPr>
      <w:r w:rsidRPr="00F76A2D">
        <w:rPr>
          <w:rFonts w:ascii="Cambria" w:eastAsia="Times New Roman" w:hAnsi="Cambria" w:cs="Times New Roman"/>
          <w:i/>
          <w:iCs/>
          <w:color w:val="000000"/>
          <w:sz w:val="22"/>
          <w:szCs w:val="22"/>
          <w:lang w:val="en-GB" w:eastAsia="en-GB"/>
        </w:rPr>
        <w:t>SOA December 2019</w:t>
      </w:r>
    </w:p>
    <w:p w14:paraId="334C8D5C" w14:textId="77777777" w:rsidR="00F76A2D" w:rsidRPr="00F76A2D" w:rsidRDefault="00F76A2D" w:rsidP="00F76A2D">
      <w:pPr>
        <w:rPr>
          <w:rFonts w:ascii="Times New Roman" w:eastAsia="Times New Roman" w:hAnsi="Times New Roman" w:cs="Times New Roman"/>
          <w:lang w:val="en-GB" w:eastAsia="en-GB"/>
        </w:rPr>
      </w:pPr>
    </w:p>
    <w:p w14:paraId="26FBA961" w14:textId="77777777" w:rsid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In the top right corner of the desktop you should see an icon labelled “Macintosh HD”</w:t>
      </w:r>
    </w:p>
    <w:p w14:paraId="5C486324" w14:textId="77777777" w:rsid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Double Click on that.</w:t>
      </w:r>
    </w:p>
    <w:p w14:paraId="153EBE6D" w14:textId="77777777" w:rsid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Click on Courses</w:t>
      </w:r>
    </w:p>
    <w:p w14:paraId="71FD837E" w14:textId="77777777" w:rsid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Click on SOA</w:t>
      </w:r>
    </w:p>
    <w:p w14:paraId="243F6D02" w14:textId="77777777" w:rsidR="00F76A2D" w:rsidRP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 xml:space="preserve">Double Click on the VMware Fusion icon labelled </w:t>
      </w:r>
      <w:r w:rsidRPr="00F76A2D">
        <w:rPr>
          <w:rFonts w:ascii="Cambria" w:eastAsia="Times New Roman" w:hAnsi="Cambria" w:cs="Times New Roman"/>
          <w:b/>
          <w:bCs/>
          <w:color w:val="000000"/>
          <w:sz w:val="22"/>
          <w:szCs w:val="22"/>
          <w:lang w:val="en-GB" w:eastAsia="en-GB"/>
        </w:rPr>
        <w:t>oxsoa2019.vmwarevm  </w:t>
      </w:r>
    </w:p>
    <w:p w14:paraId="61166834" w14:textId="77777777" w:rsidR="00F76A2D" w:rsidRP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 xml:space="preserve">Select </w:t>
      </w:r>
      <w:r w:rsidRPr="00F76A2D">
        <w:rPr>
          <w:rFonts w:ascii="Cambria" w:eastAsia="Times New Roman" w:hAnsi="Cambria" w:cs="Times New Roman"/>
          <w:b/>
          <w:bCs/>
          <w:color w:val="000000"/>
          <w:sz w:val="22"/>
          <w:szCs w:val="22"/>
          <w:lang w:val="en-GB" w:eastAsia="en-GB"/>
        </w:rPr>
        <w:t>Don’t Upgrade</w:t>
      </w:r>
    </w:p>
    <w:p w14:paraId="32961D18" w14:textId="77777777" w:rsidR="00F76A2D" w:rsidRP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 xml:space="preserve">Select </w:t>
      </w:r>
      <w:r w:rsidRPr="00F76A2D">
        <w:rPr>
          <w:rFonts w:ascii="Cambria" w:eastAsia="Times New Roman" w:hAnsi="Cambria" w:cs="Times New Roman"/>
          <w:b/>
          <w:bCs/>
          <w:color w:val="000000"/>
          <w:sz w:val="22"/>
          <w:szCs w:val="22"/>
          <w:lang w:val="en-GB" w:eastAsia="en-GB"/>
        </w:rPr>
        <w:t>I copied it</w:t>
      </w:r>
    </w:p>
    <w:p w14:paraId="0AFCFA52" w14:textId="77777777" w:rsid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Wait until the VM boots up, and you should be ready to go.</w:t>
      </w:r>
    </w:p>
    <w:p w14:paraId="1AAA3103" w14:textId="2BF256E9" w:rsidR="00F76A2D" w:rsidRPr="00F76A2D" w:rsidRDefault="00F76A2D" w:rsidP="00F76A2D">
      <w:pPr>
        <w:pStyle w:val="ListParagraph"/>
        <w:numPr>
          <w:ilvl w:val="0"/>
          <w:numId w:val="10"/>
        </w:numPr>
        <w:spacing w:line="480" w:lineRule="auto"/>
        <w:ind w:left="714" w:hanging="357"/>
        <w:textAlignment w:val="baseline"/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</w:pPr>
      <w:r w:rsidRPr="00F76A2D">
        <w:rPr>
          <w:rFonts w:ascii="Cambria" w:eastAsia="Times New Roman" w:hAnsi="Cambria" w:cs="Times New Roman"/>
          <w:color w:val="000000"/>
          <w:sz w:val="22"/>
          <w:szCs w:val="22"/>
          <w:lang w:val="en-GB" w:eastAsia="en-GB"/>
        </w:rPr>
        <w:t>Use this VM for all the exercises.</w:t>
      </w:r>
    </w:p>
    <w:p w14:paraId="0E2705DA" w14:textId="77777777" w:rsidR="00F76A2D" w:rsidRPr="00F76A2D" w:rsidRDefault="00F76A2D" w:rsidP="00F76A2D">
      <w:pPr>
        <w:spacing w:after="240"/>
        <w:rPr>
          <w:rFonts w:ascii="Times New Roman" w:eastAsia="Times New Roman" w:hAnsi="Times New Roman" w:cs="Times New Roman"/>
          <w:lang w:val="en-GB" w:eastAsia="en-GB"/>
        </w:rPr>
      </w:pPr>
    </w:p>
    <w:p w14:paraId="18B35F85" w14:textId="03233586" w:rsidR="007268DE" w:rsidRPr="00E00FD1" w:rsidRDefault="00F76A2D">
      <w:pPr>
        <w:rPr>
          <w:b/>
          <w:sz w:val="56"/>
          <w:szCs w:val="72"/>
        </w:rPr>
      </w:pPr>
      <w:r>
        <w:rPr>
          <w:b/>
          <w:sz w:val="56"/>
          <w:szCs w:val="72"/>
        </w:rPr>
        <w:br w:type="column"/>
      </w:r>
      <w:r w:rsidR="00594596">
        <w:rPr>
          <w:b/>
          <w:sz w:val="56"/>
          <w:szCs w:val="72"/>
        </w:rPr>
        <w:lastRenderedPageBreak/>
        <w:t xml:space="preserve">SOA </w:t>
      </w:r>
      <w:r w:rsidR="001A7B1A" w:rsidRPr="00E00FD1">
        <w:rPr>
          <w:b/>
          <w:sz w:val="56"/>
          <w:szCs w:val="72"/>
        </w:rPr>
        <w:t>Exercise Guide</w:t>
      </w:r>
      <w:r w:rsidR="00FA72DD">
        <w:rPr>
          <w:b/>
          <w:sz w:val="56"/>
          <w:szCs w:val="72"/>
        </w:rPr>
        <w:t xml:space="preserve"> - </w:t>
      </w:r>
      <w:r w:rsidR="007A2A42">
        <w:rPr>
          <w:b/>
          <w:sz w:val="56"/>
          <w:szCs w:val="72"/>
        </w:rPr>
        <w:t xml:space="preserve">December </w:t>
      </w:r>
      <w:r w:rsidR="00FA72DD">
        <w:rPr>
          <w:b/>
          <w:sz w:val="56"/>
          <w:szCs w:val="72"/>
        </w:rPr>
        <w:t>201</w:t>
      </w:r>
      <w:r>
        <w:rPr>
          <w:b/>
          <w:sz w:val="56"/>
          <w:szCs w:val="72"/>
        </w:rPr>
        <w:t>9</w:t>
      </w:r>
    </w:p>
    <w:p w14:paraId="50BEC30B" w14:textId="77777777" w:rsidR="00A962DD" w:rsidRDefault="00A962DD" w:rsidP="0037692A">
      <w:pPr>
        <w:rPr>
          <w:b/>
          <w:sz w:val="22"/>
          <w:szCs w:val="72"/>
        </w:rPr>
      </w:pPr>
    </w:p>
    <w:p w14:paraId="3EACCE00" w14:textId="77777777" w:rsidR="000F7383" w:rsidRDefault="000F7383" w:rsidP="0037692A">
      <w:pPr>
        <w:rPr>
          <w:b/>
          <w:sz w:val="22"/>
          <w:szCs w:val="72"/>
        </w:rPr>
      </w:pPr>
      <w:r>
        <w:rPr>
          <w:b/>
          <w:sz w:val="22"/>
          <w:szCs w:val="72"/>
        </w:rPr>
        <w:t>The VM is available on a hard disk in the room, or you can get it from the net (slowly).</w:t>
      </w:r>
    </w:p>
    <w:p w14:paraId="5E3EF537" w14:textId="293880BE" w:rsidR="000F7383" w:rsidRPr="000F7383" w:rsidRDefault="000F7383" w:rsidP="0037692A">
      <w:pPr>
        <w:rPr>
          <w:sz w:val="22"/>
          <w:szCs w:val="72"/>
        </w:rPr>
      </w:pPr>
      <w:r w:rsidRPr="000F7383">
        <w:rPr>
          <w:sz w:val="22"/>
          <w:szCs w:val="72"/>
        </w:rPr>
        <w:t xml:space="preserve">It is </w:t>
      </w:r>
      <w:r>
        <w:rPr>
          <w:sz w:val="22"/>
          <w:szCs w:val="72"/>
        </w:rPr>
        <w:t xml:space="preserve">available either for VMWare (zip file) or for VirtualBox (.ova). </w:t>
      </w:r>
      <w:r>
        <w:rPr>
          <w:sz w:val="22"/>
          <w:szCs w:val="72"/>
        </w:rPr>
        <w:br/>
      </w:r>
      <w:r>
        <w:rPr>
          <w:sz w:val="22"/>
          <w:szCs w:val="72"/>
        </w:rPr>
        <w:br/>
        <w:t xml:space="preserve">VirtualBox is a free download at </w:t>
      </w:r>
      <w:hyperlink r:id="rId5" w:history="1">
        <w:r w:rsidRPr="00131057">
          <w:rPr>
            <w:rStyle w:val="Hyperlink"/>
            <w:sz w:val="22"/>
            <w:szCs w:val="72"/>
          </w:rPr>
          <w:t>http</w:t>
        </w:r>
        <w:r>
          <w:rPr>
            <w:rStyle w:val="Hyperlink"/>
            <w:sz w:val="22"/>
            <w:szCs w:val="72"/>
          </w:rPr>
          <w:t>s</w:t>
        </w:r>
        <w:r w:rsidRPr="00131057">
          <w:rPr>
            <w:rStyle w:val="Hyperlink"/>
            <w:sz w:val="22"/>
            <w:szCs w:val="72"/>
          </w:rPr>
          <w:t>://virtualbox.org</w:t>
        </w:r>
      </w:hyperlink>
      <w:r>
        <w:rPr>
          <w:sz w:val="22"/>
          <w:szCs w:val="72"/>
        </w:rPr>
        <w:t xml:space="preserve"> </w:t>
      </w:r>
      <w:r w:rsidRPr="000F7383">
        <w:rPr>
          <w:sz w:val="22"/>
          <w:szCs w:val="72"/>
        </w:rPr>
        <w:br/>
      </w:r>
    </w:p>
    <w:p w14:paraId="517EF1F2" w14:textId="5C2ED061" w:rsidR="00A43486" w:rsidRDefault="00A43486">
      <w:pPr>
        <w:rPr>
          <w:i/>
          <w:sz w:val="22"/>
          <w:szCs w:val="72"/>
        </w:rPr>
      </w:pPr>
      <w:r w:rsidRPr="00D74164">
        <w:rPr>
          <w:b/>
          <w:sz w:val="22"/>
          <w:szCs w:val="72"/>
        </w:rPr>
        <w:t>VM</w:t>
      </w:r>
      <w:r w:rsidR="00D74164">
        <w:rPr>
          <w:b/>
          <w:sz w:val="22"/>
          <w:szCs w:val="72"/>
        </w:rPr>
        <w:t>Ware</w:t>
      </w:r>
      <w:r w:rsidRPr="00D74164">
        <w:rPr>
          <w:b/>
          <w:sz w:val="22"/>
          <w:szCs w:val="72"/>
        </w:rPr>
        <w:t xml:space="preserve"> </w:t>
      </w:r>
      <w:r w:rsidR="000F7383">
        <w:rPr>
          <w:b/>
          <w:sz w:val="22"/>
          <w:szCs w:val="72"/>
        </w:rPr>
        <w:t>VM</w:t>
      </w:r>
      <w:r w:rsidRPr="00D74164">
        <w:rPr>
          <w:b/>
          <w:sz w:val="22"/>
          <w:szCs w:val="72"/>
        </w:rPr>
        <w:t xml:space="preserve">: </w:t>
      </w:r>
      <w:r w:rsidR="0059718A" w:rsidRPr="008A7B4F">
        <w:rPr>
          <w:b/>
          <w:sz w:val="20"/>
          <w:szCs w:val="72"/>
        </w:rPr>
        <w:t xml:space="preserve"> </w:t>
      </w:r>
      <w:hyperlink r:id="rId6" w:history="1">
        <w:r w:rsidR="009F0EB4" w:rsidRPr="008C742F">
          <w:rPr>
            <w:rStyle w:val="Hyperlink"/>
          </w:rPr>
          <w:t>https://oxsoa-2019.s3.eu-west-2.amazonaws.com/oxsoa2019-vmware.zip</w:t>
        </w:r>
      </w:hyperlink>
      <w:r w:rsidR="009F0EB4">
        <w:br/>
      </w:r>
      <w:r w:rsidR="000F7383">
        <w:rPr>
          <w:b/>
          <w:sz w:val="22"/>
        </w:rPr>
        <w:t>VirtualBox VM:</w:t>
      </w:r>
      <w:r w:rsidR="000F7383" w:rsidRPr="009F0EB4">
        <w:rPr>
          <w:sz w:val="22"/>
        </w:rPr>
        <w:t xml:space="preserve"> </w:t>
      </w:r>
      <w:hyperlink r:id="rId7" w:history="1">
        <w:r w:rsidR="009F0EB4" w:rsidRPr="009F0EB4">
          <w:rPr>
            <w:rStyle w:val="Hyperlink"/>
          </w:rPr>
          <w:t>https://oxsoa-2019.s3.eu-west-2.amazonaws.com/oxsoa-2019.ova</w:t>
        </w:r>
      </w:hyperlink>
      <w:r w:rsidR="009F0EB4" w:rsidRPr="009F0EB4">
        <w:t xml:space="preserve"> </w:t>
      </w:r>
      <w:r w:rsidR="009F0EB4" w:rsidRPr="009F0EB4">
        <w:br/>
      </w:r>
      <w:r w:rsidR="00512BD1" w:rsidRPr="00D74164">
        <w:rPr>
          <w:b/>
          <w:sz w:val="22"/>
          <w:szCs w:val="72"/>
        </w:rPr>
        <w:t xml:space="preserve">VM </w:t>
      </w:r>
      <w:r w:rsidR="001F5786" w:rsidRPr="00D74164">
        <w:rPr>
          <w:b/>
          <w:sz w:val="22"/>
          <w:szCs w:val="72"/>
        </w:rPr>
        <w:t>U</w:t>
      </w:r>
      <w:r w:rsidR="00512BD1" w:rsidRPr="00D74164">
        <w:rPr>
          <w:b/>
          <w:sz w:val="22"/>
          <w:szCs w:val="72"/>
        </w:rPr>
        <w:t>ser</w:t>
      </w:r>
      <w:r w:rsidR="001F5786" w:rsidRPr="00D74164">
        <w:rPr>
          <w:b/>
          <w:sz w:val="22"/>
          <w:szCs w:val="72"/>
        </w:rPr>
        <w:t>/P</w:t>
      </w:r>
      <w:r w:rsidR="00512BD1" w:rsidRPr="00D74164">
        <w:rPr>
          <w:b/>
          <w:sz w:val="22"/>
          <w:szCs w:val="72"/>
        </w:rPr>
        <w:t>assword</w:t>
      </w:r>
      <w:r w:rsidR="001F5786" w:rsidRPr="00D74164">
        <w:rPr>
          <w:b/>
          <w:sz w:val="22"/>
          <w:szCs w:val="72"/>
        </w:rPr>
        <w:t xml:space="preserve">: </w:t>
      </w:r>
      <w:proofErr w:type="spellStart"/>
      <w:r w:rsidR="001F5786" w:rsidRPr="00D74164">
        <w:rPr>
          <w:i/>
          <w:sz w:val="22"/>
          <w:szCs w:val="72"/>
        </w:rPr>
        <w:t>oxsoa</w:t>
      </w:r>
      <w:proofErr w:type="spellEnd"/>
      <w:r w:rsidR="001F5786" w:rsidRPr="00D74164">
        <w:rPr>
          <w:i/>
          <w:sz w:val="22"/>
          <w:szCs w:val="72"/>
        </w:rPr>
        <w:t>/</w:t>
      </w:r>
      <w:proofErr w:type="spellStart"/>
      <w:r w:rsidR="001F5786" w:rsidRPr="00D74164">
        <w:rPr>
          <w:i/>
          <w:sz w:val="22"/>
          <w:szCs w:val="72"/>
        </w:rPr>
        <w:t>ox</w:t>
      </w:r>
      <w:r w:rsidRPr="00D74164">
        <w:rPr>
          <w:i/>
          <w:sz w:val="22"/>
          <w:szCs w:val="72"/>
        </w:rPr>
        <w:t>soa</w:t>
      </w:r>
      <w:proofErr w:type="spellEnd"/>
      <w:r w:rsidR="000F7383">
        <w:rPr>
          <w:i/>
          <w:sz w:val="22"/>
          <w:szCs w:val="72"/>
        </w:rPr>
        <w:br/>
      </w:r>
    </w:p>
    <w:p w14:paraId="17821194" w14:textId="77777777" w:rsidR="000F7383" w:rsidRDefault="000F7383">
      <w:pPr>
        <w:rPr>
          <w:i/>
          <w:sz w:val="22"/>
          <w:szCs w:val="72"/>
        </w:rPr>
      </w:pPr>
    </w:p>
    <w:p w14:paraId="4E4478A9" w14:textId="5A6AB155" w:rsidR="000F7383" w:rsidRPr="00D74164" w:rsidRDefault="000F7383">
      <w:pPr>
        <w:rPr>
          <w:i/>
          <w:sz w:val="22"/>
          <w:szCs w:val="72"/>
        </w:rPr>
      </w:pPr>
      <w:r>
        <w:rPr>
          <w:i/>
          <w:sz w:val="22"/>
          <w:szCs w:val="72"/>
        </w:rPr>
        <w:t xml:space="preserve">The exercises are all in </w:t>
      </w:r>
      <w:proofErr w:type="spellStart"/>
      <w:r>
        <w:rPr>
          <w:i/>
          <w:sz w:val="22"/>
          <w:szCs w:val="72"/>
        </w:rPr>
        <w:t>Github</w:t>
      </w:r>
      <w:proofErr w:type="spellEnd"/>
      <w:r>
        <w:rPr>
          <w:i/>
          <w:sz w:val="22"/>
          <w:szCs w:val="72"/>
        </w:rPr>
        <w:t xml:space="preserve"> here: </w:t>
      </w:r>
      <w:hyperlink r:id="rId8" w:history="1">
        <w:r w:rsidRPr="00131057">
          <w:rPr>
            <w:rStyle w:val="Hyperlink"/>
            <w:i/>
            <w:sz w:val="22"/>
            <w:szCs w:val="72"/>
          </w:rPr>
          <w:t>https://freo.me/ox-soa-labs</w:t>
        </w:r>
      </w:hyperlink>
      <w:r>
        <w:rPr>
          <w:i/>
          <w:sz w:val="22"/>
          <w:szCs w:val="72"/>
        </w:rPr>
        <w:t xml:space="preserve"> </w:t>
      </w:r>
    </w:p>
    <w:tbl>
      <w:tblPr>
        <w:tblStyle w:val="TableGrid"/>
        <w:tblpPr w:leftFromText="180" w:rightFromText="180" w:vertAnchor="text" w:horzAnchor="page" w:tblpX="649" w:tblpY="121"/>
        <w:tblW w:w="7718" w:type="dxa"/>
        <w:tblLook w:val="04A0" w:firstRow="1" w:lastRow="0" w:firstColumn="1" w:lastColumn="0" w:noHBand="0" w:noVBand="1"/>
      </w:tblPr>
      <w:tblGrid>
        <w:gridCol w:w="1094"/>
        <w:gridCol w:w="6624"/>
      </w:tblGrid>
      <w:tr w:rsidR="000F7383" w:rsidRPr="00A962DD" w14:paraId="1378881A" w14:textId="77777777" w:rsidTr="000F7383">
        <w:tc>
          <w:tcPr>
            <w:tcW w:w="0" w:type="auto"/>
            <w:shd w:val="clear" w:color="auto" w:fill="99CCFF"/>
          </w:tcPr>
          <w:p w14:paraId="05D683E0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0F7383" w:rsidRPr="00A962DD" w:rsidRDefault="000F7383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Description and PDF link</w:t>
            </w:r>
          </w:p>
        </w:tc>
      </w:tr>
      <w:tr w:rsidR="000F7383" w:rsidRPr="00A962DD" w14:paraId="1F4B9C36" w14:textId="77777777" w:rsidTr="000F7383">
        <w:tc>
          <w:tcPr>
            <w:tcW w:w="0" w:type="auto"/>
          </w:tcPr>
          <w:p w14:paraId="120A112F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</w:p>
        </w:tc>
        <w:tc>
          <w:tcPr>
            <w:tcW w:w="0" w:type="auto"/>
          </w:tcPr>
          <w:p w14:paraId="2741F358" w14:textId="77777777" w:rsidR="000F7383" w:rsidRPr="00A962DD" w:rsidRDefault="000F7383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Simple HTTP JSON Server in node.js</w:t>
            </w:r>
            <w:r w:rsidRPr="00A962DD">
              <w:rPr>
                <w:sz w:val="22"/>
              </w:rPr>
              <w:br/>
              <w:t xml:space="preserve"> </w:t>
            </w:r>
          </w:p>
        </w:tc>
      </w:tr>
      <w:tr w:rsidR="000F7383" w:rsidRPr="00A962DD" w14:paraId="43E7430D" w14:textId="77777777" w:rsidTr="000F7383">
        <w:tc>
          <w:tcPr>
            <w:tcW w:w="0" w:type="auto"/>
          </w:tcPr>
          <w:p w14:paraId="32B49271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5462D630" w14:textId="77777777" w:rsidR="000F7383" w:rsidRPr="00A962DD" w:rsidRDefault="000F7383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Simple HTTP JSON Client in Python</w:t>
            </w:r>
          </w:p>
          <w:p w14:paraId="6EBFC0CF" w14:textId="77777777" w:rsidR="000F7383" w:rsidRPr="00A962DD" w:rsidRDefault="000F7383" w:rsidP="00DB775C">
            <w:pPr>
              <w:rPr>
                <w:sz w:val="22"/>
              </w:rPr>
            </w:pPr>
          </w:p>
        </w:tc>
      </w:tr>
      <w:tr w:rsidR="000F7383" w:rsidRPr="00A962DD" w14:paraId="47C387D3" w14:textId="77777777" w:rsidTr="000F7383">
        <w:tc>
          <w:tcPr>
            <w:tcW w:w="0" w:type="auto"/>
          </w:tcPr>
          <w:p w14:paraId="1A041AF3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3</w:t>
            </w:r>
          </w:p>
        </w:tc>
        <w:tc>
          <w:tcPr>
            <w:tcW w:w="0" w:type="auto"/>
          </w:tcPr>
          <w:p w14:paraId="446E624F" w14:textId="77777777" w:rsidR="000F7383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>Creating a RESTful API in Java – framework</w:t>
            </w:r>
          </w:p>
          <w:p w14:paraId="20243783" w14:textId="77777777" w:rsidR="000F7383" w:rsidRPr="00A962DD" w:rsidRDefault="000F7383" w:rsidP="00DB775C">
            <w:pPr>
              <w:rPr>
                <w:sz w:val="22"/>
              </w:rPr>
            </w:pPr>
          </w:p>
        </w:tc>
      </w:tr>
      <w:tr w:rsidR="000F7383" w:rsidRPr="00A962DD" w14:paraId="7EB46E51" w14:textId="77777777" w:rsidTr="000F7383">
        <w:tc>
          <w:tcPr>
            <w:tcW w:w="0" w:type="auto"/>
          </w:tcPr>
          <w:p w14:paraId="333E9314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71B4BF08" w14:textId="77777777" w:rsidR="000F7383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>The Richardson Maturity Model – making our Java API RESTful</w:t>
            </w:r>
          </w:p>
          <w:p w14:paraId="6335DA0F" w14:textId="77777777" w:rsidR="000F7383" w:rsidRPr="00A962DD" w:rsidRDefault="000F7383" w:rsidP="00DB775C">
            <w:pPr>
              <w:rPr>
                <w:sz w:val="22"/>
              </w:rPr>
            </w:pPr>
          </w:p>
        </w:tc>
      </w:tr>
      <w:tr w:rsidR="000F7383" w:rsidRPr="00A962DD" w14:paraId="0B6F5254" w14:textId="77777777" w:rsidTr="000F7383">
        <w:tc>
          <w:tcPr>
            <w:tcW w:w="0" w:type="auto"/>
          </w:tcPr>
          <w:p w14:paraId="6AF90D7D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5</w:t>
            </w:r>
          </w:p>
        </w:tc>
        <w:tc>
          <w:tcPr>
            <w:tcW w:w="0" w:type="auto"/>
          </w:tcPr>
          <w:p w14:paraId="36E866F1" w14:textId="20F16DD7" w:rsidR="000F7383" w:rsidRPr="00A962DD" w:rsidRDefault="000F7383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Using Swagger to describe services</w:t>
            </w:r>
            <w:r w:rsidRPr="00A962DD">
              <w:rPr>
                <w:sz w:val="22"/>
              </w:rPr>
              <w:br/>
            </w:r>
          </w:p>
        </w:tc>
      </w:tr>
      <w:tr w:rsidR="000F7383" w:rsidRPr="00A962DD" w14:paraId="2A0C5E26" w14:textId="77777777" w:rsidTr="000F7383">
        <w:tc>
          <w:tcPr>
            <w:tcW w:w="0" w:type="auto"/>
          </w:tcPr>
          <w:p w14:paraId="48B625AD" w14:textId="1F91D365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3867827D" w14:textId="77777777" w:rsidR="000F7383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Performance testing HTTP with </w:t>
            </w:r>
            <w:proofErr w:type="spellStart"/>
            <w:r>
              <w:rPr>
                <w:sz w:val="22"/>
              </w:rPr>
              <w:t>wrk</w:t>
            </w:r>
            <w:proofErr w:type="spellEnd"/>
          </w:p>
          <w:p w14:paraId="62F86380" w14:textId="641BF4F9" w:rsidR="000F7383" w:rsidRPr="00A962DD" w:rsidRDefault="000F7383" w:rsidP="000F7383">
            <w:pPr>
              <w:rPr>
                <w:sz w:val="22"/>
              </w:rPr>
            </w:pPr>
          </w:p>
        </w:tc>
      </w:tr>
      <w:tr w:rsidR="000F7383" w:rsidRPr="00A962DD" w14:paraId="48931F23" w14:textId="77777777" w:rsidTr="000F7383">
        <w:tc>
          <w:tcPr>
            <w:tcW w:w="0" w:type="auto"/>
          </w:tcPr>
          <w:p w14:paraId="3784AD26" w14:textId="629783D6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0" w:type="auto"/>
          </w:tcPr>
          <w:p w14:paraId="4EC506FC" w14:textId="76099233" w:rsidR="000F7383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>Getting started with Docker</w:t>
            </w:r>
            <w:r w:rsidRPr="00A962DD">
              <w:rPr>
                <w:sz w:val="22"/>
              </w:rPr>
              <w:br/>
            </w:r>
          </w:p>
        </w:tc>
      </w:tr>
      <w:tr w:rsidR="000F7383" w:rsidRPr="00A962DD" w14:paraId="1E5F1C3C" w14:textId="77777777" w:rsidTr="000F7383">
        <w:tc>
          <w:tcPr>
            <w:tcW w:w="0" w:type="auto"/>
          </w:tcPr>
          <w:p w14:paraId="4F1E5243" w14:textId="522FCF79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5946B84B" w14:textId="0CBA8090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Docker packaging of your microservice</w:t>
            </w:r>
            <w:r>
              <w:rPr>
                <w:sz w:val="22"/>
              </w:rPr>
              <w:br/>
            </w:r>
          </w:p>
        </w:tc>
      </w:tr>
      <w:tr w:rsidR="000F7383" w:rsidRPr="00A962DD" w14:paraId="3191184F" w14:textId="77777777" w:rsidTr="000F7383">
        <w:tc>
          <w:tcPr>
            <w:tcW w:w="0" w:type="auto"/>
          </w:tcPr>
          <w:p w14:paraId="1129F4F8" w14:textId="211416EF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9 </w:t>
            </w:r>
          </w:p>
        </w:tc>
        <w:tc>
          <w:tcPr>
            <w:tcW w:w="0" w:type="auto"/>
          </w:tcPr>
          <w:p w14:paraId="11A78731" w14:textId="6875BD12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Event Publishing</w:t>
            </w:r>
            <w:r>
              <w:rPr>
                <w:sz w:val="22"/>
              </w:rPr>
              <w:br/>
            </w:r>
          </w:p>
        </w:tc>
      </w:tr>
      <w:tr w:rsidR="000F7383" w:rsidRPr="00A962DD" w14:paraId="300C7100" w14:textId="77777777" w:rsidTr="000F7383">
        <w:tc>
          <w:tcPr>
            <w:tcW w:w="0" w:type="auto"/>
          </w:tcPr>
          <w:p w14:paraId="6857E231" w14:textId="35D675A1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14:paraId="0EBA0A1D" w14:textId="77777777" w:rsidR="000F7383" w:rsidRPr="00A962DD" w:rsidRDefault="000F7383" w:rsidP="000F7383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1222B715" w14:textId="7F6B82AB" w:rsidR="000F7383" w:rsidRPr="00A962DD" w:rsidRDefault="000F7383" w:rsidP="000F738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gRPC</w:t>
            </w:r>
            <w:proofErr w:type="spellEnd"/>
          </w:p>
        </w:tc>
      </w:tr>
      <w:tr w:rsidR="000F7383" w:rsidRPr="00A962DD" w14:paraId="5F16BF96" w14:textId="77777777" w:rsidTr="000F7383">
        <w:tc>
          <w:tcPr>
            <w:tcW w:w="0" w:type="auto"/>
          </w:tcPr>
          <w:p w14:paraId="41CADDDF" w14:textId="19E5EF1D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0" w:type="auto"/>
          </w:tcPr>
          <w:p w14:paraId="1EAE9712" w14:textId="121BE297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SSL certificates</w:t>
            </w:r>
            <w:r>
              <w:rPr>
                <w:sz w:val="22"/>
              </w:rPr>
              <w:br/>
            </w:r>
          </w:p>
        </w:tc>
      </w:tr>
      <w:tr w:rsidR="000F7383" w:rsidRPr="00A962DD" w14:paraId="23902BD6" w14:textId="77777777" w:rsidTr="000F7383">
        <w:tc>
          <w:tcPr>
            <w:tcW w:w="0" w:type="auto"/>
          </w:tcPr>
          <w:p w14:paraId="06C0D9CD" w14:textId="20762C71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0" w:type="auto"/>
          </w:tcPr>
          <w:p w14:paraId="2F704E10" w14:textId="6D51AEE4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OAuth2 based identities for API calls</w:t>
            </w:r>
          </w:p>
          <w:p w14:paraId="026F8552" w14:textId="77777777" w:rsidR="000F7383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 </w:t>
            </w:r>
          </w:p>
        </w:tc>
      </w:tr>
      <w:tr w:rsidR="000F7383" w:rsidRPr="00A962DD" w14:paraId="2B4E1018" w14:textId="77777777" w:rsidTr="000F7383">
        <w:tc>
          <w:tcPr>
            <w:tcW w:w="0" w:type="auto"/>
          </w:tcPr>
          <w:p w14:paraId="6CEE6AA6" w14:textId="6BC37459" w:rsidR="000F7383" w:rsidRPr="00A962DD" w:rsidRDefault="000F7383" w:rsidP="000F7383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</w:p>
        </w:tc>
        <w:tc>
          <w:tcPr>
            <w:tcW w:w="0" w:type="auto"/>
          </w:tcPr>
          <w:p w14:paraId="38A5B64D" w14:textId="30D88F8C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API Management</w:t>
            </w:r>
            <w:r>
              <w:rPr>
                <w:sz w:val="22"/>
              </w:rPr>
              <w:br/>
            </w:r>
            <w:r w:rsidRPr="00A962DD">
              <w:rPr>
                <w:sz w:val="22"/>
              </w:rPr>
              <w:t xml:space="preserve"> </w:t>
            </w:r>
          </w:p>
        </w:tc>
      </w:tr>
      <w:tr w:rsidR="000F7383" w:rsidRPr="00A962DD" w14:paraId="33B62538" w14:textId="77777777" w:rsidTr="000F7383">
        <w:tc>
          <w:tcPr>
            <w:tcW w:w="0" w:type="auto"/>
          </w:tcPr>
          <w:p w14:paraId="6CCC21A9" w14:textId="687F2FF5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14 </w:t>
            </w:r>
          </w:p>
          <w:p w14:paraId="6E345265" w14:textId="77777777" w:rsidR="000F7383" w:rsidRPr="00A962DD" w:rsidRDefault="000F7383" w:rsidP="000F7383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6849CC39" w14:textId="5B4859B0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SOAPUI</w:t>
            </w:r>
          </w:p>
        </w:tc>
      </w:tr>
      <w:tr w:rsidR="000F7383" w:rsidRPr="00A962DD" w14:paraId="1F0E9148" w14:textId="77777777" w:rsidTr="000F7383">
        <w:tc>
          <w:tcPr>
            <w:tcW w:w="0" w:type="auto"/>
          </w:tcPr>
          <w:p w14:paraId="499CD4BB" w14:textId="4C1A83A6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0" w:type="auto"/>
          </w:tcPr>
          <w:p w14:paraId="2157775A" w14:textId="2CA62006" w:rsidR="000F7383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SOAP to REST conversion</w:t>
            </w:r>
            <w:r w:rsidR="00E077FC">
              <w:rPr>
                <w:sz w:val="22"/>
              </w:rPr>
              <w:t xml:space="preserve"> using Ballerina</w:t>
            </w:r>
          </w:p>
          <w:p w14:paraId="2099F442" w14:textId="3A985536" w:rsidR="000F7383" w:rsidRPr="00A962DD" w:rsidRDefault="000F7383" w:rsidP="000F7383">
            <w:pPr>
              <w:rPr>
                <w:sz w:val="22"/>
              </w:rPr>
            </w:pPr>
          </w:p>
        </w:tc>
      </w:tr>
      <w:tr w:rsidR="000F7383" w:rsidRPr="00A962DD" w14:paraId="65CC078A" w14:textId="77777777" w:rsidTr="000F7383">
        <w:tc>
          <w:tcPr>
            <w:tcW w:w="0" w:type="auto"/>
          </w:tcPr>
          <w:p w14:paraId="6DBE95B4" w14:textId="71ECB7E3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0" w:type="auto"/>
          </w:tcPr>
          <w:p w14:paraId="664057BD" w14:textId="4D72CADF" w:rsidR="0076152E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>Building a BPMN process</w:t>
            </w:r>
          </w:p>
          <w:p w14:paraId="716E2919" w14:textId="77777777" w:rsidR="000F7383" w:rsidRPr="00A962DD" w:rsidRDefault="000F7383" w:rsidP="000F7383">
            <w:pPr>
              <w:rPr>
                <w:sz w:val="22"/>
              </w:rPr>
            </w:pPr>
          </w:p>
        </w:tc>
        <w:bookmarkStart w:id="0" w:name="_GoBack"/>
        <w:bookmarkEnd w:id="0"/>
      </w:tr>
    </w:tbl>
    <w:p w14:paraId="3E8799F6" w14:textId="77777777" w:rsidR="000F7383" w:rsidRDefault="00DE7951">
      <w:pPr>
        <w:rPr>
          <w:b/>
          <w:i/>
        </w:rPr>
      </w:pPr>
      <w:r>
        <w:rPr>
          <w:b/>
          <w:i/>
        </w:rPr>
        <w:br/>
      </w:r>
      <w:r>
        <w:rPr>
          <w:b/>
          <w:i/>
        </w:rPr>
        <w:br/>
      </w:r>
    </w:p>
    <w:p w14:paraId="27A4793B" w14:textId="49A87B79" w:rsidR="001A7B1A" w:rsidRDefault="001A7B1A" w:rsidP="000F7383"/>
    <w:sectPr w:rsidR="001A7B1A" w:rsidSect="00443B92">
      <w:pgSz w:w="11901" w:h="16817"/>
      <w:pgMar w:top="567" w:right="567" w:bottom="67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129E"/>
    <w:multiLevelType w:val="multilevel"/>
    <w:tmpl w:val="D7F0C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423A6"/>
    <w:multiLevelType w:val="multilevel"/>
    <w:tmpl w:val="8B2698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32FD2"/>
    <w:multiLevelType w:val="multilevel"/>
    <w:tmpl w:val="6BAE5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31AF6"/>
    <w:multiLevelType w:val="multilevel"/>
    <w:tmpl w:val="03B44B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C481F"/>
    <w:multiLevelType w:val="multilevel"/>
    <w:tmpl w:val="1CB6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8319A"/>
    <w:multiLevelType w:val="multilevel"/>
    <w:tmpl w:val="359AB9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E4BD0"/>
    <w:multiLevelType w:val="hybridMultilevel"/>
    <w:tmpl w:val="937691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76BDB"/>
    <w:multiLevelType w:val="multilevel"/>
    <w:tmpl w:val="EE76E3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A750B"/>
    <w:multiLevelType w:val="multilevel"/>
    <w:tmpl w:val="D1E869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B1A"/>
    <w:rsid w:val="000E3316"/>
    <w:rsid w:val="000F7383"/>
    <w:rsid w:val="00125F62"/>
    <w:rsid w:val="001A7B1A"/>
    <w:rsid w:val="001E5533"/>
    <w:rsid w:val="001E712B"/>
    <w:rsid w:val="001F28C9"/>
    <w:rsid w:val="001F5786"/>
    <w:rsid w:val="002160D4"/>
    <w:rsid w:val="0025090B"/>
    <w:rsid w:val="002A06C7"/>
    <w:rsid w:val="00321AFB"/>
    <w:rsid w:val="0037692A"/>
    <w:rsid w:val="003C63F8"/>
    <w:rsid w:val="00443B92"/>
    <w:rsid w:val="004E78A5"/>
    <w:rsid w:val="00512BD1"/>
    <w:rsid w:val="00550D19"/>
    <w:rsid w:val="0055374F"/>
    <w:rsid w:val="0056313F"/>
    <w:rsid w:val="005670B6"/>
    <w:rsid w:val="00580F36"/>
    <w:rsid w:val="00594596"/>
    <w:rsid w:val="0059718A"/>
    <w:rsid w:val="00626357"/>
    <w:rsid w:val="006640F9"/>
    <w:rsid w:val="0068026E"/>
    <w:rsid w:val="006A4964"/>
    <w:rsid w:val="006C1247"/>
    <w:rsid w:val="006E04D4"/>
    <w:rsid w:val="007240E0"/>
    <w:rsid w:val="007268DE"/>
    <w:rsid w:val="0076152E"/>
    <w:rsid w:val="007A2A42"/>
    <w:rsid w:val="0084124A"/>
    <w:rsid w:val="00843EFF"/>
    <w:rsid w:val="008908F9"/>
    <w:rsid w:val="008A7B4F"/>
    <w:rsid w:val="008D0224"/>
    <w:rsid w:val="008D0A46"/>
    <w:rsid w:val="008D479D"/>
    <w:rsid w:val="0090264B"/>
    <w:rsid w:val="00992811"/>
    <w:rsid w:val="009F0EB4"/>
    <w:rsid w:val="009F3AA3"/>
    <w:rsid w:val="00A43486"/>
    <w:rsid w:val="00A53FFE"/>
    <w:rsid w:val="00A67145"/>
    <w:rsid w:val="00A962DD"/>
    <w:rsid w:val="00B82F75"/>
    <w:rsid w:val="00BB2857"/>
    <w:rsid w:val="00BF7B78"/>
    <w:rsid w:val="00D42DCF"/>
    <w:rsid w:val="00D74164"/>
    <w:rsid w:val="00DB775C"/>
    <w:rsid w:val="00DC02D4"/>
    <w:rsid w:val="00DD462E"/>
    <w:rsid w:val="00DE7951"/>
    <w:rsid w:val="00E00FD1"/>
    <w:rsid w:val="00E077FC"/>
    <w:rsid w:val="00E521C8"/>
    <w:rsid w:val="00E96172"/>
    <w:rsid w:val="00EC46BC"/>
    <w:rsid w:val="00EE1BCF"/>
    <w:rsid w:val="00F34513"/>
    <w:rsid w:val="00F50553"/>
    <w:rsid w:val="00F76A2D"/>
    <w:rsid w:val="00F9737A"/>
    <w:rsid w:val="00FA72DD"/>
    <w:rsid w:val="00FB787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129F9"/>
  <w14:defaultImageDpi w14:val="300"/>
  <w15:docId w15:val="{46F82583-DA7A-0540-9724-FF71D477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6A2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F76A2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0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o.me/ox-soa-la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xsoa-2019.s3.eu-west-2.amazonaws.com/oxsoa-2019.o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xsoa-2019.s3.eu-west-2.amazonaws.com/oxsoa2019-vmware.zip" TargetMode="External"/><Relationship Id="rId5" Type="http://schemas.openxmlformats.org/officeDocument/2006/relationships/hyperlink" Target="http://virtualbox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1465</Characters>
  <Application>Microsoft Office Word</Application>
  <DocSecurity>0</DocSecurity>
  <Lines>12</Lines>
  <Paragraphs>3</Paragraphs>
  <ScaleCrop>false</ScaleCrop>
  <Company>WSO2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7</cp:revision>
  <cp:lastPrinted>2018-12-09T18:33:00Z</cp:lastPrinted>
  <dcterms:created xsi:type="dcterms:W3CDTF">2018-12-09T18:33:00Z</dcterms:created>
  <dcterms:modified xsi:type="dcterms:W3CDTF">2019-11-24T12:32:00Z</dcterms:modified>
</cp:coreProperties>
</file>