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71" w:rsidRDefault="00070371" w:rsidP="00070371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commentRangeStart w:id="0"/>
      <w:r w:rsidRPr="00070371">
        <w:rPr>
          <w:rFonts w:hint="eastAsia"/>
          <w:sz w:val="40"/>
          <w:szCs w:val="40"/>
        </w:rPr>
        <w:t>分組討論</w:t>
      </w:r>
      <w:commentRangeEnd w:id="0"/>
      <w:r w:rsidR="00594E91">
        <w:rPr>
          <w:rStyle w:val="a4"/>
        </w:rPr>
        <w:commentReference w:id="0"/>
      </w:r>
    </w:p>
    <w:p w:rsidR="00070371" w:rsidRPr="00070371" w:rsidRDefault="00070371" w:rsidP="00070371">
      <w:pPr>
        <w:tabs>
          <w:tab w:val="num" w:pos="720"/>
        </w:tabs>
        <w:ind w:left="720" w:hanging="360"/>
        <w:jc w:val="right"/>
        <w:rPr>
          <w:sz w:val="28"/>
          <w:szCs w:val="28"/>
        </w:rPr>
      </w:pPr>
      <w:r w:rsidRPr="00070371">
        <w:rPr>
          <w:rFonts w:hint="eastAsia"/>
          <w:sz w:val="28"/>
          <w:szCs w:val="28"/>
        </w:rPr>
        <w:t>組員：魏以婷、歐雅婷</w:t>
      </w:r>
    </w:p>
    <w:p w:rsidR="00070371" w:rsidRPr="00070371" w:rsidRDefault="00070371" w:rsidP="00070371">
      <w:pPr>
        <w:pStyle w:val="a3"/>
        <w:numPr>
          <w:ilvl w:val="0"/>
          <w:numId w:val="3"/>
        </w:numPr>
        <w:ind w:leftChars="0"/>
        <w:rPr>
          <w:sz w:val="32"/>
          <w:szCs w:val="32"/>
          <w:u w:val="single"/>
        </w:rPr>
      </w:pPr>
      <w:r w:rsidRPr="00070371">
        <w:rPr>
          <w:rFonts w:hint="eastAsia"/>
          <w:sz w:val="32"/>
          <w:szCs w:val="32"/>
          <w:u w:val="single"/>
        </w:rPr>
        <w:t>哪種觀測海流的方法比較好</w:t>
      </w:r>
      <w:r w:rsidRPr="00070371">
        <w:rPr>
          <w:sz w:val="32"/>
          <w:szCs w:val="32"/>
          <w:u w:val="single"/>
        </w:rPr>
        <w:t xml:space="preserve">? </w:t>
      </w:r>
      <w:r w:rsidRPr="00070371">
        <w:rPr>
          <w:sz w:val="32"/>
          <w:szCs w:val="32"/>
          <w:u w:val="single"/>
        </w:rPr>
        <w:t>為什麼</w:t>
      </w:r>
      <w:r w:rsidRPr="00070371">
        <w:rPr>
          <w:sz w:val="32"/>
          <w:szCs w:val="32"/>
          <w:u w:val="single"/>
        </w:rPr>
        <w:t>?</w:t>
      </w:r>
    </w:p>
    <w:p w:rsidR="00070371" w:rsidRPr="00070371" w:rsidRDefault="00070371" w:rsidP="00070371">
      <w:pPr>
        <w:ind w:left="720"/>
        <w:rPr>
          <w:sz w:val="32"/>
          <w:szCs w:val="32"/>
        </w:rPr>
      </w:pPr>
      <w:r w:rsidRPr="00070371">
        <w:rPr>
          <w:rFonts w:hint="eastAsia"/>
          <w:sz w:val="32"/>
          <w:szCs w:val="32"/>
        </w:rPr>
        <w:t>A</w:t>
      </w:r>
      <w:r w:rsidRPr="00070371">
        <w:rPr>
          <w:sz w:val="32"/>
          <w:szCs w:val="32"/>
        </w:rPr>
        <w:t>DCP</w:t>
      </w:r>
    </w:p>
    <w:p w:rsidR="00070371" w:rsidRDefault="00070371" w:rsidP="000703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因為比較不會影響到海中環境（不用放很多浮標等）</w:t>
      </w:r>
    </w:p>
    <w:p w:rsidR="00070371" w:rsidRDefault="00070371" w:rsidP="00B31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因為是定點觀測，不需要使用很多儀器，可能可以節省成本</w:t>
      </w:r>
    </w:p>
    <w:p w:rsidR="00B318D0" w:rsidRPr="00070371" w:rsidRDefault="00B318D0" w:rsidP="00B31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可以測量到的範圍比較廣</w:t>
      </w:r>
    </w:p>
    <w:p w:rsidR="00070371" w:rsidRDefault="00070371" w:rsidP="00070371">
      <w:pPr>
        <w:pStyle w:val="a3"/>
        <w:numPr>
          <w:ilvl w:val="0"/>
          <w:numId w:val="3"/>
        </w:numPr>
        <w:ind w:leftChars="0"/>
        <w:rPr>
          <w:sz w:val="32"/>
          <w:szCs w:val="32"/>
          <w:u w:val="single"/>
        </w:rPr>
      </w:pPr>
      <w:r w:rsidRPr="00070371">
        <w:rPr>
          <w:rFonts w:hint="eastAsia"/>
          <w:sz w:val="32"/>
          <w:szCs w:val="32"/>
          <w:u w:val="single"/>
        </w:rPr>
        <w:t>這些觀測海流的方法有哪些優缺點</w:t>
      </w:r>
      <w:r w:rsidRPr="00070371">
        <w:rPr>
          <w:sz w:val="32"/>
          <w:szCs w:val="32"/>
          <w:u w:val="single"/>
        </w:rPr>
        <w:t>?</w:t>
      </w:r>
    </w:p>
    <w:p w:rsidR="00070371" w:rsidRPr="00B318D0" w:rsidRDefault="00B318D0" w:rsidP="00B318D0">
      <w:pPr>
        <w:pStyle w:val="a3"/>
        <w:numPr>
          <w:ilvl w:val="0"/>
          <w:numId w:val="5"/>
        </w:numPr>
        <w:ind w:leftChars="0"/>
        <w:rPr>
          <w:u w:val="single"/>
        </w:rPr>
      </w:pPr>
      <w:r>
        <w:rPr>
          <w:rFonts w:hint="eastAsia"/>
        </w:rPr>
        <w:t>浮標有可能損壞需要替換</w:t>
      </w:r>
    </w:p>
    <w:p w:rsidR="00B318D0" w:rsidRPr="00B318D0" w:rsidRDefault="00A21EA0" w:rsidP="00B318D0">
      <w:pPr>
        <w:pStyle w:val="a3"/>
        <w:numPr>
          <w:ilvl w:val="0"/>
          <w:numId w:val="5"/>
        </w:numPr>
        <w:ind w:leftChars="0"/>
      </w:pPr>
      <w:r>
        <w:t>CTD</w:t>
      </w:r>
      <w:r w:rsidR="00B318D0" w:rsidRPr="00B318D0">
        <w:rPr>
          <w:rFonts w:hint="eastAsia"/>
        </w:rPr>
        <w:t xml:space="preserve"> </w:t>
      </w:r>
      <w:r w:rsidR="00B318D0" w:rsidRPr="00B318D0">
        <w:rPr>
          <w:rFonts w:hint="eastAsia"/>
        </w:rPr>
        <w:t>纜線折損率較高</w:t>
      </w:r>
      <w:r w:rsidR="00B318D0" w:rsidRPr="00B318D0">
        <w:rPr>
          <w:rFonts w:hint="eastAsia"/>
        </w:rPr>
        <w:t xml:space="preserve"> </w:t>
      </w:r>
      <w:r w:rsidR="00B318D0" w:rsidRPr="00B318D0">
        <w:rPr>
          <w:rFonts w:hint="eastAsia"/>
        </w:rPr>
        <w:t>且若風浪大導線或水下街頭容易受損</w:t>
      </w:r>
    </w:p>
    <w:p w:rsidR="00B318D0" w:rsidRPr="00B318D0" w:rsidRDefault="00A21EA0" w:rsidP="00B318D0">
      <w:pPr>
        <w:pStyle w:val="a3"/>
        <w:numPr>
          <w:ilvl w:val="0"/>
          <w:numId w:val="5"/>
        </w:numPr>
        <w:ind w:leftChars="0"/>
      </w:pPr>
      <w:r>
        <w:t>ADCP</w:t>
      </w:r>
      <w:r w:rsidR="00B318D0" w:rsidRPr="00B318D0">
        <w:rPr>
          <w:rFonts w:hint="eastAsia"/>
        </w:rPr>
        <w:t xml:space="preserve"> </w:t>
      </w:r>
      <w:r w:rsidR="00B318D0" w:rsidRPr="00B318D0">
        <w:rPr>
          <w:rFonts w:hint="eastAsia"/>
        </w:rPr>
        <w:t>因海水流速為</w:t>
      </w:r>
      <w:r w:rsidR="00B318D0" w:rsidRPr="00B318D0">
        <w:rPr>
          <w:rFonts w:hint="eastAsia"/>
        </w:rPr>
        <w:t>3</w:t>
      </w:r>
      <w:r w:rsidR="00B318D0" w:rsidRPr="00B318D0">
        <w:rPr>
          <w:rFonts w:hint="eastAsia"/>
        </w:rPr>
        <w:t>為</w:t>
      </w:r>
      <w:r w:rsidR="00B318D0" w:rsidRPr="00B318D0">
        <w:rPr>
          <w:rFonts w:hint="eastAsia"/>
        </w:rPr>
        <w:t xml:space="preserve"> </w:t>
      </w:r>
      <w:r w:rsidR="00B318D0" w:rsidRPr="00B318D0">
        <w:rPr>
          <w:rFonts w:hint="eastAsia"/>
        </w:rPr>
        <w:t>所以要至少</w:t>
      </w:r>
      <w:r w:rsidR="00B318D0" w:rsidRPr="00B318D0">
        <w:rPr>
          <w:rFonts w:hint="eastAsia"/>
        </w:rPr>
        <w:t>3</w:t>
      </w:r>
      <w:r w:rsidR="00B318D0" w:rsidRPr="00B318D0">
        <w:rPr>
          <w:rFonts w:hint="eastAsia"/>
        </w:rPr>
        <w:t>組</w:t>
      </w:r>
    </w:p>
    <w:p w:rsidR="00B318D0" w:rsidRPr="00B318D0" w:rsidRDefault="00B318D0" w:rsidP="00B318D0">
      <w:pPr>
        <w:pStyle w:val="a3"/>
        <w:numPr>
          <w:ilvl w:val="0"/>
          <w:numId w:val="5"/>
        </w:numPr>
        <w:ind w:leftChars="0"/>
      </w:pPr>
      <w:proofErr w:type="spellStart"/>
      <w:r w:rsidRPr="00B318D0">
        <w:rPr>
          <w:rFonts w:hint="eastAsia"/>
        </w:rPr>
        <w:t>argo</w:t>
      </w:r>
      <w:proofErr w:type="spellEnd"/>
      <w:r w:rsidRPr="00B318D0">
        <w:rPr>
          <w:rFonts w:hint="eastAsia"/>
        </w:rPr>
        <w:t>浮標</w:t>
      </w:r>
      <w:r w:rsidRPr="00B318D0">
        <w:rPr>
          <w:rFonts w:hint="eastAsia"/>
        </w:rPr>
        <w:t xml:space="preserve"> </w:t>
      </w:r>
      <w:r w:rsidRPr="00B318D0">
        <w:rPr>
          <w:rFonts w:hint="eastAsia"/>
        </w:rPr>
        <w:t>可量測到較多數據海洋的溫、鹽垂直剖面</w:t>
      </w:r>
      <w:r w:rsidRPr="00B318D0">
        <w:rPr>
          <w:rFonts w:hint="eastAsia"/>
        </w:rPr>
        <w:t>....</w:t>
      </w:r>
    </w:p>
    <w:p w:rsidR="00070371" w:rsidRPr="00070371" w:rsidRDefault="00070371" w:rsidP="00070371">
      <w:pPr>
        <w:pStyle w:val="a3"/>
        <w:numPr>
          <w:ilvl w:val="0"/>
          <w:numId w:val="3"/>
        </w:numPr>
        <w:ind w:leftChars="0"/>
        <w:rPr>
          <w:u w:val="single"/>
        </w:rPr>
      </w:pPr>
      <w:r w:rsidRPr="00070371">
        <w:rPr>
          <w:rFonts w:hint="eastAsia"/>
          <w:sz w:val="32"/>
          <w:szCs w:val="32"/>
          <w:u w:val="single"/>
        </w:rPr>
        <w:t>觀測海流的方法目前有哪些問題</w:t>
      </w:r>
      <w:r w:rsidRPr="00070371">
        <w:rPr>
          <w:sz w:val="32"/>
          <w:szCs w:val="32"/>
          <w:u w:val="single"/>
        </w:rPr>
        <w:t>(</w:t>
      </w:r>
      <w:r w:rsidRPr="00070371">
        <w:rPr>
          <w:rFonts w:hint="eastAsia"/>
          <w:sz w:val="32"/>
          <w:szCs w:val="32"/>
          <w:u w:val="single"/>
        </w:rPr>
        <w:t>不足之處</w:t>
      </w:r>
      <w:r w:rsidRPr="00070371">
        <w:rPr>
          <w:sz w:val="32"/>
          <w:szCs w:val="32"/>
          <w:u w:val="single"/>
        </w:rPr>
        <w:t>)?</w:t>
      </w:r>
    </w:p>
    <w:p w:rsidR="00070371" w:rsidRPr="00B318D0" w:rsidRDefault="00B318D0" w:rsidP="00070371">
      <w:pPr>
        <w:pStyle w:val="a3"/>
        <w:numPr>
          <w:ilvl w:val="0"/>
          <w:numId w:val="4"/>
        </w:numPr>
        <w:ind w:leftChars="0"/>
        <w:rPr>
          <w:u w:val="single"/>
        </w:rPr>
      </w:pPr>
      <w:r>
        <w:rPr>
          <w:rFonts w:hint="eastAsia"/>
        </w:rPr>
        <w:t>海水的腐蝕性強，要製造抗蝕性強的儀器需要耗費大量成本。</w:t>
      </w:r>
    </w:p>
    <w:p w:rsidR="00B318D0" w:rsidRPr="00190778" w:rsidRDefault="00B318D0" w:rsidP="00190778">
      <w:pPr>
        <w:pStyle w:val="a3"/>
        <w:numPr>
          <w:ilvl w:val="0"/>
          <w:numId w:val="4"/>
        </w:numPr>
        <w:ind w:leftChars="0"/>
        <w:rPr>
          <w:u w:val="single"/>
        </w:rPr>
      </w:pPr>
      <w:r>
        <w:rPr>
          <w:rFonts w:hint="eastAsia"/>
        </w:rPr>
        <w:t>海中的變因多，無法準確量測。</w:t>
      </w:r>
    </w:p>
    <w:sectPr w:rsidR="00B318D0" w:rsidRPr="00190778" w:rsidSect="00255D5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ow" w:date="2020-03-19T12:30:00Z" w:initials="A">
    <w:p w:rsidR="00594E91" w:rsidRDefault="00594E9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100%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CC4"/>
    <w:multiLevelType w:val="hybridMultilevel"/>
    <w:tmpl w:val="75EC6BF4"/>
    <w:lvl w:ilvl="0" w:tplc="E6E8FC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E2F012C"/>
    <w:multiLevelType w:val="hybridMultilevel"/>
    <w:tmpl w:val="C23AC4F4"/>
    <w:lvl w:ilvl="0" w:tplc="3ADA2D7C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79A6926"/>
    <w:multiLevelType w:val="hybridMultilevel"/>
    <w:tmpl w:val="685ADFC6"/>
    <w:lvl w:ilvl="0" w:tplc="5978C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AE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89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E8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23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49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A5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24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E9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1D34D9"/>
    <w:multiLevelType w:val="hybridMultilevel"/>
    <w:tmpl w:val="2EFE4FF2"/>
    <w:lvl w:ilvl="0" w:tplc="75F250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6D50E8A"/>
    <w:multiLevelType w:val="hybridMultilevel"/>
    <w:tmpl w:val="F04050BC"/>
    <w:lvl w:ilvl="0" w:tplc="7B5CE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71"/>
    <w:rsid w:val="00070371"/>
    <w:rsid w:val="00190778"/>
    <w:rsid w:val="00255D5C"/>
    <w:rsid w:val="00594E91"/>
    <w:rsid w:val="007D2452"/>
    <w:rsid w:val="00A21EA0"/>
    <w:rsid w:val="00B318D0"/>
    <w:rsid w:val="00E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371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94E9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94E91"/>
  </w:style>
  <w:style w:type="character" w:customStyle="1" w:styleId="a6">
    <w:name w:val="註解文字 字元"/>
    <w:basedOn w:val="a0"/>
    <w:link w:val="a5"/>
    <w:uiPriority w:val="99"/>
    <w:semiHidden/>
    <w:rsid w:val="00594E91"/>
  </w:style>
  <w:style w:type="paragraph" w:styleId="a7">
    <w:name w:val="annotation subject"/>
    <w:basedOn w:val="a5"/>
    <w:next w:val="a5"/>
    <w:link w:val="a8"/>
    <w:uiPriority w:val="99"/>
    <w:semiHidden/>
    <w:unhideWhenUsed/>
    <w:rsid w:val="00594E9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94E9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94E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94E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371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94E9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94E91"/>
  </w:style>
  <w:style w:type="character" w:customStyle="1" w:styleId="a6">
    <w:name w:val="註解文字 字元"/>
    <w:basedOn w:val="a0"/>
    <w:link w:val="a5"/>
    <w:uiPriority w:val="99"/>
    <w:semiHidden/>
    <w:rsid w:val="00594E91"/>
  </w:style>
  <w:style w:type="paragraph" w:styleId="a7">
    <w:name w:val="annotation subject"/>
    <w:basedOn w:val="a5"/>
    <w:next w:val="a5"/>
    <w:link w:val="a8"/>
    <w:uiPriority w:val="99"/>
    <w:semiHidden/>
    <w:unhideWhenUsed/>
    <w:rsid w:val="00594E9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94E9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94E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94E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2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2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9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3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4F5B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>OFFICE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Chow</cp:lastModifiedBy>
  <cp:revision>3</cp:revision>
  <dcterms:created xsi:type="dcterms:W3CDTF">2020-03-19T04:30:00Z</dcterms:created>
  <dcterms:modified xsi:type="dcterms:W3CDTF">2020-03-19T04:31:00Z</dcterms:modified>
</cp:coreProperties>
</file>