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Họ và tên: Trần Lê Gia Phúc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MSSV: CE190872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2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3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4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5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6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7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8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