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C590" w14:textId="381CDDDC" w:rsidR="00AA3430" w:rsidRPr="004E0C33" w:rsidRDefault="00AA3430" w:rsidP="00AA3430">
      <w:pPr>
        <w:jc w:val="center"/>
        <w:rPr>
          <w:b/>
          <w:bCs/>
          <w:sz w:val="28"/>
          <w:szCs w:val="28"/>
        </w:rPr>
      </w:pPr>
      <w:r w:rsidRPr="004E0C33">
        <w:rPr>
          <w:b/>
          <w:bCs/>
          <w:sz w:val="28"/>
          <w:szCs w:val="28"/>
        </w:rPr>
        <w:t>Animación incluida dentro del proyecto</w:t>
      </w:r>
    </w:p>
    <w:p w14:paraId="054083B4" w14:textId="1F4E1EFB" w:rsidR="00AA3430" w:rsidRDefault="004E0C33" w:rsidP="004E0C33">
      <w:r w:rsidRPr="004E0C33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28BAA84" wp14:editId="7A7A2478">
            <wp:simplePos x="0" y="0"/>
            <wp:positionH relativeFrom="margin">
              <wp:posOffset>32385</wp:posOffset>
            </wp:positionH>
            <wp:positionV relativeFrom="margin">
              <wp:posOffset>1248410</wp:posOffset>
            </wp:positionV>
            <wp:extent cx="3183890" cy="1789430"/>
            <wp:effectExtent l="0" t="0" r="0" b="1270"/>
            <wp:wrapSquare wrapText="bothSides"/>
            <wp:docPr id="1484848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4867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0C33">
        <w:t>Siguiendo</w:t>
      </w:r>
      <w:r>
        <w:t xml:space="preserve"> con la estética del proyecto y los avances </w:t>
      </w:r>
      <w:proofErr w:type="gramStart"/>
      <w:r>
        <w:t>del mismo</w:t>
      </w:r>
      <w:proofErr w:type="gramEnd"/>
      <w:r>
        <w:t>, se implementó la gravedad en el funcionamiento y físicas de las hojas que caerán a lo largo de la animación, el siguiente formato enseña la hoja en una posición en pantalla en dónde se ve totalmente estática:</w:t>
      </w:r>
    </w:p>
    <w:p w14:paraId="4C1175D4" w14:textId="53F46010" w:rsidR="004E0C33" w:rsidRDefault="00E95BEB" w:rsidP="004E0C33">
      <w:r w:rsidRPr="004E0C33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806DC1F" wp14:editId="45FC489A">
            <wp:simplePos x="0" y="0"/>
            <wp:positionH relativeFrom="margin">
              <wp:posOffset>3095230</wp:posOffset>
            </wp:positionH>
            <wp:positionV relativeFrom="margin">
              <wp:posOffset>3122024</wp:posOffset>
            </wp:positionV>
            <wp:extent cx="2964180" cy="1636395"/>
            <wp:effectExtent l="0" t="0" r="7620" b="1905"/>
            <wp:wrapSquare wrapText="bothSides"/>
            <wp:docPr id="1717092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9224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0C33">
        <w:t xml:space="preserve">Una vez al darle </w:t>
      </w:r>
      <w:proofErr w:type="spellStart"/>
      <w:r w:rsidR="004E0C33">
        <w:t>play</w:t>
      </w:r>
      <w:proofErr w:type="spellEnd"/>
      <w:r w:rsidR="004E0C33">
        <w:t xml:space="preserve"> para ver la vista previa del juego, nos muestra la hoja caer a cierta velocidad en línea recta, esto se logró gracias a que añadimos componentes físicos para que se pueda visualizar una colisión entre los objetos.</w:t>
      </w:r>
    </w:p>
    <w:p w14:paraId="6E277068" w14:textId="6BDFFCA7" w:rsidR="004E0C33" w:rsidRDefault="004E0C33" w:rsidP="004E0C33">
      <w:r w:rsidRPr="004E0C33">
        <w:t>El objeto dentro de “</w:t>
      </w:r>
      <w:proofErr w:type="spellStart"/>
      <w:r w:rsidRPr="004E0C33">
        <w:t>Grid</w:t>
      </w:r>
      <w:proofErr w:type="spellEnd"/>
      <w:r w:rsidRPr="004E0C33">
        <w:t>” llamado “</w:t>
      </w:r>
      <w:proofErr w:type="spellStart"/>
      <w:r w:rsidRPr="004E0C33">
        <w:t>Tilemap</w:t>
      </w:r>
      <w:proofErr w:type="spellEnd"/>
      <w:r w:rsidRPr="004E0C33">
        <w:t xml:space="preserve">” </w:t>
      </w:r>
      <w:r>
        <w:t xml:space="preserve">tiene componentes como Rigidbody2D de tipo </w:t>
      </w:r>
      <w:proofErr w:type="spellStart"/>
      <w:r w:rsidR="00E95BEB">
        <w:t>Static</w:t>
      </w:r>
      <w:proofErr w:type="spellEnd"/>
      <w:r>
        <w:t xml:space="preserve"> para que no se vea afectado por la gravedad, al igual que todo el objeto “Tree”, para que así tengan la colisión activada y la hoja pueda reposar en el suelo cuando termine la animación.</w:t>
      </w:r>
    </w:p>
    <w:p w14:paraId="5BA9F3A2" w14:textId="0AEC8E4E" w:rsidR="004E0C33" w:rsidRDefault="00E95BEB" w:rsidP="004E0C33">
      <w:r>
        <w:rPr>
          <w:noProof/>
        </w:rPr>
        <w:drawing>
          <wp:anchor distT="0" distB="0" distL="114300" distR="114300" simplePos="0" relativeHeight="251661312" behindDoc="0" locked="0" layoutInCell="1" allowOverlap="1" wp14:anchorId="447655C2" wp14:editId="08FF8FAC">
            <wp:simplePos x="0" y="0"/>
            <wp:positionH relativeFrom="margin">
              <wp:posOffset>64281</wp:posOffset>
            </wp:positionH>
            <wp:positionV relativeFrom="margin">
              <wp:posOffset>4764946</wp:posOffset>
            </wp:positionV>
            <wp:extent cx="2633980" cy="671195"/>
            <wp:effectExtent l="0" t="0" r="0" b="0"/>
            <wp:wrapSquare wrapText="bothSides"/>
            <wp:docPr id="1413250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504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E43A8F" w14:textId="77777777" w:rsidR="00E95BEB" w:rsidRDefault="00E95BEB" w:rsidP="004E0C33"/>
    <w:p w14:paraId="242CF6B0" w14:textId="77777777" w:rsidR="00E95BEB" w:rsidRDefault="00E95BEB" w:rsidP="004E0C33"/>
    <w:p w14:paraId="37C4E847" w14:textId="3B3A2807" w:rsidR="004E0C33" w:rsidRPr="004E0C33" w:rsidRDefault="004E0C33" w:rsidP="004E0C33">
      <w:r>
        <w:t>Adicional a ello, la hoja si se ve afectada por la gravedad</w:t>
      </w:r>
      <w:r w:rsidR="00E95BEB">
        <w:t xml:space="preserve"> a 0.05</w:t>
      </w:r>
      <w:r>
        <w:t xml:space="preserve"> y gracias a sus componentes “Rigidbody2D” </w:t>
      </w:r>
      <w:r w:rsidR="00E95BEB">
        <w:t>con la opción Dynamic, el objeto ya no se queda estático como los dos anteriores, sino que llega a tocar el suelo quedándose ahí:</w:t>
      </w:r>
    </w:p>
    <w:p w14:paraId="64331F24" w14:textId="411E6458" w:rsidR="004E0C33" w:rsidRPr="004E0C33" w:rsidRDefault="00E95BEB" w:rsidP="004E0C33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716BC72" wp14:editId="114E2C3E">
            <wp:simplePos x="0" y="0"/>
            <wp:positionH relativeFrom="margin">
              <wp:posOffset>1169670</wp:posOffset>
            </wp:positionH>
            <wp:positionV relativeFrom="margin">
              <wp:posOffset>6478270</wp:posOffset>
            </wp:positionV>
            <wp:extent cx="2998470" cy="2026285"/>
            <wp:effectExtent l="0" t="0" r="0" b="0"/>
            <wp:wrapSquare wrapText="bothSides"/>
            <wp:docPr id="971966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661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E0C33" w:rsidRPr="004E0C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430"/>
    <w:rsid w:val="000F4966"/>
    <w:rsid w:val="001274A3"/>
    <w:rsid w:val="00226EA9"/>
    <w:rsid w:val="004E0C33"/>
    <w:rsid w:val="00AA3430"/>
    <w:rsid w:val="00E95BEB"/>
    <w:rsid w:val="00F8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5461C"/>
  <w15:chartTrackingRefBased/>
  <w15:docId w15:val="{C031ABDE-E1E4-4A58-93C7-7706944B2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3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3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3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3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3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3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3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3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3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3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3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3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34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34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34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34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34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34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3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3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3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3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3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34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34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34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3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34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3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 TØP</dc:creator>
  <cp:keywords/>
  <dc:description/>
  <cp:lastModifiedBy>Jav TØP</cp:lastModifiedBy>
  <cp:revision>3</cp:revision>
  <dcterms:created xsi:type="dcterms:W3CDTF">2026-03-11T12:26:00Z</dcterms:created>
  <dcterms:modified xsi:type="dcterms:W3CDTF">2026-03-15T17:44:00Z</dcterms:modified>
</cp:coreProperties>
</file>