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BCC3" w14:textId="77777777" w:rsidR="0073465E" w:rsidRDefault="00091CEC" w:rsidP="00AF715D">
      <w:pPr>
        <w:pStyle w:val="Ttulo4"/>
      </w:pPr>
      <w:r>
        <w:t>SIGAD — Sistema Inteligente de Gestión y Análisis Documental</w:t>
      </w:r>
    </w:p>
    <w:p w14:paraId="4EF25011" w14:textId="77777777" w:rsidR="0073465E" w:rsidRDefault="00091CEC">
      <w:pPr>
        <w:pStyle w:val="Ttulo2"/>
      </w:pPr>
      <w:r>
        <w:t>Bitácora de Desarrollo</w:t>
      </w:r>
    </w:p>
    <w:p w14:paraId="40F6841A" w14:textId="77777777" w:rsidR="0073465E" w:rsidRDefault="0073465E">
      <w:pPr>
        <w:pBdr>
          <w:bottom w:val="single" w:sz="6" w:space="1" w:color="1A3C6E"/>
        </w:pBdr>
        <w:spacing w:before="120"/>
      </w:pPr>
    </w:p>
    <w:p w14:paraId="4C36B0D0" w14:textId="77777777" w:rsidR="0073465E" w:rsidRDefault="00091CEC">
      <w:r>
        <w:rPr>
          <w:b/>
        </w:rPr>
        <w:t>Proyecto integrador — Tecnología en Desarrollo de Software, VI semestre</w:t>
      </w:r>
      <w:r>
        <w:t xml:space="preserve">  </w:t>
      </w:r>
    </w:p>
    <w:p w14:paraId="6929ED75" w14:textId="77777777" w:rsidR="0073465E" w:rsidRDefault="00091CEC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73465E" w14:paraId="6603491E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08878FCD" w14:textId="77777777" w:rsidR="0073465E" w:rsidRDefault="00091CEC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53A46D55" w14:textId="77777777" w:rsidR="0073465E" w:rsidRDefault="00091CEC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73465E" w14:paraId="243B1EEF" w14:textId="77777777">
        <w:trPr>
          <w:jc w:val="center"/>
        </w:trPr>
        <w:tc>
          <w:tcPr>
            <w:tcW w:w="4561" w:type="dxa"/>
          </w:tcPr>
          <w:p w14:paraId="2718EBAD" w14:textId="77777777" w:rsidR="0073465E" w:rsidRDefault="00091CEC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02161548" w14:textId="77777777" w:rsidR="0073465E" w:rsidRDefault="00091CEC">
            <w:r>
              <w:rPr>
                <w:sz w:val="18"/>
              </w:rPr>
              <w:t>1.0</w:t>
            </w:r>
          </w:p>
        </w:tc>
      </w:tr>
      <w:tr w:rsidR="0073465E" w14:paraId="236D1DE0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B1E7E03" w14:textId="77777777" w:rsidR="0073465E" w:rsidRDefault="00091CEC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2BD4F2A3" w14:textId="77777777" w:rsidR="0073465E" w:rsidRDefault="00091CEC">
            <w:r>
              <w:rPr>
                <w:sz w:val="18"/>
              </w:rPr>
              <w:t>Entregable académico — Registro de avances de desarrollo</w:t>
            </w:r>
          </w:p>
        </w:tc>
      </w:tr>
      <w:tr w:rsidR="0073465E" w14:paraId="1FDBECF8" w14:textId="77777777">
        <w:trPr>
          <w:jc w:val="center"/>
        </w:trPr>
        <w:tc>
          <w:tcPr>
            <w:tcW w:w="4561" w:type="dxa"/>
          </w:tcPr>
          <w:p w14:paraId="2C1FD8DE" w14:textId="77777777" w:rsidR="0073465E" w:rsidRDefault="00091CEC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5CCF82DB" w14:textId="77777777" w:rsidR="0073465E" w:rsidRDefault="00091CEC">
            <w:r>
              <w:rPr>
                <w:sz w:val="18"/>
              </w:rPr>
              <w:t>Septiembre de 2026</w:t>
            </w:r>
          </w:p>
        </w:tc>
      </w:tr>
      <w:tr w:rsidR="0073465E" w14:paraId="68DE0B12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31E9EAA" w14:textId="77777777" w:rsidR="0073465E" w:rsidRDefault="00091CEC">
            <w:r>
              <w:rPr>
                <w:sz w:val="18"/>
              </w:rPr>
              <w:t>Repositorio</w:t>
            </w:r>
          </w:p>
        </w:tc>
        <w:tc>
          <w:tcPr>
            <w:tcW w:w="4561" w:type="dxa"/>
            <w:shd w:val="clear" w:color="auto" w:fill="F5F7FA"/>
          </w:tcPr>
          <w:p w14:paraId="58B9BEEA" w14:textId="77777777" w:rsidR="0073465E" w:rsidRDefault="00091CEC">
            <w:r>
              <w:rPr>
                <w:sz w:val="18"/>
              </w:rPr>
              <w:t>Git — rama main</w:t>
            </w:r>
          </w:p>
        </w:tc>
      </w:tr>
    </w:tbl>
    <w:p w14:paraId="295B993E" w14:textId="77777777" w:rsidR="0073465E" w:rsidRDefault="0073465E"/>
    <w:p w14:paraId="3A12A1FC" w14:textId="77777777" w:rsidR="0073465E" w:rsidRDefault="0073465E">
      <w:pPr>
        <w:pBdr>
          <w:bottom w:val="single" w:sz="6" w:space="1" w:color="1A3C6E"/>
        </w:pBdr>
        <w:spacing w:before="120"/>
      </w:pPr>
    </w:p>
    <w:p w14:paraId="77DD1ECE" w14:textId="77777777" w:rsidR="0073465E" w:rsidRDefault="00091CEC">
      <w:pPr>
        <w:pStyle w:val="Ttulo2"/>
      </w:pPr>
      <w:r>
        <w:t>Tabla de contenido</w:t>
      </w:r>
    </w:p>
    <w:p w14:paraId="78F3B201" w14:textId="77777777" w:rsidR="0073465E" w:rsidRDefault="00091CEC">
      <w:pPr>
        <w:pStyle w:val="Listaconnmeros"/>
        <w:ind w:left="720"/>
      </w:pPr>
      <w:r>
        <w:t>Propósito de la bitácora</w:t>
      </w:r>
    </w:p>
    <w:p w14:paraId="3800C33B" w14:textId="77777777" w:rsidR="0073465E" w:rsidRDefault="00091CEC">
      <w:pPr>
        <w:pStyle w:val="Listaconnmeros"/>
        <w:ind w:left="720"/>
      </w:pPr>
      <w:r>
        <w:t>Metodología de trabajo</w:t>
      </w:r>
    </w:p>
    <w:p w14:paraId="104E7372" w14:textId="77777777" w:rsidR="0073465E" w:rsidRDefault="00091CEC">
      <w:pPr>
        <w:pStyle w:val="Listaconnmeros"/>
        <w:ind w:left="720"/>
      </w:pPr>
      <w:r>
        <w:t>Resumen del historial de versiones (Git)</w:t>
      </w:r>
    </w:p>
    <w:p w14:paraId="2CAF9B0E" w14:textId="77777777" w:rsidR="0073465E" w:rsidRDefault="00091CEC">
      <w:pPr>
        <w:pStyle w:val="Listaconnmeros"/>
        <w:ind w:left="720"/>
      </w:pPr>
      <w:r>
        <w:t>Bitácora cronológica de sesiones</w:t>
      </w:r>
    </w:p>
    <w:p w14:paraId="67DC3C3A" w14:textId="77777777" w:rsidR="0073465E" w:rsidRDefault="00091CEC">
      <w:pPr>
        <w:pStyle w:val="Listaconnmeros"/>
        <w:ind w:left="720"/>
      </w:pPr>
      <w:r>
        <w:t>Decisiones técnicas registradas</w:t>
      </w:r>
    </w:p>
    <w:p w14:paraId="06FF7C9A" w14:textId="77777777" w:rsidR="0073465E" w:rsidRDefault="00091CEC">
      <w:pPr>
        <w:pStyle w:val="Listaconnmeros"/>
        <w:ind w:left="720"/>
      </w:pPr>
      <w:r>
        <w:t>Incidencias y correcciones</w:t>
      </w:r>
    </w:p>
    <w:p w14:paraId="125BD945" w14:textId="77777777" w:rsidR="0073465E" w:rsidRDefault="00091CEC">
      <w:pPr>
        <w:pStyle w:val="Listaconnmeros"/>
        <w:ind w:left="720"/>
      </w:pPr>
      <w:r>
        <w:t>Estado actual y trabajo pendiente</w:t>
      </w:r>
    </w:p>
    <w:p w14:paraId="68AADDD1" w14:textId="77777777" w:rsidR="0073465E" w:rsidRDefault="00091CEC">
      <w:pPr>
        <w:pStyle w:val="Listaconnmeros"/>
        <w:ind w:left="720"/>
      </w:pPr>
      <w:r>
        <w:t>Conclusiones</w:t>
      </w:r>
    </w:p>
    <w:p w14:paraId="7E0C8C24" w14:textId="77777777" w:rsidR="0073465E" w:rsidRDefault="0073465E">
      <w:pPr>
        <w:pBdr>
          <w:bottom w:val="single" w:sz="6" w:space="1" w:color="1A3C6E"/>
        </w:pBdr>
        <w:spacing w:before="120"/>
      </w:pPr>
    </w:p>
    <w:p w14:paraId="42692C87" w14:textId="77777777" w:rsidR="0073465E" w:rsidRDefault="00091CEC">
      <w:pPr>
        <w:pStyle w:val="Ttulo2"/>
      </w:pPr>
      <w:r>
        <w:t>1. Propósito de la bitácora</w:t>
      </w:r>
    </w:p>
    <w:p w14:paraId="57DDFCCD" w14:textId="77777777" w:rsidR="0073465E" w:rsidRDefault="00091CEC">
      <w:r>
        <w:t xml:space="preserve">Este documento cumple el requisito </w:t>
      </w:r>
      <w:r>
        <w:rPr>
          <w:b/>
        </w:rPr>
        <w:t>6.3 de la fase de Desarrollo</w:t>
      </w:r>
      <w:r>
        <w:t xml:space="preserve"> —"Registro de avances o bitácora de desarrollo"— del proyecto integrador. Su objetivo es dejar constancia verificable del proceso constructivo de SIGAD: qué se hizo, cuándo, con qué artefactos y bajo qué decisiones, de forma trazable con el historial de Git del repositorio.</w:t>
      </w:r>
    </w:p>
    <w:p w14:paraId="7A38226E" w14:textId="77777777" w:rsidR="0073465E" w:rsidRDefault="00091CEC">
      <w:r>
        <w:t xml:space="preserve">La bitácora complementa al </w:t>
      </w:r>
      <w:r>
        <w:rPr>
          <w:rFonts w:ascii="Courier New" w:hAnsi="Courier New"/>
          <w:color w:val="C7254E"/>
          <w:sz w:val="18"/>
        </w:rPr>
        <w:t>Documento_de_Desarrollo_Tecnico.md</w:t>
      </w:r>
      <w:r>
        <w:t xml:space="preserve"> (que describe </w:t>
      </w:r>
      <w:r>
        <w:rPr>
          <w:i/>
        </w:rPr>
        <w:t>cómo está construido</w:t>
      </w:r>
      <w:r>
        <w:t xml:space="preserve"> el sistema) documentando </w:t>
      </w:r>
      <w:r>
        <w:rPr>
          <w:i/>
        </w:rPr>
        <w:t>cómo se construyó</w:t>
      </w:r>
      <w:r>
        <w:t xml:space="preserve"> y </w:t>
      </w:r>
      <w:r>
        <w:rPr>
          <w:i/>
        </w:rPr>
        <w:t>en qué orden</w:t>
      </w:r>
      <w:r>
        <w:t>.</w:t>
      </w:r>
    </w:p>
    <w:p w14:paraId="568DCD9F" w14:textId="77777777" w:rsidR="0073465E" w:rsidRDefault="00091CEC">
      <w:pPr>
        <w:pStyle w:val="Ttulo2"/>
      </w:pPr>
      <w:r>
        <w:lastRenderedPageBreak/>
        <w:t>2. Metodología de trabajo</w:t>
      </w:r>
    </w:p>
    <w:p w14:paraId="191629C0" w14:textId="77777777" w:rsidR="0073465E" w:rsidRDefault="00091CEC">
      <w:pPr>
        <w:pStyle w:val="Listaconvietas"/>
        <w:ind w:left="720"/>
      </w:pPr>
      <w:r>
        <w:rPr>
          <w:b/>
        </w:rPr>
        <w:t>Enfoque:</w:t>
      </w:r>
      <w:r>
        <w:t xml:space="preserve"> desarrollo iterativo e incremental, con entregas funcionales al cierre de cada jornada.</w:t>
      </w:r>
    </w:p>
    <w:p w14:paraId="024C6E31" w14:textId="77777777" w:rsidR="0073465E" w:rsidRDefault="00091CEC">
      <w:pPr>
        <w:pStyle w:val="Listaconvietas"/>
        <w:ind w:left="720"/>
      </w:pPr>
      <w:r>
        <w:rPr>
          <w:b/>
        </w:rPr>
        <w:t>Control de versiones:</w:t>
      </w:r>
      <w:r>
        <w:t xml:space="preserve"> Git en la rama </w:t>
      </w:r>
      <w:r>
        <w:rPr>
          <w:rFonts w:ascii="Courier New" w:hAnsi="Courier New"/>
          <w:color w:val="C7254E"/>
          <w:sz w:val="18"/>
        </w:rPr>
        <w:t>main</w:t>
      </w:r>
      <w:r>
        <w:t xml:space="preserve">; cada avance relevante se registró como un </w:t>
      </w:r>
      <w:r>
        <w:rPr>
          <w:i/>
        </w:rPr>
        <w:t>commit</w:t>
      </w:r>
      <w:r>
        <w:t xml:space="preserve"> con mensaje descriptivo.</w:t>
      </w:r>
    </w:p>
    <w:p w14:paraId="492BED32" w14:textId="77777777" w:rsidR="0073465E" w:rsidRDefault="00091CEC">
      <w:pPr>
        <w:pStyle w:val="Listaconvietas"/>
        <w:ind w:left="720"/>
      </w:pPr>
      <w:r>
        <w:rPr>
          <w:b/>
        </w:rPr>
        <w:t>Verificación por iteración:</w:t>
      </w:r>
      <w:r>
        <w:t xml:space="preserve"> cada avance se validó con pruebas automatizadas (</w:t>
      </w:r>
      <w:r>
        <w:rPr>
          <w:rFonts w:ascii="Courier New" w:hAnsi="Courier New"/>
          <w:color w:val="C7254E"/>
          <w:sz w:val="18"/>
        </w:rPr>
        <w:t>node --test</w:t>
      </w:r>
      <w:r>
        <w:t>) y/o smoke test E2E antes de consolidarse.</w:t>
      </w:r>
    </w:p>
    <w:p w14:paraId="35377521" w14:textId="77777777" w:rsidR="0073465E" w:rsidRDefault="00091CEC">
      <w:pPr>
        <w:pStyle w:val="Listaconvietas"/>
        <w:ind w:left="720"/>
      </w:pPr>
      <w:r>
        <w:rPr>
          <w:b/>
        </w:rPr>
        <w:t>Documentación viva:</w:t>
      </w:r>
      <w:r>
        <w:t xml:space="preserve"> la documentación de las cinco fases se construyó en paralelo al código y se sincronizó con el estado real del sistema.</w:t>
      </w:r>
    </w:p>
    <w:p w14:paraId="2B9534ED" w14:textId="77777777" w:rsidR="0073465E" w:rsidRDefault="00091CEC">
      <w:pPr>
        <w:pStyle w:val="Listaconvietas"/>
        <w:ind w:left="720"/>
      </w:pPr>
      <w:r>
        <w:rPr>
          <w:b/>
        </w:rPr>
        <w:t>Uso de IA generativa:</w:t>
      </w:r>
      <w:r>
        <w:t xml:space="preserve"> empleada como apoyo para redacción y contraste de la documentación, siempre revisada y validada contra el código real (conforme a las condiciones académicas del proyecto).</w:t>
      </w:r>
    </w:p>
    <w:p w14:paraId="161C3BF2" w14:textId="77777777" w:rsidR="0073465E" w:rsidRDefault="00091CEC">
      <w:pPr>
        <w:pStyle w:val="Ttulo2"/>
      </w:pPr>
      <w:r>
        <w:t>3. Resumen del historial de versiones (Git)</w:t>
      </w:r>
    </w:p>
    <w:p w14:paraId="54347034" w14:textId="77777777" w:rsidR="0073465E" w:rsidRDefault="00091CEC">
      <w:r>
        <w:t xml:space="preserve">Historial real de la rama </w:t>
      </w:r>
      <w:r>
        <w:rPr>
          <w:rFonts w:ascii="Courier New" w:hAnsi="Courier New"/>
          <w:color w:val="C7254E"/>
          <w:sz w:val="18"/>
        </w:rPr>
        <w:t>main</w:t>
      </w:r>
      <w:r>
        <w:t xml:space="preserve"> (comando </w:t>
      </w:r>
      <w:r>
        <w:rPr>
          <w:rFonts w:ascii="Courier New" w:hAnsi="Courier New"/>
          <w:color w:val="C7254E"/>
          <w:sz w:val="18"/>
        </w:rPr>
        <w:t>git log --reverse --stat</w:t>
      </w:r>
      <w: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73465E" w14:paraId="55B49C3E" w14:textId="77777777">
        <w:trPr>
          <w:jc w:val="center"/>
        </w:trPr>
        <w:tc>
          <w:tcPr>
            <w:tcW w:w="1824" w:type="dxa"/>
            <w:shd w:val="clear" w:color="auto" w:fill="1A3C6E"/>
          </w:tcPr>
          <w:p w14:paraId="7AC16B0E" w14:textId="77777777" w:rsidR="0073465E" w:rsidRDefault="00091CEC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24" w:type="dxa"/>
            <w:shd w:val="clear" w:color="auto" w:fill="1A3C6E"/>
          </w:tcPr>
          <w:p w14:paraId="6934F510" w14:textId="77777777" w:rsidR="0073465E" w:rsidRDefault="00091CEC"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w="1824" w:type="dxa"/>
            <w:shd w:val="clear" w:color="auto" w:fill="1A3C6E"/>
          </w:tcPr>
          <w:p w14:paraId="2FAA661E" w14:textId="77777777" w:rsidR="0073465E" w:rsidRDefault="00091CEC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824" w:type="dxa"/>
            <w:shd w:val="clear" w:color="auto" w:fill="1A3C6E"/>
          </w:tcPr>
          <w:p w14:paraId="371C57AE" w14:textId="77777777" w:rsidR="0073465E" w:rsidRDefault="00091CEC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824" w:type="dxa"/>
            <w:shd w:val="clear" w:color="auto" w:fill="1A3C6E"/>
          </w:tcPr>
          <w:p w14:paraId="555C6C53" w14:textId="77777777" w:rsidR="0073465E" w:rsidRDefault="00091CEC">
            <w:r>
              <w:rPr>
                <w:b/>
                <w:color w:val="FFFFFF"/>
                <w:sz w:val="18"/>
              </w:rPr>
              <w:t>Archivos</w:t>
            </w:r>
          </w:p>
        </w:tc>
      </w:tr>
      <w:tr w:rsidR="0073465E" w14:paraId="075B6C01" w14:textId="77777777">
        <w:trPr>
          <w:jc w:val="center"/>
        </w:trPr>
        <w:tc>
          <w:tcPr>
            <w:tcW w:w="1824" w:type="dxa"/>
          </w:tcPr>
          <w:p w14:paraId="0CDAEC8A" w14:textId="77777777" w:rsidR="0073465E" w:rsidRDefault="00091CEC">
            <w:r>
              <w:rPr>
                <w:sz w:val="18"/>
              </w:rPr>
              <w:t>1</w:t>
            </w:r>
          </w:p>
        </w:tc>
        <w:tc>
          <w:tcPr>
            <w:tcW w:w="1824" w:type="dxa"/>
          </w:tcPr>
          <w:p w14:paraId="45B120D5" w14:textId="77777777" w:rsidR="0073465E" w:rsidRDefault="00091CEC">
            <w:r>
              <w:rPr>
                <w:sz w:val="18"/>
              </w:rPr>
              <w:t>f1f7571</w:t>
            </w:r>
          </w:p>
        </w:tc>
        <w:tc>
          <w:tcPr>
            <w:tcW w:w="1824" w:type="dxa"/>
          </w:tcPr>
          <w:p w14:paraId="374555C9" w14:textId="77777777" w:rsidR="0073465E" w:rsidRDefault="00091CEC">
            <w:r>
              <w:rPr>
                <w:sz w:val="18"/>
              </w:rPr>
              <w:t>2026-09-11 13:41</w:t>
            </w:r>
          </w:p>
        </w:tc>
        <w:tc>
          <w:tcPr>
            <w:tcW w:w="1824" w:type="dxa"/>
          </w:tcPr>
          <w:p w14:paraId="79F8C1A7" w14:textId="77777777" w:rsidR="0073465E" w:rsidRDefault="00091CEC">
            <w:r>
              <w:rPr>
                <w:sz w:val="18"/>
              </w:rPr>
              <w:t>Initial Project</w:t>
            </w:r>
          </w:p>
        </w:tc>
        <w:tc>
          <w:tcPr>
            <w:tcW w:w="1824" w:type="dxa"/>
          </w:tcPr>
          <w:p w14:paraId="572A285D" w14:textId="77777777" w:rsidR="0073465E" w:rsidRDefault="00091CEC">
            <w:r>
              <w:rPr>
                <w:sz w:val="18"/>
              </w:rPr>
              <w:t>110</w:t>
            </w:r>
          </w:p>
        </w:tc>
      </w:tr>
      <w:tr w:rsidR="0073465E" w14:paraId="3AB8373E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594B0B46" w14:textId="77777777" w:rsidR="0073465E" w:rsidRDefault="00091CEC">
            <w:r>
              <w:rPr>
                <w:sz w:val="18"/>
              </w:rPr>
              <w:t>2</w:t>
            </w:r>
          </w:p>
        </w:tc>
        <w:tc>
          <w:tcPr>
            <w:tcW w:w="1824" w:type="dxa"/>
            <w:shd w:val="clear" w:color="auto" w:fill="F5F7FA"/>
          </w:tcPr>
          <w:p w14:paraId="2EFC5D03" w14:textId="77777777" w:rsidR="0073465E" w:rsidRDefault="00091CEC">
            <w:r>
              <w:rPr>
                <w:sz w:val="18"/>
              </w:rPr>
              <w:t>f2c2641</w:t>
            </w:r>
          </w:p>
        </w:tc>
        <w:tc>
          <w:tcPr>
            <w:tcW w:w="1824" w:type="dxa"/>
            <w:shd w:val="clear" w:color="auto" w:fill="F5F7FA"/>
          </w:tcPr>
          <w:p w14:paraId="22891B1A" w14:textId="77777777" w:rsidR="0073465E" w:rsidRDefault="00091CEC">
            <w:r>
              <w:rPr>
                <w:sz w:val="18"/>
              </w:rPr>
              <w:t>2026-09-11 13:43</w:t>
            </w:r>
          </w:p>
        </w:tc>
        <w:tc>
          <w:tcPr>
            <w:tcW w:w="1824" w:type="dxa"/>
            <w:shd w:val="clear" w:color="auto" w:fill="F5F7FA"/>
          </w:tcPr>
          <w:p w14:paraId="00E17437" w14:textId="77777777" w:rsidR="0073465E" w:rsidRDefault="00091CEC">
            <w:r>
              <w:rPr>
                <w:sz w:val="18"/>
              </w:rPr>
              <w:t>Test Files UPLOAD</w:t>
            </w:r>
          </w:p>
        </w:tc>
        <w:tc>
          <w:tcPr>
            <w:tcW w:w="1824" w:type="dxa"/>
            <w:shd w:val="clear" w:color="auto" w:fill="F5F7FA"/>
          </w:tcPr>
          <w:p w14:paraId="64340532" w14:textId="77777777" w:rsidR="0073465E" w:rsidRDefault="00091CEC">
            <w:r>
              <w:rPr>
                <w:sz w:val="18"/>
              </w:rPr>
              <w:t>9</w:t>
            </w:r>
          </w:p>
        </w:tc>
      </w:tr>
      <w:tr w:rsidR="0073465E" w14:paraId="41297360" w14:textId="77777777">
        <w:trPr>
          <w:jc w:val="center"/>
        </w:trPr>
        <w:tc>
          <w:tcPr>
            <w:tcW w:w="1824" w:type="dxa"/>
          </w:tcPr>
          <w:p w14:paraId="482C0FED" w14:textId="77777777" w:rsidR="0073465E" w:rsidRDefault="00091CEC">
            <w:r>
              <w:rPr>
                <w:sz w:val="18"/>
              </w:rPr>
              <w:t>3</w:t>
            </w:r>
          </w:p>
        </w:tc>
        <w:tc>
          <w:tcPr>
            <w:tcW w:w="1824" w:type="dxa"/>
          </w:tcPr>
          <w:p w14:paraId="5D6BDF19" w14:textId="77777777" w:rsidR="0073465E" w:rsidRDefault="00091CEC">
            <w:r>
              <w:rPr>
                <w:sz w:val="18"/>
              </w:rPr>
              <w:t>dd32aa3</w:t>
            </w:r>
          </w:p>
        </w:tc>
        <w:tc>
          <w:tcPr>
            <w:tcW w:w="1824" w:type="dxa"/>
          </w:tcPr>
          <w:p w14:paraId="0E5AA06C" w14:textId="77777777" w:rsidR="0073465E" w:rsidRDefault="00091CEC">
            <w:r>
              <w:rPr>
                <w:sz w:val="18"/>
              </w:rPr>
              <w:t>2026-09-11 13:43</w:t>
            </w:r>
          </w:p>
        </w:tc>
        <w:tc>
          <w:tcPr>
            <w:tcW w:w="1824" w:type="dxa"/>
          </w:tcPr>
          <w:p w14:paraId="45C8F6A6" w14:textId="77777777" w:rsidR="0073465E" w:rsidRDefault="00091CEC">
            <w:r>
              <w:rPr>
                <w:sz w:val="18"/>
              </w:rPr>
              <w:t>Final Test File</w:t>
            </w:r>
          </w:p>
        </w:tc>
        <w:tc>
          <w:tcPr>
            <w:tcW w:w="1824" w:type="dxa"/>
          </w:tcPr>
          <w:p w14:paraId="49AB069C" w14:textId="77777777" w:rsidR="0073465E" w:rsidRDefault="00091CEC">
            <w:r>
              <w:rPr>
                <w:sz w:val="18"/>
              </w:rPr>
              <w:t>1</w:t>
            </w:r>
          </w:p>
        </w:tc>
      </w:tr>
      <w:tr w:rsidR="0073465E" w14:paraId="1B3123D8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6E3C0882" w14:textId="77777777" w:rsidR="0073465E" w:rsidRDefault="00091CEC">
            <w:r>
              <w:rPr>
                <w:sz w:val="18"/>
              </w:rPr>
              <w:t>4</w:t>
            </w:r>
          </w:p>
        </w:tc>
        <w:tc>
          <w:tcPr>
            <w:tcW w:w="1824" w:type="dxa"/>
            <w:shd w:val="clear" w:color="auto" w:fill="F5F7FA"/>
          </w:tcPr>
          <w:p w14:paraId="101F4CE1" w14:textId="77777777" w:rsidR="0073465E" w:rsidRDefault="00091CEC">
            <w:r>
              <w:rPr>
                <w:sz w:val="18"/>
              </w:rPr>
              <w:t>bc36494</w:t>
            </w:r>
          </w:p>
        </w:tc>
        <w:tc>
          <w:tcPr>
            <w:tcW w:w="1824" w:type="dxa"/>
            <w:shd w:val="clear" w:color="auto" w:fill="F5F7FA"/>
          </w:tcPr>
          <w:p w14:paraId="1BD50BB6" w14:textId="77777777" w:rsidR="0073465E" w:rsidRDefault="00091CEC">
            <w:r>
              <w:rPr>
                <w:sz w:val="18"/>
              </w:rPr>
              <w:t>2026-09-11 14:46</w:t>
            </w:r>
          </w:p>
        </w:tc>
        <w:tc>
          <w:tcPr>
            <w:tcW w:w="1824" w:type="dxa"/>
            <w:shd w:val="clear" w:color="auto" w:fill="F5F7FA"/>
          </w:tcPr>
          <w:p w14:paraId="572F12E4" w14:textId="77777777" w:rsidR="0073465E" w:rsidRDefault="00091CEC">
            <w:r>
              <w:rPr>
                <w:sz w:val="18"/>
              </w:rPr>
              <w:t>Chat IMPROVES</w:t>
            </w:r>
          </w:p>
        </w:tc>
        <w:tc>
          <w:tcPr>
            <w:tcW w:w="1824" w:type="dxa"/>
            <w:shd w:val="clear" w:color="auto" w:fill="F5F7FA"/>
          </w:tcPr>
          <w:p w14:paraId="43F4A37F" w14:textId="77777777" w:rsidR="0073465E" w:rsidRDefault="00091CEC">
            <w:r>
              <w:rPr>
                <w:sz w:val="18"/>
              </w:rPr>
              <w:t>15</w:t>
            </w:r>
          </w:p>
        </w:tc>
      </w:tr>
      <w:tr w:rsidR="0073465E" w14:paraId="208C6F0F" w14:textId="77777777">
        <w:trPr>
          <w:jc w:val="center"/>
        </w:trPr>
        <w:tc>
          <w:tcPr>
            <w:tcW w:w="1824" w:type="dxa"/>
          </w:tcPr>
          <w:p w14:paraId="4738CDBD" w14:textId="77777777" w:rsidR="0073465E" w:rsidRDefault="00091CEC">
            <w:r>
              <w:rPr>
                <w:sz w:val="18"/>
              </w:rPr>
              <w:t>5</w:t>
            </w:r>
          </w:p>
        </w:tc>
        <w:tc>
          <w:tcPr>
            <w:tcW w:w="1824" w:type="dxa"/>
          </w:tcPr>
          <w:p w14:paraId="6939B54F" w14:textId="77777777" w:rsidR="0073465E" w:rsidRDefault="00091CEC">
            <w:r>
              <w:rPr>
                <w:sz w:val="18"/>
              </w:rPr>
              <w:t>7de6974</w:t>
            </w:r>
          </w:p>
        </w:tc>
        <w:tc>
          <w:tcPr>
            <w:tcW w:w="1824" w:type="dxa"/>
          </w:tcPr>
          <w:p w14:paraId="65ED75E2" w14:textId="77777777" w:rsidR="0073465E" w:rsidRDefault="00091CEC">
            <w:r>
              <w:rPr>
                <w:sz w:val="18"/>
              </w:rPr>
              <w:t>2026-09-11 14:56</w:t>
            </w:r>
          </w:p>
        </w:tc>
        <w:tc>
          <w:tcPr>
            <w:tcW w:w="1824" w:type="dxa"/>
          </w:tcPr>
          <w:p w14:paraId="61D0454D" w14:textId="77777777" w:rsidR="0073465E" w:rsidRDefault="00091CEC">
            <w:r>
              <w:rPr>
                <w:sz w:val="18"/>
              </w:rPr>
              <w:t>Deleted File</w:t>
            </w:r>
          </w:p>
        </w:tc>
        <w:tc>
          <w:tcPr>
            <w:tcW w:w="1824" w:type="dxa"/>
          </w:tcPr>
          <w:p w14:paraId="0DFF91E3" w14:textId="77777777" w:rsidR="0073465E" w:rsidRDefault="00091CEC">
            <w:r>
              <w:rPr>
                <w:sz w:val="18"/>
              </w:rPr>
              <w:t>1</w:t>
            </w:r>
          </w:p>
        </w:tc>
      </w:tr>
      <w:tr w:rsidR="0073465E" w14:paraId="50B308A2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468D51C3" w14:textId="77777777" w:rsidR="0073465E" w:rsidRDefault="00091CEC">
            <w:r>
              <w:rPr>
                <w:sz w:val="18"/>
              </w:rPr>
              <w:t>6</w:t>
            </w:r>
          </w:p>
        </w:tc>
        <w:tc>
          <w:tcPr>
            <w:tcW w:w="1824" w:type="dxa"/>
            <w:shd w:val="clear" w:color="auto" w:fill="F5F7FA"/>
          </w:tcPr>
          <w:p w14:paraId="36869256" w14:textId="77777777" w:rsidR="0073465E" w:rsidRDefault="00091CEC">
            <w:r>
              <w:rPr>
                <w:sz w:val="18"/>
              </w:rPr>
              <w:t>0200378</w:t>
            </w:r>
          </w:p>
        </w:tc>
        <w:tc>
          <w:tcPr>
            <w:tcW w:w="1824" w:type="dxa"/>
            <w:shd w:val="clear" w:color="auto" w:fill="F5F7FA"/>
          </w:tcPr>
          <w:p w14:paraId="63A8C7AE" w14:textId="77777777" w:rsidR="0073465E" w:rsidRDefault="00091CEC">
            <w:r>
              <w:rPr>
                <w:sz w:val="18"/>
              </w:rPr>
              <w:t>2026-09-11 15:00</w:t>
            </w:r>
          </w:p>
        </w:tc>
        <w:tc>
          <w:tcPr>
            <w:tcW w:w="1824" w:type="dxa"/>
            <w:shd w:val="clear" w:color="auto" w:fill="F5F7FA"/>
          </w:tcPr>
          <w:p w14:paraId="5D014144" w14:textId="77777777" w:rsidR="0073465E" w:rsidRDefault="00091CEC">
            <w:r>
              <w:rPr>
                <w:sz w:val="18"/>
              </w:rPr>
              <w:t>Eliminación del PDF</w:t>
            </w:r>
          </w:p>
        </w:tc>
        <w:tc>
          <w:tcPr>
            <w:tcW w:w="1824" w:type="dxa"/>
            <w:shd w:val="clear" w:color="auto" w:fill="F5F7FA"/>
          </w:tcPr>
          <w:p w14:paraId="1431AC7E" w14:textId="77777777" w:rsidR="0073465E" w:rsidRDefault="00091CEC">
            <w:r>
              <w:rPr>
                <w:sz w:val="18"/>
              </w:rPr>
              <w:t>1</w:t>
            </w:r>
          </w:p>
        </w:tc>
      </w:tr>
      <w:tr w:rsidR="0073465E" w14:paraId="2C207008" w14:textId="77777777">
        <w:trPr>
          <w:jc w:val="center"/>
        </w:trPr>
        <w:tc>
          <w:tcPr>
            <w:tcW w:w="1824" w:type="dxa"/>
          </w:tcPr>
          <w:p w14:paraId="7F5F04CA" w14:textId="77777777" w:rsidR="0073465E" w:rsidRDefault="00091CEC">
            <w:r>
              <w:rPr>
                <w:sz w:val="18"/>
              </w:rPr>
              <w:t>7</w:t>
            </w:r>
          </w:p>
        </w:tc>
        <w:tc>
          <w:tcPr>
            <w:tcW w:w="1824" w:type="dxa"/>
          </w:tcPr>
          <w:p w14:paraId="7B47C6B2" w14:textId="77777777" w:rsidR="0073465E" w:rsidRDefault="00091CEC">
            <w:r>
              <w:rPr>
                <w:sz w:val="18"/>
              </w:rPr>
              <w:t>b933fd4</w:t>
            </w:r>
          </w:p>
        </w:tc>
        <w:tc>
          <w:tcPr>
            <w:tcW w:w="1824" w:type="dxa"/>
          </w:tcPr>
          <w:p w14:paraId="0B9E8AAF" w14:textId="77777777" w:rsidR="0073465E" w:rsidRDefault="00091CEC">
            <w:r>
              <w:rPr>
                <w:sz w:val="18"/>
              </w:rPr>
              <w:t>2026-09-17 12:31</w:t>
            </w:r>
          </w:p>
        </w:tc>
        <w:tc>
          <w:tcPr>
            <w:tcW w:w="1824" w:type="dxa"/>
          </w:tcPr>
          <w:p w14:paraId="5C3B2454" w14:textId="77777777" w:rsidR="0073465E" w:rsidRDefault="00091CEC">
            <w:r>
              <w:rPr>
                <w:sz w:val="18"/>
              </w:rPr>
              <w:t>Re-organitazion PROJECT</w:t>
            </w:r>
          </w:p>
        </w:tc>
        <w:tc>
          <w:tcPr>
            <w:tcW w:w="1824" w:type="dxa"/>
          </w:tcPr>
          <w:p w14:paraId="63ED92AA" w14:textId="77777777" w:rsidR="0073465E" w:rsidRDefault="00091CEC">
            <w:r>
              <w:rPr>
                <w:sz w:val="18"/>
              </w:rPr>
              <w:t>128</w:t>
            </w:r>
          </w:p>
        </w:tc>
      </w:tr>
      <w:tr w:rsidR="0073465E" w14:paraId="1CC83221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7376A870" w14:textId="77777777" w:rsidR="0073465E" w:rsidRDefault="00091CEC">
            <w:r>
              <w:rPr>
                <w:sz w:val="18"/>
              </w:rPr>
              <w:t>8</w:t>
            </w:r>
          </w:p>
        </w:tc>
        <w:tc>
          <w:tcPr>
            <w:tcW w:w="1824" w:type="dxa"/>
            <w:shd w:val="clear" w:color="auto" w:fill="F5F7FA"/>
          </w:tcPr>
          <w:p w14:paraId="2A28C01C" w14:textId="77777777" w:rsidR="0073465E" w:rsidRDefault="00091CEC">
            <w:r>
              <w:rPr>
                <w:sz w:val="18"/>
              </w:rPr>
              <w:t>26a13aa</w:t>
            </w:r>
          </w:p>
        </w:tc>
        <w:tc>
          <w:tcPr>
            <w:tcW w:w="1824" w:type="dxa"/>
            <w:shd w:val="clear" w:color="auto" w:fill="F5F7FA"/>
          </w:tcPr>
          <w:p w14:paraId="785EA98A" w14:textId="77777777" w:rsidR="0073465E" w:rsidRDefault="00091CEC">
            <w:r>
              <w:rPr>
                <w:sz w:val="18"/>
              </w:rPr>
              <w:t>2026-09-17 18:02</w:t>
            </w:r>
          </w:p>
        </w:tc>
        <w:tc>
          <w:tcPr>
            <w:tcW w:w="1824" w:type="dxa"/>
            <w:shd w:val="clear" w:color="auto" w:fill="F5F7FA"/>
          </w:tcPr>
          <w:p w14:paraId="629B1C40" w14:textId="77777777" w:rsidR="0073465E" w:rsidRDefault="00091CEC">
            <w:r>
              <w:rPr>
                <w:sz w:val="18"/>
              </w:rPr>
              <w:t>Documentation FINISHED</w:t>
            </w:r>
          </w:p>
        </w:tc>
        <w:tc>
          <w:tcPr>
            <w:tcW w:w="1824" w:type="dxa"/>
            <w:shd w:val="clear" w:color="auto" w:fill="F5F7FA"/>
          </w:tcPr>
          <w:p w14:paraId="7397ACAC" w14:textId="77777777" w:rsidR="0073465E" w:rsidRDefault="00091CEC">
            <w:r>
              <w:rPr>
                <w:sz w:val="18"/>
              </w:rPr>
              <w:t>38</w:t>
            </w:r>
          </w:p>
        </w:tc>
      </w:tr>
    </w:tbl>
    <w:p w14:paraId="4737E857" w14:textId="77777777" w:rsidR="0073465E" w:rsidRDefault="0073465E"/>
    <w:p w14:paraId="46D92EF7" w14:textId="77777777" w:rsidR="0073465E" w:rsidRDefault="00091CEC">
      <w:r>
        <w:rPr>
          <w:b/>
        </w:rPr>
        <w:t>Cómo comprobarlo:</w:t>
      </w:r>
      <w:r>
        <w:t xml:space="preserve"> </w:t>
      </w:r>
      <w:r>
        <w:rPr>
          <w:rFonts w:ascii="Courier New" w:hAnsi="Courier New"/>
          <w:color w:val="C7254E"/>
          <w:sz w:val="18"/>
        </w:rPr>
        <w:t>git log --reverse --stat --oneline</w:t>
      </w:r>
    </w:p>
    <w:p w14:paraId="14EBA003" w14:textId="77777777" w:rsidR="0073465E" w:rsidRDefault="00091CEC">
      <w:pPr>
        <w:pStyle w:val="Ttulo2"/>
      </w:pPr>
      <w:r>
        <w:t>4. Bitácora cronológica de sesiones</w:t>
      </w:r>
    </w:p>
    <w:p w14:paraId="2E66443F" w14:textId="77777777" w:rsidR="0073465E" w:rsidRDefault="00091CEC">
      <w:pPr>
        <w:pStyle w:val="Ttulo3"/>
      </w:pPr>
      <w:r>
        <w:t>Sesión 1 — 11 de septiembre de 2026 (mañana): núcleo funcional</w:t>
      </w:r>
    </w:p>
    <w:p w14:paraId="2454DE5C" w14:textId="77777777" w:rsidR="0073465E" w:rsidRDefault="00091CEC">
      <w:r>
        <w:rPr>
          <w:b/>
        </w:rPr>
        <w:t>Objetivo:</w:t>
      </w:r>
      <w:r>
        <w:t xml:space="preserve"> construir la base del sistema y dejarlo ejecutable de extremo a extremo.</w:t>
      </w:r>
    </w:p>
    <w:p w14:paraId="66E32F1C" w14:textId="77777777" w:rsidR="0073465E" w:rsidRDefault="00091CEC">
      <w:r>
        <w:t>Actividades realizadas:</w:t>
      </w:r>
    </w:p>
    <w:p w14:paraId="34932E26" w14:textId="77777777" w:rsidR="0073465E" w:rsidRDefault="00091CEC">
      <w:pPr>
        <w:pStyle w:val="Listaconnmeros"/>
        <w:ind w:left="720"/>
      </w:pPr>
      <w:r>
        <w:lastRenderedPageBreak/>
        <w:t>Estructuración inicial del proyecto (</w:t>
      </w:r>
      <w:r>
        <w:rPr>
          <w:rFonts w:ascii="Courier New" w:hAnsi="Courier New"/>
          <w:color w:val="C7254E"/>
          <w:sz w:val="18"/>
        </w:rPr>
        <w:t>src/server</w:t>
      </w:r>
      <w:r>
        <w:t xml:space="preserve">, </w:t>
      </w:r>
      <w:r>
        <w:rPr>
          <w:rFonts w:ascii="Courier New" w:hAnsi="Courier New"/>
          <w:color w:val="C7254E"/>
          <w:sz w:val="18"/>
        </w:rPr>
        <w:t>src/public</w:t>
      </w:r>
      <w:r>
        <w:t>) con arquitectura limpia modular.</w:t>
      </w:r>
    </w:p>
    <w:p w14:paraId="0D5E2DA4" w14:textId="77777777" w:rsidR="0073465E" w:rsidRDefault="00091CEC">
      <w:pPr>
        <w:pStyle w:val="Listaconnmeros"/>
        <w:ind w:left="720"/>
      </w:pPr>
      <w:r>
        <w:t xml:space="preserve">Implementación de la capa de persistencia con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 (DatabaseSync) y las tablas </w:t>
      </w:r>
      <w:r>
        <w:rPr>
          <w:rFonts w:ascii="Courier New" w:hAnsi="Courier New"/>
          <w:color w:val="C7254E"/>
          <w:sz w:val="18"/>
        </w:rPr>
        <w:t>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sessions</w:t>
      </w:r>
      <w:r>
        <w:t xml:space="preserve">,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chat</w:t>
      </w:r>
      <w:r>
        <w:t>.</w:t>
      </w:r>
    </w:p>
    <w:p w14:paraId="7109AB24" w14:textId="77777777" w:rsidR="0073465E" w:rsidRDefault="00091CEC">
      <w:pPr>
        <w:pStyle w:val="Listaconnmeros"/>
        <w:ind w:left="720"/>
      </w:pPr>
      <w:r>
        <w:t xml:space="preserve">Autenticación con </w:t>
      </w:r>
      <w:r>
        <w:rPr>
          <w:rFonts w:ascii="Courier New" w:hAnsi="Courier New"/>
          <w:color w:val="C7254E"/>
          <w:sz w:val="18"/>
        </w:rPr>
        <w:t>scrypt</w:t>
      </w:r>
      <w:r>
        <w:t xml:space="preserve"> y sesiones con token opaco + digest SHA-256.</w:t>
      </w:r>
    </w:p>
    <w:p w14:paraId="1AF7779F" w14:textId="77777777" w:rsidR="0073465E" w:rsidRDefault="00091CEC">
      <w:pPr>
        <w:pStyle w:val="Listaconnmeros"/>
        <w:ind w:left="720"/>
      </w:pPr>
      <w:r>
        <w:t>Rutas REST base (</w:t>
      </w:r>
      <w:r>
        <w:rPr>
          <w:rFonts w:ascii="Courier New" w:hAnsi="Courier New"/>
          <w:color w:val="C7254E"/>
          <w:sz w:val="18"/>
        </w:rPr>
        <w:t>auth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</w:t>
      </w:r>
      <w:r>
        <w:t>) y frontend SPA mínimo.</w:t>
      </w:r>
    </w:p>
    <w:p w14:paraId="22B4C5D6" w14:textId="77777777" w:rsidR="0073465E" w:rsidRDefault="00091CEC">
      <w:pPr>
        <w:pStyle w:val="Listaconnmeros"/>
        <w:ind w:left="720"/>
      </w:pPr>
      <w:r>
        <w:t>Pipeline de IA: extracción (pdfjs-dist / mammoth / fs), tokenización, clasificador Naive Bayes, resumen extractivo y NER por patrones.</w:t>
      </w:r>
    </w:p>
    <w:p w14:paraId="0C1669A1" w14:textId="77777777" w:rsidR="0073465E" w:rsidRDefault="00091CEC">
      <w:pPr>
        <w:pStyle w:val="Listaconnmeros"/>
        <w:ind w:left="720"/>
      </w:pPr>
      <w:r>
        <w:t xml:space="preserve">Commit </w:t>
      </w:r>
      <w:r>
        <w:rPr>
          <w:rFonts w:ascii="Courier New" w:hAnsi="Courier New"/>
          <w:color w:val="C7254E"/>
          <w:sz w:val="18"/>
        </w:rPr>
        <w:t>f1f7571</w:t>
      </w:r>
      <w:r>
        <w:t xml:space="preserve"> — </w:t>
      </w:r>
      <w:r>
        <w:rPr>
          <w:i/>
        </w:rPr>
        <w:t>Initial Project</w:t>
      </w:r>
      <w:r>
        <w:t xml:space="preserve"> (110 archivos).</w:t>
      </w:r>
    </w:p>
    <w:p w14:paraId="52DEF285" w14:textId="77777777" w:rsidR="0073465E" w:rsidRDefault="00091CEC">
      <w:r>
        <w:rPr>
          <w:b/>
        </w:rPr>
        <w:t>Resultado:</w:t>
      </w:r>
      <w:r>
        <w:t xml:space="preserve"> sistema ejecutable en </w:t>
      </w:r>
      <w:r>
        <w:rPr>
          <w:rFonts w:ascii="Courier New" w:hAnsi="Courier New"/>
          <w:color w:val="C7254E"/>
          <w:sz w:val="18"/>
        </w:rPr>
        <w:t>http://localhost:3000</w:t>
      </w:r>
      <w:r>
        <w:t xml:space="preserve"> con login, carga, procesamiento y listado.</w:t>
      </w:r>
    </w:p>
    <w:p w14:paraId="4E0AB886" w14:textId="77777777" w:rsidR="0073465E" w:rsidRDefault="00091CEC">
      <w:pPr>
        <w:pStyle w:val="Ttulo3"/>
      </w:pPr>
      <w:r>
        <w:t>Sesión 2 — 11 de septiembre de 2026 (mediodía): corpus de prueba</w:t>
      </w:r>
    </w:p>
    <w:p w14:paraId="0C55CF37" w14:textId="77777777" w:rsidR="0073465E" w:rsidRDefault="00091CEC">
      <w:r>
        <w:rPr>
          <w:b/>
        </w:rPr>
        <w:t>Objetivo:</w:t>
      </w:r>
      <w:r>
        <w:t xml:space="preserve"> disponer de un repositorio documental suficiente para probar la IA.</w:t>
      </w:r>
    </w:p>
    <w:p w14:paraId="52FB1EFC" w14:textId="77777777" w:rsidR="0073465E" w:rsidRDefault="00091CEC">
      <w:r>
        <w:t>Actividades realizadas:</w:t>
      </w:r>
    </w:p>
    <w:p w14:paraId="06E0979F" w14:textId="77777777" w:rsidR="0073465E" w:rsidRDefault="00091CEC">
      <w:pPr>
        <w:pStyle w:val="Listaconnmeros"/>
        <w:ind w:left="720"/>
      </w:pPr>
      <w:r>
        <w:t xml:space="preserve">Generación del corpus sintético de 33 documentos en tres formatos (TXT, PDF, DOCX) y cuatro categorías (factura, contrato, correspondencia, informe), mediante </w:t>
      </w:r>
      <w:r>
        <w:rPr>
          <w:rFonts w:ascii="Courier New" w:hAnsi="Courier New"/>
          <w:color w:val="C7254E"/>
          <w:sz w:val="18"/>
        </w:rPr>
        <w:t>src/tools/generate_corpus.py</w:t>
      </w:r>
      <w:r>
        <w:t>.</w:t>
      </w:r>
    </w:p>
    <w:p w14:paraId="71255BB7" w14:textId="77777777" w:rsidR="0073465E" w:rsidRDefault="00091CEC">
      <w:pPr>
        <w:pStyle w:val="Listaconnmeros"/>
        <w:ind w:left="720"/>
      </w:pPr>
      <w:r>
        <w:t xml:space="preserve">Manifiesto del corpus </w:t>
      </w:r>
      <w:r>
        <w:rPr>
          <w:rFonts w:ascii="Courier New" w:hAnsi="Courier New"/>
          <w:color w:val="C7254E"/>
          <w:sz w:val="18"/>
        </w:rPr>
        <w:t>_manifesto_corpus.csv</w:t>
      </w:r>
      <w:r>
        <w:t xml:space="preserve"> con la distribución por serie (FE/CT/CO/IN).</w:t>
      </w:r>
    </w:p>
    <w:p w14:paraId="413C7B15" w14:textId="77777777" w:rsidR="0073465E" w:rsidRDefault="00091CEC">
      <w:pPr>
        <w:pStyle w:val="Listaconnmeros"/>
        <w:ind w:left="720"/>
      </w:pPr>
      <w:r>
        <w:t xml:space="preserve">Commits </w:t>
      </w:r>
      <w:r>
        <w:rPr>
          <w:rFonts w:ascii="Courier New" w:hAnsi="Courier New"/>
          <w:color w:val="C7254E"/>
          <w:sz w:val="18"/>
        </w:rPr>
        <w:t>f2c2641</w:t>
      </w:r>
      <w:r>
        <w:t xml:space="preserve"> (</w:t>
      </w:r>
      <w:r>
        <w:rPr>
          <w:i/>
        </w:rPr>
        <w:t>Test Files UPLOAD</w:t>
      </w:r>
      <w:r>
        <w:t xml:space="preserve">) y </w:t>
      </w:r>
      <w:r>
        <w:rPr>
          <w:rFonts w:ascii="Courier New" w:hAnsi="Courier New"/>
          <w:color w:val="C7254E"/>
          <w:sz w:val="18"/>
        </w:rPr>
        <w:t>dd32aa3</w:t>
      </w:r>
      <w:r>
        <w:t xml:space="preserve"> (</w:t>
      </w:r>
      <w:r>
        <w:rPr>
          <w:i/>
        </w:rPr>
        <w:t>Final Test File</w:t>
      </w:r>
      <w:r>
        <w:t>).</w:t>
      </w:r>
    </w:p>
    <w:p w14:paraId="484ABB5B" w14:textId="77777777" w:rsidR="0073465E" w:rsidRDefault="00091CEC">
      <w:r>
        <w:rPr>
          <w:b/>
        </w:rPr>
        <w:t>Resultado:</w:t>
      </w:r>
      <w:r>
        <w:t xml:space="preserve"> corpus de 33 documentos que supera el mínimo de 30 exigido.</w:t>
      </w:r>
    </w:p>
    <w:p w14:paraId="76026D05" w14:textId="77777777" w:rsidR="0073465E" w:rsidRDefault="00091CEC">
      <w:pPr>
        <w:pStyle w:val="Ttulo3"/>
      </w:pPr>
      <w:r>
        <w:t>Sesión 3 — 11 de septiembre de 2026 (tarde): iteración de mejora del chat RAG</w:t>
      </w:r>
    </w:p>
    <w:p w14:paraId="561D4649" w14:textId="77777777" w:rsidR="0073465E" w:rsidRDefault="00091CEC">
      <w:r>
        <w:rPr>
          <w:b/>
        </w:rPr>
        <w:t>Objetivo:</w:t>
      </w:r>
      <w:r>
        <w:t xml:space="preserve"> corregir y ampliar la consulta en lenguaje natural.</w:t>
      </w:r>
    </w:p>
    <w:p w14:paraId="3C1E46E5" w14:textId="77777777" w:rsidR="0073465E" w:rsidRDefault="00091CEC">
      <w:r>
        <w:t>Actividades realizadas:</w:t>
      </w:r>
    </w:p>
    <w:p w14:paraId="70929A00" w14:textId="77777777" w:rsidR="0073465E" w:rsidRDefault="00091CEC">
      <w:pPr>
        <w:pStyle w:val="Listaconnmeros"/>
        <w:ind w:left="720"/>
      </w:pPr>
      <w:r>
        <w:t>Corrección de la detección de intención (diferenciar consultas narrativas de catálogo y de suma).</w:t>
      </w:r>
    </w:p>
    <w:p w14:paraId="432AF7E6" w14:textId="77777777" w:rsidR="0073465E" w:rsidRDefault="00091CEC">
      <w:pPr>
        <w:pStyle w:val="Listaconnmeros"/>
        <w:ind w:left="720"/>
      </w:pPr>
      <w:r>
        <w:t xml:space="preserve">Corrección de la lectura de entidades almacenadas (desanidado de JSON legado, </w:t>
      </w:r>
      <w:r>
        <w:rPr>
          <w:rFonts w:ascii="Courier New" w:hAnsi="Courier New"/>
          <w:color w:val="C7254E"/>
          <w:sz w:val="18"/>
        </w:rPr>
        <w:t>parseJson</w:t>
      </w:r>
      <w:r>
        <w:t>).</w:t>
      </w:r>
    </w:p>
    <w:p w14:paraId="6274FCCF" w14:textId="77777777" w:rsidR="0073465E" w:rsidRDefault="00091CEC">
      <w:pPr>
        <w:pStyle w:val="Listaconnmeros"/>
        <w:ind w:left="720"/>
      </w:pPr>
      <w:r>
        <w:t xml:space="preserve">Implementación de respuestas agregadas sobre </w:t>
      </w:r>
      <w:r>
        <w:rPr>
          <w:b/>
        </w:rPr>
        <w:t>todos</w:t>
      </w:r>
      <w:r>
        <w:t xml:space="preserve"> los documentos (no solo los 4 mejores por TF-IDF).</w:t>
      </w:r>
    </w:p>
    <w:p w14:paraId="3D136B43" w14:textId="77777777" w:rsidR="0073465E" w:rsidRDefault="00091CEC">
      <w:pPr>
        <w:pStyle w:val="Listaconnmeros"/>
        <w:ind w:left="720"/>
      </w:pPr>
      <w:r>
        <w:t>Añadido de endpoints de historial y limpieza de conversación, y chat acotado a un documento (</w:t>
      </w:r>
      <w:r>
        <w:rPr>
          <w:rFonts w:ascii="Courier New" w:hAnsi="Courier New"/>
          <w:color w:val="C7254E"/>
          <w:sz w:val="18"/>
        </w:rPr>
        <w:t>docId</w:t>
      </w:r>
      <w:r>
        <w:t>).</w:t>
      </w:r>
    </w:p>
    <w:p w14:paraId="2D06CFEB" w14:textId="77777777" w:rsidR="0073465E" w:rsidRDefault="00091CEC">
      <w:pPr>
        <w:pStyle w:val="Listaconnmeros"/>
        <w:ind w:left="720"/>
      </w:pPr>
      <w:r>
        <w:t xml:space="preserve">Commit </w:t>
      </w:r>
      <w:r>
        <w:rPr>
          <w:rFonts w:ascii="Courier New" w:hAnsi="Courier New"/>
          <w:color w:val="C7254E"/>
          <w:sz w:val="18"/>
        </w:rPr>
        <w:t>bc36494</w:t>
      </w:r>
      <w:r>
        <w:t xml:space="preserve"> — </w:t>
      </w:r>
      <w:r>
        <w:rPr>
          <w:i/>
        </w:rPr>
        <w:t>Chat IMPROVES</w:t>
      </w:r>
      <w:r>
        <w:t xml:space="preserve"> (15 archivos), seguido de </w:t>
      </w:r>
      <w:r>
        <w:rPr>
          <w:rFonts w:ascii="Courier New" w:hAnsi="Courier New"/>
          <w:color w:val="C7254E"/>
          <w:sz w:val="18"/>
        </w:rPr>
        <w:t>7de6974</w:t>
      </w:r>
      <w:r>
        <w:t xml:space="preserve"> (</w:t>
      </w:r>
      <w:r>
        <w:rPr>
          <w:i/>
        </w:rPr>
        <w:t>Deleted File</w:t>
      </w:r>
      <w:r>
        <w:t xml:space="preserve">) y </w:t>
      </w:r>
      <w:r>
        <w:rPr>
          <w:rFonts w:ascii="Courier New" w:hAnsi="Courier New"/>
          <w:color w:val="C7254E"/>
          <w:sz w:val="18"/>
        </w:rPr>
        <w:t>0200378</w:t>
      </w:r>
      <w:r>
        <w:t xml:space="preserve"> (</w:t>
      </w:r>
      <w:r>
        <w:rPr>
          <w:i/>
        </w:rPr>
        <w:t>Eliminación del PDF</w:t>
      </w:r>
      <w:r>
        <w:t>) de limpieza.</w:t>
      </w:r>
    </w:p>
    <w:p w14:paraId="79633765" w14:textId="77777777" w:rsidR="0073465E" w:rsidRDefault="00091CEC">
      <w:r>
        <w:rPr>
          <w:b/>
        </w:rPr>
        <w:t>Resultado:</w:t>
      </w:r>
      <w:r>
        <w:t xml:space="preserve"> chat con intenciones </w:t>
      </w:r>
      <w:r>
        <w:rPr>
          <w:rFonts w:ascii="Courier New" w:hAnsi="Courier New"/>
          <w:color w:val="C7254E"/>
          <w:sz w:val="18"/>
        </w:rPr>
        <w:t>count/money/date/who/what/cat/pending</w:t>
      </w:r>
      <w:r>
        <w:t xml:space="preserve">, citas </w:t>
      </w:r>
      <w:r>
        <w:rPr>
          <w:rFonts w:ascii="Courier New" w:hAnsi="Courier New"/>
          <w:color w:val="C7254E"/>
          <w:sz w:val="18"/>
        </w:rPr>
        <w:t>[n]</w:t>
      </w:r>
      <w:r>
        <w:t xml:space="preserve"> y fuentes verificables.</w:t>
      </w:r>
    </w:p>
    <w:p w14:paraId="6E511367" w14:textId="77777777" w:rsidR="0073465E" w:rsidRDefault="00091CEC">
      <w:pPr>
        <w:pStyle w:val="Ttulo3"/>
      </w:pPr>
      <w:r>
        <w:t>Sesión 4 — 17 de septiembre de 2026: reorganización y cierre documental</w:t>
      </w:r>
    </w:p>
    <w:p w14:paraId="37623E0B" w14:textId="77777777" w:rsidR="0073465E" w:rsidRDefault="00091CEC">
      <w:r>
        <w:rPr>
          <w:b/>
        </w:rPr>
        <w:t>Objetivo:</w:t>
      </w:r>
      <w:r>
        <w:t xml:space="preserve"> ordenar la entrega completa y generar la documentación de las cinco fases.</w:t>
      </w:r>
    </w:p>
    <w:p w14:paraId="4EF30DED" w14:textId="77777777" w:rsidR="0073465E" w:rsidRDefault="00091CEC">
      <w:r>
        <w:lastRenderedPageBreak/>
        <w:t>Actividades realizadas:</w:t>
      </w:r>
    </w:p>
    <w:p w14:paraId="5D6A2672" w14:textId="77777777" w:rsidR="0073465E" w:rsidRDefault="00091CEC">
      <w:pPr>
        <w:pStyle w:val="Listaconnmeros"/>
        <w:ind w:left="720"/>
      </w:pPr>
      <w:r>
        <w:t xml:space="preserve">Reorganización de la carpeta </w:t>
      </w:r>
      <w:r>
        <w:rPr>
          <w:rFonts w:ascii="Courier New" w:hAnsi="Courier New"/>
          <w:color w:val="C7254E"/>
          <w:sz w:val="18"/>
        </w:rPr>
        <w:t>Documentacion/</w:t>
      </w:r>
      <w:r>
        <w:t xml:space="preserve"> en las once subcarpetas del entregable (análisis, diseño, desarrollo, pruebas, implementación, manuales, matriz, base de datos, corpus, presentación).</w:t>
      </w:r>
    </w:p>
    <w:p w14:paraId="4C51CC17" w14:textId="77777777" w:rsidR="0073465E" w:rsidRDefault="00091CEC">
      <w:pPr>
        <w:pStyle w:val="Listaconnmeros"/>
        <w:ind w:left="720"/>
      </w:pPr>
      <w:r>
        <w:t>Redacción de los documentos de Análisis, Diseño, Desarrollo, Pruebas, Implementación, Manual de Usuario, Manual Técnico y Manual de Administración.</w:t>
      </w:r>
    </w:p>
    <w:p w14:paraId="790F5EAD" w14:textId="77777777" w:rsidR="0073465E" w:rsidRDefault="00091CEC">
      <w:pPr>
        <w:pStyle w:val="Listaconnmeros"/>
        <w:ind w:left="720"/>
      </w:pPr>
      <w:r>
        <w:t>Matriz de trazabilidad de requisitos, funcionalidades y pruebas (</w:t>
      </w:r>
      <w:r>
        <w:rPr>
          <w:rFonts w:ascii="Courier New" w:hAnsi="Courier New"/>
          <w:color w:val="C7254E"/>
          <w:sz w:val="18"/>
        </w:rPr>
        <w:t>08_Matriz_Trazabilidad</w:t>
      </w:r>
      <w:r>
        <w:t>).</w:t>
      </w:r>
    </w:p>
    <w:p w14:paraId="5DB00842" w14:textId="77777777" w:rsidR="0073465E" w:rsidRDefault="00091CEC">
      <w:pPr>
        <w:pStyle w:val="Listaconnmeros"/>
        <w:ind w:left="720"/>
      </w:pPr>
      <w:r>
        <w:t xml:space="preserve">Commit </w:t>
      </w:r>
      <w:r>
        <w:rPr>
          <w:rFonts w:ascii="Courier New" w:hAnsi="Courier New"/>
          <w:color w:val="C7254E"/>
          <w:sz w:val="18"/>
        </w:rPr>
        <w:t>b933fd4</w:t>
      </w:r>
      <w:r>
        <w:t xml:space="preserve"> — </w:t>
      </w:r>
      <w:r>
        <w:rPr>
          <w:i/>
        </w:rPr>
        <w:t>Re-organitazion PROJECT</w:t>
      </w:r>
      <w:r>
        <w:t xml:space="preserve"> (128 archivos).</w:t>
      </w:r>
    </w:p>
    <w:p w14:paraId="4539BE18" w14:textId="77777777" w:rsidR="0073465E" w:rsidRDefault="00091CEC">
      <w:pPr>
        <w:pStyle w:val="Listaconnmeros"/>
        <w:ind w:left="720"/>
      </w:pPr>
      <w:r>
        <w:t xml:space="preserve">Consolidación de la documentación y generación de los entregables DOCX; commit </w:t>
      </w:r>
      <w:r>
        <w:rPr>
          <w:rFonts w:ascii="Courier New" w:hAnsi="Courier New"/>
          <w:color w:val="C7254E"/>
          <w:sz w:val="18"/>
        </w:rPr>
        <w:t>26a13aa</w:t>
      </w:r>
      <w:r>
        <w:t xml:space="preserve"> — </w:t>
      </w:r>
      <w:r>
        <w:rPr>
          <w:i/>
        </w:rPr>
        <w:t>Documentation FINISHED</w:t>
      </w:r>
      <w:r>
        <w:t xml:space="preserve"> (38 archivos).</w:t>
      </w:r>
    </w:p>
    <w:p w14:paraId="533E6AB2" w14:textId="77777777" w:rsidR="0073465E" w:rsidRDefault="00091CEC">
      <w:r>
        <w:rPr>
          <w:b/>
        </w:rPr>
        <w:t>Resultado:</w:t>
      </w:r>
      <w:r>
        <w:t xml:space="preserve"> entrega documental en las cinco fases con trazabilidad.</w:t>
      </w:r>
    </w:p>
    <w:p w14:paraId="1C900F8D" w14:textId="77777777" w:rsidR="0073465E" w:rsidRDefault="00091CEC">
      <w:pPr>
        <w:pStyle w:val="Ttulo3"/>
      </w:pPr>
      <w:r>
        <w:t>Sesión 5 — 17 de septiembre de 2026 (cierre): complementos de diseño y datos</w:t>
      </w:r>
    </w:p>
    <w:p w14:paraId="5DB14261" w14:textId="77777777" w:rsidR="0073465E" w:rsidRDefault="00091CEC">
      <w:r>
        <w:rPr>
          <w:b/>
        </w:rPr>
        <w:t>Objetivo:</w:t>
      </w:r>
      <w:r>
        <w:t xml:space="preserve"> cerrar los huecos detectados en la verificación contra la guía del docente.</w:t>
      </w:r>
    </w:p>
    <w:p w14:paraId="744C58E1" w14:textId="77777777" w:rsidR="0073465E" w:rsidRDefault="00091CEC">
      <w:r>
        <w:t>Actividades realizadas:</w:t>
      </w:r>
    </w:p>
    <w:p w14:paraId="2FFAA12E" w14:textId="77777777" w:rsidR="0073465E" w:rsidRDefault="00091CEC">
      <w:pPr>
        <w:pStyle w:val="Listaconnmeros"/>
        <w:ind w:left="720"/>
      </w:pPr>
      <w:r>
        <w:t xml:space="preserve">Corrección de la ruta de salida de </w:t>
      </w:r>
      <w:r>
        <w:rPr>
          <w:rFonts w:ascii="Courier New" w:hAnsi="Courier New"/>
          <w:color w:val="C7254E"/>
          <w:sz w:val="18"/>
        </w:rPr>
        <w:t>src/tools/diagrams.py</w:t>
      </w:r>
      <w:r>
        <w:t xml:space="preserve"> y generación de las </w:t>
      </w:r>
      <w:r>
        <w:rPr>
          <w:b/>
        </w:rPr>
        <w:t>8 imágenes</w:t>
      </w:r>
      <w:r>
        <w:t xml:space="preserve"> de diseño (arquitectura, casos de uso, componentes, despliegue, dos de secuencia, MER y flujo) en </w:t>
      </w:r>
      <w:r>
        <w:rPr>
          <w:rFonts w:ascii="Courier New" w:hAnsi="Courier New"/>
          <w:color w:val="C7254E"/>
          <w:sz w:val="18"/>
        </w:rPr>
        <w:t>Documentacion/02_Diseno/imagenes/</w:t>
      </w:r>
      <w:r>
        <w:t>.</w:t>
      </w:r>
    </w:p>
    <w:p w14:paraId="3D063BDA" w14:textId="77777777" w:rsidR="0073465E" w:rsidRDefault="00091CEC">
      <w:pPr>
        <w:pStyle w:val="Listaconnmeros"/>
        <w:ind w:left="720"/>
      </w:pPr>
      <w:r>
        <w:t xml:space="preserve">Incrustación de las 8 figuras en el </w:t>
      </w:r>
      <w:r>
        <w:rPr>
          <w:rFonts w:ascii="Courier New" w:hAnsi="Courier New"/>
          <w:color w:val="C7254E"/>
          <w:sz w:val="18"/>
        </w:rPr>
        <w:t>Documento_de_Diseno.md</w:t>
      </w:r>
      <w:r>
        <w:t xml:space="preserve"> (sección 8).</w:t>
      </w:r>
    </w:p>
    <w:p w14:paraId="3332E161" w14:textId="77777777" w:rsidR="0073465E" w:rsidRDefault="00091CEC">
      <w:pPr>
        <w:pStyle w:val="Listaconnmeros"/>
        <w:ind w:left="720"/>
      </w:pPr>
      <w:r>
        <w:t xml:space="preserve">Creación del script reproducible de base de datos </w:t>
      </w:r>
      <w:r>
        <w:rPr>
          <w:rFonts w:ascii="Courier New" w:hAnsi="Courier New"/>
          <w:color w:val="C7254E"/>
          <w:sz w:val="18"/>
        </w:rPr>
        <w:t>Documentacion/09_Base_Datos/db.sql</w:t>
      </w:r>
      <w:r>
        <w:t xml:space="preserve"> (DDL completo + índices), verificado contra SQLite.</w:t>
      </w:r>
    </w:p>
    <w:p w14:paraId="41FD0F25" w14:textId="77777777" w:rsidR="0073465E" w:rsidRDefault="00091CEC">
      <w:pPr>
        <w:pStyle w:val="Listaconnmeros"/>
        <w:ind w:left="720"/>
      </w:pPr>
      <w:r>
        <w:t>Elaboración de la presente bitácora de desarrollo.</w:t>
      </w:r>
    </w:p>
    <w:p w14:paraId="243ACE2B" w14:textId="77777777" w:rsidR="0073465E" w:rsidRDefault="00091CEC">
      <w:pPr>
        <w:pStyle w:val="Listaconnmeros"/>
        <w:ind w:left="720"/>
      </w:pPr>
      <w:r>
        <w:t>Añadido de la sección de pruebas de seguridad (Pruebas) y del plan de mantenimiento (Implementación).</w:t>
      </w:r>
    </w:p>
    <w:p w14:paraId="7F040549" w14:textId="77777777" w:rsidR="0073465E" w:rsidRDefault="00091CEC">
      <w:pPr>
        <w:pStyle w:val="Listaconnmeros"/>
        <w:ind w:left="720"/>
      </w:pPr>
      <w:r>
        <w:t>Corrección de numerales y regeneración de los entregables DOCX afectados.</w:t>
      </w:r>
    </w:p>
    <w:p w14:paraId="584BAE2A" w14:textId="77777777" w:rsidR="0073465E" w:rsidRDefault="00091CEC">
      <w:r>
        <w:rPr>
          <w:b/>
        </w:rPr>
        <w:t>Resultado:</w:t>
      </w:r>
      <w:r>
        <w:t xml:space="preserve"> documentación sin huecos frente a la guía del proyecto.</w:t>
      </w:r>
    </w:p>
    <w:p w14:paraId="6A6569C8" w14:textId="77777777" w:rsidR="0073465E" w:rsidRDefault="00091CEC">
      <w:pPr>
        <w:pStyle w:val="Ttulo2"/>
      </w:pPr>
      <w:r>
        <w:t>5. Decisiones técnicas registradas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73465E" w14:paraId="7E60E0CF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4F980668" w14:textId="77777777" w:rsidR="0073465E" w:rsidRDefault="00091CEC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280" w:type="dxa"/>
            <w:shd w:val="clear" w:color="auto" w:fill="1A3C6E"/>
          </w:tcPr>
          <w:p w14:paraId="163A9B13" w14:textId="77777777" w:rsidR="0073465E" w:rsidRDefault="00091CEC"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2280" w:type="dxa"/>
            <w:shd w:val="clear" w:color="auto" w:fill="1A3C6E"/>
          </w:tcPr>
          <w:p w14:paraId="615BF2D4" w14:textId="77777777" w:rsidR="0073465E" w:rsidRDefault="00091CEC">
            <w:r>
              <w:rPr>
                <w:b/>
                <w:color w:val="FFFFFF"/>
                <w:sz w:val="18"/>
              </w:rPr>
              <w:t>Alternativas evaluadas</w:t>
            </w:r>
          </w:p>
        </w:tc>
        <w:tc>
          <w:tcPr>
            <w:tcW w:w="2280" w:type="dxa"/>
            <w:shd w:val="clear" w:color="auto" w:fill="1A3C6E"/>
          </w:tcPr>
          <w:p w14:paraId="1F7FA16F" w14:textId="77777777" w:rsidR="0073465E" w:rsidRDefault="00091CEC"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73465E" w14:paraId="3222D880" w14:textId="77777777">
        <w:trPr>
          <w:jc w:val="center"/>
        </w:trPr>
        <w:tc>
          <w:tcPr>
            <w:tcW w:w="2280" w:type="dxa"/>
          </w:tcPr>
          <w:p w14:paraId="659D5BF5" w14:textId="77777777" w:rsidR="0073465E" w:rsidRDefault="00091CEC">
            <w:r>
              <w:rPr>
                <w:sz w:val="18"/>
              </w:rPr>
              <w:t>D1</w:t>
            </w:r>
          </w:p>
        </w:tc>
        <w:tc>
          <w:tcPr>
            <w:tcW w:w="2280" w:type="dxa"/>
          </w:tcPr>
          <w:p w14:paraId="60DDC275" w14:textId="77777777" w:rsidR="0073465E" w:rsidRDefault="00091CEC">
            <w:r>
              <w:rPr>
                <w:sz w:val="18"/>
              </w:rPr>
              <w:t>SQLite nativo (node:sqlite)</w:t>
            </w:r>
          </w:p>
        </w:tc>
        <w:tc>
          <w:tcPr>
            <w:tcW w:w="2280" w:type="dxa"/>
          </w:tcPr>
          <w:p w14:paraId="3679F765" w14:textId="77777777" w:rsidR="0073465E" w:rsidRDefault="00091CEC">
            <w:r>
              <w:rPr>
                <w:sz w:val="18"/>
              </w:rPr>
              <w:t>PostgreSQL, MySQL, LowDB</w:t>
            </w:r>
          </w:p>
        </w:tc>
        <w:tc>
          <w:tcPr>
            <w:tcW w:w="2280" w:type="dxa"/>
          </w:tcPr>
          <w:p w14:paraId="00149EF5" w14:textId="77777777" w:rsidR="0073465E" w:rsidRDefault="00091CEC">
            <w:r>
              <w:rPr>
                <w:sz w:val="18"/>
              </w:rPr>
              <w:t>Cero configuración, un solo archivo, transaccional y WAL; suficiente para el alcance</w:t>
            </w:r>
          </w:p>
        </w:tc>
      </w:tr>
      <w:tr w:rsidR="0073465E" w14:paraId="3ED9FA6C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DD86284" w14:textId="77777777" w:rsidR="0073465E" w:rsidRDefault="00091CEC">
            <w:r>
              <w:rPr>
                <w:sz w:val="18"/>
              </w:rPr>
              <w:t>D2</w:t>
            </w:r>
          </w:p>
        </w:tc>
        <w:tc>
          <w:tcPr>
            <w:tcW w:w="2280" w:type="dxa"/>
            <w:shd w:val="clear" w:color="auto" w:fill="F5F7FA"/>
          </w:tcPr>
          <w:p w14:paraId="71485C62" w14:textId="77777777" w:rsidR="0073465E" w:rsidRDefault="00091CEC">
            <w:r>
              <w:rPr>
                <w:sz w:val="18"/>
              </w:rPr>
              <w:t>SPA en JavaScript vanilla</w:t>
            </w:r>
          </w:p>
        </w:tc>
        <w:tc>
          <w:tcPr>
            <w:tcW w:w="2280" w:type="dxa"/>
            <w:shd w:val="clear" w:color="auto" w:fill="F5F7FA"/>
          </w:tcPr>
          <w:p w14:paraId="000D1451" w14:textId="77777777" w:rsidR="0073465E" w:rsidRDefault="00091CEC">
            <w:r>
              <w:rPr>
                <w:sz w:val="18"/>
              </w:rPr>
              <w:t>React, Vue, Angular</w:t>
            </w:r>
          </w:p>
        </w:tc>
        <w:tc>
          <w:tcPr>
            <w:tcW w:w="2280" w:type="dxa"/>
            <w:shd w:val="clear" w:color="auto" w:fill="F5F7FA"/>
          </w:tcPr>
          <w:p w14:paraId="10D10C85" w14:textId="77777777" w:rsidR="0073465E" w:rsidRDefault="00091CEC">
            <w:r>
              <w:rPr>
                <w:sz w:val="18"/>
              </w:rPr>
              <w:t>Sin build step ni dependencias de compilación; despliegue reproducible</w:t>
            </w:r>
          </w:p>
        </w:tc>
      </w:tr>
      <w:tr w:rsidR="0073465E" w14:paraId="4BBB7A2C" w14:textId="77777777">
        <w:trPr>
          <w:jc w:val="center"/>
        </w:trPr>
        <w:tc>
          <w:tcPr>
            <w:tcW w:w="2280" w:type="dxa"/>
          </w:tcPr>
          <w:p w14:paraId="4B68D9E5" w14:textId="77777777" w:rsidR="0073465E" w:rsidRDefault="00091CEC">
            <w:r>
              <w:rPr>
                <w:sz w:val="18"/>
              </w:rPr>
              <w:t>D3</w:t>
            </w:r>
          </w:p>
        </w:tc>
        <w:tc>
          <w:tcPr>
            <w:tcW w:w="2280" w:type="dxa"/>
          </w:tcPr>
          <w:p w14:paraId="107BF398" w14:textId="77777777" w:rsidR="0073465E" w:rsidRDefault="00091CEC">
            <w:r>
              <w:rPr>
                <w:sz w:val="18"/>
              </w:rPr>
              <w:t>IA 100 % local (Bayes + TF-IDF + LSA + RAG)</w:t>
            </w:r>
          </w:p>
        </w:tc>
        <w:tc>
          <w:tcPr>
            <w:tcW w:w="2280" w:type="dxa"/>
          </w:tcPr>
          <w:p w14:paraId="7E3CDA0B" w14:textId="77777777" w:rsidR="0073465E" w:rsidRDefault="00091CEC">
            <w:r>
              <w:rPr>
                <w:sz w:val="18"/>
              </w:rPr>
              <w:t>API de LLM como núcleo</w:t>
            </w:r>
          </w:p>
        </w:tc>
        <w:tc>
          <w:tcPr>
            <w:tcW w:w="2280" w:type="dxa"/>
          </w:tcPr>
          <w:p w14:paraId="7F85D14D" w14:textId="77777777" w:rsidR="0073465E" w:rsidRDefault="00091CEC">
            <w:r>
              <w:rPr>
                <w:sz w:val="18"/>
              </w:rPr>
              <w:t xml:space="preserve">Privacidad de los documentos, costo cero y </w:t>
            </w:r>
            <w:r>
              <w:rPr>
                <w:sz w:val="18"/>
              </w:rPr>
              <w:lastRenderedPageBreak/>
              <w:t>funcionamiento sin red</w:t>
            </w:r>
          </w:p>
        </w:tc>
      </w:tr>
      <w:tr w:rsidR="0073465E" w14:paraId="462C7513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24AC5EB" w14:textId="77777777" w:rsidR="0073465E" w:rsidRDefault="00091CEC">
            <w:r>
              <w:rPr>
                <w:sz w:val="18"/>
              </w:rPr>
              <w:lastRenderedPageBreak/>
              <w:t>D4</w:t>
            </w:r>
          </w:p>
        </w:tc>
        <w:tc>
          <w:tcPr>
            <w:tcW w:w="2280" w:type="dxa"/>
            <w:shd w:val="clear" w:color="auto" w:fill="F5F7FA"/>
          </w:tcPr>
          <w:p w14:paraId="3997C3B4" w14:textId="77777777" w:rsidR="0073465E" w:rsidRDefault="00091CEC">
            <w:r>
              <w:rPr>
                <w:sz w:val="18"/>
              </w:rPr>
              <w:t>LLM externo opcional (degradación controlada)</w:t>
            </w:r>
          </w:p>
        </w:tc>
        <w:tc>
          <w:tcPr>
            <w:tcW w:w="2280" w:type="dxa"/>
            <w:shd w:val="clear" w:color="auto" w:fill="F5F7FA"/>
          </w:tcPr>
          <w:p w14:paraId="0E3BA9A2" w14:textId="77777777" w:rsidR="0073465E" w:rsidRDefault="00091CEC">
            <w:r>
              <w:rPr>
                <w:sz w:val="18"/>
              </w:rPr>
              <w:t>Dependencia obligatoria de API</w:t>
            </w:r>
          </w:p>
        </w:tc>
        <w:tc>
          <w:tcPr>
            <w:tcW w:w="2280" w:type="dxa"/>
            <w:shd w:val="clear" w:color="auto" w:fill="F5F7FA"/>
          </w:tcPr>
          <w:p w14:paraId="21E76C24" w14:textId="77777777" w:rsidR="0073465E" w:rsidRDefault="00091CEC">
            <w:r>
              <w:rPr>
                <w:sz w:val="18"/>
              </w:rPr>
              <w:t>Mejora la redacción sin comprometer el funcionamiento base</w:t>
            </w:r>
          </w:p>
        </w:tc>
      </w:tr>
      <w:tr w:rsidR="0073465E" w14:paraId="2665B19B" w14:textId="77777777">
        <w:trPr>
          <w:jc w:val="center"/>
        </w:trPr>
        <w:tc>
          <w:tcPr>
            <w:tcW w:w="2280" w:type="dxa"/>
          </w:tcPr>
          <w:p w14:paraId="32942522" w14:textId="77777777" w:rsidR="0073465E" w:rsidRDefault="00091CEC">
            <w:r>
              <w:rPr>
                <w:sz w:val="18"/>
              </w:rPr>
              <w:t>D5</w:t>
            </w:r>
          </w:p>
        </w:tc>
        <w:tc>
          <w:tcPr>
            <w:tcW w:w="2280" w:type="dxa"/>
          </w:tcPr>
          <w:p w14:paraId="78614AE9" w14:textId="77777777" w:rsidR="0073465E" w:rsidRDefault="00091CEC">
            <w:r>
              <w:rPr>
                <w:sz w:val="18"/>
              </w:rPr>
              <w:t>Resumen extractivo + analítico</w:t>
            </w:r>
          </w:p>
        </w:tc>
        <w:tc>
          <w:tcPr>
            <w:tcW w:w="2280" w:type="dxa"/>
          </w:tcPr>
          <w:p w14:paraId="4783CA60" w14:textId="77777777" w:rsidR="0073465E" w:rsidRDefault="00091CEC">
            <w:r>
              <w:rPr>
                <w:sz w:val="18"/>
              </w:rPr>
              <w:t>Resumen abstractivo puro</w:t>
            </w:r>
          </w:p>
        </w:tc>
        <w:tc>
          <w:tcPr>
            <w:tcW w:w="2280" w:type="dxa"/>
          </w:tcPr>
          <w:p w14:paraId="25F796EC" w14:textId="77777777" w:rsidR="0073465E" w:rsidRDefault="00091CEC">
            <w:r>
              <w:rPr>
                <w:sz w:val="18"/>
              </w:rPr>
              <w:t>Evita alucinaciones; toda afirmación se sustenta en el texto</w:t>
            </w:r>
          </w:p>
        </w:tc>
      </w:tr>
      <w:tr w:rsidR="0073465E" w14:paraId="5A9B280D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265B40EE" w14:textId="77777777" w:rsidR="0073465E" w:rsidRDefault="00091CEC">
            <w:r>
              <w:rPr>
                <w:sz w:val="18"/>
              </w:rPr>
              <w:t>D6</w:t>
            </w:r>
          </w:p>
        </w:tc>
        <w:tc>
          <w:tcPr>
            <w:tcW w:w="2280" w:type="dxa"/>
            <w:shd w:val="clear" w:color="auto" w:fill="F5F7FA"/>
          </w:tcPr>
          <w:p w14:paraId="15D6B817" w14:textId="77777777" w:rsidR="0073465E" w:rsidRDefault="00091CEC">
            <w:r>
              <w:rPr>
                <w:sz w:val="18"/>
              </w:rPr>
              <w:t>Llaves en .env no versionado</w:t>
            </w:r>
          </w:p>
        </w:tc>
        <w:tc>
          <w:tcPr>
            <w:tcW w:w="2280" w:type="dxa"/>
            <w:shd w:val="clear" w:color="auto" w:fill="F5F7FA"/>
          </w:tcPr>
          <w:p w14:paraId="696104B9" w14:textId="77777777" w:rsidR="0073465E" w:rsidRDefault="00091CEC">
            <w:r>
              <w:rPr>
                <w:sz w:val="18"/>
              </w:rPr>
              <w:t>Credenciales en el código</w:t>
            </w:r>
          </w:p>
        </w:tc>
        <w:tc>
          <w:tcPr>
            <w:tcW w:w="2280" w:type="dxa"/>
            <w:shd w:val="clear" w:color="auto" w:fill="F5F7FA"/>
          </w:tcPr>
          <w:p w14:paraId="49FF1A27" w14:textId="77777777" w:rsidR="0073465E" w:rsidRDefault="00091CEC">
            <w:r>
              <w:rPr>
                <w:sz w:val="18"/>
              </w:rPr>
              <w:t>Cumplimiento de las condiciones académicas de seguridad</w:t>
            </w:r>
          </w:p>
        </w:tc>
      </w:tr>
      <w:tr w:rsidR="0073465E" w14:paraId="6E5BDFCD" w14:textId="77777777">
        <w:trPr>
          <w:jc w:val="center"/>
        </w:trPr>
        <w:tc>
          <w:tcPr>
            <w:tcW w:w="2280" w:type="dxa"/>
          </w:tcPr>
          <w:p w14:paraId="0D5C6B6B" w14:textId="77777777" w:rsidR="0073465E" w:rsidRDefault="00091CEC">
            <w:r>
              <w:rPr>
                <w:sz w:val="18"/>
              </w:rPr>
              <w:t>D7</w:t>
            </w:r>
          </w:p>
        </w:tc>
        <w:tc>
          <w:tcPr>
            <w:tcW w:w="2280" w:type="dxa"/>
          </w:tcPr>
          <w:p w14:paraId="2D91A28B" w14:textId="77777777" w:rsidR="0073465E" w:rsidRDefault="00091CEC">
            <w:r>
              <w:rPr>
                <w:sz w:val="18"/>
              </w:rPr>
              <w:t>Diagramas generados con Pillow (diagrams.py)</w:t>
            </w:r>
          </w:p>
        </w:tc>
        <w:tc>
          <w:tcPr>
            <w:tcW w:w="2280" w:type="dxa"/>
          </w:tcPr>
          <w:p w14:paraId="47156A97" w14:textId="77777777" w:rsidR="0073465E" w:rsidRDefault="00091CEC">
            <w:r>
              <w:rPr>
                <w:sz w:val="18"/>
              </w:rPr>
              <w:t>Diagramas manuales</w:t>
            </w:r>
          </w:p>
        </w:tc>
        <w:tc>
          <w:tcPr>
            <w:tcW w:w="2280" w:type="dxa"/>
          </w:tcPr>
          <w:p w14:paraId="1BA6F042" w14:textId="77777777" w:rsidR="0073465E" w:rsidRDefault="00091CEC">
            <w:r>
              <w:rPr>
                <w:sz w:val="18"/>
              </w:rPr>
              <w:t>Reproducibilidad: los diagramas se regeneran con un comando</w:t>
            </w:r>
          </w:p>
        </w:tc>
      </w:tr>
    </w:tbl>
    <w:p w14:paraId="55A5B4C8" w14:textId="77777777" w:rsidR="0073465E" w:rsidRDefault="0073465E"/>
    <w:p w14:paraId="5115397E" w14:textId="77777777" w:rsidR="0073465E" w:rsidRDefault="00091CEC">
      <w:pPr>
        <w:pStyle w:val="Ttulo2"/>
      </w:pPr>
      <w:r>
        <w:t>6. Incidencias y correcciones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63"/>
        <w:gridCol w:w="2316"/>
        <w:gridCol w:w="1488"/>
        <w:gridCol w:w="2987"/>
        <w:gridCol w:w="1384"/>
      </w:tblGrid>
      <w:tr w:rsidR="0073465E" w14:paraId="126590D4" w14:textId="77777777">
        <w:trPr>
          <w:jc w:val="center"/>
        </w:trPr>
        <w:tc>
          <w:tcPr>
            <w:tcW w:w="1824" w:type="dxa"/>
            <w:shd w:val="clear" w:color="auto" w:fill="1A3C6E"/>
          </w:tcPr>
          <w:p w14:paraId="364B72A3" w14:textId="77777777" w:rsidR="0073465E" w:rsidRDefault="00091CEC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24" w:type="dxa"/>
            <w:shd w:val="clear" w:color="auto" w:fill="1A3C6E"/>
          </w:tcPr>
          <w:p w14:paraId="0779A538" w14:textId="77777777" w:rsidR="0073465E" w:rsidRDefault="00091CEC">
            <w:r>
              <w:rPr>
                <w:b/>
                <w:color w:val="FFFFFF"/>
                <w:sz w:val="18"/>
              </w:rPr>
              <w:t>Incidencia</w:t>
            </w:r>
          </w:p>
        </w:tc>
        <w:tc>
          <w:tcPr>
            <w:tcW w:w="1824" w:type="dxa"/>
            <w:shd w:val="clear" w:color="auto" w:fill="1A3C6E"/>
          </w:tcPr>
          <w:p w14:paraId="60C40C31" w14:textId="77777777" w:rsidR="0073465E" w:rsidRDefault="00091CEC">
            <w:r>
              <w:rPr>
                <w:b/>
                <w:color w:val="FFFFFF"/>
                <w:sz w:val="18"/>
              </w:rPr>
              <w:t>Detección</w:t>
            </w:r>
          </w:p>
        </w:tc>
        <w:tc>
          <w:tcPr>
            <w:tcW w:w="1824" w:type="dxa"/>
            <w:shd w:val="clear" w:color="auto" w:fill="1A3C6E"/>
          </w:tcPr>
          <w:p w14:paraId="5C148C24" w14:textId="77777777" w:rsidR="0073465E" w:rsidRDefault="00091CEC">
            <w:r>
              <w:rPr>
                <w:b/>
                <w:color w:val="FFFFFF"/>
                <w:sz w:val="18"/>
              </w:rPr>
              <w:t>Corrección</w:t>
            </w:r>
          </w:p>
        </w:tc>
        <w:tc>
          <w:tcPr>
            <w:tcW w:w="1824" w:type="dxa"/>
            <w:shd w:val="clear" w:color="auto" w:fill="1A3C6E"/>
          </w:tcPr>
          <w:p w14:paraId="1B5120D7" w14:textId="77777777" w:rsidR="0073465E" w:rsidRDefault="00091CEC"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73465E" w14:paraId="3DCBF843" w14:textId="77777777">
        <w:trPr>
          <w:jc w:val="center"/>
        </w:trPr>
        <w:tc>
          <w:tcPr>
            <w:tcW w:w="1824" w:type="dxa"/>
          </w:tcPr>
          <w:p w14:paraId="5D71DBBF" w14:textId="77777777" w:rsidR="0073465E" w:rsidRDefault="00091CEC">
            <w:r>
              <w:rPr>
                <w:sz w:val="18"/>
              </w:rPr>
              <w:t>I1</w:t>
            </w:r>
          </w:p>
        </w:tc>
        <w:tc>
          <w:tcPr>
            <w:tcW w:w="1824" w:type="dxa"/>
          </w:tcPr>
          <w:p w14:paraId="74081A35" w14:textId="77777777" w:rsidR="0073465E" w:rsidRDefault="00091CEC">
            <w:r>
              <w:rPr>
                <w:sz w:val="18"/>
              </w:rPr>
              <w:t>El chat general respondía "catálogo" a preguntas de contenido</w:t>
            </w:r>
          </w:p>
        </w:tc>
        <w:tc>
          <w:tcPr>
            <w:tcW w:w="1824" w:type="dxa"/>
          </w:tcPr>
          <w:p w14:paraId="75E24BB3" w14:textId="77777777" w:rsidR="0073465E" w:rsidRDefault="00091CEC">
            <w:r>
              <w:rPr>
                <w:sz w:val="18"/>
              </w:rPr>
              <w:t>Pruebas de regresión</w:t>
            </w:r>
          </w:p>
        </w:tc>
        <w:tc>
          <w:tcPr>
            <w:tcW w:w="1824" w:type="dxa"/>
          </w:tcPr>
          <w:p w14:paraId="057F1A53" w14:textId="77777777" w:rsidR="0073465E" w:rsidRDefault="00091CEC">
            <w:r>
              <w:rPr>
                <w:sz w:val="18"/>
              </w:rPr>
              <w:t>Ajuste del detector de intención (narrativa vs. catálogo)</w:t>
            </w:r>
          </w:p>
        </w:tc>
        <w:tc>
          <w:tcPr>
            <w:tcW w:w="1824" w:type="dxa"/>
          </w:tcPr>
          <w:p w14:paraId="7821A536" w14:textId="77777777" w:rsidR="0073465E" w:rsidRDefault="00091CEC">
            <w:r>
              <w:rPr>
                <w:sz w:val="18"/>
              </w:rPr>
              <w:t>Resuelta</w:t>
            </w:r>
          </w:p>
        </w:tc>
      </w:tr>
      <w:tr w:rsidR="0073465E" w14:paraId="272D9253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54FFEEB1" w14:textId="77777777" w:rsidR="0073465E" w:rsidRDefault="00091CEC">
            <w:r>
              <w:rPr>
                <w:sz w:val="18"/>
              </w:rPr>
              <w:t>I2</w:t>
            </w:r>
          </w:p>
        </w:tc>
        <w:tc>
          <w:tcPr>
            <w:tcW w:w="1824" w:type="dxa"/>
            <w:shd w:val="clear" w:color="auto" w:fill="F5F7FA"/>
          </w:tcPr>
          <w:p w14:paraId="7974D9A9" w14:textId="77777777" w:rsidR="0073465E" w:rsidRDefault="00091CEC">
            <w:r>
              <w:rPr>
                <w:sz w:val="18"/>
              </w:rPr>
              <w:t>Las entidades almacenadas no se leían (JSON anidado legado)</w:t>
            </w:r>
          </w:p>
        </w:tc>
        <w:tc>
          <w:tcPr>
            <w:tcW w:w="1824" w:type="dxa"/>
            <w:shd w:val="clear" w:color="auto" w:fill="F5F7FA"/>
          </w:tcPr>
          <w:p w14:paraId="12CF0EAD" w14:textId="77777777" w:rsidR="0073465E" w:rsidRDefault="00091CEC">
            <w:r>
              <w:rPr>
                <w:sz w:val="18"/>
              </w:rPr>
              <w:t>Prueba manual del detalle</w:t>
            </w:r>
          </w:p>
        </w:tc>
        <w:tc>
          <w:tcPr>
            <w:tcW w:w="1824" w:type="dxa"/>
            <w:shd w:val="clear" w:color="auto" w:fill="F5F7FA"/>
          </w:tcPr>
          <w:p w14:paraId="2C72B414" w14:textId="77777777" w:rsidR="0073465E" w:rsidRDefault="00091CEC">
            <w:r>
              <w:rPr>
                <w:sz w:val="18"/>
              </w:rPr>
              <w:t>Helper parseJson con desanidado hasta 8 niveles</w:t>
            </w:r>
          </w:p>
        </w:tc>
        <w:tc>
          <w:tcPr>
            <w:tcW w:w="1824" w:type="dxa"/>
            <w:shd w:val="clear" w:color="auto" w:fill="F5F7FA"/>
          </w:tcPr>
          <w:p w14:paraId="477323B4" w14:textId="77777777" w:rsidR="0073465E" w:rsidRDefault="00091CEC">
            <w:r>
              <w:rPr>
                <w:sz w:val="18"/>
              </w:rPr>
              <w:t>Resuelta</w:t>
            </w:r>
          </w:p>
        </w:tc>
      </w:tr>
      <w:tr w:rsidR="0073465E" w14:paraId="40FD88B0" w14:textId="77777777">
        <w:trPr>
          <w:jc w:val="center"/>
        </w:trPr>
        <w:tc>
          <w:tcPr>
            <w:tcW w:w="1824" w:type="dxa"/>
          </w:tcPr>
          <w:p w14:paraId="1A533D24" w14:textId="77777777" w:rsidR="0073465E" w:rsidRDefault="00091CEC">
            <w:r>
              <w:rPr>
                <w:sz w:val="18"/>
              </w:rPr>
              <w:t>I3</w:t>
            </w:r>
          </w:p>
        </w:tc>
        <w:tc>
          <w:tcPr>
            <w:tcW w:w="1824" w:type="dxa"/>
          </w:tcPr>
          <w:p w14:paraId="065D5065" w14:textId="77777777" w:rsidR="0073465E" w:rsidRDefault="00091CEC">
            <w:r>
              <w:rPr>
                <w:sz w:val="18"/>
              </w:rPr>
              <w:t>Las respuestas agregadas solo consideraban 4 documentos</w:t>
            </w:r>
          </w:p>
        </w:tc>
        <w:tc>
          <w:tcPr>
            <w:tcW w:w="1824" w:type="dxa"/>
          </w:tcPr>
          <w:p w14:paraId="44E1DCA7" w14:textId="77777777" w:rsidR="0073465E" w:rsidRDefault="00091CEC">
            <w:r>
              <w:rPr>
                <w:sz w:val="18"/>
              </w:rPr>
              <w:t>Prueba de "suma de valores"</w:t>
            </w:r>
          </w:p>
        </w:tc>
        <w:tc>
          <w:tcPr>
            <w:tcW w:w="1824" w:type="dxa"/>
          </w:tcPr>
          <w:p w14:paraId="27DAC1B8" w14:textId="77777777" w:rsidR="0073465E" w:rsidRDefault="00091CEC">
            <w:r>
              <w:rPr>
                <w:sz w:val="18"/>
              </w:rPr>
              <w:t>Agregación sobre todos los documentos del ámbito</w:t>
            </w:r>
          </w:p>
        </w:tc>
        <w:tc>
          <w:tcPr>
            <w:tcW w:w="1824" w:type="dxa"/>
          </w:tcPr>
          <w:p w14:paraId="0E467B86" w14:textId="77777777" w:rsidR="0073465E" w:rsidRDefault="00091CEC">
            <w:r>
              <w:rPr>
                <w:sz w:val="18"/>
              </w:rPr>
              <w:t>Resuelta</w:t>
            </w:r>
          </w:p>
        </w:tc>
      </w:tr>
      <w:tr w:rsidR="0073465E" w14:paraId="1AB0A33B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5971ACF1" w14:textId="77777777" w:rsidR="0073465E" w:rsidRDefault="00091CEC">
            <w:r>
              <w:rPr>
                <w:sz w:val="18"/>
              </w:rPr>
              <w:t>I4</w:t>
            </w:r>
          </w:p>
        </w:tc>
        <w:tc>
          <w:tcPr>
            <w:tcW w:w="1824" w:type="dxa"/>
            <w:shd w:val="clear" w:color="auto" w:fill="F5F7FA"/>
          </w:tcPr>
          <w:p w14:paraId="79046DB1" w14:textId="77777777" w:rsidR="0073465E" w:rsidRDefault="00091CEC">
            <w:r>
              <w:rPr>
                <w:sz w:val="18"/>
              </w:rPr>
              <w:t>diagrams.py escribía las imágenes en una ruta inexistente (sigad/02_Diseno/imagenes)</w:t>
            </w:r>
          </w:p>
        </w:tc>
        <w:tc>
          <w:tcPr>
            <w:tcW w:w="1824" w:type="dxa"/>
            <w:shd w:val="clear" w:color="auto" w:fill="F5F7FA"/>
          </w:tcPr>
          <w:p w14:paraId="39F11ED4" w14:textId="77777777" w:rsidR="0073465E" w:rsidRDefault="00091CEC">
            <w:r>
              <w:rPr>
                <w:sz w:val="18"/>
              </w:rPr>
              <w:t>Verificación contra la guía</w:t>
            </w:r>
          </w:p>
        </w:tc>
        <w:tc>
          <w:tcPr>
            <w:tcW w:w="1824" w:type="dxa"/>
            <w:shd w:val="clear" w:color="auto" w:fill="F5F7FA"/>
          </w:tcPr>
          <w:p w14:paraId="72388AD9" w14:textId="77777777" w:rsidR="0073465E" w:rsidRDefault="00091CEC">
            <w:r>
              <w:rPr>
                <w:sz w:val="18"/>
              </w:rPr>
              <w:t>Ruta corregida a Documentacion/02_Diseno/imagenes</w:t>
            </w:r>
          </w:p>
        </w:tc>
        <w:tc>
          <w:tcPr>
            <w:tcW w:w="1824" w:type="dxa"/>
            <w:shd w:val="clear" w:color="auto" w:fill="F5F7FA"/>
          </w:tcPr>
          <w:p w14:paraId="7E338CE2" w14:textId="77777777" w:rsidR="0073465E" w:rsidRDefault="00091CEC">
            <w:r>
              <w:rPr>
                <w:sz w:val="18"/>
              </w:rPr>
              <w:t>Resuelta</w:t>
            </w:r>
          </w:p>
        </w:tc>
      </w:tr>
      <w:tr w:rsidR="0073465E" w14:paraId="0469AD33" w14:textId="77777777">
        <w:trPr>
          <w:jc w:val="center"/>
        </w:trPr>
        <w:tc>
          <w:tcPr>
            <w:tcW w:w="1824" w:type="dxa"/>
          </w:tcPr>
          <w:p w14:paraId="0572BBEB" w14:textId="77777777" w:rsidR="0073465E" w:rsidRDefault="00091CEC">
            <w:r>
              <w:rPr>
                <w:sz w:val="18"/>
              </w:rPr>
              <w:t>I5</w:t>
            </w:r>
          </w:p>
        </w:tc>
        <w:tc>
          <w:tcPr>
            <w:tcW w:w="1824" w:type="dxa"/>
          </w:tcPr>
          <w:p w14:paraId="1D9FE3AA" w14:textId="77777777" w:rsidR="0073465E" w:rsidRDefault="00091CEC">
            <w:r>
              <w:rPr>
                <w:sz w:val="18"/>
              </w:rPr>
              <w:t>El conversor DOCX mostraba [Imagen: …] en lugar de la figura</w:t>
            </w:r>
          </w:p>
        </w:tc>
        <w:tc>
          <w:tcPr>
            <w:tcW w:w="1824" w:type="dxa"/>
          </w:tcPr>
          <w:p w14:paraId="19EDBA91" w14:textId="77777777" w:rsidR="0073465E" w:rsidRDefault="00091CEC">
            <w:r>
              <w:rPr>
                <w:sz w:val="18"/>
              </w:rPr>
              <w:t>Revisión del entregable</w:t>
            </w:r>
          </w:p>
        </w:tc>
        <w:tc>
          <w:tcPr>
            <w:tcW w:w="1824" w:type="dxa"/>
          </w:tcPr>
          <w:p w14:paraId="501AFCEE" w14:textId="77777777" w:rsidR="0073465E" w:rsidRDefault="00091CEC">
            <w:r>
              <w:rPr>
                <w:sz w:val="18"/>
              </w:rPr>
              <w:t>El conversor ahora incrusta la imagen real con pie de figura</w:t>
            </w:r>
          </w:p>
        </w:tc>
        <w:tc>
          <w:tcPr>
            <w:tcW w:w="1824" w:type="dxa"/>
          </w:tcPr>
          <w:p w14:paraId="36660F67" w14:textId="77777777" w:rsidR="0073465E" w:rsidRDefault="00091CEC">
            <w:r>
              <w:rPr>
                <w:sz w:val="18"/>
              </w:rPr>
              <w:t>Resuelta</w:t>
            </w:r>
          </w:p>
        </w:tc>
      </w:tr>
      <w:tr w:rsidR="0073465E" w14:paraId="461B2BA5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65263BA4" w14:textId="77777777" w:rsidR="0073465E" w:rsidRDefault="00091CEC">
            <w:r>
              <w:rPr>
                <w:sz w:val="18"/>
              </w:rPr>
              <w:t>I6</w:t>
            </w:r>
          </w:p>
        </w:tc>
        <w:tc>
          <w:tcPr>
            <w:tcW w:w="1824" w:type="dxa"/>
            <w:shd w:val="clear" w:color="auto" w:fill="F5F7FA"/>
          </w:tcPr>
          <w:p w14:paraId="06CAF2AD" w14:textId="77777777" w:rsidR="0073465E" w:rsidRDefault="00091CEC">
            <w:r>
              <w:rPr>
                <w:sz w:val="18"/>
              </w:rPr>
              <w:t>El db.sql fallaba con "duplicate column name" en base nueva</w:t>
            </w:r>
          </w:p>
        </w:tc>
        <w:tc>
          <w:tcPr>
            <w:tcW w:w="1824" w:type="dxa"/>
            <w:shd w:val="clear" w:color="auto" w:fill="F5F7FA"/>
          </w:tcPr>
          <w:p w14:paraId="32CC8022" w14:textId="77777777" w:rsidR="0073465E" w:rsidRDefault="00091CEC">
            <w:r>
              <w:rPr>
                <w:sz w:val="18"/>
              </w:rPr>
              <w:t>Verificación contra SQLite en memoria</w:t>
            </w:r>
          </w:p>
        </w:tc>
        <w:tc>
          <w:tcPr>
            <w:tcW w:w="1824" w:type="dxa"/>
            <w:shd w:val="clear" w:color="auto" w:fill="F5F7FA"/>
          </w:tcPr>
          <w:p w14:paraId="6A5C7569" w14:textId="77777777" w:rsidR="0073465E" w:rsidRDefault="00091CEC">
            <w:r>
              <w:rPr>
                <w:sz w:val="18"/>
              </w:rPr>
              <w:t>Se retiraron los ALTER TABLE de migración del script</w:t>
            </w:r>
          </w:p>
        </w:tc>
        <w:tc>
          <w:tcPr>
            <w:tcW w:w="1824" w:type="dxa"/>
            <w:shd w:val="clear" w:color="auto" w:fill="F5F7FA"/>
          </w:tcPr>
          <w:p w14:paraId="78112DE9" w14:textId="77777777" w:rsidR="0073465E" w:rsidRDefault="00091CEC">
            <w:r>
              <w:rPr>
                <w:sz w:val="18"/>
              </w:rPr>
              <w:t>Resuelta</w:t>
            </w:r>
          </w:p>
        </w:tc>
      </w:tr>
    </w:tbl>
    <w:p w14:paraId="1B663747" w14:textId="77777777" w:rsidR="0073465E" w:rsidRDefault="0073465E"/>
    <w:p w14:paraId="3B636C92" w14:textId="77777777" w:rsidR="0073465E" w:rsidRDefault="00091CEC">
      <w:pPr>
        <w:pStyle w:val="Ttulo2"/>
      </w:pPr>
      <w:r>
        <w:t>7. Estado actual y trabajo pendiente</w:t>
      </w:r>
    </w:p>
    <w:p w14:paraId="7048E558" w14:textId="77777777" w:rsidR="0073465E" w:rsidRDefault="00091CEC">
      <w:r>
        <w:rPr>
          <w:b/>
        </w:rPr>
        <w:t>Estado actual (al cierre de esta bitácora):</w:t>
      </w:r>
    </w:p>
    <w:p w14:paraId="379345AC" w14:textId="77777777" w:rsidR="0073465E" w:rsidRDefault="00091CEC">
      <w:pPr>
        <w:pStyle w:val="Listaconvietas"/>
        <w:ind w:left="720"/>
      </w:pPr>
      <w:r>
        <w:lastRenderedPageBreak/>
        <w:t>Aplicación funcional: autenticación, repositorios, carga, pipeline de IA, búsqueda, chat RAG y dashboard.</w:t>
      </w:r>
    </w:p>
    <w:p w14:paraId="27E4B61F" w14:textId="77777777" w:rsidR="0073465E" w:rsidRDefault="00091CEC">
      <w:pPr>
        <w:pStyle w:val="Listaconvietas"/>
        <w:ind w:left="720"/>
      </w:pPr>
      <w:r>
        <w:t>38 pruebas automatizadas documentadas (22 RAG + 4 Analyst + 10 Router + 2 smoke) y 21 pruebas manuales con evidencia.</w:t>
      </w:r>
    </w:p>
    <w:p w14:paraId="0C2B868D" w14:textId="77777777" w:rsidR="0073465E" w:rsidRDefault="00091CEC">
      <w:pPr>
        <w:pStyle w:val="Listaconvietas"/>
        <w:ind w:left="720"/>
      </w:pPr>
      <w:r>
        <w:t>Corpus de 33 documentos; documentación de las cinco fases; matriz de trazabilidad 100 %.</w:t>
      </w:r>
    </w:p>
    <w:p w14:paraId="7CD5870A" w14:textId="77777777" w:rsidR="0073465E" w:rsidRDefault="00091CEC">
      <w:r>
        <w:rPr>
          <w:b/>
        </w:rPr>
        <w:t>Trabajo pendiente / recomendaciones:</w:t>
      </w:r>
    </w:p>
    <w:p w14:paraId="26AA9733" w14:textId="77777777" w:rsidR="0073465E" w:rsidRDefault="00091CEC">
      <w:pPr>
        <w:pStyle w:val="Listaconvietas"/>
        <w:ind w:left="720"/>
      </w:pPr>
      <w:r>
        <w:t>Grabar el video demostrativo (máximo 5 minutos) exigido como entregable.</w:t>
      </w:r>
    </w:p>
    <w:p w14:paraId="79775012" w14:textId="77777777" w:rsidR="0073465E" w:rsidRDefault="00091CEC">
      <w:pPr>
        <w:pStyle w:val="Listaconvietas"/>
        <w:ind w:left="720"/>
      </w:pPr>
      <w:r>
        <w:t xml:space="preserve">Añadir un archivo </w:t>
      </w:r>
      <w:r>
        <w:rPr>
          <w:rFonts w:ascii="Courier New" w:hAnsi="Courier New"/>
          <w:color w:val="C7254E"/>
          <w:sz w:val="18"/>
        </w:rPr>
        <w:t>.gitignore</w:t>
      </w:r>
      <w:r>
        <w:t xml:space="preserve"> en la raíz del repositorio (además del existente en </w:t>
      </w:r>
      <w:r>
        <w:rPr>
          <w:rFonts w:ascii="Courier New" w:hAnsi="Courier New"/>
          <w:color w:val="C7254E"/>
          <w:sz w:val="18"/>
        </w:rPr>
        <w:t>src/</w:t>
      </w:r>
      <w:r>
        <w:t>).</w:t>
      </w:r>
    </w:p>
    <w:p w14:paraId="7147CCDB" w14:textId="77777777" w:rsidR="0073465E" w:rsidRDefault="00091CEC">
      <w:pPr>
        <w:pStyle w:val="Listaconvietas"/>
        <w:ind w:left="720"/>
      </w:pPr>
      <w:r>
        <w:t>Versionar la presentación (</w:t>
      </w:r>
      <w:r>
        <w:rPr>
          <w:rFonts w:ascii="Courier New" w:hAnsi="Courier New"/>
          <w:color w:val="C7254E"/>
          <w:sz w:val="18"/>
        </w:rPr>
        <w:t>SIGAD World.pptx</w:t>
      </w:r>
      <w:r>
        <w:t xml:space="preserve">) y retirar el </w:t>
      </w:r>
      <w:r>
        <w:rPr>
          <w:rFonts w:ascii="Courier New" w:hAnsi="Courier New"/>
          <w:color w:val="C7254E"/>
          <w:sz w:val="18"/>
        </w:rPr>
        <w:t>index.html</w:t>
      </w:r>
      <w:r>
        <w:t xml:space="preserve"> suelto de la raíz.</w:t>
      </w:r>
    </w:p>
    <w:p w14:paraId="6A8AD362" w14:textId="77777777" w:rsidR="0073465E" w:rsidRDefault="00091CEC">
      <w:pPr>
        <w:pStyle w:val="Listaconvietas"/>
        <w:ind w:left="720"/>
      </w:pPr>
      <w:r>
        <w:t>Completar las columnas "Información esperada" y "Uso en prueba" del manifiesto del corpus.</w:t>
      </w:r>
    </w:p>
    <w:p w14:paraId="6ADC511B" w14:textId="77777777" w:rsidR="0073465E" w:rsidRDefault="00091CEC">
      <w:pPr>
        <w:pStyle w:val="Ttulo2"/>
      </w:pPr>
      <w:r>
        <w:t>8. Conclusiones</w:t>
      </w:r>
    </w:p>
    <w:p w14:paraId="21207857" w14:textId="77777777" w:rsidR="0073465E" w:rsidRDefault="00091CEC">
      <w:r>
        <w:t xml:space="preserve">La bitácora evidencia un proceso de construcción iterativo y verificable: ocho </w:t>
      </w:r>
      <w:r>
        <w:rPr>
          <w:i/>
        </w:rPr>
        <w:t>commits</w:t>
      </w:r>
      <w:r>
        <w:t xml:space="preserve"> que reflejan la evolución desde el núcleo funcional hasta la entrega documental, cinco sesiones de trabajo con objetivos y resultados explícitos, siete decisiones técnicas justificadas y seis incidencias resueltas. El historial de Git constituye la evidencia objetiva de este registro.</w:t>
      </w:r>
    </w:p>
    <w:p w14:paraId="75B55B13" w14:textId="77777777" w:rsidR="0073465E" w:rsidRDefault="0073465E">
      <w:pPr>
        <w:pBdr>
          <w:bottom w:val="single" w:sz="6" w:space="1" w:color="1A3C6E"/>
        </w:pBdr>
        <w:spacing w:before="120"/>
      </w:pPr>
    </w:p>
    <w:p w14:paraId="4973CDF4" w14:textId="77777777" w:rsidR="0073465E" w:rsidRDefault="00091CEC">
      <w:r>
        <w:rPr>
          <w:i/>
        </w:rPr>
        <w:t>Bitácora de Desarrollo — SIGAD v1.0 — Javier Andrés Núñez Sánchez — UTS, VI semestre.</w:t>
      </w:r>
    </w:p>
    <w:sectPr w:rsidR="0073465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631202">
    <w:abstractNumId w:val="8"/>
  </w:num>
  <w:num w:numId="2" w16cid:durableId="607349965">
    <w:abstractNumId w:val="6"/>
  </w:num>
  <w:num w:numId="3" w16cid:durableId="690642966">
    <w:abstractNumId w:val="5"/>
  </w:num>
  <w:num w:numId="4" w16cid:durableId="2110463290">
    <w:abstractNumId w:val="4"/>
  </w:num>
  <w:num w:numId="5" w16cid:durableId="568274970">
    <w:abstractNumId w:val="7"/>
  </w:num>
  <w:num w:numId="6" w16cid:durableId="89085900">
    <w:abstractNumId w:val="3"/>
  </w:num>
  <w:num w:numId="7" w16cid:durableId="1730884344">
    <w:abstractNumId w:val="2"/>
  </w:num>
  <w:num w:numId="8" w16cid:durableId="327249549">
    <w:abstractNumId w:val="1"/>
  </w:num>
  <w:num w:numId="9" w16cid:durableId="45568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CEC"/>
    <w:rsid w:val="0015074B"/>
    <w:rsid w:val="0029639D"/>
    <w:rsid w:val="00326F90"/>
    <w:rsid w:val="0073465E"/>
    <w:rsid w:val="00AA1D8D"/>
    <w:rsid w:val="00AF715D"/>
    <w:rsid w:val="00B47730"/>
    <w:rsid w:val="00CB0664"/>
    <w:rsid w:val="00DA0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06DFF3E-5C5B-4045-A1E2-E8CC6C32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F715D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715D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715D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71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F715D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715D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F715D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AF715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1496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2</cp:revision>
  <dcterms:created xsi:type="dcterms:W3CDTF">2013-12-23T23:15:00Z</dcterms:created>
  <dcterms:modified xsi:type="dcterms:W3CDTF">2026-09-17T23:32:00Z</dcterms:modified>
  <cp:category/>
</cp:coreProperties>
</file>