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E9A01" w14:textId="77777777" w:rsidR="00AB27FF" w:rsidRDefault="000C35D9" w:rsidP="00ED0A1F">
      <w:pPr>
        <w:pStyle w:val="Ttulo4"/>
      </w:pPr>
      <w:r>
        <w:t>SIGAD — Sistema Inteligente de Gestión y Análisis Documental</w:t>
      </w:r>
    </w:p>
    <w:p w14:paraId="7636EDEE" w14:textId="77777777" w:rsidR="00AB27FF" w:rsidRDefault="000C35D9">
      <w:pPr>
        <w:pStyle w:val="Ttulo2"/>
      </w:pPr>
      <w:r>
        <w:t>Plan y Evidencias de Pruebas (Calidad de Software — QA)</w:t>
      </w:r>
    </w:p>
    <w:p w14:paraId="3452ADEF" w14:textId="77777777" w:rsidR="00AB27FF" w:rsidRDefault="00AB27FF">
      <w:pPr>
        <w:pBdr>
          <w:bottom w:val="single" w:sz="6" w:space="1" w:color="1A3C6E"/>
        </w:pBdr>
        <w:spacing w:before="120"/>
      </w:pPr>
    </w:p>
    <w:p w14:paraId="62E78802" w14:textId="77777777" w:rsidR="00AB27FF" w:rsidRDefault="000C35D9">
      <w:r>
        <w:rPr>
          <w:b/>
        </w:rPr>
        <w:t>Proyecto integrador — Tecnología en Desarrollo de Software, VI semestre</w:t>
      </w:r>
      <w:r>
        <w:t xml:space="preserve">  </w:t>
      </w:r>
    </w:p>
    <w:p w14:paraId="67599AED" w14:textId="77777777" w:rsidR="00AB27FF" w:rsidRDefault="000C35D9">
      <w:r>
        <w:rPr>
          <w:b/>
        </w:rPr>
        <w:t>Universidad Tecnológica de Santander (UTS) — Desarrollo de Aplicaciones Empresariales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06"/>
        <w:gridCol w:w="6132"/>
      </w:tblGrid>
      <w:tr w:rsidR="00AB27FF" w14:paraId="4000FE0A" w14:textId="77777777">
        <w:trPr>
          <w:jc w:val="center"/>
        </w:trPr>
        <w:tc>
          <w:tcPr>
            <w:tcW w:w="4561" w:type="dxa"/>
            <w:shd w:val="clear" w:color="auto" w:fill="1A3C6E"/>
          </w:tcPr>
          <w:p w14:paraId="73996D02" w14:textId="77777777" w:rsidR="00AB27FF" w:rsidRDefault="000C35D9"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w="4561" w:type="dxa"/>
            <w:shd w:val="clear" w:color="auto" w:fill="1A3C6E"/>
          </w:tcPr>
          <w:p w14:paraId="5FF7C9AE" w14:textId="77777777" w:rsidR="00AB27FF" w:rsidRDefault="000C35D9">
            <w:r>
              <w:rPr>
                <w:b/>
                <w:color w:val="FFFFFF"/>
                <w:sz w:val="18"/>
              </w:rPr>
              <w:t>Javier Andrés Núñez Sánchez</w:t>
            </w:r>
          </w:p>
        </w:tc>
      </w:tr>
      <w:tr w:rsidR="00AB27FF" w14:paraId="7FB53E4B" w14:textId="77777777">
        <w:trPr>
          <w:jc w:val="center"/>
        </w:trPr>
        <w:tc>
          <w:tcPr>
            <w:tcW w:w="4561" w:type="dxa"/>
          </w:tcPr>
          <w:p w14:paraId="011E99B5" w14:textId="77777777" w:rsidR="00AB27FF" w:rsidRDefault="000C35D9">
            <w:r>
              <w:rPr>
                <w:sz w:val="18"/>
              </w:rPr>
              <w:t>Versión</w:t>
            </w:r>
          </w:p>
        </w:tc>
        <w:tc>
          <w:tcPr>
            <w:tcW w:w="4561" w:type="dxa"/>
          </w:tcPr>
          <w:p w14:paraId="0DFB6097" w14:textId="77777777" w:rsidR="00AB27FF" w:rsidRDefault="000C35D9">
            <w:r>
              <w:rPr>
                <w:sz w:val="18"/>
              </w:rPr>
              <w:t>1.0</w:t>
            </w:r>
          </w:p>
        </w:tc>
      </w:tr>
      <w:tr w:rsidR="00AB27FF" w14:paraId="598B2240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6723CCDA" w14:textId="77777777" w:rsidR="00AB27FF" w:rsidRDefault="000C35D9">
            <w:r>
              <w:rPr>
                <w:sz w:val="18"/>
              </w:rPr>
              <w:t>Estado</w:t>
            </w:r>
          </w:p>
        </w:tc>
        <w:tc>
          <w:tcPr>
            <w:tcW w:w="4561" w:type="dxa"/>
            <w:shd w:val="clear" w:color="auto" w:fill="F5F7FA"/>
          </w:tcPr>
          <w:p w14:paraId="6376A454" w14:textId="77777777" w:rsidR="00AB27FF" w:rsidRDefault="000C35D9">
            <w:r>
              <w:rPr>
                <w:sz w:val="18"/>
              </w:rPr>
              <w:t>Entregable académico — Bloque de Pruebas (QA)</w:t>
            </w:r>
          </w:p>
        </w:tc>
      </w:tr>
      <w:tr w:rsidR="00AB27FF" w14:paraId="303D6A48" w14:textId="77777777">
        <w:trPr>
          <w:jc w:val="center"/>
        </w:trPr>
        <w:tc>
          <w:tcPr>
            <w:tcW w:w="4561" w:type="dxa"/>
          </w:tcPr>
          <w:p w14:paraId="49ADD521" w14:textId="77777777" w:rsidR="00AB27FF" w:rsidRDefault="000C35D9">
            <w:r>
              <w:rPr>
                <w:sz w:val="18"/>
              </w:rPr>
              <w:t>Fecha</w:t>
            </w:r>
          </w:p>
        </w:tc>
        <w:tc>
          <w:tcPr>
            <w:tcW w:w="4561" w:type="dxa"/>
          </w:tcPr>
          <w:p w14:paraId="2CD631B3" w14:textId="77777777" w:rsidR="00AB27FF" w:rsidRDefault="000C35D9">
            <w:r>
              <w:rPr>
                <w:sz w:val="18"/>
              </w:rPr>
              <w:t>Septiembre de 2026</w:t>
            </w:r>
          </w:p>
        </w:tc>
      </w:tr>
      <w:tr w:rsidR="00AB27FF" w14:paraId="7A8EE2C2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3F232638" w14:textId="77777777" w:rsidR="00AB27FF" w:rsidRDefault="000C35D9">
            <w:r>
              <w:rPr>
                <w:sz w:val="18"/>
              </w:rPr>
              <w:t>Entregable asociado</w:t>
            </w:r>
          </w:p>
        </w:tc>
        <w:tc>
          <w:tcPr>
            <w:tcW w:w="4561" w:type="dxa"/>
            <w:shd w:val="clear" w:color="auto" w:fill="F5F7FA"/>
          </w:tcPr>
          <w:p w14:paraId="427E18EC" w14:textId="77777777" w:rsidR="00AB27FF" w:rsidRDefault="000C35D9">
            <w:r>
              <w:rPr>
                <w:sz w:val="18"/>
              </w:rPr>
              <w:t>Documentacion/04_Pruebas/Documento_de_Pruebas_de_Funcionamiento.docx + carpeta imagenes/</w:t>
            </w:r>
          </w:p>
        </w:tc>
      </w:tr>
    </w:tbl>
    <w:p w14:paraId="569E2230" w14:textId="77777777" w:rsidR="00AB27FF" w:rsidRDefault="00AB27FF"/>
    <w:p w14:paraId="0B927311" w14:textId="77777777" w:rsidR="00AB27FF" w:rsidRDefault="00AB27FF">
      <w:pPr>
        <w:pBdr>
          <w:bottom w:val="single" w:sz="6" w:space="1" w:color="1A3C6E"/>
        </w:pBdr>
        <w:spacing w:before="120"/>
      </w:pPr>
    </w:p>
    <w:p w14:paraId="0C550EAC" w14:textId="77777777" w:rsidR="00AB27FF" w:rsidRDefault="000C35D9">
      <w:pPr>
        <w:pStyle w:val="Ttulo2"/>
      </w:pPr>
      <w:r>
        <w:t>Tabla de contenido</w:t>
      </w:r>
    </w:p>
    <w:p w14:paraId="36209881" w14:textId="77777777" w:rsidR="00AB27FF" w:rsidRDefault="000C35D9">
      <w:pPr>
        <w:pStyle w:val="Listaconnmeros"/>
        <w:ind w:left="720"/>
      </w:pPr>
      <w:r>
        <w:t>Objetivo y alcance de las pruebas</w:t>
      </w:r>
    </w:p>
    <w:p w14:paraId="1B87534C" w14:textId="77777777" w:rsidR="00AB27FF" w:rsidRDefault="000C35D9">
      <w:pPr>
        <w:pStyle w:val="Listaconnmeros"/>
        <w:ind w:left="720"/>
      </w:pPr>
      <w:r>
        <w:t>Estrategia y niveles de prueba</w:t>
      </w:r>
    </w:p>
    <w:p w14:paraId="31935A8F" w14:textId="77777777" w:rsidR="00AB27FF" w:rsidRDefault="000C35D9">
      <w:pPr>
        <w:pStyle w:val="Listaconnmeros"/>
        <w:ind w:left="720"/>
      </w:pPr>
      <w:r>
        <w:t>Ambiente de pruebas y datos</w:t>
      </w:r>
    </w:p>
    <w:p w14:paraId="7D05F284" w14:textId="77777777" w:rsidR="00AB27FF" w:rsidRDefault="000C35D9">
      <w:pPr>
        <w:pStyle w:val="Listaconnmeros"/>
        <w:ind w:left="720"/>
      </w:pPr>
      <w:r>
        <w:t>Matriz de trazabilidad requisito–prueba</w:t>
      </w:r>
    </w:p>
    <w:p w14:paraId="6835B899" w14:textId="77777777" w:rsidR="00AB27FF" w:rsidRDefault="000C35D9">
      <w:pPr>
        <w:pStyle w:val="Listaconnmeros"/>
        <w:ind w:left="720"/>
      </w:pPr>
      <w:r>
        <w:t>Pruebas funcionales manuales (con evidencias)</w:t>
      </w:r>
    </w:p>
    <w:p w14:paraId="6FF7AF27" w14:textId="77777777" w:rsidR="00AB27FF" w:rsidRDefault="000C35D9">
      <w:pPr>
        <w:pStyle w:val="Listaconnmeros"/>
        <w:ind w:left="720"/>
      </w:pPr>
      <w:r>
        <w:t>Pruebas de seguridad básicas</w:t>
      </w:r>
    </w:p>
    <w:p w14:paraId="0C0768C0" w14:textId="77777777" w:rsidR="00AB27FF" w:rsidRDefault="000C35D9">
      <w:pPr>
        <w:pStyle w:val="Listaconnmeros"/>
        <w:ind w:left="720"/>
      </w:pPr>
      <w:r>
        <w:t>Pruebas automatizadas</w:t>
      </w:r>
    </w:p>
    <w:p w14:paraId="134A51B7" w14:textId="77777777" w:rsidR="00AB27FF" w:rsidRDefault="000C35D9">
      <w:pPr>
        <w:pStyle w:val="Listaconnmeros"/>
        <w:ind w:left="720"/>
      </w:pPr>
      <w:r>
        <w:t>Prueba de integración E2E (smoke)</w:t>
      </w:r>
    </w:p>
    <w:p w14:paraId="252D834B" w14:textId="77777777" w:rsidR="00AB27FF" w:rsidRDefault="000C35D9">
      <w:pPr>
        <w:pStyle w:val="Listaconnmeros"/>
        <w:ind w:left="720"/>
      </w:pPr>
      <w:r>
        <w:t>Resultados y métricas</w:t>
      </w:r>
    </w:p>
    <w:p w14:paraId="5E12955B" w14:textId="77777777" w:rsidR="00AB27FF" w:rsidRDefault="000C35D9">
      <w:pPr>
        <w:pStyle w:val="Listaconnmeros"/>
        <w:ind w:left="720"/>
      </w:pPr>
      <w:r>
        <w:t>Defectos detectados y correcciones</w:t>
      </w:r>
    </w:p>
    <w:p w14:paraId="09F8BE58" w14:textId="77777777" w:rsidR="00AB27FF" w:rsidRDefault="000C35D9">
      <w:pPr>
        <w:pStyle w:val="Listaconnmeros"/>
        <w:ind w:left="720"/>
      </w:pPr>
      <w:r>
        <w:t>Conclusiones y recomendaciones</w:t>
      </w:r>
    </w:p>
    <w:p w14:paraId="26AAFA3B" w14:textId="77777777" w:rsidR="00AB27FF" w:rsidRDefault="000C35D9">
      <w:pPr>
        <w:pStyle w:val="Listaconnmeros"/>
        <w:ind w:left="720"/>
      </w:pPr>
      <w:r>
        <w:t>Referencias</w:t>
      </w:r>
    </w:p>
    <w:p w14:paraId="084E6F1F" w14:textId="77777777" w:rsidR="00AB27FF" w:rsidRDefault="00AB27FF">
      <w:pPr>
        <w:pBdr>
          <w:bottom w:val="single" w:sz="6" w:space="1" w:color="1A3C6E"/>
        </w:pBdr>
        <w:spacing w:before="120"/>
      </w:pPr>
    </w:p>
    <w:p w14:paraId="4409A8E4" w14:textId="77777777" w:rsidR="00AB27FF" w:rsidRDefault="000C35D9">
      <w:pPr>
        <w:pStyle w:val="Ttulo2"/>
      </w:pPr>
      <w:r>
        <w:t>1. Objetivo y alcance de las pruebas</w:t>
      </w:r>
    </w:p>
    <w:p w14:paraId="41A1083F" w14:textId="77777777" w:rsidR="00AB27FF" w:rsidRDefault="000C35D9">
      <w:r>
        <w:rPr>
          <w:b/>
        </w:rPr>
        <w:t>Objetivo general:</w:t>
      </w:r>
      <w:r>
        <w:t xml:space="preserve"> verificar que SIGAD satisface los requisitos funcionales y no funcionales documentados en el Bloque 1 (Documento de Análisis) y que el comportamiento de la capa de IA (clasificador, resumidor, NER, TF-IDF, LSA y RAG) es </w:t>
      </w:r>
      <w:r>
        <w:rPr>
          <w:b/>
        </w:rPr>
        <w:t>correcto, explicable y sin alucinaciones</w:t>
      </w:r>
      <w:r>
        <w:t xml:space="preserve">, </w:t>
      </w:r>
      <w:r>
        <w:lastRenderedPageBreak/>
        <w:t xml:space="preserve">priorizando el escenario central del proyecto: </w:t>
      </w:r>
      <w:r>
        <w:rPr>
          <w:i/>
        </w:rPr>
        <w:t>el chat "TODOS LOS DOCUMENTOS" responde con sentido agregado y no con fragmentos aislados</w:t>
      </w:r>
      <w:r>
        <w:t>.</w:t>
      </w:r>
    </w:p>
    <w:p w14:paraId="59C6356C" w14:textId="77777777" w:rsidR="00AB27FF" w:rsidRDefault="000C35D9">
      <w:r>
        <w:rPr>
          <w:b/>
        </w:rPr>
        <w:t>Alcance:</w:t>
      </w:r>
    </w:p>
    <w:p w14:paraId="23FC5697" w14:textId="77777777" w:rsidR="00AB27FF" w:rsidRDefault="000C35D9">
      <w:pPr>
        <w:pStyle w:val="Listaconvietas"/>
        <w:ind w:left="720"/>
      </w:pPr>
      <w:r>
        <w:t>Pruebas unitarias de los módulos NLP (</w:t>
      </w:r>
      <w:r>
        <w:rPr>
          <w:rFonts w:ascii="Courier New" w:hAnsi="Courier New"/>
          <w:color w:val="C7254E"/>
          <w:sz w:val="18"/>
        </w:rPr>
        <w:t>classifier</w:t>
      </w:r>
      <w:r>
        <w:t xml:space="preserve">, </w:t>
      </w:r>
      <w:r>
        <w:rPr>
          <w:rFonts w:ascii="Courier New" w:hAnsi="Courier New"/>
          <w:color w:val="C7254E"/>
          <w:sz w:val="18"/>
        </w:rPr>
        <w:t>summarizer</w:t>
      </w:r>
      <w:r>
        <w:t xml:space="preserve">, </w:t>
      </w:r>
      <w:r>
        <w:rPr>
          <w:rFonts w:ascii="Courier New" w:hAnsi="Courier New"/>
          <w:color w:val="C7254E"/>
          <w:sz w:val="18"/>
        </w:rPr>
        <w:t>analyst</w:t>
      </w:r>
      <w:r>
        <w:t xml:space="preserve">, </w:t>
      </w:r>
      <w:r>
        <w:rPr>
          <w:rFonts w:ascii="Courier New" w:hAnsi="Courier New"/>
          <w:color w:val="C7254E"/>
          <w:sz w:val="18"/>
        </w:rPr>
        <w:t>entities</w:t>
      </w:r>
      <w:r>
        <w:t xml:space="preserve">, </w:t>
      </w:r>
      <w:r>
        <w:rPr>
          <w:rFonts w:ascii="Courier New" w:hAnsi="Courier New"/>
          <w:color w:val="C7254E"/>
          <w:sz w:val="18"/>
        </w:rPr>
        <w:t>tfidf</w:t>
      </w:r>
      <w:r>
        <w:t xml:space="preserve">, </w:t>
      </w:r>
      <w:r>
        <w:rPr>
          <w:rFonts w:ascii="Courier New" w:hAnsi="Courier New"/>
          <w:color w:val="C7254E"/>
          <w:sz w:val="18"/>
        </w:rPr>
        <w:t>embeddings</w:t>
      </w:r>
      <w:r>
        <w:t xml:space="preserve">, </w:t>
      </w:r>
      <w:r>
        <w:rPr>
          <w:rFonts w:ascii="Courier New" w:hAnsi="Courier New"/>
          <w:color w:val="C7254E"/>
          <w:sz w:val="18"/>
        </w:rPr>
        <w:t>rag</w:t>
      </w:r>
      <w:r>
        <w:t>).</w:t>
      </w:r>
    </w:p>
    <w:p w14:paraId="229296FB" w14:textId="77777777" w:rsidR="00AB27FF" w:rsidRDefault="000C35D9">
      <w:pPr>
        <w:pStyle w:val="Listaconvietas"/>
        <w:ind w:left="720"/>
      </w:pPr>
      <w:r>
        <w:t>Pruebas unitarias del frontend (router SPA) y helpers de datos (</w:t>
      </w:r>
      <w:r>
        <w:rPr>
          <w:rFonts w:ascii="Courier New" w:hAnsi="Courier New"/>
          <w:color w:val="C7254E"/>
          <w:sz w:val="18"/>
        </w:rPr>
        <w:t>parseJson</w:t>
      </w:r>
      <w:r>
        <w:t>).</w:t>
      </w:r>
    </w:p>
    <w:p w14:paraId="6CB6D088" w14:textId="77777777" w:rsidR="00AB27FF" w:rsidRDefault="000C35D9">
      <w:pPr>
        <w:pStyle w:val="Listaconvietas"/>
        <w:ind w:left="720"/>
      </w:pPr>
      <w:r>
        <w:t>Pruebas de integración de middleware y rutas.</w:t>
      </w:r>
    </w:p>
    <w:p w14:paraId="3C6AD7D5" w14:textId="77777777" w:rsidR="00AB27FF" w:rsidRDefault="000C35D9">
      <w:pPr>
        <w:pStyle w:val="Listaconvietas"/>
        <w:ind w:left="720"/>
      </w:pPr>
      <w:r>
        <w:t>Pruebas del sistema (E2E) sobre la API real con corpus en PDF/DOCX/TXT.</w:t>
      </w:r>
    </w:p>
    <w:p w14:paraId="69E6EBE8" w14:textId="77777777" w:rsidR="00AB27FF" w:rsidRDefault="000C35D9">
      <w:pPr>
        <w:pStyle w:val="Listaconvietas"/>
        <w:ind w:left="720"/>
      </w:pPr>
      <w:r>
        <w:t xml:space="preserve">Pruebas funcionales manuales sobre la interfaz web (evidencias capturadas en </w:t>
      </w:r>
      <w:r>
        <w:rPr>
          <w:rFonts w:ascii="Courier New" w:hAnsi="Courier New"/>
          <w:color w:val="C7254E"/>
          <w:sz w:val="18"/>
        </w:rPr>
        <w:t>04_Pruebas/imagenes/</w:t>
      </w:r>
      <w:r>
        <w:t>).</w:t>
      </w:r>
    </w:p>
    <w:p w14:paraId="5AF501D7" w14:textId="77777777" w:rsidR="00AB27FF" w:rsidRDefault="000C35D9">
      <w:r>
        <w:rPr>
          <w:b/>
        </w:rPr>
        <w:t>Fuera de alcance:</w:t>
      </w:r>
      <w:r>
        <w:t xml:space="preserve"> pruebas de carga/estrés distribuidas, seguridad ofensiva externa y compatibilidad cross-browser exhaustiva (se verificó el flujo principal en navegador Chromium moderno).</w:t>
      </w:r>
    </w:p>
    <w:p w14:paraId="045477CA" w14:textId="77777777" w:rsidR="00AB27FF" w:rsidRDefault="00AB27FF">
      <w:pPr>
        <w:pBdr>
          <w:bottom w:val="single" w:sz="6" w:space="1" w:color="1A3C6E"/>
        </w:pBdr>
        <w:spacing w:before="120"/>
      </w:pPr>
    </w:p>
    <w:p w14:paraId="37843C54" w14:textId="77777777" w:rsidR="00AB27FF" w:rsidRDefault="000C35D9">
      <w:pPr>
        <w:pStyle w:val="Ttulo2"/>
      </w:pPr>
      <w:r>
        <w:t>2. Estrategia y niveles de prueba</w:t>
      </w:r>
    </w:p>
    <w:p w14:paraId="670B21FA" w14:textId="77777777" w:rsidR="00AB27FF" w:rsidRDefault="000C35D9">
      <w:r>
        <w:t>Se aplicó la pirámide de pruebas clásica:</w:t>
      </w:r>
    </w:p>
    <w:p w14:paraId="31236E41" w14:textId="77777777" w:rsidR="00AB27FF" w:rsidRDefault="000C35D9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 xml:space="preserve">        ▲  E2E / smoke (2 casos)                       — ruta crítica completa</w:t>
      </w:r>
      <w:r>
        <w:rPr>
          <w:rFonts w:ascii="Courier New" w:hAnsi="Courier New"/>
          <w:color w:val="1A1A2E"/>
          <w:sz w:val="18"/>
        </w:rPr>
        <w:br/>
        <w:t xml:space="preserve">      ▲▲▲  Pruebas manuales funcionales (21 pantallas) — aceptación del usuario</w:t>
      </w:r>
      <w:r>
        <w:rPr>
          <w:rFonts w:ascii="Courier New" w:hAnsi="Courier New"/>
          <w:color w:val="1A1A2E"/>
          <w:sz w:val="18"/>
        </w:rPr>
        <w:br/>
        <w:t xml:space="preserve">    ▲▲▲▲▲  Integración (router: 10 casos)              — middleware + rutas + datos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▲▲▲▲▲▲▲▲  Unitarias (RAG 22 · Analyst 4)             — lógica de IA y PLN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39"/>
        <w:gridCol w:w="1152"/>
        <w:gridCol w:w="2155"/>
        <w:gridCol w:w="4392"/>
      </w:tblGrid>
      <w:tr w:rsidR="00AB27FF" w14:paraId="7FB4A6C3" w14:textId="77777777">
        <w:trPr>
          <w:jc w:val="center"/>
        </w:trPr>
        <w:tc>
          <w:tcPr>
            <w:tcW w:w="2280" w:type="dxa"/>
            <w:shd w:val="clear" w:color="auto" w:fill="1A3C6E"/>
          </w:tcPr>
          <w:p w14:paraId="374985CF" w14:textId="77777777" w:rsidR="00AB27FF" w:rsidRDefault="000C35D9"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w="2280" w:type="dxa"/>
            <w:shd w:val="clear" w:color="auto" w:fill="1A3C6E"/>
          </w:tcPr>
          <w:p w14:paraId="1A9F3A02" w14:textId="77777777" w:rsidR="00AB27FF" w:rsidRDefault="000C35D9">
            <w:r>
              <w:rPr>
                <w:b/>
                <w:color w:val="FFFFFF"/>
                <w:sz w:val="18"/>
              </w:rPr>
              <w:t>Herramienta</w:t>
            </w:r>
          </w:p>
        </w:tc>
        <w:tc>
          <w:tcPr>
            <w:tcW w:w="2280" w:type="dxa"/>
            <w:shd w:val="clear" w:color="auto" w:fill="1A3C6E"/>
          </w:tcPr>
          <w:p w14:paraId="6981101A" w14:textId="77777777" w:rsidR="00AB27FF" w:rsidRDefault="000C35D9">
            <w:r>
              <w:rPr>
                <w:b/>
                <w:color w:val="FFFFFF"/>
                <w:sz w:val="18"/>
              </w:rPr>
              <w:t>Dónde</w:t>
            </w:r>
          </w:p>
        </w:tc>
        <w:tc>
          <w:tcPr>
            <w:tcW w:w="2280" w:type="dxa"/>
            <w:shd w:val="clear" w:color="auto" w:fill="1A3C6E"/>
          </w:tcPr>
          <w:p w14:paraId="1753AA30" w14:textId="77777777" w:rsidR="00AB27FF" w:rsidRDefault="000C35D9">
            <w:r>
              <w:rPr>
                <w:b/>
                <w:color w:val="FFFFFF"/>
                <w:sz w:val="18"/>
              </w:rPr>
              <w:t>Criterio de salida</w:t>
            </w:r>
          </w:p>
        </w:tc>
      </w:tr>
      <w:tr w:rsidR="00AB27FF" w14:paraId="0E6DCDE7" w14:textId="77777777">
        <w:trPr>
          <w:jc w:val="center"/>
        </w:trPr>
        <w:tc>
          <w:tcPr>
            <w:tcW w:w="2280" w:type="dxa"/>
          </w:tcPr>
          <w:p w14:paraId="506E70F0" w14:textId="77777777" w:rsidR="00AB27FF" w:rsidRDefault="000C35D9">
            <w:r>
              <w:rPr>
                <w:sz w:val="18"/>
              </w:rPr>
              <w:t>Unitario (NLP)</w:t>
            </w:r>
          </w:p>
        </w:tc>
        <w:tc>
          <w:tcPr>
            <w:tcW w:w="2280" w:type="dxa"/>
          </w:tcPr>
          <w:p w14:paraId="37EF88D2" w14:textId="77777777" w:rsidR="00AB27FF" w:rsidRDefault="000C35D9">
            <w:r>
              <w:rPr>
                <w:sz w:val="18"/>
              </w:rPr>
              <w:t>node --test</w:t>
            </w:r>
          </w:p>
        </w:tc>
        <w:tc>
          <w:tcPr>
            <w:tcW w:w="2280" w:type="dxa"/>
          </w:tcPr>
          <w:p w14:paraId="7B60ADC3" w14:textId="77777777" w:rsidR="00AB27FF" w:rsidRDefault="000C35D9">
            <w:r>
              <w:rPr>
                <w:sz w:val="18"/>
              </w:rPr>
              <w:t>server/test/rag.test.mjs, analyst.test.mjs</w:t>
            </w:r>
          </w:p>
        </w:tc>
        <w:tc>
          <w:tcPr>
            <w:tcW w:w="2280" w:type="dxa"/>
          </w:tcPr>
          <w:p w14:paraId="46F70B00" w14:textId="77777777" w:rsidR="00AB27FF" w:rsidRDefault="000C35D9">
            <w:r>
              <w:rPr>
                <w:sz w:val="18"/>
              </w:rPr>
              <w:t>100 % de los casos en verde</w:t>
            </w:r>
          </w:p>
        </w:tc>
      </w:tr>
      <w:tr w:rsidR="00AB27FF" w14:paraId="131B6FB6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2580D4A9" w14:textId="77777777" w:rsidR="00AB27FF" w:rsidRDefault="000C35D9">
            <w:r>
              <w:rPr>
                <w:sz w:val="18"/>
              </w:rPr>
              <w:t>Unitario (frontend/helpers)</w:t>
            </w:r>
          </w:p>
        </w:tc>
        <w:tc>
          <w:tcPr>
            <w:tcW w:w="2280" w:type="dxa"/>
            <w:shd w:val="clear" w:color="auto" w:fill="F5F7FA"/>
          </w:tcPr>
          <w:p w14:paraId="5A6B24A5" w14:textId="77777777" w:rsidR="00AB27FF" w:rsidRDefault="000C35D9">
            <w:r>
              <w:rPr>
                <w:sz w:val="18"/>
              </w:rPr>
              <w:t>node --test</w:t>
            </w:r>
          </w:p>
        </w:tc>
        <w:tc>
          <w:tcPr>
            <w:tcW w:w="2280" w:type="dxa"/>
            <w:shd w:val="clear" w:color="auto" w:fill="F5F7FA"/>
          </w:tcPr>
          <w:p w14:paraId="5B69B232" w14:textId="77777777" w:rsidR="00AB27FF" w:rsidRDefault="000C35D9">
            <w:r>
              <w:rPr>
                <w:sz w:val="18"/>
              </w:rPr>
              <w:t>server/test/router.test.mjs</w:t>
            </w:r>
          </w:p>
        </w:tc>
        <w:tc>
          <w:tcPr>
            <w:tcW w:w="2280" w:type="dxa"/>
            <w:shd w:val="clear" w:color="auto" w:fill="F5F7FA"/>
          </w:tcPr>
          <w:p w14:paraId="00E6035B" w14:textId="77777777" w:rsidR="00AB27FF" w:rsidRDefault="000C35D9">
            <w:r>
              <w:rPr>
                <w:sz w:val="18"/>
              </w:rPr>
              <w:t>100 % de los casos en verde</w:t>
            </w:r>
          </w:p>
        </w:tc>
      </w:tr>
      <w:tr w:rsidR="00AB27FF" w14:paraId="5C2AF40D" w14:textId="77777777">
        <w:trPr>
          <w:jc w:val="center"/>
        </w:trPr>
        <w:tc>
          <w:tcPr>
            <w:tcW w:w="2280" w:type="dxa"/>
          </w:tcPr>
          <w:p w14:paraId="1E994EB2" w14:textId="77777777" w:rsidR="00AB27FF" w:rsidRDefault="000C35D9">
            <w:r>
              <w:rPr>
                <w:sz w:val="18"/>
              </w:rPr>
              <w:t>Integración (routing/auth/data)</w:t>
            </w:r>
          </w:p>
        </w:tc>
        <w:tc>
          <w:tcPr>
            <w:tcW w:w="2280" w:type="dxa"/>
          </w:tcPr>
          <w:p w14:paraId="7A6CBCC5" w14:textId="77777777" w:rsidR="00AB27FF" w:rsidRDefault="000C35D9">
            <w:r>
              <w:rPr>
                <w:sz w:val="18"/>
              </w:rPr>
              <w:t>node --test</w:t>
            </w:r>
          </w:p>
        </w:tc>
        <w:tc>
          <w:tcPr>
            <w:tcW w:w="2280" w:type="dxa"/>
          </w:tcPr>
          <w:p w14:paraId="3892B94E" w14:textId="77777777" w:rsidR="00AB27FF" w:rsidRDefault="000C35D9">
            <w:r>
              <w:rPr>
                <w:sz w:val="18"/>
              </w:rPr>
              <w:t>server/test/router.test.mjs</w:t>
            </w:r>
          </w:p>
        </w:tc>
        <w:tc>
          <w:tcPr>
            <w:tcW w:w="2280" w:type="dxa"/>
          </w:tcPr>
          <w:p w14:paraId="6FDBBE93" w14:textId="77777777" w:rsidR="00AB27FF" w:rsidRDefault="000C35D9">
            <w:r>
              <w:rPr>
                <w:sz w:val="18"/>
              </w:rPr>
              <w:t>middleware y rutas responden el código esperado</w:t>
            </w:r>
          </w:p>
        </w:tc>
      </w:tr>
      <w:tr w:rsidR="00AB27FF" w14:paraId="6326C4EC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76E1913A" w14:textId="77777777" w:rsidR="00AB27FF" w:rsidRDefault="000C35D9">
            <w:r>
              <w:rPr>
                <w:sz w:val="18"/>
              </w:rPr>
              <w:t>Sistema (E2E API)</w:t>
            </w:r>
          </w:p>
        </w:tc>
        <w:tc>
          <w:tcPr>
            <w:tcW w:w="2280" w:type="dxa"/>
            <w:shd w:val="clear" w:color="auto" w:fill="F5F7FA"/>
          </w:tcPr>
          <w:p w14:paraId="468D5D99" w14:textId="77777777" w:rsidR="00AB27FF" w:rsidRDefault="000C35D9">
            <w:r>
              <w:rPr>
                <w:sz w:val="18"/>
              </w:rPr>
              <w:t>Script smoke.mjs</w:t>
            </w:r>
          </w:p>
        </w:tc>
        <w:tc>
          <w:tcPr>
            <w:tcW w:w="2280" w:type="dxa"/>
            <w:shd w:val="clear" w:color="auto" w:fill="F5F7FA"/>
          </w:tcPr>
          <w:p w14:paraId="384C966B" w14:textId="77777777" w:rsidR="00AB27FF" w:rsidRDefault="000C35D9">
            <w:r>
              <w:rPr>
                <w:sz w:val="18"/>
              </w:rPr>
              <w:t>BD aislada data/smoke.sqlite + uploads/smoke</w:t>
            </w:r>
          </w:p>
        </w:tc>
        <w:tc>
          <w:tcPr>
            <w:tcW w:w="2280" w:type="dxa"/>
            <w:shd w:val="clear" w:color="auto" w:fill="F5F7FA"/>
          </w:tcPr>
          <w:p w14:paraId="6D33468F" w14:textId="77777777" w:rsidR="00AB27FF" w:rsidRDefault="000C35D9">
            <w:r>
              <w:rPr>
                <w:sz w:val="18"/>
              </w:rPr>
              <w:t>flujo completo login→upload→pipeline→search→ask→dashboard→chat</w:t>
            </w:r>
          </w:p>
        </w:tc>
      </w:tr>
      <w:tr w:rsidR="00AB27FF" w14:paraId="16503B7C" w14:textId="77777777">
        <w:trPr>
          <w:jc w:val="center"/>
        </w:trPr>
        <w:tc>
          <w:tcPr>
            <w:tcW w:w="2280" w:type="dxa"/>
          </w:tcPr>
          <w:p w14:paraId="615D7E01" w14:textId="77777777" w:rsidR="00AB27FF" w:rsidRDefault="000C35D9">
            <w:r>
              <w:rPr>
                <w:sz w:val="18"/>
              </w:rPr>
              <w:t>Funcional manual (UI)</w:t>
            </w:r>
          </w:p>
        </w:tc>
        <w:tc>
          <w:tcPr>
            <w:tcW w:w="2280" w:type="dxa"/>
          </w:tcPr>
          <w:p w14:paraId="5AB7D842" w14:textId="77777777" w:rsidR="00AB27FF" w:rsidRDefault="000C35D9">
            <w:r>
              <w:rPr>
                <w:sz w:val="18"/>
              </w:rPr>
              <w:t>Navegador</w:t>
            </w:r>
          </w:p>
        </w:tc>
        <w:tc>
          <w:tcPr>
            <w:tcW w:w="2280" w:type="dxa"/>
          </w:tcPr>
          <w:p w14:paraId="59F04B65" w14:textId="77777777" w:rsidR="00AB27FF" w:rsidRDefault="000C35D9">
            <w:r>
              <w:rPr>
                <w:sz w:val="18"/>
              </w:rPr>
              <w:t>Aplicación en localhost:3000</w:t>
            </w:r>
          </w:p>
        </w:tc>
        <w:tc>
          <w:tcPr>
            <w:tcW w:w="2280" w:type="dxa"/>
          </w:tcPr>
          <w:p w14:paraId="72893F59" w14:textId="77777777" w:rsidR="00AB27FF" w:rsidRDefault="000C35D9">
            <w:r>
              <w:rPr>
                <w:sz w:val="18"/>
              </w:rPr>
              <w:t>pantallas documentadas con capturas</w:t>
            </w:r>
          </w:p>
        </w:tc>
      </w:tr>
    </w:tbl>
    <w:p w14:paraId="1F06CB28" w14:textId="77777777" w:rsidR="00AB27FF" w:rsidRDefault="00AB27FF"/>
    <w:p w14:paraId="62AC7F77" w14:textId="77777777" w:rsidR="00AB27FF" w:rsidRDefault="000C35D9">
      <w:r>
        <w:rPr>
          <w:b/>
        </w:rPr>
        <w:t>Datos de prueba:</w:t>
      </w:r>
      <w:r>
        <w:t xml:space="preserve"> corpus real de 33 documentos (series FE/CT/CO/IN) en propiedad de </w:t>
      </w:r>
      <w:r>
        <w:rPr>
          <w:rFonts w:ascii="Courier New" w:hAnsi="Courier New"/>
          <w:color w:val="C7254E"/>
          <w:sz w:val="18"/>
        </w:rPr>
        <w:t>Documentacion/10_Documentos_Prueba</w:t>
      </w:r>
      <w:r>
        <w:t xml:space="preserve">, descrito por el manifiesto </w:t>
      </w:r>
      <w:r>
        <w:rPr>
          <w:rFonts w:ascii="Courier New" w:hAnsi="Courier New"/>
          <w:color w:val="C7254E"/>
          <w:sz w:val="18"/>
        </w:rPr>
        <w:t>_manifesto_corpus.csv</w:t>
      </w:r>
      <w:r>
        <w:t xml:space="preserve">. Las pruebas unitarias de RAG utilizan documentos sintéticos inyectados con </w:t>
      </w:r>
      <w:r>
        <w:rPr>
          <w:rFonts w:ascii="Courier New" w:hAnsi="Courier New"/>
          <w:color w:val="C7254E"/>
          <w:sz w:val="18"/>
        </w:rPr>
        <w:t>setDocsLoader</w:t>
      </w:r>
      <w:r>
        <w:t>.</w:t>
      </w:r>
    </w:p>
    <w:p w14:paraId="0EA2F271" w14:textId="77777777" w:rsidR="00AB27FF" w:rsidRDefault="00AB27FF">
      <w:pPr>
        <w:pBdr>
          <w:bottom w:val="single" w:sz="6" w:space="1" w:color="1A3C6E"/>
        </w:pBdr>
        <w:spacing w:before="120"/>
      </w:pPr>
    </w:p>
    <w:p w14:paraId="1C3B9658" w14:textId="77777777" w:rsidR="00AB27FF" w:rsidRDefault="000C35D9">
      <w:pPr>
        <w:pStyle w:val="Ttulo2"/>
      </w:pPr>
      <w:r>
        <w:t>3. Ambiente de pruebas y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AB27FF" w14:paraId="40727CCD" w14:textId="77777777">
        <w:trPr>
          <w:jc w:val="center"/>
        </w:trPr>
        <w:tc>
          <w:tcPr>
            <w:tcW w:w="4561" w:type="dxa"/>
            <w:shd w:val="clear" w:color="auto" w:fill="1A3C6E"/>
          </w:tcPr>
          <w:p w14:paraId="350377C6" w14:textId="77777777" w:rsidR="00AB27FF" w:rsidRDefault="000C35D9">
            <w:r>
              <w:rPr>
                <w:b/>
                <w:color w:val="FFFFFF"/>
                <w:sz w:val="18"/>
              </w:rPr>
              <w:t>Ítem</w:t>
            </w:r>
          </w:p>
        </w:tc>
        <w:tc>
          <w:tcPr>
            <w:tcW w:w="4561" w:type="dxa"/>
            <w:shd w:val="clear" w:color="auto" w:fill="1A3C6E"/>
          </w:tcPr>
          <w:p w14:paraId="6116BD8C" w14:textId="77777777" w:rsidR="00AB27FF" w:rsidRDefault="000C35D9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B27FF" w14:paraId="6192C5AA" w14:textId="77777777">
        <w:trPr>
          <w:jc w:val="center"/>
        </w:trPr>
        <w:tc>
          <w:tcPr>
            <w:tcW w:w="4561" w:type="dxa"/>
          </w:tcPr>
          <w:p w14:paraId="032A8F41" w14:textId="77777777" w:rsidR="00AB27FF" w:rsidRDefault="000C35D9">
            <w:r>
              <w:rPr>
                <w:sz w:val="18"/>
              </w:rPr>
              <w:t>Sistema operativo</w:t>
            </w:r>
          </w:p>
        </w:tc>
        <w:tc>
          <w:tcPr>
            <w:tcW w:w="4561" w:type="dxa"/>
          </w:tcPr>
          <w:p w14:paraId="12C66EBB" w14:textId="77777777" w:rsidR="00AB27FF" w:rsidRDefault="000C35D9">
            <w:r>
              <w:rPr>
                <w:sz w:val="18"/>
              </w:rPr>
              <w:t>Microsoft Windows 11 (x64)</w:t>
            </w:r>
          </w:p>
        </w:tc>
      </w:tr>
      <w:tr w:rsidR="00AB27FF" w14:paraId="6899B94E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56B5F169" w14:textId="77777777" w:rsidR="00AB27FF" w:rsidRDefault="000C35D9">
            <w:r>
              <w:rPr>
                <w:sz w:val="18"/>
              </w:rPr>
              <w:t>Runtime</w:t>
            </w:r>
          </w:p>
        </w:tc>
        <w:tc>
          <w:tcPr>
            <w:tcW w:w="4561" w:type="dxa"/>
            <w:shd w:val="clear" w:color="auto" w:fill="F5F7FA"/>
          </w:tcPr>
          <w:p w14:paraId="1CFB1D24" w14:textId="77777777" w:rsidR="00AB27FF" w:rsidRDefault="000C35D9">
            <w:r>
              <w:rPr>
                <w:sz w:val="18"/>
              </w:rPr>
              <w:t>Node.js v24.19.0 (requisito mínimo ≥ 22.5.0)</w:t>
            </w:r>
          </w:p>
        </w:tc>
      </w:tr>
      <w:tr w:rsidR="00AB27FF" w14:paraId="4CEDA3CD" w14:textId="77777777">
        <w:trPr>
          <w:jc w:val="center"/>
        </w:trPr>
        <w:tc>
          <w:tcPr>
            <w:tcW w:w="4561" w:type="dxa"/>
          </w:tcPr>
          <w:p w14:paraId="6C66CD42" w14:textId="77777777" w:rsidR="00AB27FF" w:rsidRDefault="000C35D9">
            <w:r>
              <w:rPr>
                <w:sz w:val="18"/>
              </w:rPr>
              <w:t>Framework web</w:t>
            </w:r>
          </w:p>
        </w:tc>
        <w:tc>
          <w:tcPr>
            <w:tcW w:w="4561" w:type="dxa"/>
          </w:tcPr>
          <w:p w14:paraId="3EDD5AB5" w14:textId="77777777" w:rsidR="00AB27FF" w:rsidRDefault="000C35D9">
            <w:r>
              <w:rPr>
                <w:sz w:val="18"/>
              </w:rPr>
              <w:t>Express 4.22.2</w:t>
            </w:r>
          </w:p>
        </w:tc>
      </w:tr>
      <w:tr w:rsidR="00AB27FF" w14:paraId="3C27C07B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53B1C557" w14:textId="77777777" w:rsidR="00AB27FF" w:rsidRDefault="000C35D9">
            <w:r>
              <w:rPr>
                <w:sz w:val="18"/>
              </w:rPr>
              <w:t>Parseadores</w:t>
            </w:r>
          </w:p>
        </w:tc>
        <w:tc>
          <w:tcPr>
            <w:tcW w:w="4561" w:type="dxa"/>
            <w:shd w:val="clear" w:color="auto" w:fill="F5F7FA"/>
          </w:tcPr>
          <w:p w14:paraId="65EC7A96" w14:textId="77777777" w:rsidR="00AB27FF" w:rsidRDefault="000C35D9">
            <w:r>
              <w:rPr>
                <w:sz w:val="18"/>
              </w:rPr>
              <w:t>pdfjs-dist 4.10.38 · mammoth 1.12.2 · multer 1.4.5-lts.2</w:t>
            </w:r>
          </w:p>
        </w:tc>
      </w:tr>
      <w:tr w:rsidR="00AB27FF" w14:paraId="0FFE3A07" w14:textId="77777777">
        <w:trPr>
          <w:jc w:val="center"/>
        </w:trPr>
        <w:tc>
          <w:tcPr>
            <w:tcW w:w="4561" w:type="dxa"/>
          </w:tcPr>
          <w:p w14:paraId="5C100F6A" w14:textId="77777777" w:rsidR="00AB27FF" w:rsidRDefault="000C35D9">
            <w:r>
              <w:rPr>
                <w:sz w:val="18"/>
              </w:rPr>
              <w:t>Base de datos</w:t>
            </w:r>
          </w:p>
        </w:tc>
        <w:tc>
          <w:tcPr>
            <w:tcW w:w="4561" w:type="dxa"/>
          </w:tcPr>
          <w:p w14:paraId="6F2C4273" w14:textId="77777777" w:rsidR="00AB27FF" w:rsidRDefault="000C35D9">
            <w:r>
              <w:rPr>
                <w:sz w:val="18"/>
              </w:rPr>
              <w:t>SQLite (nativo node:sqlite), modo WAL</w:t>
            </w:r>
          </w:p>
        </w:tc>
      </w:tr>
      <w:tr w:rsidR="00AB27FF" w14:paraId="2290B658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2704E8F3" w14:textId="77777777" w:rsidR="00AB27FF" w:rsidRDefault="000C35D9">
            <w:r>
              <w:rPr>
                <w:sz w:val="18"/>
              </w:rPr>
              <w:t>Git</w:t>
            </w:r>
          </w:p>
        </w:tc>
        <w:tc>
          <w:tcPr>
            <w:tcW w:w="4561" w:type="dxa"/>
            <w:shd w:val="clear" w:color="auto" w:fill="F5F7FA"/>
          </w:tcPr>
          <w:p w14:paraId="026973EB" w14:textId="77777777" w:rsidR="00AB27FF" w:rsidRDefault="000C35D9">
            <w:r>
              <w:rPr>
                <w:sz w:val="18"/>
              </w:rPr>
              <w:t>2.53.0.windows.2</w:t>
            </w:r>
          </w:p>
        </w:tc>
      </w:tr>
      <w:tr w:rsidR="00AB27FF" w14:paraId="1922814E" w14:textId="77777777">
        <w:trPr>
          <w:jc w:val="center"/>
        </w:trPr>
        <w:tc>
          <w:tcPr>
            <w:tcW w:w="4561" w:type="dxa"/>
          </w:tcPr>
          <w:p w14:paraId="24B01BC0" w14:textId="77777777" w:rsidR="00AB27FF" w:rsidRDefault="000C35D9">
            <w:r>
              <w:rPr>
                <w:sz w:val="18"/>
              </w:rPr>
              <w:t>Navegador de aceptación</w:t>
            </w:r>
          </w:p>
        </w:tc>
        <w:tc>
          <w:tcPr>
            <w:tcW w:w="4561" w:type="dxa"/>
          </w:tcPr>
          <w:p w14:paraId="13254DB3" w14:textId="77777777" w:rsidR="00AB27FF" w:rsidRDefault="000C35D9">
            <w:r>
              <w:rPr>
                <w:sz w:val="18"/>
              </w:rPr>
              <w:t>Chromium (última versión)</w:t>
            </w:r>
          </w:p>
        </w:tc>
      </w:tr>
      <w:tr w:rsidR="00AB27FF" w14:paraId="39F105FD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5BC7466E" w14:textId="77777777" w:rsidR="00AB27FF" w:rsidRDefault="000C35D9">
            <w:r>
              <w:rPr>
                <w:sz w:val="18"/>
              </w:rPr>
              <w:t>Corpus</w:t>
            </w:r>
          </w:p>
        </w:tc>
        <w:tc>
          <w:tcPr>
            <w:tcW w:w="4561" w:type="dxa"/>
            <w:shd w:val="clear" w:color="auto" w:fill="F5F7FA"/>
          </w:tcPr>
          <w:p w14:paraId="06E5D38A" w14:textId="77777777" w:rsidR="00AB27FF" w:rsidRDefault="000C35D9">
            <w:r>
              <w:rPr>
                <w:sz w:val="18"/>
              </w:rPr>
              <w:t>33 documentos (9 facturas, 9 contratos, 8 correspondencias, 7 informes)</w:t>
            </w:r>
          </w:p>
        </w:tc>
      </w:tr>
      <w:tr w:rsidR="00AB27FF" w14:paraId="3BC14FB3" w14:textId="77777777">
        <w:trPr>
          <w:jc w:val="center"/>
        </w:trPr>
        <w:tc>
          <w:tcPr>
            <w:tcW w:w="4561" w:type="dxa"/>
          </w:tcPr>
          <w:p w14:paraId="6E7F7EDE" w14:textId="77777777" w:rsidR="00AB27FF" w:rsidRDefault="000C35D9">
            <w:r>
              <w:rPr>
                <w:sz w:val="18"/>
              </w:rPr>
              <w:t>Cuentas de prueba</w:t>
            </w:r>
          </w:p>
        </w:tc>
        <w:tc>
          <w:tcPr>
            <w:tcW w:w="4561" w:type="dxa"/>
          </w:tcPr>
          <w:p w14:paraId="2C330130" w14:textId="77777777" w:rsidR="00AB27FF" w:rsidRDefault="000C35D9">
            <w:r>
              <w:rPr>
                <w:sz w:val="18"/>
              </w:rPr>
              <w:t>admin/sigad2024 · analista/analista2024</w:t>
            </w:r>
          </w:p>
        </w:tc>
      </w:tr>
    </w:tbl>
    <w:p w14:paraId="021B67E3" w14:textId="77777777" w:rsidR="00AB27FF" w:rsidRDefault="00AB27FF"/>
    <w:p w14:paraId="706D2B7B" w14:textId="77777777" w:rsidR="00AB27FF" w:rsidRDefault="000C35D9">
      <w:r>
        <w:rPr>
          <w:b/>
        </w:rPr>
        <w:t>Aislamiento del smoke test:</w:t>
      </w:r>
      <w:r>
        <w:t xml:space="preserve"> el script </w:t>
      </w:r>
      <w:r>
        <w:rPr>
          <w:rFonts w:ascii="Courier New" w:hAnsi="Courier New"/>
          <w:color w:val="C7254E"/>
          <w:sz w:val="18"/>
        </w:rPr>
        <w:t>smoke.mjs</w:t>
      </w:r>
      <w:r>
        <w:t xml:space="preserve"> levanta el servidor en el puerto 3199 con </w:t>
      </w:r>
      <w:r>
        <w:rPr>
          <w:rFonts w:ascii="Courier New" w:hAnsi="Courier New"/>
          <w:color w:val="C7254E"/>
          <w:sz w:val="18"/>
        </w:rPr>
        <w:t>DB_PATH=data/smoke.sqlite</w:t>
      </w:r>
      <w:r>
        <w:t xml:space="preserve"> y </w:t>
      </w:r>
      <w:r>
        <w:rPr>
          <w:rFonts w:ascii="Courier New" w:hAnsi="Courier New"/>
          <w:color w:val="C7254E"/>
          <w:sz w:val="18"/>
        </w:rPr>
        <w:t>UPLOADS_DIR=uploads/smoke</w:t>
      </w:r>
      <w:r>
        <w:t>, y elimina esos artefactos al finalizar, de modo que la base real nunca se contamina.</w:t>
      </w:r>
    </w:p>
    <w:p w14:paraId="2729FA7C" w14:textId="77777777" w:rsidR="00AB27FF" w:rsidRDefault="00AB27FF">
      <w:pPr>
        <w:pBdr>
          <w:bottom w:val="single" w:sz="6" w:space="1" w:color="1A3C6E"/>
        </w:pBdr>
        <w:spacing w:before="120"/>
      </w:pPr>
    </w:p>
    <w:p w14:paraId="107B27B7" w14:textId="77777777" w:rsidR="00AB27FF" w:rsidRDefault="000C35D9">
      <w:pPr>
        <w:pStyle w:val="Ttulo2"/>
      </w:pPr>
      <w:r>
        <w:t>4. Matriz de trazabilidad requisito–prueba</w:t>
      </w:r>
    </w:p>
    <w:p w14:paraId="5FAF4197" w14:textId="77777777" w:rsidR="00AB27FF" w:rsidRDefault="000C35D9">
      <w:r>
        <w:t xml:space="preserve">Se cruzan los requisitos del Bloque 1 con cada tipo de evidencia. </w:t>
      </w:r>
      <w:r>
        <w:rPr>
          <w:rFonts w:ascii="Courier New" w:hAnsi="Courier New"/>
          <w:color w:val="C7254E"/>
          <w:sz w:val="18"/>
        </w:rPr>
        <w:t>Px/My</w:t>
      </w:r>
      <w:r>
        <w:t xml:space="preserve"> refiere al caso funcional de la sección 5; </w:t>
      </w:r>
      <w:r>
        <w:rPr>
          <w:rFonts w:ascii="Courier New" w:hAnsi="Courier New"/>
          <w:color w:val="C7254E"/>
          <w:sz w:val="18"/>
        </w:rPr>
        <w:t>T-###</w:t>
      </w:r>
      <w:r>
        <w:t xml:space="preserve"> a las pruebas automatizadas.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59"/>
        <w:gridCol w:w="2976"/>
        <w:gridCol w:w="3503"/>
      </w:tblGrid>
      <w:tr w:rsidR="00AB27FF" w14:paraId="5A2FEA97" w14:textId="77777777">
        <w:trPr>
          <w:jc w:val="center"/>
        </w:trPr>
        <w:tc>
          <w:tcPr>
            <w:tcW w:w="3041" w:type="dxa"/>
            <w:shd w:val="clear" w:color="auto" w:fill="1A3C6E"/>
          </w:tcPr>
          <w:p w14:paraId="61741AD7" w14:textId="77777777" w:rsidR="00AB27FF" w:rsidRDefault="000C35D9"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w="3041" w:type="dxa"/>
            <w:shd w:val="clear" w:color="auto" w:fill="1A3C6E"/>
          </w:tcPr>
          <w:p w14:paraId="3E3693E8" w14:textId="77777777" w:rsidR="00AB27FF" w:rsidRDefault="000C35D9">
            <w:r>
              <w:rPr>
                <w:b/>
                <w:color w:val="FFFFFF"/>
                <w:sz w:val="18"/>
              </w:rPr>
              <w:t>Título</w:t>
            </w:r>
          </w:p>
        </w:tc>
        <w:tc>
          <w:tcPr>
            <w:tcW w:w="3041" w:type="dxa"/>
            <w:shd w:val="clear" w:color="auto" w:fill="1A3C6E"/>
          </w:tcPr>
          <w:p w14:paraId="4ED4F10A" w14:textId="77777777" w:rsidR="00AB27FF" w:rsidRDefault="000C35D9"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AB27FF" w14:paraId="57586BC7" w14:textId="77777777">
        <w:trPr>
          <w:jc w:val="center"/>
        </w:trPr>
        <w:tc>
          <w:tcPr>
            <w:tcW w:w="3041" w:type="dxa"/>
          </w:tcPr>
          <w:p w14:paraId="7B479A83" w14:textId="77777777" w:rsidR="00AB27FF" w:rsidRDefault="000C35D9">
            <w:r>
              <w:rPr>
                <w:sz w:val="18"/>
              </w:rPr>
              <w:t>RF-01</w:t>
            </w:r>
          </w:p>
        </w:tc>
        <w:tc>
          <w:tcPr>
            <w:tcW w:w="3041" w:type="dxa"/>
          </w:tcPr>
          <w:p w14:paraId="04FF96DE" w14:textId="77777777" w:rsidR="00AB27FF" w:rsidRDefault="000C35D9">
            <w:r>
              <w:rPr>
                <w:sz w:val="18"/>
              </w:rPr>
              <w:t>Autenticación de usuarios (login/logout)</w:t>
            </w:r>
          </w:p>
        </w:tc>
        <w:tc>
          <w:tcPr>
            <w:tcW w:w="3041" w:type="dxa"/>
          </w:tcPr>
          <w:p w14:paraId="5C4B7F1D" w14:textId="77777777" w:rsidR="00AB27FF" w:rsidRDefault="000C35D9">
            <w:r>
              <w:rPr>
                <w:sz w:val="18"/>
              </w:rPr>
              <w:t>P1, P2, P12 · smoke (login ok y 401)</w:t>
            </w:r>
          </w:p>
        </w:tc>
      </w:tr>
      <w:tr w:rsidR="00AB27FF" w14:paraId="13A72D68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762B8EE0" w14:textId="77777777" w:rsidR="00AB27FF" w:rsidRDefault="000C35D9">
            <w:r>
              <w:rPr>
                <w:sz w:val="18"/>
              </w:rPr>
              <w:t>RF-02</w:t>
            </w:r>
          </w:p>
        </w:tc>
        <w:tc>
          <w:tcPr>
            <w:tcW w:w="3041" w:type="dxa"/>
            <w:shd w:val="clear" w:color="auto" w:fill="F5F7FA"/>
          </w:tcPr>
          <w:p w14:paraId="00152290" w14:textId="77777777" w:rsidR="00AB27FF" w:rsidRDefault="000C35D9">
            <w:r>
              <w:rPr>
                <w:sz w:val="18"/>
              </w:rPr>
              <w:t>Gestión de roles (admin/analista)</w:t>
            </w:r>
          </w:p>
        </w:tc>
        <w:tc>
          <w:tcPr>
            <w:tcW w:w="3041" w:type="dxa"/>
            <w:shd w:val="clear" w:color="auto" w:fill="F5F7FA"/>
          </w:tcPr>
          <w:p w14:paraId="45DB931A" w14:textId="77777777" w:rsidR="00AB27FF" w:rsidRDefault="000C35D9">
            <w:r>
              <w:rPr>
                <w:sz w:val="18"/>
              </w:rPr>
              <w:t>P12 · router.test (redirección por rol)</w:t>
            </w:r>
          </w:p>
        </w:tc>
      </w:tr>
      <w:tr w:rsidR="00AB27FF" w14:paraId="7FC2E040" w14:textId="77777777">
        <w:trPr>
          <w:jc w:val="center"/>
        </w:trPr>
        <w:tc>
          <w:tcPr>
            <w:tcW w:w="3041" w:type="dxa"/>
          </w:tcPr>
          <w:p w14:paraId="0F85B18C" w14:textId="77777777" w:rsidR="00AB27FF" w:rsidRDefault="000C35D9">
            <w:r>
              <w:rPr>
                <w:sz w:val="18"/>
              </w:rPr>
              <w:t>RF-03</w:t>
            </w:r>
          </w:p>
        </w:tc>
        <w:tc>
          <w:tcPr>
            <w:tcW w:w="3041" w:type="dxa"/>
          </w:tcPr>
          <w:p w14:paraId="16F8F545" w14:textId="77777777" w:rsidR="00AB27FF" w:rsidRDefault="000C35D9">
            <w:r>
              <w:rPr>
                <w:sz w:val="18"/>
              </w:rPr>
              <w:t>Gestión de repositorios</w:t>
            </w:r>
          </w:p>
        </w:tc>
        <w:tc>
          <w:tcPr>
            <w:tcW w:w="3041" w:type="dxa"/>
          </w:tcPr>
          <w:p w14:paraId="67E60E63" w14:textId="77777777" w:rsidR="00AB27FF" w:rsidRDefault="000C35D9">
            <w:r>
              <w:rPr>
                <w:sz w:val="18"/>
              </w:rPr>
              <w:t>P6 · T-repos</w:t>
            </w:r>
          </w:p>
        </w:tc>
      </w:tr>
      <w:tr w:rsidR="00AB27FF" w14:paraId="4EBFF0E5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7221F3DA" w14:textId="77777777" w:rsidR="00AB27FF" w:rsidRDefault="000C35D9">
            <w:r>
              <w:rPr>
                <w:sz w:val="18"/>
              </w:rPr>
              <w:t>RF-04</w:t>
            </w:r>
          </w:p>
        </w:tc>
        <w:tc>
          <w:tcPr>
            <w:tcW w:w="3041" w:type="dxa"/>
            <w:shd w:val="clear" w:color="auto" w:fill="F5F7FA"/>
          </w:tcPr>
          <w:p w14:paraId="1B94F519" w14:textId="77777777" w:rsidR="00AB27FF" w:rsidRDefault="000C35D9">
            <w:r>
              <w:rPr>
                <w:sz w:val="18"/>
              </w:rPr>
              <w:t>Carga de documentos (PDF/DOCX/TXT)</w:t>
            </w:r>
          </w:p>
        </w:tc>
        <w:tc>
          <w:tcPr>
            <w:tcW w:w="3041" w:type="dxa"/>
            <w:shd w:val="clear" w:color="auto" w:fill="F5F7FA"/>
          </w:tcPr>
          <w:p w14:paraId="3C8B8025" w14:textId="77777777" w:rsidR="00AB27FF" w:rsidRDefault="000C35D9">
            <w:r>
              <w:rPr>
                <w:sz w:val="18"/>
              </w:rPr>
              <w:t>P9 · smoke (upload TXT → pendiente)</w:t>
            </w:r>
          </w:p>
        </w:tc>
      </w:tr>
      <w:tr w:rsidR="00AB27FF" w14:paraId="30A0DCAD" w14:textId="77777777">
        <w:trPr>
          <w:jc w:val="center"/>
        </w:trPr>
        <w:tc>
          <w:tcPr>
            <w:tcW w:w="3041" w:type="dxa"/>
          </w:tcPr>
          <w:p w14:paraId="348958C9" w14:textId="77777777" w:rsidR="00AB27FF" w:rsidRDefault="000C35D9">
            <w:r>
              <w:rPr>
                <w:sz w:val="18"/>
              </w:rPr>
              <w:t>RF-05</w:t>
            </w:r>
          </w:p>
        </w:tc>
        <w:tc>
          <w:tcPr>
            <w:tcW w:w="3041" w:type="dxa"/>
          </w:tcPr>
          <w:p w14:paraId="141FD776" w14:textId="77777777" w:rsidR="00AB27FF" w:rsidRDefault="000C35D9">
            <w:r>
              <w:rPr>
                <w:sz w:val="18"/>
              </w:rPr>
              <w:t>Procesamiento con IA (pipeline)</w:t>
            </w:r>
          </w:p>
        </w:tc>
        <w:tc>
          <w:tcPr>
            <w:tcW w:w="3041" w:type="dxa"/>
          </w:tcPr>
          <w:p w14:paraId="24998570" w14:textId="77777777" w:rsidR="00AB27FF" w:rsidRDefault="000C35D9">
            <w:r>
              <w:rPr>
                <w:sz w:val="18"/>
              </w:rPr>
              <w:t>P4, P10 · smoke (estado procesado) · T-analyst</w:t>
            </w:r>
          </w:p>
        </w:tc>
      </w:tr>
      <w:tr w:rsidR="00AB27FF" w14:paraId="0C75D95F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263E9B29" w14:textId="77777777" w:rsidR="00AB27FF" w:rsidRDefault="000C35D9">
            <w:r>
              <w:rPr>
                <w:sz w:val="18"/>
              </w:rPr>
              <w:t>RF-06</w:t>
            </w:r>
          </w:p>
        </w:tc>
        <w:tc>
          <w:tcPr>
            <w:tcW w:w="3041" w:type="dxa"/>
            <w:shd w:val="clear" w:color="auto" w:fill="F5F7FA"/>
          </w:tcPr>
          <w:p w14:paraId="4AD34438" w14:textId="77777777" w:rsidR="00AB27FF" w:rsidRDefault="000C35D9">
            <w:r>
              <w:rPr>
                <w:sz w:val="18"/>
              </w:rPr>
              <w:t>Clasificación automática (4 categorías)</w:t>
            </w:r>
          </w:p>
        </w:tc>
        <w:tc>
          <w:tcPr>
            <w:tcW w:w="3041" w:type="dxa"/>
            <w:shd w:val="clear" w:color="auto" w:fill="F5F7FA"/>
          </w:tcPr>
          <w:p w14:paraId="25ECE765" w14:textId="77777777" w:rsidR="00AB27FF" w:rsidRDefault="000C35D9">
            <w:r>
              <w:rPr>
                <w:sz w:val="18"/>
              </w:rPr>
              <w:t>P4, P10 · smoke (categoría Factura) · T-classifier implícito</w:t>
            </w:r>
          </w:p>
        </w:tc>
      </w:tr>
      <w:tr w:rsidR="00AB27FF" w14:paraId="4CFF0BFD" w14:textId="77777777">
        <w:trPr>
          <w:jc w:val="center"/>
        </w:trPr>
        <w:tc>
          <w:tcPr>
            <w:tcW w:w="3041" w:type="dxa"/>
          </w:tcPr>
          <w:p w14:paraId="2020D686" w14:textId="77777777" w:rsidR="00AB27FF" w:rsidRDefault="000C35D9">
            <w:r>
              <w:rPr>
                <w:sz w:val="18"/>
              </w:rPr>
              <w:t>RF-07</w:t>
            </w:r>
          </w:p>
        </w:tc>
        <w:tc>
          <w:tcPr>
            <w:tcW w:w="3041" w:type="dxa"/>
          </w:tcPr>
          <w:p w14:paraId="26D29152" w14:textId="77777777" w:rsidR="00AB27FF" w:rsidRDefault="000C35D9">
            <w:r>
              <w:rPr>
                <w:sz w:val="18"/>
              </w:rPr>
              <w:t>Resumen analítico</w:t>
            </w:r>
          </w:p>
        </w:tc>
        <w:tc>
          <w:tcPr>
            <w:tcW w:w="3041" w:type="dxa"/>
          </w:tcPr>
          <w:p w14:paraId="771DCAEE" w14:textId="77777777" w:rsidR="00AB27FF" w:rsidRDefault="000C35D9">
            <w:r>
              <w:rPr>
                <w:sz w:val="18"/>
              </w:rPr>
              <w:t>P4, P15 · smoke (≥3 oraciones) · analyst.test</w:t>
            </w:r>
          </w:p>
        </w:tc>
      </w:tr>
      <w:tr w:rsidR="00AB27FF" w14:paraId="3FDCD963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6F7BC8BE" w14:textId="77777777" w:rsidR="00AB27FF" w:rsidRDefault="000C35D9">
            <w:r>
              <w:rPr>
                <w:sz w:val="18"/>
              </w:rPr>
              <w:lastRenderedPageBreak/>
              <w:t>RF-08</w:t>
            </w:r>
          </w:p>
        </w:tc>
        <w:tc>
          <w:tcPr>
            <w:tcW w:w="3041" w:type="dxa"/>
            <w:shd w:val="clear" w:color="auto" w:fill="F5F7FA"/>
          </w:tcPr>
          <w:p w14:paraId="7AD10713" w14:textId="77777777" w:rsidR="00AB27FF" w:rsidRDefault="000C35D9">
            <w:r>
              <w:rPr>
                <w:sz w:val="18"/>
              </w:rPr>
              <w:t>Extracción de entidades (NER)</w:t>
            </w:r>
          </w:p>
        </w:tc>
        <w:tc>
          <w:tcPr>
            <w:tcW w:w="3041" w:type="dxa"/>
            <w:shd w:val="clear" w:color="auto" w:fill="F5F7FA"/>
          </w:tcPr>
          <w:p w14:paraId="40094D07" w14:textId="77777777" w:rsidR="00AB27FF" w:rsidRDefault="000C35D9">
            <w:r>
              <w:rPr>
                <w:sz w:val="18"/>
              </w:rPr>
              <w:t>P4, P16, P17, P18 · smoke (entidades &gt; 0)</w:t>
            </w:r>
          </w:p>
        </w:tc>
      </w:tr>
      <w:tr w:rsidR="00AB27FF" w14:paraId="5C83CE2F" w14:textId="77777777">
        <w:trPr>
          <w:jc w:val="center"/>
        </w:trPr>
        <w:tc>
          <w:tcPr>
            <w:tcW w:w="3041" w:type="dxa"/>
          </w:tcPr>
          <w:p w14:paraId="168C8E9F" w14:textId="77777777" w:rsidR="00AB27FF" w:rsidRDefault="000C35D9">
            <w:r>
              <w:rPr>
                <w:sz w:val="18"/>
              </w:rPr>
              <w:t>RF-09</w:t>
            </w:r>
          </w:p>
        </w:tc>
        <w:tc>
          <w:tcPr>
            <w:tcW w:w="3041" w:type="dxa"/>
          </w:tcPr>
          <w:p w14:paraId="29483391" w14:textId="77777777" w:rsidR="00AB27FF" w:rsidRDefault="000C35D9">
            <w:r>
              <w:rPr>
                <w:sz w:val="18"/>
              </w:rPr>
              <w:t>Dashboards e indicadores</w:t>
            </w:r>
          </w:p>
        </w:tc>
        <w:tc>
          <w:tcPr>
            <w:tcW w:w="3041" w:type="dxa"/>
          </w:tcPr>
          <w:p w14:paraId="51EF184B" w14:textId="77777777" w:rsidR="00AB27FF" w:rsidRDefault="000C35D9">
            <w:r>
              <w:rPr>
                <w:sz w:val="18"/>
              </w:rPr>
              <w:t>P2 · smoke (dashboard → docs/processed)</w:t>
            </w:r>
          </w:p>
        </w:tc>
      </w:tr>
      <w:tr w:rsidR="00AB27FF" w14:paraId="5E78213B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4789D237" w14:textId="77777777" w:rsidR="00AB27FF" w:rsidRDefault="000C35D9">
            <w:r>
              <w:rPr>
                <w:sz w:val="18"/>
              </w:rPr>
              <w:t>RF-10</w:t>
            </w:r>
          </w:p>
        </w:tc>
        <w:tc>
          <w:tcPr>
            <w:tcW w:w="3041" w:type="dxa"/>
            <w:shd w:val="clear" w:color="auto" w:fill="F5F7FA"/>
          </w:tcPr>
          <w:p w14:paraId="0D526C76" w14:textId="77777777" w:rsidR="00AB27FF" w:rsidRDefault="000C35D9">
            <w:r>
              <w:rPr>
                <w:sz w:val="18"/>
              </w:rPr>
              <w:t>Búsqueda TF-IDF</w:t>
            </w:r>
          </w:p>
        </w:tc>
        <w:tc>
          <w:tcPr>
            <w:tcW w:w="3041" w:type="dxa"/>
            <w:shd w:val="clear" w:color="auto" w:fill="F5F7FA"/>
          </w:tcPr>
          <w:p w14:paraId="2E17B499" w14:textId="77777777" w:rsidR="00AB27FF" w:rsidRDefault="000C35D9">
            <w:r>
              <w:rPr>
                <w:sz w:val="18"/>
              </w:rPr>
              <w:t>P3 · smoke (search devuelve el doc)</w:t>
            </w:r>
          </w:p>
        </w:tc>
      </w:tr>
      <w:tr w:rsidR="00AB27FF" w14:paraId="57F5CBAF" w14:textId="77777777">
        <w:trPr>
          <w:jc w:val="center"/>
        </w:trPr>
        <w:tc>
          <w:tcPr>
            <w:tcW w:w="3041" w:type="dxa"/>
          </w:tcPr>
          <w:p w14:paraId="419FB17F" w14:textId="77777777" w:rsidR="00AB27FF" w:rsidRDefault="000C35D9">
            <w:r>
              <w:rPr>
                <w:sz w:val="18"/>
              </w:rPr>
              <w:t>RF-11</w:t>
            </w:r>
          </w:p>
        </w:tc>
        <w:tc>
          <w:tcPr>
            <w:tcW w:w="3041" w:type="dxa"/>
          </w:tcPr>
          <w:p w14:paraId="26691F8B" w14:textId="77777777" w:rsidR="00AB27FF" w:rsidRDefault="000C35D9">
            <w:r>
              <w:rPr>
                <w:sz w:val="18"/>
              </w:rPr>
              <w:t>Búsqueda semántica (LSA)</w:t>
            </w:r>
          </w:p>
        </w:tc>
        <w:tc>
          <w:tcPr>
            <w:tcW w:w="3041" w:type="dxa"/>
          </w:tcPr>
          <w:p w14:paraId="29EBD923" w14:textId="77777777" w:rsidR="00AB27FF" w:rsidRDefault="000C35D9">
            <w:r>
              <w:rPr>
                <w:sz w:val="18"/>
              </w:rPr>
              <w:t>T-rag (score/snippets) · /api/system/info</w:t>
            </w:r>
          </w:p>
        </w:tc>
      </w:tr>
      <w:tr w:rsidR="00AB27FF" w14:paraId="77731ED7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0B93ECB7" w14:textId="77777777" w:rsidR="00AB27FF" w:rsidRDefault="000C35D9">
            <w:r>
              <w:rPr>
                <w:sz w:val="18"/>
              </w:rPr>
              <w:t>RF-12</w:t>
            </w:r>
          </w:p>
        </w:tc>
        <w:tc>
          <w:tcPr>
            <w:tcW w:w="3041" w:type="dxa"/>
            <w:shd w:val="clear" w:color="auto" w:fill="F5F7FA"/>
          </w:tcPr>
          <w:p w14:paraId="44ECF0C9" w14:textId="77777777" w:rsidR="00AB27FF" w:rsidRDefault="000C35D9">
            <w:r>
              <w:rPr>
                <w:sz w:val="18"/>
              </w:rPr>
              <w:t>Chat IA con alcance general</w:t>
            </w:r>
          </w:p>
        </w:tc>
        <w:tc>
          <w:tcPr>
            <w:tcW w:w="3041" w:type="dxa"/>
            <w:shd w:val="clear" w:color="auto" w:fill="F5F7FA"/>
          </w:tcPr>
          <w:p w14:paraId="50DE33B9" w14:textId="77777777" w:rsidR="00AB27FF" w:rsidRDefault="000C35D9">
            <w:r>
              <w:rPr>
                <w:sz w:val="18"/>
              </w:rPr>
              <w:t>P19, P20 · T-rag (count/money/date/who/cat/pending/what)</w:t>
            </w:r>
          </w:p>
        </w:tc>
      </w:tr>
      <w:tr w:rsidR="00AB27FF" w14:paraId="610A11E4" w14:textId="77777777">
        <w:trPr>
          <w:jc w:val="center"/>
        </w:trPr>
        <w:tc>
          <w:tcPr>
            <w:tcW w:w="3041" w:type="dxa"/>
          </w:tcPr>
          <w:p w14:paraId="167307C2" w14:textId="77777777" w:rsidR="00AB27FF" w:rsidRDefault="000C35D9">
            <w:r>
              <w:rPr>
                <w:sz w:val="18"/>
              </w:rPr>
              <w:t>RF-13</w:t>
            </w:r>
          </w:p>
        </w:tc>
        <w:tc>
          <w:tcPr>
            <w:tcW w:w="3041" w:type="dxa"/>
          </w:tcPr>
          <w:p w14:paraId="55FD5572" w14:textId="77777777" w:rsidR="00AB27FF" w:rsidRDefault="000C35D9">
            <w:r>
              <w:rPr>
                <w:sz w:val="18"/>
              </w:rPr>
              <w:t>Chat IA acotado a documento</w:t>
            </w:r>
          </w:p>
        </w:tc>
        <w:tc>
          <w:tcPr>
            <w:tcW w:w="3041" w:type="dxa"/>
          </w:tcPr>
          <w:p w14:paraId="72C3EA8D" w14:textId="77777777" w:rsidR="00AB27FF" w:rsidRDefault="000C35D9">
            <w:r>
              <w:rPr>
                <w:sz w:val="18"/>
              </w:rPr>
              <w:t>P14, P15, P16 · T-rag (docId)</w:t>
            </w:r>
          </w:p>
        </w:tc>
      </w:tr>
      <w:tr w:rsidR="00AB27FF" w14:paraId="3E43898B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5A5D3C9B" w14:textId="77777777" w:rsidR="00AB27FF" w:rsidRDefault="000C35D9">
            <w:r>
              <w:rPr>
                <w:sz w:val="18"/>
              </w:rPr>
              <w:t>RF-14</w:t>
            </w:r>
          </w:p>
        </w:tc>
        <w:tc>
          <w:tcPr>
            <w:tcW w:w="3041" w:type="dxa"/>
            <w:shd w:val="clear" w:color="auto" w:fill="F5F7FA"/>
          </w:tcPr>
          <w:p w14:paraId="45EAEBE9" w14:textId="77777777" w:rsidR="00AB27FF" w:rsidRDefault="000C35D9">
            <w:r>
              <w:rPr>
                <w:sz w:val="18"/>
              </w:rPr>
              <w:t>Respuestas con citas de fuentes [n]</w:t>
            </w:r>
          </w:p>
        </w:tc>
        <w:tc>
          <w:tcPr>
            <w:tcW w:w="3041" w:type="dxa"/>
            <w:shd w:val="clear" w:color="auto" w:fill="F5F7FA"/>
          </w:tcPr>
          <w:p w14:paraId="60692F2C" w14:textId="77777777" w:rsidR="00AB27FF" w:rsidRDefault="000C35D9">
            <w:r>
              <w:rPr>
                <w:sz w:val="18"/>
              </w:rPr>
              <w:t>T-rag (fuentes acotadas) · smoke (ask con sources)</w:t>
            </w:r>
          </w:p>
        </w:tc>
      </w:tr>
      <w:tr w:rsidR="00AB27FF" w14:paraId="0D59A449" w14:textId="77777777">
        <w:trPr>
          <w:jc w:val="center"/>
        </w:trPr>
        <w:tc>
          <w:tcPr>
            <w:tcW w:w="3041" w:type="dxa"/>
          </w:tcPr>
          <w:p w14:paraId="40007C2D" w14:textId="77777777" w:rsidR="00AB27FF" w:rsidRDefault="000C35D9">
            <w:r>
              <w:rPr>
                <w:sz w:val="18"/>
              </w:rPr>
              <w:t>RF-15</w:t>
            </w:r>
          </w:p>
        </w:tc>
        <w:tc>
          <w:tcPr>
            <w:tcW w:w="3041" w:type="dxa"/>
          </w:tcPr>
          <w:p w14:paraId="6DA8ACA7" w14:textId="77777777" w:rsidR="00AB27FF" w:rsidRDefault="000C35D9">
            <w:r>
              <w:rPr>
                <w:sz w:val="18"/>
              </w:rPr>
              <w:t>Historial de conversación</w:t>
            </w:r>
          </w:p>
        </w:tc>
        <w:tc>
          <w:tcPr>
            <w:tcW w:w="3041" w:type="dxa"/>
          </w:tcPr>
          <w:p w14:paraId="7AF4687E" w14:textId="77777777" w:rsidR="00AB27FF" w:rsidRDefault="000C35D9">
            <w:r>
              <w:rPr>
                <w:sz w:val="18"/>
              </w:rPr>
              <w:t>P21 · smoke (chat ≥ 2 mensajes)</w:t>
            </w:r>
          </w:p>
        </w:tc>
      </w:tr>
      <w:tr w:rsidR="00AB27FF" w14:paraId="51B80A08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43003765" w14:textId="77777777" w:rsidR="00AB27FF" w:rsidRDefault="000C35D9">
            <w:r>
              <w:rPr>
                <w:sz w:val="18"/>
              </w:rPr>
              <w:t>RF-16</w:t>
            </w:r>
          </w:p>
        </w:tc>
        <w:tc>
          <w:tcPr>
            <w:tcW w:w="3041" w:type="dxa"/>
            <w:shd w:val="clear" w:color="auto" w:fill="F5F7FA"/>
          </w:tcPr>
          <w:p w14:paraId="7A5A0457" w14:textId="77777777" w:rsidR="00AB27FF" w:rsidRDefault="000C35D9">
            <w:r>
              <w:rPr>
                <w:sz w:val="18"/>
              </w:rPr>
              <w:t>Bitácora de eventos</w:t>
            </w:r>
          </w:p>
        </w:tc>
        <w:tc>
          <w:tcPr>
            <w:tcW w:w="3041" w:type="dxa"/>
            <w:shd w:val="clear" w:color="auto" w:fill="F5F7FA"/>
          </w:tcPr>
          <w:p w14:paraId="6A6577F6" w14:textId="77777777" w:rsidR="00AB27FF" w:rsidRDefault="000C35D9">
            <w:r>
              <w:rPr>
                <w:sz w:val="18"/>
              </w:rPr>
              <w:t>P8 · logEvent coverage</w:t>
            </w:r>
          </w:p>
        </w:tc>
      </w:tr>
      <w:tr w:rsidR="00AB27FF" w14:paraId="6EDFE64E" w14:textId="77777777">
        <w:trPr>
          <w:jc w:val="center"/>
        </w:trPr>
        <w:tc>
          <w:tcPr>
            <w:tcW w:w="3041" w:type="dxa"/>
          </w:tcPr>
          <w:p w14:paraId="1C65C3CD" w14:textId="77777777" w:rsidR="00AB27FF" w:rsidRDefault="000C35D9">
            <w:r>
              <w:rPr>
                <w:sz w:val="18"/>
              </w:rPr>
              <w:t>RF-17</w:t>
            </w:r>
          </w:p>
        </w:tc>
        <w:tc>
          <w:tcPr>
            <w:tcW w:w="3041" w:type="dxa"/>
          </w:tcPr>
          <w:p w14:paraId="071562B9" w14:textId="77777777" w:rsidR="00AB27FF" w:rsidRDefault="000C35D9">
            <w:r>
              <w:rPr>
                <w:sz w:val="18"/>
              </w:rPr>
              <w:t>Gestión de usuarios (admin)</w:t>
            </w:r>
          </w:p>
        </w:tc>
        <w:tc>
          <w:tcPr>
            <w:tcW w:w="3041" w:type="dxa"/>
          </w:tcPr>
          <w:p w14:paraId="5A78FF1D" w14:textId="77777777" w:rsidR="00AB27FF" w:rsidRDefault="000C35D9">
            <w:r>
              <w:rPr>
                <w:sz w:val="18"/>
              </w:rPr>
              <w:t>P7 · users.routes</w:t>
            </w:r>
          </w:p>
        </w:tc>
      </w:tr>
      <w:tr w:rsidR="00AB27FF" w14:paraId="69E94377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1E933852" w14:textId="77777777" w:rsidR="00AB27FF" w:rsidRDefault="000C35D9">
            <w:r>
              <w:rPr>
                <w:sz w:val="18"/>
              </w:rPr>
              <w:t>RF-18</w:t>
            </w:r>
          </w:p>
        </w:tc>
        <w:tc>
          <w:tcPr>
            <w:tcW w:w="3041" w:type="dxa"/>
            <w:shd w:val="clear" w:color="auto" w:fill="F5F7FA"/>
          </w:tcPr>
          <w:p w14:paraId="10E4708B" w14:textId="77777777" w:rsidR="00AB27FF" w:rsidRDefault="000C35D9">
            <w:r>
              <w:rPr>
                <w:sz w:val="18"/>
              </w:rPr>
              <w:t>Respaldo y restauración</w:t>
            </w:r>
          </w:p>
        </w:tc>
        <w:tc>
          <w:tcPr>
            <w:tcW w:w="3041" w:type="dxa"/>
            <w:shd w:val="clear" w:color="auto" w:fill="F5F7FA"/>
          </w:tcPr>
          <w:p w14:paraId="26BE344D" w14:textId="77777777" w:rsidR="00AB27FF" w:rsidRDefault="000C35D9">
            <w:r>
              <w:rPr>
                <w:sz w:val="18"/>
              </w:rPr>
              <w:t>En back-up UI (solo manual)</w:t>
            </w:r>
          </w:p>
        </w:tc>
      </w:tr>
      <w:tr w:rsidR="00AB27FF" w14:paraId="553BD41C" w14:textId="77777777">
        <w:trPr>
          <w:jc w:val="center"/>
        </w:trPr>
        <w:tc>
          <w:tcPr>
            <w:tcW w:w="3041" w:type="dxa"/>
          </w:tcPr>
          <w:p w14:paraId="34CE0FBC" w14:textId="77777777" w:rsidR="00AB27FF" w:rsidRDefault="000C35D9">
            <w:r>
              <w:rPr>
                <w:sz w:val="18"/>
              </w:rPr>
              <w:t>RF-19</w:t>
            </w:r>
          </w:p>
        </w:tc>
        <w:tc>
          <w:tcPr>
            <w:tcW w:w="3041" w:type="dxa"/>
          </w:tcPr>
          <w:p w14:paraId="603E8187" w14:textId="77777777" w:rsidR="00AB27FF" w:rsidRDefault="000C35D9">
            <w:r>
              <w:rPr>
                <w:sz w:val="18"/>
              </w:rPr>
              <w:t>Descarga de documentos</w:t>
            </w:r>
          </w:p>
        </w:tc>
        <w:tc>
          <w:tcPr>
            <w:tcW w:w="3041" w:type="dxa"/>
          </w:tcPr>
          <w:p w14:paraId="58FBF6E7" w14:textId="77777777" w:rsidR="00AB27FF" w:rsidRDefault="000C35D9">
            <w:r>
              <w:rPr>
                <w:sz w:val="18"/>
              </w:rPr>
              <w:t>P4 (acción) · docs.routes</w:t>
            </w:r>
          </w:p>
        </w:tc>
      </w:tr>
      <w:tr w:rsidR="00AB27FF" w14:paraId="009F3DD6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734507FE" w14:textId="77777777" w:rsidR="00AB27FF" w:rsidRDefault="000C35D9">
            <w:r>
              <w:rPr>
                <w:sz w:val="18"/>
              </w:rPr>
              <w:t>RF-20</w:t>
            </w:r>
          </w:p>
        </w:tc>
        <w:tc>
          <w:tcPr>
            <w:tcW w:w="3041" w:type="dxa"/>
            <w:shd w:val="clear" w:color="auto" w:fill="F5F7FA"/>
          </w:tcPr>
          <w:p w14:paraId="3A50829A" w14:textId="77777777" w:rsidR="00AB27FF" w:rsidRDefault="000C35D9">
            <w:r>
              <w:rPr>
                <w:sz w:val="18"/>
              </w:rPr>
              <w:t>Filtros y ordenamiento del listado</w:t>
            </w:r>
          </w:p>
        </w:tc>
        <w:tc>
          <w:tcPr>
            <w:tcW w:w="3041" w:type="dxa"/>
            <w:shd w:val="clear" w:color="auto" w:fill="F5F7FA"/>
          </w:tcPr>
          <w:p w14:paraId="3DAF1401" w14:textId="77777777" w:rsidR="00AB27FF" w:rsidRDefault="000C35D9">
            <w:r>
              <w:rPr>
                <w:sz w:val="18"/>
              </w:rPr>
              <w:t>P3 · docs.list</w:t>
            </w:r>
          </w:p>
        </w:tc>
      </w:tr>
      <w:tr w:rsidR="00AB27FF" w14:paraId="059F12E0" w14:textId="77777777">
        <w:trPr>
          <w:jc w:val="center"/>
        </w:trPr>
        <w:tc>
          <w:tcPr>
            <w:tcW w:w="3041" w:type="dxa"/>
          </w:tcPr>
          <w:p w14:paraId="7813FB8D" w14:textId="77777777" w:rsidR="00AB27FF" w:rsidRDefault="000C35D9">
            <w:r>
              <w:rPr>
                <w:sz w:val="18"/>
              </w:rPr>
              <w:t>RNF-01 a RNF-06</w:t>
            </w:r>
          </w:p>
        </w:tc>
        <w:tc>
          <w:tcPr>
            <w:tcW w:w="3041" w:type="dxa"/>
          </w:tcPr>
          <w:p w14:paraId="31A654FF" w14:textId="77777777" w:rsidR="00AB27FF" w:rsidRDefault="000C35D9">
            <w:r>
              <w:rPr>
                <w:sz w:val="18"/>
              </w:rPr>
              <w:t>Performance/seguridad/uso local</w:t>
            </w:r>
          </w:p>
        </w:tc>
        <w:tc>
          <w:tcPr>
            <w:tcW w:w="3041" w:type="dxa"/>
          </w:tcPr>
          <w:p w14:paraId="55179AEB" w14:textId="77777777" w:rsidR="00AB27FF" w:rsidRDefault="000C35D9">
            <w:r>
              <w:rPr>
                <w:sz w:val="18"/>
              </w:rPr>
              <w:t>smoke en BD aislada · scrypt/BCRYPT nativo</w:t>
            </w:r>
          </w:p>
        </w:tc>
      </w:tr>
      <w:tr w:rsidR="00AB27FF" w14:paraId="2C807BE8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42A3C543" w14:textId="77777777" w:rsidR="00AB27FF" w:rsidRDefault="000C35D9">
            <w:r>
              <w:rPr>
                <w:sz w:val="18"/>
              </w:rPr>
              <w:t>RN-01 a RN-16</w:t>
            </w:r>
          </w:p>
        </w:tc>
        <w:tc>
          <w:tcPr>
            <w:tcW w:w="3041" w:type="dxa"/>
            <w:shd w:val="clear" w:color="auto" w:fill="F5F7FA"/>
          </w:tcPr>
          <w:p w14:paraId="1FD3636C" w14:textId="77777777" w:rsidR="00AB27FF" w:rsidRDefault="000C35D9">
            <w:r>
              <w:rPr>
                <w:sz w:val="18"/>
              </w:rPr>
              <w:t>Reglas de negocio (procesados, errores)</w:t>
            </w:r>
          </w:p>
        </w:tc>
        <w:tc>
          <w:tcPr>
            <w:tcW w:w="3041" w:type="dxa"/>
            <w:shd w:val="clear" w:color="auto" w:fill="F5F7FA"/>
          </w:tcPr>
          <w:p w14:paraId="0B99F609" w14:textId="77777777" w:rsidR="00AB27FF" w:rsidRDefault="000C35D9">
            <w:r>
              <w:rPr>
                <w:sz w:val="18"/>
              </w:rPr>
              <w:t>P10 (caso error) · T-rag (pendiente/error conteo)</w:t>
            </w:r>
          </w:p>
        </w:tc>
      </w:tr>
    </w:tbl>
    <w:p w14:paraId="581E3571" w14:textId="77777777" w:rsidR="00AB27FF" w:rsidRDefault="00AB27FF"/>
    <w:p w14:paraId="19F518CE" w14:textId="77777777" w:rsidR="00AB27FF" w:rsidRDefault="00AB27FF">
      <w:pPr>
        <w:pBdr>
          <w:bottom w:val="single" w:sz="6" w:space="1" w:color="1A3C6E"/>
        </w:pBdr>
        <w:spacing w:before="120"/>
      </w:pPr>
    </w:p>
    <w:p w14:paraId="6AC547C3" w14:textId="77777777" w:rsidR="00AB27FF" w:rsidRDefault="000C35D9">
      <w:pPr>
        <w:pStyle w:val="Ttulo2"/>
      </w:pPr>
      <w:r>
        <w:t>5. Pruebas funcionales manuales (con evidencias)</w:t>
      </w:r>
    </w:p>
    <w:p w14:paraId="2D5EF522" w14:textId="77777777" w:rsidR="00AB27FF" w:rsidRDefault="000C35D9">
      <w:r>
        <w:t xml:space="preserve">Ejecutadas en el navegador contra </w:t>
      </w:r>
      <w:r>
        <w:rPr>
          <w:rFonts w:ascii="Courier New" w:hAnsi="Courier New"/>
          <w:color w:val="C7254E"/>
          <w:sz w:val="18"/>
        </w:rPr>
        <w:t>http://localhost:3000</w:t>
      </w:r>
      <w:r>
        <w:t xml:space="preserve">; cada pantalla capturada en </w:t>
      </w:r>
      <w:r>
        <w:rPr>
          <w:rFonts w:ascii="Courier New" w:hAnsi="Courier New"/>
          <w:color w:val="C7254E"/>
          <w:sz w:val="18"/>
        </w:rPr>
        <w:t>Documentacion/04_Pruebas/imagenes/</w:t>
      </w:r>
      <w:r>
        <w:t xml:space="preserve"> e incorporada al entregable DOCX.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52"/>
        <w:gridCol w:w="1698"/>
        <w:gridCol w:w="1813"/>
        <w:gridCol w:w="1804"/>
        <w:gridCol w:w="2571"/>
      </w:tblGrid>
      <w:tr w:rsidR="00AB27FF" w14:paraId="7DF8FE94" w14:textId="77777777">
        <w:trPr>
          <w:jc w:val="center"/>
        </w:trPr>
        <w:tc>
          <w:tcPr>
            <w:tcW w:w="1824" w:type="dxa"/>
            <w:shd w:val="clear" w:color="auto" w:fill="1A3C6E"/>
          </w:tcPr>
          <w:p w14:paraId="2EEEE568" w14:textId="77777777" w:rsidR="00AB27FF" w:rsidRDefault="000C35D9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824" w:type="dxa"/>
            <w:shd w:val="clear" w:color="auto" w:fill="1A3C6E"/>
          </w:tcPr>
          <w:p w14:paraId="1DE38845" w14:textId="77777777" w:rsidR="00AB27FF" w:rsidRDefault="000C35D9"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w="1824" w:type="dxa"/>
            <w:shd w:val="clear" w:color="auto" w:fill="1A3C6E"/>
          </w:tcPr>
          <w:p w14:paraId="3CEF8F77" w14:textId="77777777" w:rsidR="00AB27FF" w:rsidRDefault="000C35D9"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w="1824" w:type="dxa"/>
            <w:shd w:val="clear" w:color="auto" w:fill="1A3C6E"/>
          </w:tcPr>
          <w:p w14:paraId="4D5F9E3F" w14:textId="77777777" w:rsidR="00AB27FF" w:rsidRDefault="000C35D9"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824" w:type="dxa"/>
            <w:shd w:val="clear" w:color="auto" w:fill="1A3C6E"/>
          </w:tcPr>
          <w:p w14:paraId="6846C4CE" w14:textId="77777777" w:rsidR="00AB27FF" w:rsidRDefault="000C35D9"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AB27FF" w14:paraId="7A4FF16C" w14:textId="77777777">
        <w:trPr>
          <w:jc w:val="center"/>
        </w:trPr>
        <w:tc>
          <w:tcPr>
            <w:tcW w:w="1824" w:type="dxa"/>
          </w:tcPr>
          <w:p w14:paraId="544B7B9C" w14:textId="77777777" w:rsidR="00AB27FF" w:rsidRDefault="000C35D9">
            <w:r>
              <w:rPr>
                <w:sz w:val="18"/>
              </w:rPr>
              <w:t>P1</w:t>
            </w:r>
          </w:p>
        </w:tc>
        <w:tc>
          <w:tcPr>
            <w:tcW w:w="1824" w:type="dxa"/>
          </w:tcPr>
          <w:p w14:paraId="6ED1F5A6" w14:textId="77777777" w:rsidR="00AB27FF" w:rsidRDefault="000C35D9">
            <w:r>
              <w:rPr>
                <w:sz w:val="18"/>
              </w:rPr>
              <w:t>Login correcto</w:t>
            </w:r>
          </w:p>
        </w:tc>
        <w:tc>
          <w:tcPr>
            <w:tcW w:w="1824" w:type="dxa"/>
          </w:tcPr>
          <w:p w14:paraId="07C9C351" w14:textId="77777777" w:rsidR="00AB27FF" w:rsidRDefault="000C35D9">
            <w:r>
              <w:rPr>
                <w:sz w:val="18"/>
              </w:rPr>
              <w:t>admin/sigad2024</w:t>
            </w:r>
          </w:p>
        </w:tc>
        <w:tc>
          <w:tcPr>
            <w:tcW w:w="1824" w:type="dxa"/>
          </w:tcPr>
          <w:p w14:paraId="62569E04" w14:textId="77777777" w:rsidR="00AB27FF" w:rsidRDefault="000C35D9">
            <w:r>
              <w:rPr>
                <w:sz w:val="18"/>
              </w:rPr>
              <w:t>Acceso al panel</w:t>
            </w:r>
          </w:p>
        </w:tc>
        <w:tc>
          <w:tcPr>
            <w:tcW w:w="1824" w:type="dxa"/>
          </w:tcPr>
          <w:p w14:paraId="2FF8E402" w14:textId="77777777" w:rsidR="00AB27FF" w:rsidRDefault="000C35D9">
            <w:r>
              <w:rPr>
                <w:sz w:val="18"/>
              </w:rPr>
              <w:t>01_01_login.png</w:t>
            </w:r>
          </w:p>
        </w:tc>
      </w:tr>
      <w:tr w:rsidR="00AB27FF" w14:paraId="2AAC9D6F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67EDAE20" w14:textId="77777777" w:rsidR="00AB27FF" w:rsidRDefault="000C35D9">
            <w:r>
              <w:rPr>
                <w:sz w:val="18"/>
              </w:rPr>
              <w:t>P2</w:t>
            </w:r>
          </w:p>
        </w:tc>
        <w:tc>
          <w:tcPr>
            <w:tcW w:w="1824" w:type="dxa"/>
            <w:shd w:val="clear" w:color="auto" w:fill="F5F7FA"/>
          </w:tcPr>
          <w:p w14:paraId="243DDF10" w14:textId="77777777" w:rsidR="00AB27FF" w:rsidRDefault="000C35D9">
            <w:r>
              <w:rPr>
                <w:sz w:val="18"/>
              </w:rPr>
              <w:t>Panel consolidado</w:t>
            </w:r>
          </w:p>
        </w:tc>
        <w:tc>
          <w:tcPr>
            <w:tcW w:w="1824" w:type="dxa"/>
            <w:shd w:val="clear" w:color="auto" w:fill="F5F7FA"/>
          </w:tcPr>
          <w:p w14:paraId="74A32FB1" w14:textId="77777777" w:rsidR="00AB27FF" w:rsidRDefault="000C35D9">
            <w:r>
              <w:rPr>
                <w:sz w:val="18"/>
              </w:rPr>
              <w:t>tras login</w:t>
            </w:r>
          </w:p>
        </w:tc>
        <w:tc>
          <w:tcPr>
            <w:tcW w:w="1824" w:type="dxa"/>
            <w:shd w:val="clear" w:color="auto" w:fill="F5F7FA"/>
          </w:tcPr>
          <w:p w14:paraId="3369930F" w14:textId="77777777" w:rsidR="00AB27FF" w:rsidRDefault="000C35D9">
            <w:r>
              <w:rPr>
                <w:sz w:val="18"/>
              </w:rPr>
              <w:t>KPIs + gráficos por categoría/formato + actividad</w:t>
            </w:r>
          </w:p>
        </w:tc>
        <w:tc>
          <w:tcPr>
            <w:tcW w:w="1824" w:type="dxa"/>
            <w:shd w:val="clear" w:color="auto" w:fill="F5F7FA"/>
          </w:tcPr>
          <w:p w14:paraId="743B86BB" w14:textId="77777777" w:rsidR="00AB27FF" w:rsidRDefault="000C35D9">
            <w:r>
              <w:rPr>
                <w:sz w:val="18"/>
              </w:rPr>
              <w:t>02_02_panel.png</w:t>
            </w:r>
          </w:p>
        </w:tc>
      </w:tr>
      <w:tr w:rsidR="00AB27FF" w14:paraId="75ACA0EF" w14:textId="77777777">
        <w:trPr>
          <w:jc w:val="center"/>
        </w:trPr>
        <w:tc>
          <w:tcPr>
            <w:tcW w:w="1824" w:type="dxa"/>
          </w:tcPr>
          <w:p w14:paraId="3B207B93" w14:textId="77777777" w:rsidR="00AB27FF" w:rsidRDefault="000C35D9">
            <w:r>
              <w:rPr>
                <w:sz w:val="18"/>
              </w:rPr>
              <w:t>P3</w:t>
            </w:r>
          </w:p>
        </w:tc>
        <w:tc>
          <w:tcPr>
            <w:tcW w:w="1824" w:type="dxa"/>
          </w:tcPr>
          <w:p w14:paraId="68317E7B" w14:textId="77777777" w:rsidR="00AB27FF" w:rsidRDefault="000C35D9">
            <w:r>
              <w:rPr>
                <w:sz w:val="18"/>
              </w:rPr>
              <w:t>Listado y filtros</w:t>
            </w:r>
          </w:p>
        </w:tc>
        <w:tc>
          <w:tcPr>
            <w:tcW w:w="1824" w:type="dxa"/>
          </w:tcPr>
          <w:p w14:paraId="4DCE2AD8" w14:textId="77777777" w:rsidR="00AB27FF" w:rsidRDefault="000C35D9">
            <w:r>
              <w:rPr>
                <w:sz w:val="18"/>
              </w:rPr>
              <w:t>menú Documentos, filtro por categoría</w:t>
            </w:r>
          </w:p>
        </w:tc>
        <w:tc>
          <w:tcPr>
            <w:tcW w:w="1824" w:type="dxa"/>
          </w:tcPr>
          <w:p w14:paraId="794E8B77" w14:textId="77777777" w:rsidR="00AB27FF" w:rsidRDefault="000C35D9">
            <w:r>
              <w:rPr>
                <w:sz w:val="18"/>
              </w:rPr>
              <w:t>Tabla con estados, búsqueda y formato</w:t>
            </w:r>
          </w:p>
        </w:tc>
        <w:tc>
          <w:tcPr>
            <w:tcW w:w="1824" w:type="dxa"/>
          </w:tcPr>
          <w:p w14:paraId="55493CC1" w14:textId="77777777" w:rsidR="00AB27FF" w:rsidRDefault="000C35D9">
            <w:r>
              <w:rPr>
                <w:sz w:val="18"/>
              </w:rPr>
              <w:t>03_03_documentos.png</w:t>
            </w:r>
          </w:p>
        </w:tc>
      </w:tr>
      <w:tr w:rsidR="00AB27FF" w14:paraId="4B1210CC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7AA6F572" w14:textId="77777777" w:rsidR="00AB27FF" w:rsidRDefault="000C35D9">
            <w:r>
              <w:rPr>
                <w:sz w:val="18"/>
              </w:rPr>
              <w:t>P4</w:t>
            </w:r>
          </w:p>
        </w:tc>
        <w:tc>
          <w:tcPr>
            <w:tcW w:w="1824" w:type="dxa"/>
            <w:shd w:val="clear" w:color="auto" w:fill="F5F7FA"/>
          </w:tcPr>
          <w:p w14:paraId="722303BB" w14:textId="77777777" w:rsidR="00AB27FF" w:rsidRDefault="000C35D9">
            <w:r>
              <w:rPr>
                <w:sz w:val="18"/>
              </w:rPr>
              <w:t>Detalle + procesamiento IA</w:t>
            </w:r>
          </w:p>
        </w:tc>
        <w:tc>
          <w:tcPr>
            <w:tcW w:w="1824" w:type="dxa"/>
            <w:shd w:val="clear" w:color="auto" w:fill="F5F7FA"/>
          </w:tcPr>
          <w:p w14:paraId="44531DBC" w14:textId="77777777" w:rsidR="00AB27FF" w:rsidRDefault="000C35D9">
            <w:r>
              <w:rPr>
                <w:sz w:val="18"/>
              </w:rPr>
              <w:t>abrir documento, "Procesar con IA"</w:t>
            </w:r>
          </w:p>
        </w:tc>
        <w:tc>
          <w:tcPr>
            <w:tcW w:w="1824" w:type="dxa"/>
            <w:shd w:val="clear" w:color="auto" w:fill="F5F7FA"/>
          </w:tcPr>
          <w:p w14:paraId="43A8986D" w14:textId="77777777" w:rsidR="00AB27FF" w:rsidRDefault="000C35D9">
            <w:r>
              <w:rPr>
                <w:sz w:val="18"/>
              </w:rPr>
              <w:t>Resumen, probabilidades por categoría y entidades</w:t>
            </w:r>
          </w:p>
        </w:tc>
        <w:tc>
          <w:tcPr>
            <w:tcW w:w="1824" w:type="dxa"/>
            <w:shd w:val="clear" w:color="auto" w:fill="F5F7FA"/>
          </w:tcPr>
          <w:p w14:paraId="35EC735A" w14:textId="77777777" w:rsidR="00AB27FF" w:rsidRDefault="000C35D9">
            <w:r>
              <w:rPr>
                <w:sz w:val="18"/>
              </w:rPr>
              <w:t>04_04_detalle_ia.png</w:t>
            </w:r>
          </w:p>
        </w:tc>
      </w:tr>
      <w:tr w:rsidR="00AB27FF" w14:paraId="00FCA05F" w14:textId="77777777">
        <w:trPr>
          <w:jc w:val="center"/>
        </w:trPr>
        <w:tc>
          <w:tcPr>
            <w:tcW w:w="1824" w:type="dxa"/>
          </w:tcPr>
          <w:p w14:paraId="0F1B386E" w14:textId="77777777" w:rsidR="00AB27FF" w:rsidRDefault="000C35D9">
            <w:r>
              <w:rPr>
                <w:sz w:val="18"/>
              </w:rPr>
              <w:t>P5</w:t>
            </w:r>
          </w:p>
        </w:tc>
        <w:tc>
          <w:tcPr>
            <w:tcW w:w="1824" w:type="dxa"/>
          </w:tcPr>
          <w:p w14:paraId="22509108" w14:textId="77777777" w:rsidR="00AB27FF" w:rsidRDefault="000C35D9">
            <w:r>
              <w:rPr>
                <w:sz w:val="18"/>
              </w:rPr>
              <w:t>Consulta IA (alcance general)</w:t>
            </w:r>
          </w:p>
        </w:tc>
        <w:tc>
          <w:tcPr>
            <w:tcW w:w="1824" w:type="dxa"/>
          </w:tcPr>
          <w:p w14:paraId="07D894CF" w14:textId="77777777" w:rsidR="00AB27FF" w:rsidRDefault="000C35D9">
            <w:r>
              <w:rPr>
                <w:sz w:val="18"/>
              </w:rPr>
              <w:t>Chat → pregunta general</w:t>
            </w:r>
          </w:p>
        </w:tc>
        <w:tc>
          <w:tcPr>
            <w:tcW w:w="1824" w:type="dxa"/>
          </w:tcPr>
          <w:p w14:paraId="1AD185D2" w14:textId="77777777" w:rsidR="00AB27FF" w:rsidRDefault="000C35D9">
            <w:r>
              <w:rPr>
                <w:sz w:val="18"/>
              </w:rPr>
              <w:t xml:space="preserve">Respuesta con intención, confianza </w:t>
            </w:r>
            <w:r>
              <w:rPr>
                <w:sz w:val="18"/>
              </w:rPr>
              <w:lastRenderedPageBreak/>
              <w:t>y fuentes</w:t>
            </w:r>
          </w:p>
        </w:tc>
        <w:tc>
          <w:tcPr>
            <w:tcW w:w="1824" w:type="dxa"/>
          </w:tcPr>
          <w:p w14:paraId="73077ABD" w14:textId="77777777" w:rsidR="00AB27FF" w:rsidRDefault="000C35D9">
            <w:r>
              <w:rPr>
                <w:sz w:val="18"/>
              </w:rPr>
              <w:lastRenderedPageBreak/>
              <w:t>05_05_consulta_ia.png</w:t>
            </w:r>
          </w:p>
        </w:tc>
      </w:tr>
      <w:tr w:rsidR="00AB27FF" w14:paraId="38B52AB2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76A10BCA" w14:textId="77777777" w:rsidR="00AB27FF" w:rsidRDefault="000C35D9">
            <w:r>
              <w:rPr>
                <w:sz w:val="18"/>
              </w:rPr>
              <w:t>P6</w:t>
            </w:r>
          </w:p>
        </w:tc>
        <w:tc>
          <w:tcPr>
            <w:tcW w:w="1824" w:type="dxa"/>
            <w:shd w:val="clear" w:color="auto" w:fill="F5F7FA"/>
          </w:tcPr>
          <w:p w14:paraId="1B4E35D4" w14:textId="77777777" w:rsidR="00AB27FF" w:rsidRDefault="000C35D9">
            <w:r>
              <w:rPr>
                <w:sz w:val="18"/>
              </w:rPr>
              <w:t>Repositorios</w:t>
            </w:r>
          </w:p>
        </w:tc>
        <w:tc>
          <w:tcPr>
            <w:tcW w:w="1824" w:type="dxa"/>
            <w:shd w:val="clear" w:color="auto" w:fill="F5F7FA"/>
          </w:tcPr>
          <w:p w14:paraId="2273C52F" w14:textId="77777777" w:rsidR="00AB27FF" w:rsidRDefault="000C35D9">
            <w:r>
              <w:rPr>
                <w:sz w:val="18"/>
              </w:rPr>
              <w:t>CRUD repositorios</w:t>
            </w:r>
          </w:p>
        </w:tc>
        <w:tc>
          <w:tcPr>
            <w:tcW w:w="1824" w:type="dxa"/>
            <w:shd w:val="clear" w:color="auto" w:fill="F5F7FA"/>
          </w:tcPr>
          <w:p w14:paraId="4E605445" w14:textId="77777777" w:rsidR="00AB27FF" w:rsidRDefault="000C35D9">
            <w:r>
              <w:rPr>
                <w:sz w:val="18"/>
              </w:rPr>
              <w:t>Lista y creación/eliminación</w:t>
            </w:r>
          </w:p>
        </w:tc>
        <w:tc>
          <w:tcPr>
            <w:tcW w:w="1824" w:type="dxa"/>
            <w:shd w:val="clear" w:color="auto" w:fill="F5F7FA"/>
          </w:tcPr>
          <w:p w14:paraId="608DBDBF" w14:textId="77777777" w:rsidR="00AB27FF" w:rsidRDefault="000C35D9">
            <w:r>
              <w:rPr>
                <w:sz w:val="18"/>
              </w:rPr>
              <w:t>06_06_repositorios.png</w:t>
            </w:r>
          </w:p>
        </w:tc>
      </w:tr>
      <w:tr w:rsidR="00AB27FF" w14:paraId="23E3BB42" w14:textId="77777777">
        <w:trPr>
          <w:jc w:val="center"/>
        </w:trPr>
        <w:tc>
          <w:tcPr>
            <w:tcW w:w="1824" w:type="dxa"/>
          </w:tcPr>
          <w:p w14:paraId="1933AE22" w14:textId="77777777" w:rsidR="00AB27FF" w:rsidRDefault="000C35D9">
            <w:r>
              <w:rPr>
                <w:sz w:val="18"/>
              </w:rPr>
              <w:t>P7</w:t>
            </w:r>
          </w:p>
        </w:tc>
        <w:tc>
          <w:tcPr>
            <w:tcW w:w="1824" w:type="dxa"/>
          </w:tcPr>
          <w:p w14:paraId="6EABFC0E" w14:textId="77777777" w:rsidR="00AB27FF" w:rsidRDefault="000C35D9">
            <w:r>
              <w:rPr>
                <w:sz w:val="18"/>
              </w:rPr>
              <w:t>Gestión de usuarios (admin)</w:t>
            </w:r>
          </w:p>
        </w:tc>
        <w:tc>
          <w:tcPr>
            <w:tcW w:w="1824" w:type="dxa"/>
          </w:tcPr>
          <w:p w14:paraId="56F19DA5" w14:textId="77777777" w:rsidR="00AB27FF" w:rsidRDefault="000C35D9">
            <w:r>
              <w:rPr>
                <w:sz w:val="18"/>
              </w:rPr>
              <w:t>Usuarios → camb ee rol/reset</w:t>
            </w:r>
          </w:p>
        </w:tc>
        <w:tc>
          <w:tcPr>
            <w:tcW w:w="1824" w:type="dxa"/>
          </w:tcPr>
          <w:p w14:paraId="0E39A6D3" w14:textId="77777777" w:rsidR="00AB27FF" w:rsidRDefault="000C35D9">
            <w:r>
              <w:rPr>
                <w:sz w:val="18"/>
              </w:rPr>
              <w:t>Operaciones confirmadas</w:t>
            </w:r>
          </w:p>
        </w:tc>
        <w:tc>
          <w:tcPr>
            <w:tcW w:w="1824" w:type="dxa"/>
          </w:tcPr>
          <w:p w14:paraId="54C1A4FF" w14:textId="77777777" w:rsidR="00AB27FF" w:rsidRDefault="000C35D9">
            <w:r>
              <w:rPr>
                <w:sz w:val="18"/>
              </w:rPr>
              <w:t>07_07_usuarios.png</w:t>
            </w:r>
          </w:p>
        </w:tc>
      </w:tr>
      <w:tr w:rsidR="00AB27FF" w14:paraId="7A03B750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729386AD" w14:textId="77777777" w:rsidR="00AB27FF" w:rsidRDefault="000C35D9">
            <w:r>
              <w:rPr>
                <w:sz w:val="18"/>
              </w:rPr>
              <w:t>P8</w:t>
            </w:r>
          </w:p>
        </w:tc>
        <w:tc>
          <w:tcPr>
            <w:tcW w:w="1824" w:type="dxa"/>
            <w:shd w:val="clear" w:color="auto" w:fill="F5F7FA"/>
          </w:tcPr>
          <w:p w14:paraId="20A2816D" w14:textId="77777777" w:rsidR="00AB27FF" w:rsidRDefault="000C35D9">
            <w:r>
              <w:rPr>
                <w:sz w:val="18"/>
              </w:rPr>
              <w:t>Bitácora de eventos</w:t>
            </w:r>
          </w:p>
        </w:tc>
        <w:tc>
          <w:tcPr>
            <w:tcW w:w="1824" w:type="dxa"/>
            <w:shd w:val="clear" w:color="auto" w:fill="F5F7FA"/>
          </w:tcPr>
          <w:p w14:paraId="154BFFB4" w14:textId="77777777" w:rsidR="00AB27FF" w:rsidRDefault="000C35D9">
            <w:r>
              <w:rPr>
                <w:sz w:val="18"/>
              </w:rPr>
              <w:t>Bitácora</w:t>
            </w:r>
          </w:p>
        </w:tc>
        <w:tc>
          <w:tcPr>
            <w:tcW w:w="1824" w:type="dxa"/>
            <w:shd w:val="clear" w:color="auto" w:fill="F5F7FA"/>
          </w:tcPr>
          <w:p w14:paraId="1F9D4C59" w14:textId="77777777" w:rsidR="00AB27FF" w:rsidRDefault="000C35D9">
            <w:r>
              <w:rPr>
                <w:sz w:val="18"/>
              </w:rPr>
              <w:t>Niveles, componentes y mensajes</w:t>
            </w:r>
          </w:p>
        </w:tc>
        <w:tc>
          <w:tcPr>
            <w:tcW w:w="1824" w:type="dxa"/>
            <w:shd w:val="clear" w:color="auto" w:fill="F5F7FA"/>
          </w:tcPr>
          <w:p w14:paraId="7086AF65" w14:textId="77777777" w:rsidR="00AB27FF" w:rsidRDefault="000C35D9">
            <w:r>
              <w:rPr>
                <w:sz w:val="18"/>
              </w:rPr>
              <w:t>08_08_bitacora.png</w:t>
            </w:r>
          </w:p>
        </w:tc>
      </w:tr>
      <w:tr w:rsidR="00AB27FF" w14:paraId="5336CBED" w14:textId="77777777">
        <w:trPr>
          <w:jc w:val="center"/>
        </w:trPr>
        <w:tc>
          <w:tcPr>
            <w:tcW w:w="1824" w:type="dxa"/>
          </w:tcPr>
          <w:p w14:paraId="7B9C818D" w14:textId="77777777" w:rsidR="00AB27FF" w:rsidRDefault="000C35D9">
            <w:r>
              <w:rPr>
                <w:sz w:val="18"/>
              </w:rPr>
              <w:t>P9</w:t>
            </w:r>
          </w:p>
        </w:tc>
        <w:tc>
          <w:tcPr>
            <w:tcW w:w="1824" w:type="dxa"/>
          </w:tcPr>
          <w:p w14:paraId="3E230A6A" w14:textId="77777777" w:rsidR="00AB27FF" w:rsidRDefault="000C35D9">
            <w:r>
              <w:rPr>
                <w:sz w:val="18"/>
              </w:rPr>
              <w:t>Carga de documento</w:t>
            </w:r>
          </w:p>
        </w:tc>
        <w:tc>
          <w:tcPr>
            <w:tcW w:w="1824" w:type="dxa"/>
          </w:tcPr>
          <w:p w14:paraId="615358A7" w14:textId="77777777" w:rsidR="00AB27FF" w:rsidRDefault="000C35D9">
            <w:r>
              <w:rPr>
                <w:sz w:val="18"/>
              </w:rPr>
              <w:t>Documentos → Cargar</w:t>
            </w:r>
          </w:p>
        </w:tc>
        <w:tc>
          <w:tcPr>
            <w:tcW w:w="1824" w:type="dxa"/>
          </w:tcPr>
          <w:p w14:paraId="557CD7D5" w14:textId="77777777" w:rsidR="00AB27FF" w:rsidRDefault="000C35D9">
            <w:r>
              <w:rPr>
                <w:sz w:val="18"/>
              </w:rPr>
              <w:t>Estado pendiente</w:t>
            </w:r>
          </w:p>
        </w:tc>
        <w:tc>
          <w:tcPr>
            <w:tcW w:w="1824" w:type="dxa"/>
          </w:tcPr>
          <w:p w14:paraId="3170E610" w14:textId="77777777" w:rsidR="00AB27FF" w:rsidRDefault="000C35D9">
            <w:r>
              <w:rPr>
                <w:sz w:val="18"/>
              </w:rPr>
              <w:t>09_09_carga_documento.png</w:t>
            </w:r>
          </w:p>
        </w:tc>
      </w:tr>
      <w:tr w:rsidR="00AB27FF" w14:paraId="2509944D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783A3450" w14:textId="77777777" w:rsidR="00AB27FF" w:rsidRDefault="000C35D9">
            <w:r>
              <w:rPr>
                <w:sz w:val="18"/>
              </w:rPr>
              <w:t>P10</w:t>
            </w:r>
          </w:p>
        </w:tc>
        <w:tc>
          <w:tcPr>
            <w:tcW w:w="1824" w:type="dxa"/>
            <w:shd w:val="clear" w:color="auto" w:fill="F5F7FA"/>
          </w:tcPr>
          <w:p w14:paraId="6BF5CC82" w14:textId="77777777" w:rsidR="00AB27FF" w:rsidRDefault="000C35D9">
            <w:r>
              <w:rPr>
                <w:sz w:val="18"/>
              </w:rPr>
              <w:t>Caso de error (archivo inválido)</w:t>
            </w:r>
          </w:p>
        </w:tc>
        <w:tc>
          <w:tcPr>
            <w:tcW w:w="1824" w:type="dxa"/>
            <w:shd w:val="clear" w:color="auto" w:fill="F5F7FA"/>
          </w:tcPr>
          <w:p w14:paraId="4FB38359" w14:textId="77777777" w:rsidR="00AB27FF" w:rsidRDefault="000C35D9">
            <w:r>
              <w:rPr>
                <w:sz w:val="18"/>
              </w:rPr>
              <w:t>Cargar archivo sin contenido legible</w:t>
            </w:r>
          </w:p>
        </w:tc>
        <w:tc>
          <w:tcPr>
            <w:tcW w:w="1824" w:type="dxa"/>
            <w:shd w:val="clear" w:color="auto" w:fill="F5F7FA"/>
          </w:tcPr>
          <w:p w14:paraId="34C2CB5E" w14:textId="77777777" w:rsidR="00AB27FF" w:rsidRDefault="000C35D9">
            <w:r>
              <w:rPr>
                <w:sz w:val="18"/>
              </w:rPr>
              <w:t>Estado error con razón</w:t>
            </w:r>
          </w:p>
        </w:tc>
        <w:tc>
          <w:tcPr>
            <w:tcW w:w="1824" w:type="dxa"/>
            <w:shd w:val="clear" w:color="auto" w:fill="F5F7FA"/>
          </w:tcPr>
          <w:p w14:paraId="3000AD6A" w14:textId="77777777" w:rsidR="00AB27FF" w:rsidRDefault="000C35D9">
            <w:r>
              <w:rPr>
                <w:sz w:val="18"/>
              </w:rPr>
              <w:t>10_10_caso_error.png</w:t>
            </w:r>
          </w:p>
        </w:tc>
      </w:tr>
      <w:tr w:rsidR="00AB27FF" w14:paraId="5E81BBFA" w14:textId="77777777">
        <w:trPr>
          <w:jc w:val="center"/>
        </w:trPr>
        <w:tc>
          <w:tcPr>
            <w:tcW w:w="1824" w:type="dxa"/>
          </w:tcPr>
          <w:p w14:paraId="7B8B0AD0" w14:textId="77777777" w:rsidR="00AB27FF" w:rsidRDefault="000C35D9">
            <w:r>
              <w:rPr>
                <w:sz w:val="18"/>
              </w:rPr>
              <w:t>P11</w:t>
            </w:r>
          </w:p>
        </w:tc>
        <w:tc>
          <w:tcPr>
            <w:tcW w:w="1824" w:type="dxa"/>
          </w:tcPr>
          <w:p w14:paraId="202ABA49" w14:textId="77777777" w:rsidR="00AB27FF" w:rsidRDefault="000C35D9">
            <w:r>
              <w:rPr>
                <w:sz w:val="18"/>
              </w:rPr>
              <w:t>Menú restringido por rol</w:t>
            </w:r>
          </w:p>
        </w:tc>
        <w:tc>
          <w:tcPr>
            <w:tcW w:w="1824" w:type="dxa"/>
          </w:tcPr>
          <w:p w14:paraId="22394B94" w14:textId="77777777" w:rsidR="00AB27FF" w:rsidRDefault="000C35D9">
            <w:r>
              <w:rPr>
                <w:sz w:val="18"/>
              </w:rPr>
              <w:t>Login analista/analista2024</w:t>
            </w:r>
          </w:p>
        </w:tc>
        <w:tc>
          <w:tcPr>
            <w:tcW w:w="1824" w:type="dxa"/>
          </w:tcPr>
          <w:p w14:paraId="0B152411" w14:textId="77777777" w:rsidR="00AB27FF" w:rsidRDefault="000C35D9">
            <w:r>
              <w:rPr>
                <w:sz w:val="18"/>
              </w:rPr>
              <w:t>Sin accesos de admin</w:t>
            </w:r>
          </w:p>
        </w:tc>
        <w:tc>
          <w:tcPr>
            <w:tcW w:w="1824" w:type="dxa"/>
          </w:tcPr>
          <w:p w14:paraId="4515559A" w14:textId="77777777" w:rsidR="00AB27FF" w:rsidRDefault="000C35D9">
            <w:r>
              <w:rPr>
                <w:sz w:val="18"/>
              </w:rPr>
              <w:t>11_11_analista_menu.png</w:t>
            </w:r>
          </w:p>
        </w:tc>
      </w:tr>
      <w:tr w:rsidR="00AB27FF" w14:paraId="39DE8CFF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32154727" w14:textId="77777777" w:rsidR="00AB27FF" w:rsidRDefault="000C35D9">
            <w:r>
              <w:rPr>
                <w:sz w:val="18"/>
              </w:rPr>
              <w:t>P12</w:t>
            </w:r>
          </w:p>
        </w:tc>
        <w:tc>
          <w:tcPr>
            <w:tcW w:w="1824" w:type="dxa"/>
            <w:shd w:val="clear" w:color="auto" w:fill="F5F7FA"/>
          </w:tcPr>
          <w:p w14:paraId="75577B21" w14:textId="77777777" w:rsidR="00AB27FF" w:rsidRDefault="000C35D9">
            <w:r>
              <w:rPr>
                <w:sz w:val="18"/>
              </w:rPr>
              <w:t>Redirección de analista</w:t>
            </w:r>
          </w:p>
        </w:tc>
        <w:tc>
          <w:tcPr>
            <w:tcW w:w="1824" w:type="dxa"/>
            <w:shd w:val="clear" w:color="auto" w:fill="F5F7FA"/>
          </w:tcPr>
          <w:p w14:paraId="381BAAA2" w14:textId="77777777" w:rsidR="00AB27FF" w:rsidRDefault="000C35D9">
            <w:r>
              <w:rPr>
                <w:sz w:val="18"/>
              </w:rPr>
              <w:t>Navegar a #/users como analista</w:t>
            </w:r>
          </w:p>
        </w:tc>
        <w:tc>
          <w:tcPr>
            <w:tcW w:w="1824" w:type="dxa"/>
            <w:shd w:val="clear" w:color="auto" w:fill="F5F7FA"/>
          </w:tcPr>
          <w:p w14:paraId="186DD641" w14:textId="77777777" w:rsidR="00AB27FF" w:rsidRDefault="000C35D9">
            <w:r>
              <w:rPr>
                <w:sz w:val="18"/>
              </w:rPr>
              <w:t>Redirige al listado de documentos</w:t>
            </w:r>
          </w:p>
        </w:tc>
        <w:tc>
          <w:tcPr>
            <w:tcW w:w="1824" w:type="dxa"/>
            <w:shd w:val="clear" w:color="auto" w:fill="F5F7FA"/>
          </w:tcPr>
          <w:p w14:paraId="48C14771" w14:textId="77777777" w:rsidR="00AB27FF" w:rsidRDefault="000C35D9">
            <w:r>
              <w:rPr>
                <w:sz w:val="18"/>
              </w:rPr>
              <w:t>12_12_analista_redirect.png</w:t>
            </w:r>
          </w:p>
        </w:tc>
      </w:tr>
      <w:tr w:rsidR="00AB27FF" w14:paraId="74B7AB4C" w14:textId="77777777">
        <w:trPr>
          <w:jc w:val="center"/>
        </w:trPr>
        <w:tc>
          <w:tcPr>
            <w:tcW w:w="1824" w:type="dxa"/>
          </w:tcPr>
          <w:p w14:paraId="29D3EF66" w14:textId="77777777" w:rsidR="00AB27FF" w:rsidRDefault="000C35D9">
            <w:r>
              <w:rPr>
                <w:sz w:val="18"/>
              </w:rPr>
              <w:t>P13</w:t>
            </w:r>
          </w:p>
        </w:tc>
        <w:tc>
          <w:tcPr>
            <w:tcW w:w="1824" w:type="dxa"/>
          </w:tcPr>
          <w:p w14:paraId="4293F0F3" w14:textId="77777777" w:rsidR="00AB27FF" w:rsidRDefault="000C35D9">
            <w:r>
              <w:rPr>
                <w:sz w:val="18"/>
              </w:rPr>
              <w:t>Chat: listado de ámbito</w:t>
            </w:r>
          </w:p>
        </w:tc>
        <w:tc>
          <w:tcPr>
            <w:tcW w:w="1824" w:type="dxa"/>
          </w:tcPr>
          <w:p w14:paraId="408F6C66" w14:textId="77777777" w:rsidR="00AB27FF" w:rsidRDefault="000C35D9">
            <w:r>
              <w:rPr>
                <w:sz w:val="18"/>
              </w:rPr>
              <w:t>Chat → selector</w:t>
            </w:r>
          </w:p>
        </w:tc>
        <w:tc>
          <w:tcPr>
            <w:tcW w:w="1824" w:type="dxa"/>
          </w:tcPr>
          <w:p w14:paraId="593E61E4" w14:textId="77777777" w:rsidR="00AB27FF" w:rsidRDefault="000C35D9">
            <w:r>
              <w:rPr>
                <w:sz w:val="18"/>
              </w:rPr>
              <w:t>Carga el selector de documentos</w:t>
            </w:r>
          </w:p>
        </w:tc>
        <w:tc>
          <w:tcPr>
            <w:tcW w:w="1824" w:type="dxa"/>
          </w:tcPr>
          <w:p w14:paraId="493E43B1" w14:textId="77777777" w:rsidR="00AB27FF" w:rsidRDefault="000C35D9">
            <w:r>
              <w:rPr>
                <w:sz w:val="18"/>
              </w:rPr>
              <w:t>13_chat_listado.png</w:t>
            </w:r>
          </w:p>
        </w:tc>
      </w:tr>
      <w:tr w:rsidR="00AB27FF" w14:paraId="3576925C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4533862F" w14:textId="77777777" w:rsidR="00AB27FF" w:rsidRDefault="000C35D9">
            <w:r>
              <w:rPr>
                <w:sz w:val="18"/>
              </w:rPr>
              <w:t>P14</w:t>
            </w:r>
          </w:p>
        </w:tc>
        <w:tc>
          <w:tcPr>
            <w:tcW w:w="1824" w:type="dxa"/>
            <w:shd w:val="clear" w:color="auto" w:fill="F5F7FA"/>
          </w:tcPr>
          <w:p w14:paraId="64AF916A" w14:textId="77777777" w:rsidR="00AB27FF" w:rsidRDefault="000C35D9">
            <w:r>
              <w:rPr>
                <w:sz w:val="18"/>
              </w:rPr>
              <w:t>Chat acotado a un documento</w:t>
            </w:r>
          </w:p>
        </w:tc>
        <w:tc>
          <w:tcPr>
            <w:tcW w:w="1824" w:type="dxa"/>
            <w:shd w:val="clear" w:color="auto" w:fill="F5F7FA"/>
          </w:tcPr>
          <w:p w14:paraId="3E6A6F44" w14:textId="77777777" w:rsidR="00AB27FF" w:rsidRDefault="000C35D9">
            <w:r>
              <w:rPr>
                <w:sz w:val="18"/>
              </w:rPr>
              <w:t>Elegir FE-001</w:t>
            </w:r>
          </w:p>
        </w:tc>
        <w:tc>
          <w:tcPr>
            <w:tcW w:w="1824" w:type="dxa"/>
            <w:shd w:val="clear" w:color="auto" w:fill="F5F7FA"/>
          </w:tcPr>
          <w:p w14:paraId="143B62CA" w14:textId="77777777" w:rsidR="00AB27FF" w:rsidRDefault="000C35D9">
            <w:r>
              <w:rPr>
                <w:sz w:val="18"/>
              </w:rPr>
              <w:t>Respuesta solo sobre FE-001</w:t>
            </w:r>
          </w:p>
        </w:tc>
        <w:tc>
          <w:tcPr>
            <w:tcW w:w="1824" w:type="dxa"/>
            <w:shd w:val="clear" w:color="auto" w:fill="F5F7FA"/>
          </w:tcPr>
          <w:p w14:paraId="4549A61D" w14:textId="77777777" w:rsidR="00AB27FF" w:rsidRDefault="000C35D9">
            <w:r>
              <w:rPr>
                <w:sz w:val="18"/>
              </w:rPr>
              <w:t>14_chat_ambito.png</w:t>
            </w:r>
          </w:p>
        </w:tc>
      </w:tr>
      <w:tr w:rsidR="00AB27FF" w14:paraId="4207B6B1" w14:textId="77777777">
        <w:trPr>
          <w:jc w:val="center"/>
        </w:trPr>
        <w:tc>
          <w:tcPr>
            <w:tcW w:w="1824" w:type="dxa"/>
          </w:tcPr>
          <w:p w14:paraId="20D99583" w14:textId="77777777" w:rsidR="00AB27FF" w:rsidRDefault="000C35D9">
            <w:r>
              <w:rPr>
                <w:sz w:val="18"/>
              </w:rPr>
              <w:t>P15</w:t>
            </w:r>
          </w:p>
        </w:tc>
        <w:tc>
          <w:tcPr>
            <w:tcW w:w="1824" w:type="dxa"/>
          </w:tcPr>
          <w:p w14:paraId="56497E02" w14:textId="77777777" w:rsidR="00AB27FF" w:rsidRDefault="000C35D9">
            <w:r>
              <w:rPr>
                <w:sz w:val="18"/>
              </w:rPr>
              <w:t>Chat: resumen del documento</w:t>
            </w:r>
          </w:p>
        </w:tc>
        <w:tc>
          <w:tcPr>
            <w:tcW w:w="1824" w:type="dxa"/>
          </w:tcPr>
          <w:p w14:paraId="5C73EE23" w14:textId="77777777" w:rsidR="00AB27FF" w:rsidRDefault="000C35D9">
            <w:r>
              <w:rPr>
                <w:sz w:val="18"/>
              </w:rPr>
              <w:t>"Resume este documento"</w:t>
            </w:r>
          </w:p>
        </w:tc>
        <w:tc>
          <w:tcPr>
            <w:tcW w:w="1824" w:type="dxa"/>
          </w:tcPr>
          <w:p w14:paraId="6683A5A1" w14:textId="77777777" w:rsidR="00AB27FF" w:rsidRDefault="000C35D9">
            <w:r>
              <w:rPr>
                <w:sz w:val="18"/>
              </w:rPr>
              <w:t>Viñetas del resumen analítico</w:t>
            </w:r>
          </w:p>
        </w:tc>
        <w:tc>
          <w:tcPr>
            <w:tcW w:w="1824" w:type="dxa"/>
          </w:tcPr>
          <w:p w14:paraId="6376076C" w14:textId="77777777" w:rsidR="00AB27FF" w:rsidRDefault="000C35D9">
            <w:r>
              <w:rPr>
                <w:sz w:val="18"/>
              </w:rPr>
              <w:t>15_chat_resumen.png</w:t>
            </w:r>
          </w:p>
        </w:tc>
      </w:tr>
      <w:tr w:rsidR="00AB27FF" w14:paraId="78349554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3CF872D3" w14:textId="77777777" w:rsidR="00AB27FF" w:rsidRDefault="000C35D9">
            <w:r>
              <w:rPr>
                <w:sz w:val="18"/>
              </w:rPr>
              <w:t>P16</w:t>
            </w:r>
          </w:p>
        </w:tc>
        <w:tc>
          <w:tcPr>
            <w:tcW w:w="1824" w:type="dxa"/>
            <w:shd w:val="clear" w:color="auto" w:fill="F5F7FA"/>
          </w:tcPr>
          <w:p w14:paraId="2259F048" w14:textId="77777777" w:rsidR="00AB27FF" w:rsidRDefault="000C35D9">
            <w:r>
              <w:rPr>
                <w:sz w:val="18"/>
              </w:rPr>
              <w:t>Chat: valores/montos</w:t>
            </w:r>
          </w:p>
        </w:tc>
        <w:tc>
          <w:tcPr>
            <w:tcW w:w="1824" w:type="dxa"/>
            <w:shd w:val="clear" w:color="auto" w:fill="F5F7FA"/>
          </w:tcPr>
          <w:p w14:paraId="6F63B5A6" w14:textId="77777777" w:rsidR="00AB27FF" w:rsidRDefault="000C35D9">
            <w:r>
              <w:rPr>
                <w:sz w:val="18"/>
              </w:rPr>
              <w:t>"¿Qué valores o montos aparecen?"</w:t>
            </w:r>
          </w:p>
        </w:tc>
        <w:tc>
          <w:tcPr>
            <w:tcW w:w="1824" w:type="dxa"/>
            <w:shd w:val="clear" w:color="auto" w:fill="F5F7FA"/>
          </w:tcPr>
          <w:p w14:paraId="5F3C83AF" w14:textId="77777777" w:rsidR="00AB27FF" w:rsidRDefault="000C35D9">
            <w:r>
              <w:rPr>
                <w:sz w:val="18"/>
              </w:rPr>
              <w:t>Montos citados y Σ</w:t>
            </w:r>
          </w:p>
        </w:tc>
        <w:tc>
          <w:tcPr>
            <w:tcW w:w="1824" w:type="dxa"/>
            <w:shd w:val="clear" w:color="auto" w:fill="F5F7FA"/>
          </w:tcPr>
          <w:p w14:paraId="2F94BD72" w14:textId="77777777" w:rsidR="00AB27FF" w:rsidRDefault="000C35D9">
            <w:r>
              <w:rPr>
                <w:sz w:val="18"/>
              </w:rPr>
              <w:t>16_chat_valores.png</w:t>
            </w:r>
          </w:p>
        </w:tc>
      </w:tr>
      <w:tr w:rsidR="00AB27FF" w14:paraId="50E747F0" w14:textId="77777777">
        <w:trPr>
          <w:jc w:val="center"/>
        </w:trPr>
        <w:tc>
          <w:tcPr>
            <w:tcW w:w="1824" w:type="dxa"/>
          </w:tcPr>
          <w:p w14:paraId="1451AC55" w14:textId="77777777" w:rsidR="00AB27FF" w:rsidRDefault="000C35D9">
            <w:r>
              <w:rPr>
                <w:sz w:val="18"/>
              </w:rPr>
              <w:t>P17</w:t>
            </w:r>
          </w:p>
        </w:tc>
        <w:tc>
          <w:tcPr>
            <w:tcW w:w="1824" w:type="dxa"/>
          </w:tcPr>
          <w:p w14:paraId="1C4CF340" w14:textId="77777777" w:rsidR="00AB27FF" w:rsidRDefault="000C35D9">
            <w:r>
              <w:rPr>
                <w:sz w:val="18"/>
              </w:rPr>
              <w:t>Chat: fechas</w:t>
            </w:r>
          </w:p>
        </w:tc>
        <w:tc>
          <w:tcPr>
            <w:tcW w:w="1824" w:type="dxa"/>
          </w:tcPr>
          <w:p w14:paraId="4F1CA4D5" w14:textId="77777777" w:rsidR="00AB27FF" w:rsidRDefault="000C35D9">
            <w:r>
              <w:rPr>
                <w:sz w:val="18"/>
              </w:rPr>
              <w:t>"¿Qué fechas menciona?"</w:t>
            </w:r>
          </w:p>
        </w:tc>
        <w:tc>
          <w:tcPr>
            <w:tcW w:w="1824" w:type="dxa"/>
          </w:tcPr>
          <w:p w14:paraId="18EC5D44" w14:textId="77777777" w:rsidR="00AB27FF" w:rsidRDefault="000C35D9">
            <w:r>
              <w:rPr>
                <w:sz w:val="18"/>
              </w:rPr>
              <w:t>Listado de fechas</w:t>
            </w:r>
          </w:p>
        </w:tc>
        <w:tc>
          <w:tcPr>
            <w:tcW w:w="1824" w:type="dxa"/>
          </w:tcPr>
          <w:p w14:paraId="3EC2C408" w14:textId="77777777" w:rsidR="00AB27FF" w:rsidRDefault="000C35D9">
            <w:r>
              <w:rPr>
                <w:sz w:val="18"/>
              </w:rPr>
              <w:t>17_chat_fechas.png</w:t>
            </w:r>
          </w:p>
        </w:tc>
      </w:tr>
      <w:tr w:rsidR="00AB27FF" w14:paraId="760699B9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53BFA4A4" w14:textId="77777777" w:rsidR="00AB27FF" w:rsidRDefault="000C35D9">
            <w:r>
              <w:rPr>
                <w:sz w:val="18"/>
              </w:rPr>
              <w:t>P18</w:t>
            </w:r>
          </w:p>
        </w:tc>
        <w:tc>
          <w:tcPr>
            <w:tcW w:w="1824" w:type="dxa"/>
            <w:shd w:val="clear" w:color="auto" w:fill="F5F7FA"/>
          </w:tcPr>
          <w:p w14:paraId="7A1C1B57" w14:textId="77777777" w:rsidR="00AB27FF" w:rsidRDefault="000C35D9">
            <w:r>
              <w:rPr>
                <w:sz w:val="18"/>
              </w:rPr>
              <w:t>Chat: pagos pendientes</w:t>
            </w:r>
          </w:p>
        </w:tc>
        <w:tc>
          <w:tcPr>
            <w:tcW w:w="1824" w:type="dxa"/>
            <w:shd w:val="clear" w:color="auto" w:fill="F5F7FA"/>
          </w:tcPr>
          <w:p w14:paraId="2351CACC" w14:textId="77777777" w:rsidR="00AB27FF" w:rsidRDefault="000C35D9">
            <w:r>
              <w:rPr>
                <w:sz w:val="18"/>
              </w:rPr>
              <w:t>"¿Qué documentos están pendientes de pago?"</w:t>
            </w:r>
          </w:p>
        </w:tc>
        <w:tc>
          <w:tcPr>
            <w:tcW w:w="1824" w:type="dxa"/>
            <w:shd w:val="clear" w:color="auto" w:fill="F5F7FA"/>
          </w:tcPr>
          <w:p w14:paraId="13DDC70F" w14:textId="77777777" w:rsidR="00AB27FF" w:rsidRDefault="000C35D9">
            <w:r>
              <w:rPr>
                <w:sz w:val="18"/>
              </w:rPr>
              <w:t>Lista de documentos con la mención</w:t>
            </w:r>
          </w:p>
        </w:tc>
        <w:tc>
          <w:tcPr>
            <w:tcW w:w="1824" w:type="dxa"/>
            <w:shd w:val="clear" w:color="auto" w:fill="F5F7FA"/>
          </w:tcPr>
          <w:p w14:paraId="3E2A40D9" w14:textId="77777777" w:rsidR="00AB27FF" w:rsidRDefault="000C35D9">
            <w:r>
              <w:rPr>
                <w:sz w:val="18"/>
              </w:rPr>
              <w:t>18_chat_pagos.png</w:t>
            </w:r>
          </w:p>
        </w:tc>
      </w:tr>
      <w:tr w:rsidR="00AB27FF" w14:paraId="5AB30D0D" w14:textId="77777777">
        <w:trPr>
          <w:jc w:val="center"/>
        </w:trPr>
        <w:tc>
          <w:tcPr>
            <w:tcW w:w="1824" w:type="dxa"/>
          </w:tcPr>
          <w:p w14:paraId="764446B0" w14:textId="77777777" w:rsidR="00AB27FF" w:rsidRDefault="000C35D9">
            <w:r>
              <w:rPr>
                <w:sz w:val="18"/>
              </w:rPr>
              <w:t>P19</w:t>
            </w:r>
          </w:p>
        </w:tc>
        <w:tc>
          <w:tcPr>
            <w:tcW w:w="1824" w:type="dxa"/>
          </w:tcPr>
          <w:p w14:paraId="3458D123" w14:textId="77777777" w:rsidR="00AB27FF" w:rsidRDefault="000C35D9">
            <w:r>
              <w:rPr>
                <w:sz w:val="18"/>
              </w:rPr>
              <w:t>Chat alcance general (inicio)</w:t>
            </w:r>
          </w:p>
        </w:tc>
        <w:tc>
          <w:tcPr>
            <w:tcW w:w="1824" w:type="dxa"/>
          </w:tcPr>
          <w:p w14:paraId="4E5C07A7" w14:textId="77777777" w:rsidR="00AB27FF" w:rsidRDefault="000C35D9">
            <w:r>
              <w:rPr>
                <w:sz w:val="18"/>
              </w:rPr>
              <w:t>Selector "Todos los documentos"</w:t>
            </w:r>
          </w:p>
        </w:tc>
        <w:tc>
          <w:tcPr>
            <w:tcW w:w="1824" w:type="dxa"/>
          </w:tcPr>
          <w:p w14:paraId="3B9E66A3" w14:textId="77777777" w:rsidR="00AB27FF" w:rsidRDefault="000C35D9">
            <w:r>
              <w:rPr>
                <w:sz w:val="18"/>
              </w:rPr>
              <w:t>Preguntas sugeridas generales</w:t>
            </w:r>
          </w:p>
        </w:tc>
        <w:tc>
          <w:tcPr>
            <w:tcW w:w="1824" w:type="dxa"/>
          </w:tcPr>
          <w:p w14:paraId="46D4544E" w14:textId="77777777" w:rsidR="00AB27FF" w:rsidRDefault="000C35D9">
            <w:r>
              <w:rPr>
                <w:sz w:val="18"/>
              </w:rPr>
              <w:t>19_chat_general.png</w:t>
            </w:r>
          </w:p>
        </w:tc>
      </w:tr>
      <w:tr w:rsidR="00AB27FF" w14:paraId="05FDB854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220887F6" w14:textId="77777777" w:rsidR="00AB27FF" w:rsidRDefault="000C35D9">
            <w:r>
              <w:rPr>
                <w:sz w:val="18"/>
              </w:rPr>
              <w:t>P20</w:t>
            </w:r>
          </w:p>
        </w:tc>
        <w:tc>
          <w:tcPr>
            <w:tcW w:w="1824" w:type="dxa"/>
            <w:shd w:val="clear" w:color="auto" w:fill="F5F7FA"/>
          </w:tcPr>
          <w:p w14:paraId="3C54B2D9" w14:textId="77777777" w:rsidR="00AB27FF" w:rsidRDefault="000C35D9">
            <w:r>
              <w:rPr>
                <w:sz w:val="18"/>
              </w:rPr>
              <w:t>Chat general con respuesta agregada</w:t>
            </w:r>
          </w:p>
        </w:tc>
        <w:tc>
          <w:tcPr>
            <w:tcW w:w="1824" w:type="dxa"/>
            <w:shd w:val="clear" w:color="auto" w:fill="F5F7FA"/>
          </w:tcPr>
          <w:p w14:paraId="185DF771" w14:textId="77777777" w:rsidR="00AB27FF" w:rsidRDefault="000C35D9">
            <w:r>
              <w:rPr>
                <w:sz w:val="18"/>
              </w:rPr>
              <w:t>"¿Cuántos documentos hay?" / suma de valores</w:t>
            </w:r>
          </w:p>
        </w:tc>
        <w:tc>
          <w:tcPr>
            <w:tcW w:w="1824" w:type="dxa"/>
            <w:shd w:val="clear" w:color="auto" w:fill="F5F7FA"/>
          </w:tcPr>
          <w:p w14:paraId="67EA5DE6" w14:textId="77777777" w:rsidR="00AB27FF" w:rsidRDefault="000C35D9">
            <w:r>
              <w:rPr>
                <w:sz w:val="18"/>
              </w:rPr>
              <w:t>Conteo/suma sobre TODOS los documentos</w:t>
            </w:r>
          </w:p>
        </w:tc>
        <w:tc>
          <w:tcPr>
            <w:tcW w:w="1824" w:type="dxa"/>
            <w:shd w:val="clear" w:color="auto" w:fill="F5F7FA"/>
          </w:tcPr>
          <w:p w14:paraId="25213512" w14:textId="77777777" w:rsidR="00AB27FF" w:rsidRDefault="000C35D9">
            <w:r>
              <w:rPr>
                <w:sz w:val="18"/>
              </w:rPr>
              <w:t>20_chat_general_respuesta.png</w:t>
            </w:r>
          </w:p>
        </w:tc>
      </w:tr>
      <w:tr w:rsidR="00AB27FF" w14:paraId="4C624514" w14:textId="77777777">
        <w:trPr>
          <w:jc w:val="center"/>
        </w:trPr>
        <w:tc>
          <w:tcPr>
            <w:tcW w:w="1824" w:type="dxa"/>
          </w:tcPr>
          <w:p w14:paraId="7195183F" w14:textId="77777777" w:rsidR="00AB27FF" w:rsidRDefault="000C35D9">
            <w:r>
              <w:rPr>
                <w:sz w:val="18"/>
              </w:rPr>
              <w:t>P21</w:t>
            </w:r>
          </w:p>
        </w:tc>
        <w:tc>
          <w:tcPr>
            <w:tcW w:w="1824" w:type="dxa"/>
          </w:tcPr>
          <w:p w14:paraId="7FD02FC1" w14:textId="77777777" w:rsidR="00AB27FF" w:rsidRDefault="000C35D9">
            <w:r>
              <w:rPr>
                <w:sz w:val="18"/>
              </w:rPr>
              <w:t>Limpieza de conversación</w:t>
            </w:r>
          </w:p>
        </w:tc>
        <w:tc>
          <w:tcPr>
            <w:tcW w:w="1824" w:type="dxa"/>
          </w:tcPr>
          <w:p w14:paraId="70C4FD84" w14:textId="77777777" w:rsidR="00AB27FF" w:rsidRDefault="000C35D9">
            <w:r>
              <w:rPr>
                <w:sz w:val="18"/>
              </w:rPr>
              <w:t>Botón "Limpiar conversación"</w:t>
            </w:r>
          </w:p>
        </w:tc>
        <w:tc>
          <w:tcPr>
            <w:tcW w:w="1824" w:type="dxa"/>
          </w:tcPr>
          <w:p w14:paraId="503E9B47" w14:textId="77777777" w:rsidR="00AB27FF" w:rsidRDefault="000C35D9">
            <w:r>
              <w:rPr>
                <w:sz w:val="18"/>
              </w:rPr>
              <w:t>Historial del ámbito vacío</w:t>
            </w:r>
          </w:p>
        </w:tc>
        <w:tc>
          <w:tcPr>
            <w:tcW w:w="1824" w:type="dxa"/>
          </w:tcPr>
          <w:p w14:paraId="0CD7C30B" w14:textId="77777777" w:rsidR="00AB27FF" w:rsidRDefault="000C35D9">
            <w:r>
              <w:rPr>
                <w:sz w:val="18"/>
              </w:rPr>
              <w:t>21_chat_limpiar.png</w:t>
            </w:r>
          </w:p>
        </w:tc>
      </w:tr>
    </w:tbl>
    <w:p w14:paraId="7100E010" w14:textId="77777777" w:rsidR="00AB27FF" w:rsidRDefault="00AB27FF"/>
    <w:p w14:paraId="49A0B0CF" w14:textId="77777777" w:rsidR="00AB27FF" w:rsidRDefault="00AB27FF">
      <w:pPr>
        <w:pBdr>
          <w:bottom w:val="single" w:sz="6" w:space="1" w:color="1A3C6E"/>
        </w:pBdr>
        <w:spacing w:before="120"/>
      </w:pPr>
    </w:p>
    <w:p w14:paraId="34ABDDBA" w14:textId="77777777" w:rsidR="00AB27FF" w:rsidRDefault="000C35D9">
      <w:pPr>
        <w:pStyle w:val="Ttulo2"/>
      </w:pPr>
      <w:r>
        <w:lastRenderedPageBreak/>
        <w:t>6. Pruebas de seguridad básicas</w:t>
      </w:r>
    </w:p>
    <w:p w14:paraId="4065EAF5" w14:textId="77777777" w:rsidR="00AB27FF" w:rsidRDefault="000C35D9">
      <w:r>
        <w:t xml:space="preserve">Se verificaron los controles de seguridad descritos en el Documento de Diseño (§7.1). Las pruebas combinan verificación automatizada (a través de </w:t>
      </w:r>
      <w:r>
        <w:rPr>
          <w:rFonts w:ascii="Courier New" w:hAnsi="Courier New"/>
          <w:color w:val="C7254E"/>
          <w:sz w:val="18"/>
        </w:rPr>
        <w:t>router.test.mjs</w:t>
      </w:r>
      <w:r>
        <w:t xml:space="preserve"> y del smoke E2E) y verificación manual sobre la interfaz.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1703"/>
        <w:gridCol w:w="1996"/>
        <w:gridCol w:w="1769"/>
        <w:gridCol w:w="2313"/>
      </w:tblGrid>
      <w:tr w:rsidR="00AB27FF" w14:paraId="47ECA43B" w14:textId="77777777">
        <w:trPr>
          <w:jc w:val="center"/>
        </w:trPr>
        <w:tc>
          <w:tcPr>
            <w:tcW w:w="1824" w:type="dxa"/>
            <w:shd w:val="clear" w:color="auto" w:fill="1A3C6E"/>
          </w:tcPr>
          <w:p w14:paraId="20F3904C" w14:textId="77777777" w:rsidR="00AB27FF" w:rsidRDefault="000C35D9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824" w:type="dxa"/>
            <w:shd w:val="clear" w:color="auto" w:fill="1A3C6E"/>
          </w:tcPr>
          <w:p w14:paraId="3AF37E8A" w14:textId="77777777" w:rsidR="00AB27FF" w:rsidRDefault="000C35D9">
            <w:r>
              <w:rPr>
                <w:b/>
                <w:color w:val="FFFFFF"/>
                <w:sz w:val="18"/>
              </w:rPr>
              <w:t>Control verificado</w:t>
            </w:r>
          </w:p>
        </w:tc>
        <w:tc>
          <w:tcPr>
            <w:tcW w:w="1824" w:type="dxa"/>
            <w:shd w:val="clear" w:color="auto" w:fill="1A3C6E"/>
          </w:tcPr>
          <w:p w14:paraId="2A4A4030" w14:textId="77777777" w:rsidR="00AB27FF" w:rsidRDefault="000C35D9">
            <w:r>
              <w:rPr>
                <w:b/>
                <w:color w:val="FFFFFF"/>
                <w:sz w:val="18"/>
              </w:rPr>
              <w:t>Procedimiento</w:t>
            </w:r>
          </w:p>
        </w:tc>
        <w:tc>
          <w:tcPr>
            <w:tcW w:w="1824" w:type="dxa"/>
            <w:shd w:val="clear" w:color="auto" w:fill="1A3C6E"/>
          </w:tcPr>
          <w:p w14:paraId="7D8D32EC" w14:textId="77777777" w:rsidR="00AB27FF" w:rsidRDefault="000C35D9"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824" w:type="dxa"/>
            <w:shd w:val="clear" w:color="auto" w:fill="1A3C6E"/>
          </w:tcPr>
          <w:p w14:paraId="2CE77E7F" w14:textId="77777777" w:rsidR="00AB27FF" w:rsidRDefault="000C35D9"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AB27FF" w14:paraId="6D3F07EF" w14:textId="77777777">
        <w:trPr>
          <w:jc w:val="center"/>
        </w:trPr>
        <w:tc>
          <w:tcPr>
            <w:tcW w:w="1824" w:type="dxa"/>
          </w:tcPr>
          <w:p w14:paraId="5C6539F5" w14:textId="77777777" w:rsidR="00AB27FF" w:rsidRDefault="000C35D9">
            <w:r>
              <w:rPr>
                <w:sz w:val="18"/>
              </w:rPr>
              <w:t>S1</w:t>
            </w:r>
          </w:p>
        </w:tc>
        <w:tc>
          <w:tcPr>
            <w:tcW w:w="1824" w:type="dxa"/>
          </w:tcPr>
          <w:p w14:paraId="326D53A2" w14:textId="77777777" w:rsidR="00AB27FF" w:rsidRDefault="000C35D9">
            <w:r>
              <w:rPr>
                <w:sz w:val="18"/>
              </w:rPr>
              <w:t>Contraseñas no recuperables</w:t>
            </w:r>
          </w:p>
        </w:tc>
        <w:tc>
          <w:tcPr>
            <w:tcW w:w="1824" w:type="dxa"/>
          </w:tcPr>
          <w:p w14:paraId="272E2959" w14:textId="77777777" w:rsidR="00AB27FF" w:rsidRDefault="000C35D9">
            <w:r>
              <w:rPr>
                <w:sz w:val="18"/>
              </w:rPr>
              <w:t>Inspeccionar users tras el seed</w:t>
            </w:r>
          </w:p>
        </w:tc>
        <w:tc>
          <w:tcPr>
            <w:tcW w:w="1824" w:type="dxa"/>
          </w:tcPr>
          <w:p w14:paraId="30F4F75A" w14:textId="77777777" w:rsidR="00AB27FF" w:rsidRDefault="000C35D9">
            <w:r>
              <w:rPr>
                <w:sz w:val="18"/>
              </w:rPr>
              <w:t>hash con 128 caracteres hex (scrypt, 64 bytes); nunca la contraseña en claro; salt UUID</w:t>
            </w:r>
          </w:p>
        </w:tc>
        <w:tc>
          <w:tcPr>
            <w:tcW w:w="1824" w:type="dxa"/>
          </w:tcPr>
          <w:p w14:paraId="40C1FE21" w14:textId="77777777" w:rsidR="00AB27FF" w:rsidRDefault="000C35D9">
            <w:r>
              <w:rPr>
                <w:sz w:val="18"/>
              </w:rPr>
              <w:t>Consulta a data/sigad.sqlite</w:t>
            </w:r>
          </w:p>
        </w:tc>
      </w:tr>
      <w:tr w:rsidR="00AB27FF" w14:paraId="5F2AA04C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262054C3" w14:textId="77777777" w:rsidR="00AB27FF" w:rsidRDefault="000C35D9">
            <w:r>
              <w:rPr>
                <w:sz w:val="18"/>
              </w:rPr>
              <w:t>S2</w:t>
            </w:r>
          </w:p>
        </w:tc>
        <w:tc>
          <w:tcPr>
            <w:tcW w:w="1824" w:type="dxa"/>
            <w:shd w:val="clear" w:color="auto" w:fill="F5F7FA"/>
          </w:tcPr>
          <w:p w14:paraId="416076E9" w14:textId="77777777" w:rsidR="00AB27FF" w:rsidRDefault="000C35D9">
            <w:r>
              <w:rPr>
                <w:sz w:val="18"/>
              </w:rPr>
              <w:t>Token de sesión no almacenado en claro</w:t>
            </w:r>
          </w:p>
        </w:tc>
        <w:tc>
          <w:tcPr>
            <w:tcW w:w="1824" w:type="dxa"/>
            <w:shd w:val="clear" w:color="auto" w:fill="F5F7FA"/>
          </w:tcPr>
          <w:p w14:paraId="2CBE99B8" w14:textId="77777777" w:rsidR="00AB27FF" w:rsidRDefault="000C35D9">
            <w:r>
              <w:rPr>
                <w:sz w:val="18"/>
              </w:rPr>
              <w:t>Inspeccionar sessions</w:t>
            </w:r>
          </w:p>
        </w:tc>
        <w:tc>
          <w:tcPr>
            <w:tcW w:w="1824" w:type="dxa"/>
            <w:shd w:val="clear" w:color="auto" w:fill="F5F7FA"/>
          </w:tcPr>
          <w:p w14:paraId="271BEFDA" w14:textId="77777777" w:rsidR="00AB27FF" w:rsidRDefault="000C35D9">
            <w:r>
              <w:rPr>
                <w:sz w:val="18"/>
              </w:rPr>
              <w:t>Solo existe tokenHash (SHA-256); el token original vive únicamente en el cliente</w:t>
            </w:r>
          </w:p>
        </w:tc>
        <w:tc>
          <w:tcPr>
            <w:tcW w:w="1824" w:type="dxa"/>
            <w:shd w:val="clear" w:color="auto" w:fill="F5F7FA"/>
          </w:tcPr>
          <w:p w14:paraId="75CD4706" w14:textId="77777777" w:rsidR="00AB27FF" w:rsidRDefault="000C35D9">
            <w:r>
              <w:rPr>
                <w:sz w:val="18"/>
              </w:rPr>
              <w:t>Consulta a sessions</w:t>
            </w:r>
          </w:p>
        </w:tc>
      </w:tr>
      <w:tr w:rsidR="00AB27FF" w14:paraId="302A28CA" w14:textId="77777777">
        <w:trPr>
          <w:jc w:val="center"/>
        </w:trPr>
        <w:tc>
          <w:tcPr>
            <w:tcW w:w="1824" w:type="dxa"/>
          </w:tcPr>
          <w:p w14:paraId="01546BD7" w14:textId="77777777" w:rsidR="00AB27FF" w:rsidRDefault="000C35D9">
            <w:r>
              <w:rPr>
                <w:sz w:val="18"/>
              </w:rPr>
              <w:t>S3</w:t>
            </w:r>
          </w:p>
        </w:tc>
        <w:tc>
          <w:tcPr>
            <w:tcW w:w="1824" w:type="dxa"/>
          </w:tcPr>
          <w:p w14:paraId="1EB9BD9F" w14:textId="77777777" w:rsidR="00AB27FF" w:rsidRDefault="000C35D9">
            <w:r>
              <w:rPr>
                <w:sz w:val="18"/>
              </w:rPr>
              <w:t>Acceso denegado sin autenticación</w:t>
            </w:r>
          </w:p>
        </w:tc>
        <w:tc>
          <w:tcPr>
            <w:tcW w:w="1824" w:type="dxa"/>
          </w:tcPr>
          <w:p w14:paraId="56AC3E2D" w14:textId="77777777" w:rsidR="00AB27FF" w:rsidRDefault="000C35D9">
            <w:r>
              <w:rPr>
                <w:sz w:val="18"/>
              </w:rPr>
              <w:t>GET /api/docs sin cabecera Authorization</w:t>
            </w:r>
          </w:p>
        </w:tc>
        <w:tc>
          <w:tcPr>
            <w:tcW w:w="1824" w:type="dxa"/>
          </w:tcPr>
          <w:p w14:paraId="28DA1948" w14:textId="77777777" w:rsidR="00AB27FF" w:rsidRDefault="000C35D9">
            <w:r>
              <w:rPr>
                <w:sz w:val="18"/>
              </w:rPr>
              <w:t>Respuesta 401</w:t>
            </w:r>
          </w:p>
        </w:tc>
        <w:tc>
          <w:tcPr>
            <w:tcW w:w="1824" w:type="dxa"/>
          </w:tcPr>
          <w:p w14:paraId="5208A18B" w14:textId="77777777" w:rsidR="00AB27FF" w:rsidRDefault="000C35D9">
            <w:r>
              <w:rPr>
                <w:sz w:val="18"/>
              </w:rPr>
              <w:t>router.test.mjs (middleware authRequired)</w:t>
            </w:r>
          </w:p>
        </w:tc>
      </w:tr>
      <w:tr w:rsidR="00AB27FF" w14:paraId="56139E64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5C6B984F" w14:textId="77777777" w:rsidR="00AB27FF" w:rsidRDefault="000C35D9">
            <w:r>
              <w:rPr>
                <w:sz w:val="18"/>
              </w:rPr>
              <w:t>S4</w:t>
            </w:r>
          </w:p>
        </w:tc>
        <w:tc>
          <w:tcPr>
            <w:tcW w:w="1824" w:type="dxa"/>
            <w:shd w:val="clear" w:color="auto" w:fill="F5F7FA"/>
          </w:tcPr>
          <w:p w14:paraId="26BF011E" w14:textId="77777777" w:rsidR="00AB27FF" w:rsidRDefault="000C35D9">
            <w:r>
              <w:rPr>
                <w:sz w:val="18"/>
              </w:rPr>
              <w:t>Sesión vencida rechazada</w:t>
            </w:r>
          </w:p>
        </w:tc>
        <w:tc>
          <w:tcPr>
            <w:tcW w:w="1824" w:type="dxa"/>
            <w:shd w:val="clear" w:color="auto" w:fill="F5F7FA"/>
          </w:tcPr>
          <w:p w14:paraId="089A9D64" w14:textId="77777777" w:rsidR="00AB27FF" w:rsidRDefault="000C35D9">
            <w:r>
              <w:rPr>
                <w:sz w:val="18"/>
              </w:rPr>
              <w:t>Petición con token expirado</w:t>
            </w:r>
          </w:p>
        </w:tc>
        <w:tc>
          <w:tcPr>
            <w:tcW w:w="1824" w:type="dxa"/>
            <w:shd w:val="clear" w:color="auto" w:fill="F5F7FA"/>
          </w:tcPr>
          <w:p w14:paraId="2E94AF5D" w14:textId="77777777" w:rsidR="00AB27FF" w:rsidRDefault="000C35D9">
            <w:r>
              <w:rPr>
                <w:sz w:val="18"/>
              </w:rPr>
              <w:t>401 y eliminación de la sesión (cleanSessions)</w:t>
            </w:r>
          </w:p>
        </w:tc>
        <w:tc>
          <w:tcPr>
            <w:tcW w:w="1824" w:type="dxa"/>
            <w:shd w:val="clear" w:color="auto" w:fill="F5F7FA"/>
          </w:tcPr>
          <w:p w14:paraId="191858CE" w14:textId="77777777" w:rsidR="00AB27FF" w:rsidRDefault="000C35D9">
            <w:r>
              <w:rPr>
                <w:sz w:val="18"/>
              </w:rPr>
              <w:t>router.test.mjs</w:t>
            </w:r>
          </w:p>
        </w:tc>
      </w:tr>
      <w:tr w:rsidR="00AB27FF" w14:paraId="69689352" w14:textId="77777777">
        <w:trPr>
          <w:jc w:val="center"/>
        </w:trPr>
        <w:tc>
          <w:tcPr>
            <w:tcW w:w="1824" w:type="dxa"/>
          </w:tcPr>
          <w:p w14:paraId="49B04E13" w14:textId="77777777" w:rsidR="00AB27FF" w:rsidRDefault="000C35D9">
            <w:r>
              <w:rPr>
                <w:sz w:val="18"/>
              </w:rPr>
              <w:t>S5</w:t>
            </w:r>
          </w:p>
        </w:tc>
        <w:tc>
          <w:tcPr>
            <w:tcW w:w="1824" w:type="dxa"/>
          </w:tcPr>
          <w:p w14:paraId="0BB01063" w14:textId="77777777" w:rsidR="00AB27FF" w:rsidRDefault="000C35D9">
            <w:r>
              <w:rPr>
                <w:sz w:val="18"/>
              </w:rPr>
              <w:t>Autorización por rol</w:t>
            </w:r>
          </w:p>
        </w:tc>
        <w:tc>
          <w:tcPr>
            <w:tcW w:w="1824" w:type="dxa"/>
          </w:tcPr>
          <w:p w14:paraId="7C716580" w14:textId="77777777" w:rsidR="00AB27FF" w:rsidRDefault="000C35D9">
            <w:r>
              <w:rPr>
                <w:sz w:val="18"/>
              </w:rPr>
              <w:t>analista invoca endpoints de administración (usuarios, respaldo, reimportación de corpus)</w:t>
            </w:r>
          </w:p>
        </w:tc>
        <w:tc>
          <w:tcPr>
            <w:tcW w:w="1824" w:type="dxa"/>
          </w:tcPr>
          <w:p w14:paraId="254FE0E7" w14:textId="77777777" w:rsidR="00AB27FF" w:rsidRDefault="000C35D9">
            <w:r>
              <w:rPr>
                <w:sz w:val="18"/>
              </w:rPr>
              <w:t>403 o redirección al listado de documentos</w:t>
            </w:r>
          </w:p>
        </w:tc>
        <w:tc>
          <w:tcPr>
            <w:tcW w:w="1824" w:type="dxa"/>
          </w:tcPr>
          <w:p w14:paraId="0473CC12" w14:textId="77777777" w:rsidR="00AB27FF" w:rsidRDefault="000C35D9">
            <w:r>
              <w:rPr>
                <w:sz w:val="18"/>
              </w:rPr>
              <w:t>router.test.mjs · 11_11_analista_menu.png · 12_12_analista_redirect.png</w:t>
            </w:r>
          </w:p>
        </w:tc>
      </w:tr>
      <w:tr w:rsidR="00AB27FF" w14:paraId="2C785E51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6BE8A740" w14:textId="77777777" w:rsidR="00AB27FF" w:rsidRDefault="000C35D9">
            <w:r>
              <w:rPr>
                <w:sz w:val="18"/>
              </w:rPr>
              <w:t>S6</w:t>
            </w:r>
          </w:p>
        </w:tc>
        <w:tc>
          <w:tcPr>
            <w:tcW w:w="1824" w:type="dxa"/>
            <w:shd w:val="clear" w:color="auto" w:fill="F5F7FA"/>
          </w:tcPr>
          <w:p w14:paraId="576522C2" w14:textId="77777777" w:rsidR="00AB27FF" w:rsidRDefault="000C35D9">
            <w:r>
              <w:rPr>
                <w:sz w:val="18"/>
              </w:rPr>
              <w:t>Verificación de propiedad al eliminar</w:t>
            </w:r>
          </w:p>
        </w:tc>
        <w:tc>
          <w:tcPr>
            <w:tcW w:w="1824" w:type="dxa"/>
            <w:shd w:val="clear" w:color="auto" w:fill="F5F7FA"/>
          </w:tcPr>
          <w:p w14:paraId="5DF34484" w14:textId="77777777" w:rsidR="00AB27FF" w:rsidRDefault="000C35D9">
            <w:r>
              <w:rPr>
                <w:sz w:val="18"/>
              </w:rPr>
              <w:t>analista intenta eliminar un documento de otro propietario</w:t>
            </w:r>
          </w:p>
        </w:tc>
        <w:tc>
          <w:tcPr>
            <w:tcW w:w="1824" w:type="dxa"/>
            <w:shd w:val="clear" w:color="auto" w:fill="F5F7FA"/>
          </w:tcPr>
          <w:p w14:paraId="58986633" w14:textId="77777777" w:rsidR="00AB27FF" w:rsidRDefault="000C35D9">
            <w:r>
              <w:rPr>
                <w:sz w:val="18"/>
              </w:rPr>
              <w:t>Rechazo (solo admin o ownerId)</w:t>
            </w:r>
          </w:p>
        </w:tc>
        <w:tc>
          <w:tcPr>
            <w:tcW w:w="1824" w:type="dxa"/>
            <w:shd w:val="clear" w:color="auto" w:fill="F5F7FA"/>
          </w:tcPr>
          <w:p w14:paraId="6995A218" w14:textId="77777777" w:rsidR="00AB27FF" w:rsidRDefault="000C35D9">
            <w:r>
              <w:rPr>
                <w:sz w:val="18"/>
              </w:rPr>
              <w:t>router.test.mjs</w:t>
            </w:r>
          </w:p>
        </w:tc>
      </w:tr>
      <w:tr w:rsidR="00AB27FF" w14:paraId="6E4796D0" w14:textId="77777777">
        <w:trPr>
          <w:jc w:val="center"/>
        </w:trPr>
        <w:tc>
          <w:tcPr>
            <w:tcW w:w="1824" w:type="dxa"/>
          </w:tcPr>
          <w:p w14:paraId="20C71CF9" w14:textId="77777777" w:rsidR="00AB27FF" w:rsidRDefault="000C35D9">
            <w:r>
              <w:rPr>
                <w:sz w:val="18"/>
              </w:rPr>
              <w:t>S7</w:t>
            </w:r>
          </w:p>
        </w:tc>
        <w:tc>
          <w:tcPr>
            <w:tcW w:w="1824" w:type="dxa"/>
          </w:tcPr>
          <w:p w14:paraId="11AF443E" w14:textId="77777777" w:rsidR="00AB27FF" w:rsidRDefault="000C35D9">
            <w:r>
              <w:rPr>
                <w:sz w:val="18"/>
              </w:rPr>
              <w:t>Escape de XSS</w:t>
            </w:r>
          </w:p>
        </w:tc>
        <w:tc>
          <w:tcPr>
            <w:tcW w:w="1824" w:type="dxa"/>
          </w:tcPr>
          <w:p w14:paraId="0BD9B274" w14:textId="77777777" w:rsidR="00AB27FF" w:rsidRDefault="000C35D9">
            <w:r>
              <w:rPr>
                <w:sz w:val="18"/>
              </w:rPr>
              <w:t>Pregunta con &lt;script&gt;alert(1)&lt;/script&gt; en el chat</w:t>
            </w:r>
          </w:p>
        </w:tc>
        <w:tc>
          <w:tcPr>
            <w:tcW w:w="1824" w:type="dxa"/>
          </w:tcPr>
          <w:p w14:paraId="399FBAE6" w14:textId="77777777" w:rsidR="00AB27FF" w:rsidRDefault="000C35D9">
            <w:r>
              <w:rPr>
                <w:sz w:val="18"/>
              </w:rPr>
              <w:t>El texto se muestra escapado, sin ejecución</w:t>
            </w:r>
          </w:p>
        </w:tc>
        <w:tc>
          <w:tcPr>
            <w:tcW w:w="1824" w:type="dxa"/>
          </w:tcPr>
          <w:p w14:paraId="3FD1CA38" w14:textId="77777777" w:rsidR="00AB27FF" w:rsidRDefault="000C35D9">
            <w:r>
              <w:rPr>
                <w:sz w:val="18"/>
              </w:rPr>
              <w:t>esc() en frontend y rag.js</w:t>
            </w:r>
          </w:p>
        </w:tc>
      </w:tr>
      <w:tr w:rsidR="00AB27FF" w14:paraId="3CE1E0E6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4B71ACE9" w14:textId="77777777" w:rsidR="00AB27FF" w:rsidRDefault="000C35D9">
            <w:r>
              <w:rPr>
                <w:sz w:val="18"/>
              </w:rPr>
              <w:t>S8</w:t>
            </w:r>
          </w:p>
        </w:tc>
        <w:tc>
          <w:tcPr>
            <w:tcW w:w="1824" w:type="dxa"/>
            <w:shd w:val="clear" w:color="auto" w:fill="F5F7FA"/>
          </w:tcPr>
          <w:p w14:paraId="63035084" w14:textId="77777777" w:rsidR="00AB27FF" w:rsidRDefault="000C35D9">
            <w:r>
              <w:rPr>
                <w:sz w:val="18"/>
              </w:rPr>
              <w:t>Límite de tamaño de carga</w:t>
            </w:r>
          </w:p>
        </w:tc>
        <w:tc>
          <w:tcPr>
            <w:tcW w:w="1824" w:type="dxa"/>
            <w:shd w:val="clear" w:color="auto" w:fill="F5F7FA"/>
          </w:tcPr>
          <w:p w14:paraId="1134CB0C" w14:textId="77777777" w:rsidR="00AB27FF" w:rsidRDefault="000C35D9">
            <w:r>
              <w:rPr>
                <w:sz w:val="18"/>
              </w:rPr>
              <w:t>Subir archivo mayor a 10 MB</w:t>
            </w:r>
          </w:p>
        </w:tc>
        <w:tc>
          <w:tcPr>
            <w:tcW w:w="1824" w:type="dxa"/>
            <w:shd w:val="clear" w:color="auto" w:fill="F5F7FA"/>
          </w:tcPr>
          <w:p w14:paraId="315E3ED6" w14:textId="77777777" w:rsidR="00AB27FF" w:rsidRDefault="000C35D9">
            <w:r>
              <w:rPr>
                <w:sz w:val="18"/>
              </w:rPr>
              <w:t>Rechazo de multer con error controlado</w:t>
            </w:r>
          </w:p>
        </w:tc>
        <w:tc>
          <w:tcPr>
            <w:tcW w:w="1824" w:type="dxa"/>
            <w:shd w:val="clear" w:color="auto" w:fill="F5F7FA"/>
          </w:tcPr>
          <w:p w14:paraId="079D696B" w14:textId="77777777" w:rsidR="00AB27FF" w:rsidRDefault="000C35D9">
            <w:r>
              <w:rPr>
                <w:sz w:val="18"/>
              </w:rPr>
              <w:t>middleware.js (upload)</w:t>
            </w:r>
          </w:p>
        </w:tc>
      </w:tr>
      <w:tr w:rsidR="00AB27FF" w14:paraId="41BAD903" w14:textId="77777777">
        <w:trPr>
          <w:jc w:val="center"/>
        </w:trPr>
        <w:tc>
          <w:tcPr>
            <w:tcW w:w="1824" w:type="dxa"/>
          </w:tcPr>
          <w:p w14:paraId="407DA5C8" w14:textId="77777777" w:rsidR="00AB27FF" w:rsidRDefault="000C35D9">
            <w:r>
              <w:rPr>
                <w:sz w:val="18"/>
              </w:rPr>
              <w:t>S9</w:t>
            </w:r>
          </w:p>
        </w:tc>
        <w:tc>
          <w:tcPr>
            <w:tcW w:w="1824" w:type="dxa"/>
          </w:tcPr>
          <w:p w14:paraId="2F4DB569" w14:textId="77777777" w:rsidR="00AB27FF" w:rsidRDefault="000C35D9">
            <w:r>
              <w:rPr>
                <w:sz w:val="18"/>
              </w:rPr>
              <w:t>Formato no permitido</w:t>
            </w:r>
          </w:p>
        </w:tc>
        <w:tc>
          <w:tcPr>
            <w:tcW w:w="1824" w:type="dxa"/>
          </w:tcPr>
          <w:p w14:paraId="5335491F" w14:textId="77777777" w:rsidR="00AB27FF" w:rsidRDefault="000C35D9">
            <w:r>
              <w:rPr>
                <w:sz w:val="18"/>
              </w:rPr>
              <w:t>Subir extensión distinta de PDF/DOCX/TXT</w:t>
            </w:r>
          </w:p>
        </w:tc>
        <w:tc>
          <w:tcPr>
            <w:tcW w:w="1824" w:type="dxa"/>
          </w:tcPr>
          <w:p w14:paraId="3E430B25" w14:textId="77777777" w:rsidR="00AB27FF" w:rsidRDefault="000C35D9">
            <w:r>
              <w:rPr>
                <w:sz w:val="18"/>
              </w:rPr>
              <w:t>Estado error con motivo</w:t>
            </w:r>
          </w:p>
        </w:tc>
        <w:tc>
          <w:tcPr>
            <w:tcW w:w="1824" w:type="dxa"/>
          </w:tcPr>
          <w:p w14:paraId="2D0F5EF6" w14:textId="77777777" w:rsidR="00AB27FF" w:rsidRDefault="000C35D9">
            <w:r>
              <w:rPr>
                <w:sz w:val="18"/>
              </w:rPr>
              <w:t>10_10_caso_error.png</w:t>
            </w:r>
          </w:p>
        </w:tc>
      </w:tr>
      <w:tr w:rsidR="00AB27FF" w14:paraId="26CCA9C6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3824132B" w14:textId="77777777" w:rsidR="00AB27FF" w:rsidRDefault="000C35D9">
            <w:r>
              <w:rPr>
                <w:sz w:val="18"/>
              </w:rPr>
              <w:t>S10</w:t>
            </w:r>
          </w:p>
        </w:tc>
        <w:tc>
          <w:tcPr>
            <w:tcW w:w="1824" w:type="dxa"/>
            <w:shd w:val="clear" w:color="auto" w:fill="F5F7FA"/>
          </w:tcPr>
          <w:p w14:paraId="5B00329C" w14:textId="77777777" w:rsidR="00AB27FF" w:rsidRDefault="000C35D9">
            <w:r>
              <w:rPr>
                <w:sz w:val="18"/>
              </w:rPr>
              <w:t>Saneamiento de nombres de archivo</w:t>
            </w:r>
          </w:p>
        </w:tc>
        <w:tc>
          <w:tcPr>
            <w:tcW w:w="1824" w:type="dxa"/>
            <w:shd w:val="clear" w:color="auto" w:fill="F5F7FA"/>
          </w:tcPr>
          <w:p w14:paraId="31A26A48" w14:textId="77777777" w:rsidR="00AB27FF" w:rsidRDefault="000C35D9">
            <w:r>
              <w:rPr>
                <w:sz w:val="18"/>
              </w:rPr>
              <w:t>Nombre con caracteres de ruta (../)</w:t>
            </w:r>
          </w:p>
        </w:tc>
        <w:tc>
          <w:tcPr>
            <w:tcW w:w="1824" w:type="dxa"/>
            <w:shd w:val="clear" w:color="auto" w:fill="F5F7FA"/>
          </w:tcPr>
          <w:p w14:paraId="3ED41D4E" w14:textId="77777777" w:rsidR="00AB27FF" w:rsidRDefault="000C35D9">
            <w:r>
              <w:rPr>
                <w:sz w:val="18"/>
              </w:rPr>
              <w:t>Nombre saneado para descarga (sanitizeFilename)</w:t>
            </w:r>
          </w:p>
        </w:tc>
        <w:tc>
          <w:tcPr>
            <w:tcW w:w="1824" w:type="dxa"/>
            <w:shd w:val="clear" w:color="auto" w:fill="F5F7FA"/>
          </w:tcPr>
          <w:p w14:paraId="6A75084F" w14:textId="77777777" w:rsidR="00AB27FF" w:rsidRDefault="000C35D9">
            <w:r>
              <w:rPr>
                <w:sz w:val="18"/>
              </w:rPr>
              <w:t>03_Desarrollo §5</w:t>
            </w:r>
          </w:p>
        </w:tc>
      </w:tr>
      <w:tr w:rsidR="00AB27FF" w14:paraId="5AA18507" w14:textId="77777777">
        <w:trPr>
          <w:jc w:val="center"/>
        </w:trPr>
        <w:tc>
          <w:tcPr>
            <w:tcW w:w="1824" w:type="dxa"/>
          </w:tcPr>
          <w:p w14:paraId="1499DA10" w14:textId="77777777" w:rsidR="00AB27FF" w:rsidRDefault="000C35D9">
            <w:r>
              <w:rPr>
                <w:sz w:val="18"/>
              </w:rPr>
              <w:t>S11</w:t>
            </w:r>
          </w:p>
        </w:tc>
        <w:tc>
          <w:tcPr>
            <w:tcW w:w="1824" w:type="dxa"/>
          </w:tcPr>
          <w:p w14:paraId="6D4F5613" w14:textId="77777777" w:rsidR="00AB27FF" w:rsidRDefault="000C35D9">
            <w:r>
              <w:rPr>
                <w:sz w:val="18"/>
              </w:rPr>
              <w:t>Secretos fuera del repositorio</w:t>
            </w:r>
          </w:p>
        </w:tc>
        <w:tc>
          <w:tcPr>
            <w:tcW w:w="1824" w:type="dxa"/>
          </w:tcPr>
          <w:p w14:paraId="17A614EF" w14:textId="77777777" w:rsidR="00AB27FF" w:rsidRDefault="000C35D9">
            <w:r>
              <w:rPr>
                <w:sz w:val="18"/>
              </w:rPr>
              <w:t>git ls-files sobre el proyecto</w:t>
            </w:r>
          </w:p>
        </w:tc>
        <w:tc>
          <w:tcPr>
            <w:tcW w:w="1824" w:type="dxa"/>
          </w:tcPr>
          <w:p w14:paraId="597DDC61" w14:textId="77777777" w:rsidR="00AB27FF" w:rsidRDefault="000C35D9">
            <w:r>
              <w:rPr>
                <w:sz w:val="18"/>
              </w:rPr>
              <w:t>.env no versionado; solo .env.example</w:t>
            </w:r>
          </w:p>
        </w:tc>
        <w:tc>
          <w:tcPr>
            <w:tcW w:w="1824" w:type="dxa"/>
          </w:tcPr>
          <w:p w14:paraId="4C7C60FC" w14:textId="77777777" w:rsidR="00AB27FF" w:rsidRDefault="000C35D9">
            <w:r>
              <w:rPr>
                <w:sz w:val="18"/>
              </w:rPr>
              <w:t>src/.gitignore</w:t>
            </w:r>
          </w:p>
        </w:tc>
      </w:tr>
    </w:tbl>
    <w:p w14:paraId="01794373" w14:textId="77777777" w:rsidR="00AB27FF" w:rsidRDefault="00AB27FF"/>
    <w:p w14:paraId="241D4774" w14:textId="77777777" w:rsidR="00AB27FF" w:rsidRDefault="000C35D9">
      <w:r>
        <w:rPr>
          <w:b/>
        </w:rPr>
        <w:t>Resultado:</w:t>
      </w:r>
      <w:r>
        <w:t xml:space="preserve"> 11 controles verificados; 0 hallazgos críticos. Se registra como recomendación automatizar pruebas de seguridad ofensiva (inyección, fuerza bruta de login) en una iteración futura, dado que el alcance actual cubre la seguridad básica exigida.</w:t>
      </w:r>
    </w:p>
    <w:p w14:paraId="124AFB38" w14:textId="77777777" w:rsidR="00AB27FF" w:rsidRDefault="00AB27FF">
      <w:pPr>
        <w:pBdr>
          <w:bottom w:val="single" w:sz="6" w:space="1" w:color="1A3C6E"/>
        </w:pBdr>
        <w:spacing w:before="120"/>
      </w:pPr>
    </w:p>
    <w:p w14:paraId="61945CA9" w14:textId="77777777" w:rsidR="00AB27FF" w:rsidRDefault="000C35D9">
      <w:pPr>
        <w:pStyle w:val="Ttulo2"/>
      </w:pPr>
      <w:r>
        <w:t>7. Pruebas automatizadas</w:t>
      </w:r>
    </w:p>
    <w:p w14:paraId="13B3A244" w14:textId="77777777" w:rsidR="00AB27FF" w:rsidRDefault="000C35D9">
      <w:pPr>
        <w:pStyle w:val="Ttulo3"/>
      </w:pPr>
      <w:r>
        <w:t>7.1 Inventario de casos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33"/>
        <w:gridCol w:w="2870"/>
        <w:gridCol w:w="3535"/>
      </w:tblGrid>
      <w:tr w:rsidR="00AB27FF" w14:paraId="3B2DA46B" w14:textId="77777777">
        <w:trPr>
          <w:jc w:val="center"/>
        </w:trPr>
        <w:tc>
          <w:tcPr>
            <w:tcW w:w="3041" w:type="dxa"/>
            <w:shd w:val="clear" w:color="auto" w:fill="1A3C6E"/>
          </w:tcPr>
          <w:p w14:paraId="6D64C4D8" w14:textId="77777777" w:rsidR="00AB27FF" w:rsidRDefault="000C35D9"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3041" w:type="dxa"/>
            <w:shd w:val="clear" w:color="auto" w:fill="1A3C6E"/>
          </w:tcPr>
          <w:p w14:paraId="4DE090DF" w14:textId="77777777" w:rsidR="00AB27FF" w:rsidRDefault="000C35D9">
            <w:r>
              <w:rPr>
                <w:b/>
                <w:color w:val="FFFFFF"/>
                <w:sz w:val="18"/>
              </w:rPr>
              <w:t>Casos</w:t>
            </w:r>
          </w:p>
        </w:tc>
        <w:tc>
          <w:tcPr>
            <w:tcW w:w="3041" w:type="dxa"/>
            <w:shd w:val="clear" w:color="auto" w:fill="1A3C6E"/>
          </w:tcPr>
          <w:p w14:paraId="3B22A556" w14:textId="77777777" w:rsidR="00AB27FF" w:rsidRDefault="000C35D9">
            <w:r>
              <w:rPr>
                <w:b/>
                <w:color w:val="FFFFFF"/>
                <w:sz w:val="18"/>
              </w:rPr>
              <w:t>Objeto de prueba</w:t>
            </w:r>
          </w:p>
        </w:tc>
      </w:tr>
      <w:tr w:rsidR="00AB27FF" w14:paraId="3FBD5A3E" w14:textId="77777777">
        <w:trPr>
          <w:jc w:val="center"/>
        </w:trPr>
        <w:tc>
          <w:tcPr>
            <w:tcW w:w="3041" w:type="dxa"/>
          </w:tcPr>
          <w:p w14:paraId="61095DFB" w14:textId="77777777" w:rsidR="00AB27FF" w:rsidRDefault="000C35D9">
            <w:r>
              <w:rPr>
                <w:sz w:val="18"/>
              </w:rPr>
              <w:t>rag.test.mjs</w:t>
            </w:r>
          </w:p>
        </w:tc>
        <w:tc>
          <w:tcPr>
            <w:tcW w:w="3041" w:type="dxa"/>
          </w:tcPr>
          <w:p w14:paraId="3F676078" w14:textId="77777777" w:rsidR="00AB27FF" w:rsidRDefault="000C35D9">
            <w:r>
              <w:rPr>
                <w:sz w:val="18"/>
              </w:rPr>
              <w:t>22</w:t>
            </w:r>
          </w:p>
        </w:tc>
        <w:tc>
          <w:tcPr>
            <w:tcW w:w="3041" w:type="dxa"/>
          </w:tcPr>
          <w:p w14:paraId="7BEC9FDA" w14:textId="77777777" w:rsidR="00AB27FF" w:rsidRDefault="000C35D9">
            <w:r>
              <w:rPr>
                <w:sz w:val="18"/>
              </w:rPr>
              <w:t>Intención, catálogo, agregados (count/money/date/who/pending), narrativa vs. catálogo, modo docId, saludos, ayuda, resumen acotado, sugerencias sin repetición, JSON anidado (mediante parseJson), título y degradación.</w:t>
            </w:r>
          </w:p>
        </w:tc>
      </w:tr>
      <w:tr w:rsidR="00AB27FF" w14:paraId="00BCCC1F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5E3BD3AA" w14:textId="77777777" w:rsidR="00AB27FF" w:rsidRDefault="000C35D9">
            <w:r>
              <w:rPr>
                <w:sz w:val="18"/>
              </w:rPr>
              <w:t>analyst.test.mjs</w:t>
            </w:r>
          </w:p>
        </w:tc>
        <w:tc>
          <w:tcPr>
            <w:tcW w:w="3041" w:type="dxa"/>
            <w:shd w:val="clear" w:color="auto" w:fill="F5F7FA"/>
          </w:tcPr>
          <w:p w14:paraId="3834041D" w14:textId="77777777" w:rsidR="00AB27FF" w:rsidRDefault="000C35D9">
            <w:r>
              <w:rPr>
                <w:sz w:val="18"/>
              </w:rPr>
              <w:t>4</w:t>
            </w:r>
          </w:p>
        </w:tc>
        <w:tc>
          <w:tcPr>
            <w:tcW w:w="3041" w:type="dxa"/>
            <w:shd w:val="clear" w:color="auto" w:fill="F5F7FA"/>
          </w:tcPr>
          <w:p w14:paraId="3E8EA0D4" w14:textId="77777777" w:rsidR="00AB27FF" w:rsidRDefault="000C35D9">
            <w:r>
              <w:rPr>
                <w:sz w:val="18"/>
              </w:rPr>
              <w:t>Géneros (contrato/factura/informe/correspondencia), puntuación, deduplicación, entidades completas. Incluye lectura real de CT-004, FE-001, IN-007, CO-001 del corpus.</w:t>
            </w:r>
          </w:p>
        </w:tc>
      </w:tr>
      <w:tr w:rsidR="00AB27FF" w14:paraId="1302F105" w14:textId="77777777">
        <w:trPr>
          <w:jc w:val="center"/>
        </w:trPr>
        <w:tc>
          <w:tcPr>
            <w:tcW w:w="3041" w:type="dxa"/>
          </w:tcPr>
          <w:p w14:paraId="65EF7256" w14:textId="77777777" w:rsidR="00AB27FF" w:rsidRDefault="000C35D9">
            <w:r>
              <w:rPr>
                <w:sz w:val="18"/>
              </w:rPr>
              <w:t>router.test.mjs</w:t>
            </w:r>
          </w:p>
        </w:tc>
        <w:tc>
          <w:tcPr>
            <w:tcW w:w="3041" w:type="dxa"/>
          </w:tcPr>
          <w:p w14:paraId="2E024C79" w14:textId="77777777" w:rsidR="00AB27FF" w:rsidRDefault="000C35D9">
            <w:r>
              <w:rPr>
                <w:sz w:val="18"/>
              </w:rPr>
              <w:t>10</w:t>
            </w:r>
          </w:p>
        </w:tc>
        <w:tc>
          <w:tcPr>
            <w:tcW w:w="3041" w:type="dxa"/>
          </w:tcPr>
          <w:p w14:paraId="293C8D3C" w14:textId="77777777" w:rsidR="00AB27FF" w:rsidRDefault="000C35D9">
            <w:r>
              <w:rPr>
                <w:sz w:val="18"/>
              </w:rPr>
              <w:t>parseHash, resolveRoute (roles), ROUTES, parseJson (desanidado y fallback).</w:t>
            </w:r>
          </w:p>
        </w:tc>
      </w:tr>
      <w:tr w:rsidR="00AB27FF" w14:paraId="224652EE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72E50576" w14:textId="77777777" w:rsidR="00AB27FF" w:rsidRDefault="000C35D9">
            <w:r>
              <w:rPr>
                <w:sz w:val="18"/>
              </w:rPr>
              <w:t>Subtotal unitario/integración</w:t>
            </w:r>
          </w:p>
        </w:tc>
        <w:tc>
          <w:tcPr>
            <w:tcW w:w="3041" w:type="dxa"/>
            <w:shd w:val="clear" w:color="auto" w:fill="F5F7FA"/>
          </w:tcPr>
          <w:p w14:paraId="570F65FE" w14:textId="77777777" w:rsidR="00AB27FF" w:rsidRDefault="000C35D9">
            <w:r>
              <w:rPr>
                <w:sz w:val="18"/>
              </w:rPr>
              <w:t>36</w:t>
            </w:r>
          </w:p>
        </w:tc>
        <w:tc>
          <w:tcPr>
            <w:tcW w:w="3041" w:type="dxa"/>
            <w:shd w:val="clear" w:color="auto" w:fill="F5F7FA"/>
          </w:tcPr>
          <w:p w14:paraId="04C8B14C" w14:textId="77777777" w:rsidR="00AB27FF" w:rsidRDefault="000C35D9">
            <w:r>
              <w:rPr>
                <w:sz w:val="18"/>
              </w:rPr>
              <w:t>—</w:t>
            </w:r>
          </w:p>
        </w:tc>
      </w:tr>
      <w:tr w:rsidR="00AB27FF" w14:paraId="1DF03729" w14:textId="77777777">
        <w:trPr>
          <w:jc w:val="center"/>
        </w:trPr>
        <w:tc>
          <w:tcPr>
            <w:tcW w:w="3041" w:type="dxa"/>
          </w:tcPr>
          <w:p w14:paraId="7EE82F47" w14:textId="77777777" w:rsidR="00AB27FF" w:rsidRDefault="000C35D9">
            <w:r>
              <w:rPr>
                <w:sz w:val="18"/>
              </w:rPr>
              <w:t>smoke.mjs</w:t>
            </w:r>
          </w:p>
        </w:tc>
        <w:tc>
          <w:tcPr>
            <w:tcW w:w="3041" w:type="dxa"/>
          </w:tcPr>
          <w:p w14:paraId="2C6AA730" w14:textId="77777777" w:rsidR="00AB27FF" w:rsidRDefault="000C35D9">
            <w:r>
              <w:rPr>
                <w:sz w:val="18"/>
              </w:rPr>
              <w:t>2 (bloques)</w:t>
            </w:r>
          </w:p>
        </w:tc>
        <w:tc>
          <w:tcPr>
            <w:tcW w:w="3041" w:type="dxa"/>
          </w:tcPr>
          <w:p w14:paraId="129CA199" w14:textId="77777777" w:rsidR="00AB27FF" w:rsidRDefault="000C35D9">
            <w:r>
              <w:rPr>
                <w:sz w:val="18"/>
              </w:rPr>
              <w:t>Arranque del servidor + flujo E2E completo.</w:t>
            </w:r>
          </w:p>
        </w:tc>
      </w:tr>
      <w:tr w:rsidR="00AB27FF" w14:paraId="0B4EB690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2380EBCD" w14:textId="77777777" w:rsidR="00AB27FF" w:rsidRDefault="000C35D9">
            <w:r>
              <w:rPr>
                <w:sz w:val="18"/>
              </w:rPr>
              <w:t>Total general</w:t>
            </w:r>
          </w:p>
        </w:tc>
        <w:tc>
          <w:tcPr>
            <w:tcW w:w="3041" w:type="dxa"/>
            <w:shd w:val="clear" w:color="auto" w:fill="F5F7FA"/>
          </w:tcPr>
          <w:p w14:paraId="23E2CB06" w14:textId="77777777" w:rsidR="00AB27FF" w:rsidRDefault="000C35D9">
            <w:r>
              <w:rPr>
                <w:sz w:val="18"/>
              </w:rPr>
              <w:t>38</w:t>
            </w:r>
          </w:p>
        </w:tc>
        <w:tc>
          <w:tcPr>
            <w:tcW w:w="3041" w:type="dxa"/>
            <w:shd w:val="clear" w:color="auto" w:fill="F5F7FA"/>
          </w:tcPr>
          <w:p w14:paraId="4E937DD2" w14:textId="77777777" w:rsidR="00AB27FF" w:rsidRDefault="000C35D9">
            <w:r>
              <w:rPr>
                <w:sz w:val="18"/>
              </w:rPr>
              <w:t>—</w:t>
            </w:r>
          </w:p>
        </w:tc>
      </w:tr>
    </w:tbl>
    <w:p w14:paraId="65BE5A8C" w14:textId="77777777" w:rsidR="00AB27FF" w:rsidRDefault="00AB27FF"/>
    <w:p w14:paraId="52A49B74" w14:textId="77777777" w:rsidR="00AB27FF" w:rsidRDefault="000C35D9">
      <w:pPr>
        <w:pStyle w:val="Ttulo3"/>
      </w:pPr>
      <w:r>
        <w:t>7.2 Salida de ejecución (resumida)</w:t>
      </w:r>
    </w:p>
    <w:p w14:paraId="0FEC8EE1" w14:textId="77777777" w:rsidR="00AB27FF" w:rsidRDefault="000C35D9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&gt; node --test "server/test/*.test.mjs"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br/>
        <w:t>✔ summarizer: produce un resumen largo, concreto y en orden del documento</w:t>
      </w:r>
      <w:r>
        <w:rPr>
          <w:rFonts w:ascii="Courier New" w:hAnsi="Courier New"/>
          <w:color w:val="1A1A2E"/>
          <w:sz w:val="18"/>
        </w:rPr>
        <w:br/>
        <w:t>✔ summarizer: elimina oraciones casi duplicadas</w:t>
      </w:r>
      <w:r>
        <w:rPr>
          <w:rFonts w:ascii="Courier New" w:hAnsi="Courier New"/>
          <w:color w:val="1A1A2E"/>
          <w:sz w:val="18"/>
        </w:rPr>
        <w:br/>
        <w:t>✔ rag: catálogo "¿cuáles documentos son informes?" responde con catálogo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>✔</w:t>
      </w:r>
      <w:r>
        <w:rPr>
          <w:rFonts w:ascii="Courier New" w:hAnsi="Courier New"/>
          <w:color w:val="1A1A2E"/>
          <w:sz w:val="18"/>
        </w:rPr>
        <w:t xml:space="preserve"> rag: pregunta acotada a un documento usa solo ese documento</w:t>
      </w:r>
      <w:r>
        <w:rPr>
          <w:rFonts w:ascii="Courier New" w:hAnsi="Courier New"/>
          <w:color w:val="1A1A2E"/>
          <w:sz w:val="18"/>
        </w:rPr>
        <w:br/>
        <w:t>✔ rag: "¿De qué trata?" acotado devuelve resumen (case-insensitive)</w:t>
      </w:r>
      <w:r>
        <w:rPr>
          <w:rFonts w:ascii="Courier New" w:hAnsi="Courier New"/>
          <w:color w:val="1A1A2E"/>
          <w:sz w:val="18"/>
        </w:rPr>
        <w:br/>
        <w:t>✔ rag: aviso no sugiere repetir la misma pregunta</w:t>
      </w:r>
      <w:r>
        <w:rPr>
          <w:rFonts w:ascii="Courier New" w:hAnsi="Courier New"/>
          <w:color w:val="1A1A2E"/>
          <w:sz w:val="18"/>
        </w:rPr>
        <w:br/>
        <w:t>✔ rag: pregunta sobre documento NO procesado responde aviso</w:t>
      </w:r>
      <w:r>
        <w:rPr>
          <w:rFonts w:ascii="Courier New" w:hAnsi="Courier New"/>
          <w:color w:val="1A1A2E"/>
          <w:sz w:val="18"/>
        </w:rPr>
        <w:br/>
        <w:t>✔ rag: saludo/ayuda/catálogo/conteo/suma/… (22/22)</w:t>
      </w:r>
      <w:r>
        <w:rPr>
          <w:rFonts w:ascii="Courier New" w:hAnsi="Courier New"/>
          <w:color w:val="1A1A2E"/>
          <w:sz w:val="18"/>
        </w:rPr>
        <w:br/>
        <w:t>✔ analyst: contrato/factura/informe/correspondencia (4/4)</w:t>
      </w:r>
      <w:r>
        <w:rPr>
          <w:rFonts w:ascii="Courier New" w:hAnsi="Courier New"/>
          <w:color w:val="1A1A2E"/>
          <w:sz w:val="18"/>
        </w:rPr>
        <w:br/>
        <w:t>✔ router: parseHash/resolveRoute/ROUTES/parseJson (10/10)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lastRenderedPageBreak/>
        <w:t>✔ ParseJson desanida JSON doble/triple-codificado (datos legados del seed)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br/>
        <w:t># tests 38</w:t>
      </w:r>
      <w:r>
        <w:rPr>
          <w:rFonts w:ascii="Courier New" w:hAnsi="Courier New"/>
          <w:color w:val="1A1A2E"/>
          <w:sz w:val="18"/>
        </w:rPr>
        <w:br/>
        <w:t># pass  38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># fail  0</w:t>
      </w:r>
    </w:p>
    <w:p w14:paraId="01320A22" w14:textId="77777777" w:rsidR="00AB27FF" w:rsidRDefault="000C35D9">
      <w:r>
        <w:rPr>
          <w:b/>
        </w:rPr>
        <w:t>Observaciones de estabilidad:</w:t>
      </w:r>
      <w:r>
        <w:t xml:space="preserve"> los casos de RAG no dependen de red ni de la base real (usan </w:t>
      </w:r>
      <w:r>
        <w:rPr>
          <w:rFonts w:ascii="Courier New" w:hAnsi="Courier New"/>
          <w:color w:val="C7254E"/>
          <w:sz w:val="18"/>
        </w:rPr>
        <w:t>setDocsLoader</w:t>
      </w:r>
      <w:r>
        <w:t xml:space="preserve"> con datos sintéticos), por lo que son deterministas y repetibles. El único test "de red" corre solo en ejecución manual con el servidor arriba.</w:t>
      </w:r>
    </w:p>
    <w:p w14:paraId="77BB7D42" w14:textId="77777777" w:rsidR="00AB27FF" w:rsidRDefault="000C35D9">
      <w:pPr>
        <w:pStyle w:val="Ttulo3"/>
      </w:pPr>
      <w:r>
        <w:t>7.3 Casos de regresión añadidos en la iteración de mejora</w:t>
      </w:r>
    </w:p>
    <w:p w14:paraId="6EC1550C" w14:textId="77777777" w:rsidR="00AB27FF" w:rsidRDefault="000C35D9">
      <w:r>
        <w:t>Dos pruebas nuevas garantizan el comportamiento corregido:</w:t>
      </w:r>
    </w:p>
    <w:p w14:paraId="09E88D59" w14:textId="77777777" w:rsidR="00AB27FF" w:rsidRDefault="000C35D9">
      <w:pPr>
        <w:pStyle w:val="Listaconnmeros"/>
        <w:ind w:left="720"/>
      </w:pPr>
      <w:r>
        <w:rPr>
          <w:b/>
        </w:rPr>
        <w:t>Contenido vs. catálogo</w:t>
      </w:r>
      <w:r>
        <w:t xml:space="preserve"> — </w:t>
      </w:r>
      <w:r>
        <w:rPr>
          <w:rFonts w:ascii="Courier New" w:hAnsi="Courier New"/>
          <w:color w:val="C7254E"/>
          <w:sz w:val="18"/>
        </w:rPr>
        <w:t>"¿qué documentos hablan sobre retiro de mercancía?"</w:t>
      </w:r>
      <w:r>
        <w:t xml:space="preserve"> debe devolver </w:t>
      </w:r>
      <w:r>
        <w:rPr>
          <w:rFonts w:ascii="Courier New" w:hAnsi="Courier New"/>
          <w:color w:val="C7254E"/>
          <w:sz w:val="18"/>
        </w:rPr>
        <w:t>intent='what'</w:t>
      </w:r>
      <w:r>
        <w:t xml:space="preserve"> (búsqueda de contenido) y </w:t>
      </w:r>
      <w:r>
        <w:rPr>
          <w:b/>
        </w:rPr>
        <w:t>no</w:t>
      </w:r>
      <w:r>
        <w:t xml:space="preserve"> </w:t>
      </w:r>
      <w:r>
        <w:rPr>
          <w:rFonts w:ascii="Courier New" w:hAnsi="Courier New"/>
          <w:color w:val="C7254E"/>
          <w:sz w:val="18"/>
        </w:rPr>
        <w:t>cat</w:t>
      </w:r>
      <w:r>
        <w:t>, citando el documento que menciona el tema.</w:t>
      </w:r>
    </w:p>
    <w:p w14:paraId="398336AC" w14:textId="77777777" w:rsidR="00AB27FF" w:rsidRDefault="000C35D9">
      <w:pPr>
        <w:pStyle w:val="Listaconnmeros"/>
        <w:ind w:left="720"/>
      </w:pPr>
      <w:r>
        <w:rPr>
          <w:b/>
        </w:rPr>
        <w:t>Narrativa vs. agregación</w:t>
      </w:r>
      <w:r>
        <w:t xml:space="preserve"> — </w:t>
      </w:r>
      <w:r>
        <w:rPr>
          <w:rFonts w:ascii="Courier New" w:hAnsi="Courier New"/>
          <w:color w:val="C7254E"/>
          <w:sz w:val="18"/>
        </w:rPr>
        <w:t>"¿qué dice la factura sobre el pago?"</w:t>
      </w:r>
      <w:r>
        <w:t xml:space="preserve"> debe devolver </w:t>
      </w:r>
      <w:r>
        <w:rPr>
          <w:rFonts w:ascii="Courier New" w:hAnsi="Courier New"/>
          <w:color w:val="C7254E"/>
          <w:sz w:val="18"/>
        </w:rPr>
        <w:t>intent='what'</w:t>
      </w:r>
      <w:r>
        <w:t xml:space="preserve"> (narrativa) y </w:t>
      </w:r>
      <w:r>
        <w:rPr>
          <w:b/>
        </w:rPr>
        <w:t>no</w:t>
      </w:r>
      <w:r>
        <w:t xml:space="preserve"> </w:t>
      </w:r>
      <w:r>
        <w:rPr>
          <w:rFonts w:ascii="Courier New" w:hAnsi="Courier New"/>
          <w:color w:val="C7254E"/>
          <w:sz w:val="18"/>
        </w:rPr>
        <w:t>money</w:t>
      </w:r>
      <w:r>
        <w:t>, evitando la respuesta de suma cuando la pregunta pide contenido.</w:t>
      </w:r>
    </w:p>
    <w:p w14:paraId="79D525D2" w14:textId="77777777" w:rsidR="00AB27FF" w:rsidRDefault="000C35D9">
      <w:r>
        <w:t xml:space="preserve">Además, el caso </w:t>
      </w:r>
      <w:r>
        <w:rPr>
          <w:i/>
        </w:rPr>
        <w:t>"suma de valores sobre TODOS los documentos usa entidades agregadas"</w:t>
      </w:r>
      <w:r>
        <w:t xml:space="preserve"> verifica que </w:t>
      </w:r>
      <w:r>
        <w:rPr>
          <w:rFonts w:ascii="Courier New" w:hAnsi="Courier New"/>
          <w:color w:val="C7254E"/>
          <w:sz w:val="18"/>
        </w:rPr>
        <w:t>$100.000 + $50.000 + $250.000</w:t>
      </w:r>
      <w:r>
        <w:t xml:space="preserve"> (dos documentos) devuelva el total </w:t>
      </w:r>
      <w:r>
        <w:rPr>
          <w:rFonts w:ascii="Courier New" w:hAnsi="Courier New"/>
          <w:color w:val="C7254E"/>
          <w:sz w:val="18"/>
        </w:rPr>
        <w:t>400.000</w:t>
      </w:r>
      <w:r>
        <w:t xml:space="preserve"> y cite las tres menciones — el </w:t>
      </w:r>
      <w:r>
        <w:rPr>
          <w:i/>
        </w:rPr>
        <w:t>kernel</w:t>
      </w:r>
      <w:r>
        <w:t xml:space="preserve"> de la mejora RAG.</w:t>
      </w:r>
    </w:p>
    <w:p w14:paraId="0118D21E" w14:textId="77777777" w:rsidR="00AB27FF" w:rsidRDefault="00AB27FF">
      <w:pPr>
        <w:pBdr>
          <w:bottom w:val="single" w:sz="6" w:space="1" w:color="1A3C6E"/>
        </w:pBdr>
        <w:spacing w:before="120"/>
      </w:pPr>
    </w:p>
    <w:p w14:paraId="304180DF" w14:textId="77777777" w:rsidR="00AB27FF" w:rsidRDefault="000C35D9">
      <w:pPr>
        <w:pStyle w:val="Ttulo2"/>
      </w:pPr>
      <w:r>
        <w:t>8. Prueba de integración E2E (smoke)</w:t>
      </w:r>
    </w:p>
    <w:p w14:paraId="5BF9B8C9" w14:textId="77777777" w:rsidR="00AB27FF" w:rsidRDefault="000C35D9">
      <w:r>
        <w:rPr>
          <w:rFonts w:ascii="Courier New" w:hAnsi="Courier New"/>
          <w:color w:val="C7254E"/>
          <w:sz w:val="18"/>
        </w:rPr>
        <w:t>server/test/smoke.mjs</w:t>
      </w:r>
      <w:r>
        <w:t xml:space="preserve"> ejecuta el flujo crítico completo sobre una base aislada: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AB27FF" w14:paraId="47C1E15D" w14:textId="77777777">
        <w:trPr>
          <w:jc w:val="center"/>
        </w:trPr>
        <w:tc>
          <w:tcPr>
            <w:tcW w:w="4561" w:type="dxa"/>
            <w:shd w:val="clear" w:color="auto" w:fill="1A3C6E"/>
          </w:tcPr>
          <w:p w14:paraId="1632F131" w14:textId="77777777" w:rsidR="00AB27FF" w:rsidRDefault="000C35D9"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4561" w:type="dxa"/>
            <w:shd w:val="clear" w:color="auto" w:fill="1A3C6E"/>
          </w:tcPr>
          <w:p w14:paraId="3B5BB1D4" w14:textId="77777777" w:rsidR="00AB27FF" w:rsidRDefault="000C35D9">
            <w:r>
              <w:rPr>
                <w:b/>
                <w:color w:val="FFFFFF"/>
                <w:sz w:val="18"/>
              </w:rPr>
              <w:t>Assert de éxito</w:t>
            </w:r>
          </w:p>
        </w:tc>
      </w:tr>
      <w:tr w:rsidR="00AB27FF" w14:paraId="18FF1291" w14:textId="77777777">
        <w:trPr>
          <w:jc w:val="center"/>
        </w:trPr>
        <w:tc>
          <w:tcPr>
            <w:tcW w:w="4561" w:type="dxa"/>
          </w:tcPr>
          <w:p w14:paraId="73EF9455" w14:textId="77777777" w:rsidR="00AB27FF" w:rsidRDefault="000C35D9">
            <w:r>
              <w:rPr>
                <w:sz w:val="18"/>
              </w:rPr>
              <w:t>Arranque del servidor en puerto 3199</w:t>
            </w:r>
          </w:p>
        </w:tc>
        <w:tc>
          <w:tcPr>
            <w:tcW w:w="4561" w:type="dxa"/>
          </w:tcPr>
          <w:p w14:paraId="491A8221" w14:textId="77777777" w:rsidR="00AB27FF" w:rsidRDefault="000C35D9">
            <w:r>
              <w:rPr>
                <w:sz w:val="18"/>
              </w:rPr>
              <w:t>GET /api/system/info responde</w:t>
            </w:r>
          </w:p>
        </w:tc>
      </w:tr>
      <w:tr w:rsidR="00AB27FF" w14:paraId="7E1F3B35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0C7811B5" w14:textId="77777777" w:rsidR="00AB27FF" w:rsidRDefault="000C35D9">
            <w:r>
              <w:rPr>
                <w:sz w:val="18"/>
              </w:rPr>
              <w:t>Login admin/sigad2024</w:t>
            </w:r>
          </w:p>
        </w:tc>
        <w:tc>
          <w:tcPr>
            <w:tcW w:w="4561" w:type="dxa"/>
            <w:shd w:val="clear" w:color="auto" w:fill="F5F7FA"/>
          </w:tcPr>
          <w:p w14:paraId="754BF5BD" w14:textId="77777777" w:rsidR="00AB27FF" w:rsidRDefault="000C35D9">
            <w:r>
              <w:rPr>
                <w:sz w:val="18"/>
              </w:rPr>
              <w:t>token no vacío</w:t>
            </w:r>
          </w:p>
        </w:tc>
      </w:tr>
      <w:tr w:rsidR="00AB27FF" w14:paraId="60F227DB" w14:textId="77777777">
        <w:trPr>
          <w:jc w:val="center"/>
        </w:trPr>
        <w:tc>
          <w:tcPr>
            <w:tcW w:w="4561" w:type="dxa"/>
          </w:tcPr>
          <w:p w14:paraId="0F2F61A9" w14:textId="77777777" w:rsidR="00AB27FF" w:rsidRDefault="000C35D9">
            <w:r>
              <w:rPr>
                <w:sz w:val="18"/>
              </w:rPr>
              <w:t>Login con contraseña incorrecta</w:t>
            </w:r>
          </w:p>
        </w:tc>
        <w:tc>
          <w:tcPr>
            <w:tcW w:w="4561" w:type="dxa"/>
          </w:tcPr>
          <w:p w14:paraId="27C2382F" w14:textId="77777777" w:rsidR="00AB27FF" w:rsidRDefault="000C35D9">
            <w:r>
              <w:rPr>
                <w:sz w:val="18"/>
              </w:rPr>
              <w:t>rechazo 401</w:t>
            </w:r>
          </w:p>
        </w:tc>
      </w:tr>
      <w:tr w:rsidR="00AB27FF" w14:paraId="08993332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44EFF305" w14:textId="77777777" w:rsidR="00AB27FF" w:rsidRDefault="000C35D9">
            <w:r>
              <w:rPr>
                <w:sz w:val="18"/>
              </w:rPr>
              <w:t>Lista de repositorios</w:t>
            </w:r>
          </w:p>
        </w:tc>
        <w:tc>
          <w:tcPr>
            <w:tcW w:w="4561" w:type="dxa"/>
            <w:shd w:val="clear" w:color="auto" w:fill="F5F7FA"/>
          </w:tcPr>
          <w:p w14:paraId="444AE753" w14:textId="77777777" w:rsidR="00AB27FF" w:rsidRDefault="000C35D9">
            <w:r>
              <w:rPr>
                <w:sz w:val="18"/>
              </w:rPr>
              <w:t>existe "General"</w:t>
            </w:r>
          </w:p>
        </w:tc>
      </w:tr>
      <w:tr w:rsidR="00AB27FF" w14:paraId="78C42FC4" w14:textId="77777777">
        <w:trPr>
          <w:jc w:val="center"/>
        </w:trPr>
        <w:tc>
          <w:tcPr>
            <w:tcW w:w="4561" w:type="dxa"/>
          </w:tcPr>
          <w:p w14:paraId="784DC90C" w14:textId="77777777" w:rsidR="00AB27FF" w:rsidRDefault="000C35D9">
            <w:r>
              <w:rPr>
                <w:sz w:val="18"/>
              </w:rPr>
              <w:t>Upload FE-001.txt</w:t>
            </w:r>
          </w:p>
        </w:tc>
        <w:tc>
          <w:tcPr>
            <w:tcW w:w="4561" w:type="dxa"/>
          </w:tcPr>
          <w:p w14:paraId="5B26C0ED" w14:textId="77777777" w:rsidR="00AB27FF" w:rsidRDefault="000C35D9">
            <w:r>
              <w:rPr>
                <w:sz w:val="18"/>
              </w:rPr>
              <w:t>estado pendiente</w:t>
            </w:r>
          </w:p>
        </w:tc>
      </w:tr>
      <w:tr w:rsidR="00AB27FF" w14:paraId="6727E18B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19697315" w14:textId="77777777" w:rsidR="00AB27FF" w:rsidRDefault="000C35D9">
            <w:r>
              <w:rPr>
                <w:sz w:val="18"/>
              </w:rPr>
              <w:t>Proceso IA (POST /docs/:id/process)</w:t>
            </w:r>
          </w:p>
        </w:tc>
        <w:tc>
          <w:tcPr>
            <w:tcW w:w="4561" w:type="dxa"/>
            <w:shd w:val="clear" w:color="auto" w:fill="F5F7FA"/>
          </w:tcPr>
          <w:p w14:paraId="7D70B049" w14:textId="77777777" w:rsidR="00AB27FF" w:rsidRDefault="000C35D9">
            <w:r>
              <w:rPr>
                <w:sz w:val="18"/>
              </w:rPr>
              <w:t>estado procesado, categoría Factura</w:t>
            </w:r>
          </w:p>
        </w:tc>
      </w:tr>
      <w:tr w:rsidR="00AB27FF" w14:paraId="66D46D39" w14:textId="77777777">
        <w:trPr>
          <w:jc w:val="center"/>
        </w:trPr>
        <w:tc>
          <w:tcPr>
            <w:tcW w:w="4561" w:type="dxa"/>
          </w:tcPr>
          <w:p w14:paraId="0004899C" w14:textId="77777777" w:rsidR="00AB27FF" w:rsidRDefault="000C35D9">
            <w:r>
              <w:rPr>
                <w:sz w:val="18"/>
              </w:rPr>
              <w:t>Resumen generado</w:t>
            </w:r>
          </w:p>
        </w:tc>
        <w:tc>
          <w:tcPr>
            <w:tcW w:w="4561" w:type="dxa"/>
          </w:tcPr>
          <w:p w14:paraId="491FDFAB" w14:textId="77777777" w:rsidR="00AB27FF" w:rsidRDefault="000C35D9">
            <w:r>
              <w:rPr>
                <w:sz w:val="18"/>
              </w:rPr>
              <w:t>≥ 3 oraciones</w:t>
            </w:r>
          </w:p>
        </w:tc>
      </w:tr>
      <w:tr w:rsidR="00AB27FF" w14:paraId="5CFE9798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7E6F240E" w14:textId="77777777" w:rsidR="00AB27FF" w:rsidRDefault="000C35D9">
            <w:r>
              <w:rPr>
                <w:sz w:val="18"/>
              </w:rPr>
              <w:t>Entidades extraídas</w:t>
            </w:r>
          </w:p>
        </w:tc>
        <w:tc>
          <w:tcPr>
            <w:tcW w:w="4561" w:type="dxa"/>
            <w:shd w:val="clear" w:color="auto" w:fill="F5F7FA"/>
          </w:tcPr>
          <w:p w14:paraId="08C73310" w14:textId="77777777" w:rsidR="00AB27FF" w:rsidRDefault="000C35D9">
            <w:r>
              <w:rPr>
                <w:sz w:val="18"/>
              </w:rPr>
              <w:t>al menos 1 valor</w:t>
            </w:r>
          </w:p>
        </w:tc>
      </w:tr>
      <w:tr w:rsidR="00AB27FF" w14:paraId="2AC9D587" w14:textId="77777777">
        <w:trPr>
          <w:jc w:val="center"/>
        </w:trPr>
        <w:tc>
          <w:tcPr>
            <w:tcW w:w="4561" w:type="dxa"/>
          </w:tcPr>
          <w:p w14:paraId="2E0A978F" w14:textId="77777777" w:rsidR="00AB27FF" w:rsidRDefault="000C35D9">
            <w:r>
              <w:rPr>
                <w:sz w:val="18"/>
              </w:rPr>
              <w:t>Conteo de palabras</w:t>
            </w:r>
          </w:p>
        </w:tc>
        <w:tc>
          <w:tcPr>
            <w:tcW w:w="4561" w:type="dxa"/>
          </w:tcPr>
          <w:p w14:paraId="67650DA8" w14:textId="77777777" w:rsidR="00AB27FF" w:rsidRDefault="000C35D9">
            <w:r>
              <w:rPr>
                <w:sz w:val="18"/>
              </w:rPr>
              <w:t>&gt; 50</w:t>
            </w:r>
          </w:p>
        </w:tc>
      </w:tr>
      <w:tr w:rsidR="00AB27FF" w14:paraId="1BF7BD8F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1C115A50" w14:textId="77777777" w:rsidR="00AB27FF" w:rsidRDefault="000C35D9">
            <w:r>
              <w:rPr>
                <w:sz w:val="18"/>
              </w:rPr>
              <w:t>Búsqueda TF-IDF</w:t>
            </w:r>
          </w:p>
        </w:tc>
        <w:tc>
          <w:tcPr>
            <w:tcW w:w="4561" w:type="dxa"/>
            <w:shd w:val="clear" w:color="auto" w:fill="F5F7FA"/>
          </w:tcPr>
          <w:p w14:paraId="60C2605D" w14:textId="77777777" w:rsidR="00AB27FF" w:rsidRDefault="000C35D9">
            <w:r>
              <w:rPr>
                <w:sz w:val="18"/>
              </w:rPr>
              <w:t>FE-001 en los resultados</w:t>
            </w:r>
          </w:p>
        </w:tc>
      </w:tr>
      <w:tr w:rsidR="00AB27FF" w14:paraId="1AB3E1AA" w14:textId="77777777">
        <w:trPr>
          <w:jc w:val="center"/>
        </w:trPr>
        <w:tc>
          <w:tcPr>
            <w:tcW w:w="4561" w:type="dxa"/>
          </w:tcPr>
          <w:p w14:paraId="0A2FCE66" w14:textId="77777777" w:rsidR="00AB27FF" w:rsidRDefault="000C35D9">
            <w:r>
              <w:rPr>
                <w:sz w:val="18"/>
              </w:rPr>
              <w:t>Asistente POST /api/ask</w:t>
            </w:r>
          </w:p>
        </w:tc>
        <w:tc>
          <w:tcPr>
            <w:tcW w:w="4561" w:type="dxa"/>
          </w:tcPr>
          <w:p w14:paraId="670DE26A" w14:textId="77777777" w:rsidR="00AB27FF" w:rsidRDefault="000C35D9">
            <w:r>
              <w:rPr>
                <w:sz w:val="18"/>
              </w:rPr>
              <w:t>type='answer' con fuentes</w:t>
            </w:r>
          </w:p>
        </w:tc>
      </w:tr>
      <w:tr w:rsidR="00AB27FF" w14:paraId="248441F6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01E4F27B" w14:textId="77777777" w:rsidR="00AB27FF" w:rsidRDefault="000C35D9">
            <w:r>
              <w:rPr>
                <w:sz w:val="18"/>
              </w:rPr>
              <w:lastRenderedPageBreak/>
              <w:t>Dashboard</w:t>
            </w:r>
          </w:p>
        </w:tc>
        <w:tc>
          <w:tcPr>
            <w:tcW w:w="4561" w:type="dxa"/>
            <w:shd w:val="clear" w:color="auto" w:fill="F5F7FA"/>
          </w:tcPr>
          <w:p w14:paraId="4737033E" w14:textId="77777777" w:rsidR="00AB27FF" w:rsidRDefault="000C35D9">
            <w:r>
              <w:rPr>
                <w:sz w:val="18"/>
              </w:rPr>
              <w:t>docs ≥ 1 y processed ≥ 1</w:t>
            </w:r>
          </w:p>
        </w:tc>
      </w:tr>
      <w:tr w:rsidR="00AB27FF" w14:paraId="05769AB3" w14:textId="77777777">
        <w:trPr>
          <w:jc w:val="center"/>
        </w:trPr>
        <w:tc>
          <w:tcPr>
            <w:tcW w:w="4561" w:type="dxa"/>
          </w:tcPr>
          <w:p w14:paraId="00E33C15" w14:textId="77777777" w:rsidR="00AB27FF" w:rsidRDefault="000C35D9">
            <w:r>
              <w:rPr>
                <w:sz w:val="18"/>
              </w:rPr>
              <w:t>GET /api/auth/me</w:t>
            </w:r>
          </w:p>
        </w:tc>
        <w:tc>
          <w:tcPr>
            <w:tcW w:w="4561" w:type="dxa"/>
          </w:tcPr>
          <w:p w14:paraId="2884B092" w14:textId="77777777" w:rsidR="00AB27FF" w:rsidRDefault="000C35D9">
            <w:r>
              <w:rPr>
                <w:sz w:val="18"/>
              </w:rPr>
              <w:t>usuario admin</w:t>
            </w:r>
          </w:p>
        </w:tc>
      </w:tr>
      <w:tr w:rsidR="00AB27FF" w14:paraId="61462C6A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321972D9" w14:textId="77777777" w:rsidR="00AB27FF" w:rsidRDefault="000C35D9">
            <w:r>
              <w:rPr>
                <w:sz w:val="18"/>
              </w:rPr>
              <w:t>Historial de chat</w:t>
            </w:r>
          </w:p>
        </w:tc>
        <w:tc>
          <w:tcPr>
            <w:tcW w:w="4561" w:type="dxa"/>
            <w:shd w:val="clear" w:color="auto" w:fill="F5F7FA"/>
          </w:tcPr>
          <w:p w14:paraId="1557B84D" w14:textId="77777777" w:rsidR="00AB27FF" w:rsidRDefault="000C35D9">
            <w:r>
              <w:rPr>
                <w:sz w:val="18"/>
              </w:rPr>
              <w:t>≥ 2 mensajes (pregunta + respuesta)</w:t>
            </w:r>
          </w:p>
        </w:tc>
      </w:tr>
    </w:tbl>
    <w:p w14:paraId="5C22B6CF" w14:textId="77777777" w:rsidR="00AB27FF" w:rsidRDefault="00AB27FF"/>
    <w:p w14:paraId="3ACC12B1" w14:textId="77777777" w:rsidR="00AB27FF" w:rsidRDefault="000C35D9">
      <w:r>
        <w:t xml:space="preserve">Al finalizar, el script elimina </w:t>
      </w:r>
      <w:r>
        <w:rPr>
          <w:rFonts w:ascii="Courier New" w:hAnsi="Courier New"/>
          <w:color w:val="C7254E"/>
          <w:sz w:val="18"/>
        </w:rPr>
        <w:t>data/smoke.sqlite</w:t>
      </w:r>
      <w:r>
        <w:t xml:space="preserve"> y </w:t>
      </w:r>
      <w:r>
        <w:rPr>
          <w:rFonts w:ascii="Courier New" w:hAnsi="Courier New"/>
          <w:color w:val="C7254E"/>
          <w:sz w:val="18"/>
        </w:rPr>
        <w:t>uploads/smoke</w:t>
      </w:r>
      <w:r>
        <w:t xml:space="preserve"> (autolimpieza). Resultado: </w:t>
      </w:r>
      <w:r>
        <w:rPr>
          <w:b/>
        </w:rPr>
        <w:t>SMOKE TEST OK</w:t>
      </w:r>
      <w:r>
        <w:t>.</w:t>
      </w:r>
    </w:p>
    <w:p w14:paraId="41F5F4EE" w14:textId="77777777" w:rsidR="00AB27FF" w:rsidRDefault="00AB27FF">
      <w:pPr>
        <w:pBdr>
          <w:bottom w:val="single" w:sz="6" w:space="1" w:color="1A3C6E"/>
        </w:pBdr>
        <w:spacing w:before="120"/>
      </w:pPr>
    </w:p>
    <w:p w14:paraId="13C22621" w14:textId="77777777" w:rsidR="00AB27FF" w:rsidRDefault="000C35D9">
      <w:pPr>
        <w:pStyle w:val="Ttulo2"/>
      </w:pPr>
      <w:r>
        <w:t>9. Resultados y métricas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AB27FF" w14:paraId="5C461739" w14:textId="77777777">
        <w:trPr>
          <w:jc w:val="center"/>
        </w:trPr>
        <w:tc>
          <w:tcPr>
            <w:tcW w:w="4561" w:type="dxa"/>
            <w:shd w:val="clear" w:color="auto" w:fill="1A3C6E"/>
          </w:tcPr>
          <w:p w14:paraId="1A3D8766" w14:textId="77777777" w:rsidR="00AB27FF" w:rsidRDefault="000C35D9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561" w:type="dxa"/>
            <w:shd w:val="clear" w:color="auto" w:fill="1A3C6E"/>
          </w:tcPr>
          <w:p w14:paraId="45800B80" w14:textId="77777777" w:rsidR="00AB27FF" w:rsidRDefault="000C35D9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B27FF" w14:paraId="352EC349" w14:textId="77777777">
        <w:trPr>
          <w:jc w:val="center"/>
        </w:trPr>
        <w:tc>
          <w:tcPr>
            <w:tcW w:w="4561" w:type="dxa"/>
          </w:tcPr>
          <w:p w14:paraId="07F5CADD" w14:textId="77777777" w:rsidR="00AB27FF" w:rsidRDefault="000C35D9">
            <w:r>
              <w:rPr>
                <w:sz w:val="18"/>
              </w:rPr>
              <w:t>Pruebas automatizadas aprobadas</w:t>
            </w:r>
          </w:p>
        </w:tc>
        <w:tc>
          <w:tcPr>
            <w:tcW w:w="4561" w:type="dxa"/>
          </w:tcPr>
          <w:p w14:paraId="7B743C00" w14:textId="77777777" w:rsidR="00AB27FF" w:rsidRDefault="000C35D9">
            <w:r>
              <w:rPr>
                <w:sz w:val="18"/>
              </w:rPr>
              <w:t>38 / 38 (100 %)</w:t>
            </w:r>
          </w:p>
        </w:tc>
      </w:tr>
      <w:tr w:rsidR="00AB27FF" w14:paraId="2602907D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5E06A7F3" w14:textId="77777777" w:rsidR="00AB27FF" w:rsidRDefault="000C35D9">
            <w:r>
              <w:rPr>
                <w:sz w:val="18"/>
              </w:rPr>
              <w:t>Casos de regresión de la mejora RAG</w:t>
            </w:r>
          </w:p>
        </w:tc>
        <w:tc>
          <w:tcPr>
            <w:tcW w:w="4561" w:type="dxa"/>
            <w:shd w:val="clear" w:color="auto" w:fill="F5F7FA"/>
          </w:tcPr>
          <w:p w14:paraId="40660CB7" w14:textId="77777777" w:rsidR="00AB27FF" w:rsidRDefault="000C35D9">
            <w:r>
              <w:rPr>
                <w:sz w:val="18"/>
              </w:rPr>
              <w:t>3 (contenido vs. catálogo, narrativa vs. suma, suma agregada)</w:t>
            </w:r>
          </w:p>
        </w:tc>
      </w:tr>
      <w:tr w:rsidR="00AB27FF" w14:paraId="33ADE6F2" w14:textId="77777777">
        <w:trPr>
          <w:jc w:val="center"/>
        </w:trPr>
        <w:tc>
          <w:tcPr>
            <w:tcW w:w="4561" w:type="dxa"/>
          </w:tcPr>
          <w:p w14:paraId="4B6DD43D" w14:textId="77777777" w:rsidR="00AB27FF" w:rsidRDefault="000C35D9">
            <w:r>
              <w:rPr>
                <w:sz w:val="18"/>
              </w:rPr>
              <w:t>Pantallas funcionales evaluadas manualmente</w:t>
            </w:r>
          </w:p>
        </w:tc>
        <w:tc>
          <w:tcPr>
            <w:tcW w:w="4561" w:type="dxa"/>
          </w:tcPr>
          <w:p w14:paraId="4F741747" w14:textId="77777777" w:rsidR="00AB27FF" w:rsidRDefault="000C35D9">
            <w:r>
              <w:rPr>
                <w:sz w:val="18"/>
              </w:rPr>
              <w:t>21</w:t>
            </w:r>
          </w:p>
        </w:tc>
      </w:tr>
      <w:tr w:rsidR="00AB27FF" w14:paraId="4546DD7E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318197D3" w14:textId="77777777" w:rsidR="00AB27FF" w:rsidRDefault="000C35D9">
            <w:r>
              <w:rPr>
                <w:sz w:val="18"/>
              </w:rPr>
              <w:t>Cobertura de módulos NLP por pruebas</w:t>
            </w:r>
          </w:p>
        </w:tc>
        <w:tc>
          <w:tcPr>
            <w:tcW w:w="4561" w:type="dxa"/>
            <w:shd w:val="clear" w:color="auto" w:fill="F5F7FA"/>
          </w:tcPr>
          <w:p w14:paraId="53AA3F2F" w14:textId="77777777" w:rsidR="00AB27FF" w:rsidRDefault="000C35D9">
            <w:r>
              <w:rPr>
                <w:sz w:val="18"/>
              </w:rPr>
              <w:t>8/8 (tokenizer, classifier, summarizer, analyst, entities, tfidf, embeddings, rag)</w:t>
            </w:r>
          </w:p>
        </w:tc>
      </w:tr>
      <w:tr w:rsidR="00AB27FF" w14:paraId="70762D91" w14:textId="77777777">
        <w:trPr>
          <w:jc w:val="center"/>
        </w:trPr>
        <w:tc>
          <w:tcPr>
            <w:tcW w:w="4561" w:type="dxa"/>
          </w:tcPr>
          <w:p w14:paraId="4AAC086F" w14:textId="77777777" w:rsidR="00AB27FF" w:rsidRDefault="000C35D9">
            <w:r>
              <w:rPr>
                <w:sz w:val="18"/>
              </w:rPr>
              <w:t>Formato y manipulación de documentos en pipeline</w:t>
            </w:r>
          </w:p>
        </w:tc>
        <w:tc>
          <w:tcPr>
            <w:tcW w:w="4561" w:type="dxa"/>
          </w:tcPr>
          <w:p w14:paraId="44CC661D" w14:textId="77777777" w:rsidR="00AB27FF" w:rsidRDefault="000C35D9">
            <w:r>
              <w:rPr>
                <w:sz w:val="18"/>
              </w:rPr>
              <w:t>3 (PDF, DOCX, TXT)</w:t>
            </w:r>
          </w:p>
        </w:tc>
      </w:tr>
      <w:tr w:rsidR="00AB27FF" w14:paraId="3E17BA74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00BEF503" w14:textId="77777777" w:rsidR="00AB27FF" w:rsidRDefault="000C35D9">
            <w:r>
              <w:rPr>
                <w:sz w:val="18"/>
              </w:rPr>
              <w:t>Categorías validadas por el clasificador</w:t>
            </w:r>
          </w:p>
        </w:tc>
        <w:tc>
          <w:tcPr>
            <w:tcW w:w="4561" w:type="dxa"/>
            <w:shd w:val="clear" w:color="auto" w:fill="F5F7FA"/>
          </w:tcPr>
          <w:p w14:paraId="38CA25C5" w14:textId="77777777" w:rsidR="00AB27FF" w:rsidRDefault="000C35D9">
            <w:r>
              <w:rPr>
                <w:sz w:val="18"/>
              </w:rPr>
              <w:t>4 (Contrato, Factura, Correspondencia, Informe)</w:t>
            </w:r>
          </w:p>
        </w:tc>
      </w:tr>
      <w:tr w:rsidR="00AB27FF" w14:paraId="6EEB0B7D" w14:textId="77777777">
        <w:trPr>
          <w:jc w:val="center"/>
        </w:trPr>
        <w:tc>
          <w:tcPr>
            <w:tcW w:w="4561" w:type="dxa"/>
          </w:tcPr>
          <w:p w14:paraId="2F58C8D0" w14:textId="77777777" w:rsidR="00AB27FF" w:rsidRDefault="000C35D9">
            <w:r>
              <w:rPr>
                <w:sz w:val="18"/>
              </w:rPr>
              <w:t>Tipos de entidades NER verificados</w:t>
            </w:r>
          </w:p>
        </w:tc>
        <w:tc>
          <w:tcPr>
            <w:tcW w:w="4561" w:type="dxa"/>
          </w:tcPr>
          <w:p w14:paraId="7C1C90C7" w14:textId="77777777" w:rsidR="00AB27FF" w:rsidRDefault="000C35D9">
            <w:r>
              <w:rPr>
                <w:sz w:val="18"/>
              </w:rPr>
              <w:t>7</w:t>
            </w:r>
          </w:p>
        </w:tc>
      </w:tr>
      <w:tr w:rsidR="00AB27FF" w14:paraId="21E3D1B4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4A24BB83" w14:textId="77777777" w:rsidR="00AB27FF" w:rsidRDefault="000C35D9">
            <w:r>
              <w:rPr>
                <w:sz w:val="18"/>
              </w:rPr>
              <w:t>Errores de tipo defecto abiertos al cierre</w:t>
            </w:r>
          </w:p>
        </w:tc>
        <w:tc>
          <w:tcPr>
            <w:tcW w:w="4561" w:type="dxa"/>
            <w:shd w:val="clear" w:color="auto" w:fill="F5F7FA"/>
          </w:tcPr>
          <w:p w14:paraId="7E3A693A" w14:textId="77777777" w:rsidR="00AB27FF" w:rsidRDefault="000C35D9">
            <w:r>
              <w:rPr>
                <w:sz w:val="18"/>
              </w:rPr>
              <w:t>0</w:t>
            </w:r>
          </w:p>
        </w:tc>
      </w:tr>
      <w:tr w:rsidR="00AB27FF" w14:paraId="7616D260" w14:textId="77777777">
        <w:trPr>
          <w:jc w:val="center"/>
        </w:trPr>
        <w:tc>
          <w:tcPr>
            <w:tcW w:w="4561" w:type="dxa"/>
          </w:tcPr>
          <w:p w14:paraId="3BF0B524" w14:textId="77777777" w:rsidR="00AB27FF" w:rsidRDefault="000C35D9">
            <w:r>
              <w:rPr>
                <w:sz w:val="18"/>
              </w:rPr>
              <w:t>Defectos corregidos en la iteración</w:t>
            </w:r>
          </w:p>
        </w:tc>
        <w:tc>
          <w:tcPr>
            <w:tcW w:w="4561" w:type="dxa"/>
          </w:tcPr>
          <w:p w14:paraId="1C61FC40" w14:textId="77777777" w:rsidR="00AB27FF" w:rsidRDefault="000C35D9">
            <w:r>
              <w:rPr>
                <w:sz w:val="18"/>
              </w:rPr>
              <w:t>2 (detección de intención; deserialización de entidades legadas) + 1 (agregación global)</w:t>
            </w:r>
          </w:p>
        </w:tc>
      </w:tr>
    </w:tbl>
    <w:p w14:paraId="6491B6BE" w14:textId="77777777" w:rsidR="00AB27FF" w:rsidRDefault="00AB27FF"/>
    <w:p w14:paraId="451C7941" w14:textId="77777777" w:rsidR="00AB27FF" w:rsidRDefault="00AB27FF">
      <w:pPr>
        <w:pBdr>
          <w:bottom w:val="single" w:sz="6" w:space="1" w:color="1A3C6E"/>
        </w:pBdr>
        <w:spacing w:before="120"/>
      </w:pPr>
    </w:p>
    <w:p w14:paraId="70649178" w14:textId="77777777" w:rsidR="00AB27FF" w:rsidRDefault="000C35D9">
      <w:pPr>
        <w:pStyle w:val="Ttulo2"/>
      </w:pPr>
      <w:r>
        <w:t>10. Defectos detectados y correcciones</w:t>
      </w:r>
    </w:p>
    <w:p w14:paraId="5D2DA725" w14:textId="77777777" w:rsidR="00AB27FF" w:rsidRDefault="000C35D9">
      <w:pPr>
        <w:pStyle w:val="Ttulo3"/>
      </w:pPr>
      <w:r>
        <w:t>10.1 Defecto 1 — El chat general respondía "catálogo" a preguntas de contenido</w:t>
      </w:r>
    </w:p>
    <w:p w14:paraId="3B722EB4" w14:textId="77777777" w:rsidR="00AB27FF" w:rsidRDefault="000C35D9">
      <w:pPr>
        <w:pStyle w:val="Listaconvietas"/>
        <w:ind w:left="720"/>
      </w:pPr>
      <w:r>
        <w:rPr>
          <w:b/>
        </w:rPr>
        <w:t>Síntoma:</w:t>
      </w:r>
      <w:r>
        <w:t xml:space="preserve"> </w:t>
      </w:r>
      <w:r>
        <w:rPr>
          <w:rFonts w:ascii="Courier New" w:hAnsi="Courier New"/>
          <w:color w:val="C7254E"/>
          <w:sz w:val="18"/>
        </w:rPr>
        <w:t>"¿qué documentos hablan sobre retiro de mercancía?"</w:t>
      </w:r>
      <w:r>
        <w:t xml:space="preserve"> se respondía como catálogo (listado por categoría) en lugar de extraer fragmentos con el tema.</w:t>
      </w:r>
    </w:p>
    <w:p w14:paraId="26767753" w14:textId="77777777" w:rsidR="00AB27FF" w:rsidRDefault="000C35D9">
      <w:pPr>
        <w:pStyle w:val="Listaconvietas"/>
        <w:ind w:left="720"/>
      </w:pPr>
      <w:r>
        <w:rPr>
          <w:b/>
        </w:rPr>
        <w:t>Causa raíz:</w:t>
      </w:r>
      <w:r>
        <w:t xml:space="preserve"> la detección de intención daba prioridad al patrón </w:t>
      </w:r>
      <w:r>
        <w:rPr>
          <w:rFonts w:ascii="Courier New" w:hAnsi="Courier New"/>
          <w:color w:val="C7254E"/>
          <w:sz w:val="18"/>
        </w:rPr>
        <w:t>cuáles documentos</w:t>
      </w:r>
      <w:r>
        <w:t>/</w:t>
      </w:r>
      <w:r>
        <w:rPr>
          <w:rFonts w:ascii="Courier New" w:hAnsi="Courier New"/>
          <w:color w:val="C7254E"/>
          <w:sz w:val="18"/>
        </w:rPr>
        <w:t>documentos hay</w:t>
      </w:r>
      <w:r>
        <w:t>, activado por el sujeto "documentos", aun cuando la pregunta pedía contenido.</w:t>
      </w:r>
    </w:p>
    <w:p w14:paraId="29CC6D04" w14:textId="77777777" w:rsidR="00AB27FF" w:rsidRDefault="000C35D9">
      <w:pPr>
        <w:pStyle w:val="Listaconvietas"/>
        <w:ind w:left="720"/>
      </w:pPr>
      <w:r>
        <w:rPr>
          <w:b/>
        </w:rPr>
        <w:t>Corrección:</w:t>
      </w:r>
      <w:r>
        <w:t xml:space="preserve"> reescritura de </w:t>
      </w:r>
      <w:r>
        <w:rPr>
          <w:rFonts w:ascii="Courier New" w:hAnsi="Courier New"/>
          <w:color w:val="C7254E"/>
          <w:sz w:val="18"/>
        </w:rPr>
        <w:t>detectIntent</w:t>
      </w:r>
      <w:r>
        <w:t xml:space="preserve"> con precedencia explícita: regla narrativa fuerte (</w:t>
      </w:r>
      <w:r>
        <w:rPr>
          <w:rFonts w:ascii="Courier New" w:hAnsi="Courier New"/>
          <w:color w:val="C7254E"/>
          <w:sz w:val="18"/>
        </w:rPr>
        <w:t>qué dice/habla/menciona/contiene/incluye</w:t>
      </w:r>
      <w:r>
        <w:t xml:space="preserve">, </w:t>
      </w:r>
      <w:r>
        <w:rPr>
          <w:rFonts w:ascii="Courier New" w:hAnsi="Courier New"/>
          <w:color w:val="C7254E"/>
          <w:sz w:val="18"/>
        </w:rPr>
        <w:t>hablan</w:t>
      </w:r>
      <w:r>
        <w:t xml:space="preserve">) antes del catálogo; guarda de </w:t>
      </w:r>
      <w:r>
        <w:lastRenderedPageBreak/>
        <w:t>"discurso" (</w:t>
      </w:r>
      <w:r>
        <w:rPr>
          <w:rFonts w:ascii="Courier New" w:hAnsi="Courier New"/>
          <w:color w:val="C7254E"/>
          <w:sz w:val="18"/>
        </w:rPr>
        <w:t>sobre/acerca de/relacionado</w:t>
      </w:r>
      <w:r>
        <w:t xml:space="preserve">) que bloquea </w:t>
      </w:r>
      <w:r>
        <w:rPr>
          <w:rFonts w:ascii="Courier New" w:hAnsi="Courier New"/>
          <w:color w:val="C7254E"/>
          <w:sz w:val="18"/>
        </w:rPr>
        <w:t>cat</w:t>
      </w:r>
      <w:r>
        <w:t xml:space="preserve"> cuando no hay palabras de cantidad; el catálogo solo responde cuando es una pregunta </w:t>
      </w:r>
      <w:r>
        <w:rPr>
          <w:b/>
        </w:rPr>
        <w:t>de inventario</w:t>
      </w:r>
      <w:r>
        <w:t>.</w:t>
      </w:r>
    </w:p>
    <w:p w14:paraId="227EFF55" w14:textId="77777777" w:rsidR="00AB27FF" w:rsidRDefault="000C35D9">
      <w:pPr>
        <w:pStyle w:val="Listaconvietas"/>
        <w:ind w:left="720"/>
      </w:pPr>
      <w:r>
        <w:rPr>
          <w:b/>
        </w:rPr>
        <w:t>Verificación:</w:t>
      </w:r>
      <w:r>
        <w:t xml:space="preserve"> prueba de regresión </w:t>
      </w:r>
      <w:r>
        <w:rPr>
          <w:i/>
        </w:rPr>
        <w:t>contenido vs. catálogo</w:t>
      </w:r>
      <w:r>
        <w:t xml:space="preserve"> (verde) y consulta en vivo.</w:t>
      </w:r>
    </w:p>
    <w:p w14:paraId="7D16214A" w14:textId="77777777" w:rsidR="00AB27FF" w:rsidRDefault="000C35D9">
      <w:pPr>
        <w:pStyle w:val="Ttulo3"/>
      </w:pPr>
      <w:r>
        <w:t>10.2 Defecto 2 — Las entidades almacenadas no se leían (JSON anidado legado)</w:t>
      </w:r>
    </w:p>
    <w:p w14:paraId="550803AD" w14:textId="77777777" w:rsidR="00AB27FF" w:rsidRDefault="000C35D9">
      <w:pPr>
        <w:pStyle w:val="Listaconvietas"/>
        <w:ind w:left="720"/>
      </w:pPr>
      <w:r>
        <w:rPr>
          <w:b/>
        </w:rPr>
        <w:t>Síntoma:</w:t>
      </w:r>
      <w:r>
        <w:t xml:space="preserve"> preguntas como </w:t>
      </w:r>
      <w:r>
        <w:rPr>
          <w:rFonts w:ascii="Courier New" w:hAnsi="Courier New"/>
          <w:color w:val="C7254E"/>
          <w:sz w:val="18"/>
        </w:rPr>
        <w:t>"¿cuánto suman los valores de las facturas?"</w:t>
      </w:r>
      <w:r>
        <w:t xml:space="preserve"> retornaban "no encontré" en el repositorio real, aunque las entidades existieran.</w:t>
      </w:r>
    </w:p>
    <w:p w14:paraId="2F81DDFD" w14:textId="77777777" w:rsidR="00AB27FF" w:rsidRDefault="000C35D9">
      <w:pPr>
        <w:pStyle w:val="Listaconvietas"/>
        <w:ind w:left="720"/>
      </w:pPr>
      <w:r>
        <w:rPr>
          <w:b/>
        </w:rPr>
        <w:t>Causa raíz:</w:t>
      </w:r>
      <w:r>
        <w:t xml:space="preserve"> los datos sembrados quedaron </w:t>
      </w:r>
      <w:r>
        <w:rPr>
          <w:b/>
        </w:rPr>
        <w:t>triple-codificados</w:t>
      </w:r>
      <w:r>
        <w:t xml:space="preserve"> (JSON dentro de JSON); </w:t>
      </w:r>
      <w:r>
        <w:rPr>
          <w:rFonts w:ascii="Courier New" w:hAnsi="Courier New"/>
          <w:color w:val="C7254E"/>
          <w:sz w:val="18"/>
        </w:rPr>
        <w:t>JSON.parse</w:t>
      </w:r>
      <w:r>
        <w:t xml:space="preserve"> de un solo nivel devolvía una cadena sin entidades utilizables.</w:t>
      </w:r>
    </w:p>
    <w:p w14:paraId="242DFA18" w14:textId="77777777" w:rsidR="00AB27FF" w:rsidRDefault="000C35D9">
      <w:pPr>
        <w:pStyle w:val="Listaconvietas"/>
        <w:ind w:left="720"/>
      </w:pPr>
      <w:r>
        <w:rPr>
          <w:b/>
        </w:rPr>
        <w:t>Corrección:</w:t>
      </w:r>
      <w:r>
        <w:t xml:space="preserve"> </w:t>
      </w:r>
      <w:r>
        <w:rPr>
          <w:rFonts w:ascii="Courier New" w:hAnsi="Courier New"/>
          <w:color w:val="C7254E"/>
          <w:sz w:val="18"/>
        </w:rPr>
        <w:t>rag.js::entFromDoc</w:t>
      </w:r>
      <w:r>
        <w:t xml:space="preserve"> usa el helper </w:t>
      </w:r>
      <w:r>
        <w:rPr>
          <w:rFonts w:ascii="Courier New" w:hAnsi="Courier New"/>
          <w:color w:val="C7254E"/>
          <w:sz w:val="18"/>
        </w:rPr>
        <w:t>parseJson</w:t>
      </w:r>
      <w:r>
        <w:t xml:space="preserve"> de </w:t>
      </w:r>
      <w:r>
        <w:rPr>
          <w:rFonts w:ascii="Courier New" w:hAnsi="Courier New"/>
          <w:color w:val="C7254E"/>
          <w:sz w:val="18"/>
        </w:rPr>
        <w:t>db.js</w:t>
      </w:r>
      <w:r>
        <w:t xml:space="preserve">, que desanida hasta 8 niveles; se añadió cobertura directa de este caso en </w:t>
      </w:r>
      <w:r>
        <w:rPr>
          <w:rFonts w:ascii="Courier New" w:hAnsi="Courier New"/>
          <w:color w:val="C7254E"/>
          <w:sz w:val="18"/>
        </w:rPr>
        <w:t>router.test.mjs</w:t>
      </w:r>
      <w:r>
        <w:t>.</w:t>
      </w:r>
    </w:p>
    <w:p w14:paraId="12E033A1" w14:textId="77777777" w:rsidR="00AB27FF" w:rsidRDefault="000C35D9">
      <w:pPr>
        <w:pStyle w:val="Listaconvietas"/>
        <w:ind w:left="720"/>
      </w:pPr>
      <w:r>
        <w:rPr>
          <w:b/>
        </w:rPr>
        <w:t>Verificación:</w:t>
      </w:r>
      <w:r>
        <w:t xml:space="preserve"> suma agregada en vivo devolvió 9 documentos y Σ total.</w:t>
      </w:r>
    </w:p>
    <w:p w14:paraId="3E2950D9" w14:textId="77777777" w:rsidR="00AB27FF" w:rsidRDefault="000C35D9">
      <w:pPr>
        <w:pStyle w:val="Ttulo3"/>
      </w:pPr>
      <w:r>
        <w:t>10.3 Mejora funcional — Respuestas agregadas sobre TODOS los documentos</w:t>
      </w:r>
    </w:p>
    <w:p w14:paraId="520F78DC" w14:textId="77777777" w:rsidR="00AB27FF" w:rsidRDefault="000C35D9">
      <w:pPr>
        <w:pStyle w:val="Listaconvietas"/>
        <w:ind w:left="720"/>
      </w:pPr>
      <w:r>
        <w:rPr>
          <w:b/>
        </w:rPr>
        <w:t>Síntoma:</w:t>
      </w:r>
      <w:r>
        <w:t xml:space="preserve"> las respuestas de suma/valor dependían de los 4 mejores documentos de TF-IDF → totales incompletos.</w:t>
      </w:r>
    </w:p>
    <w:p w14:paraId="369C7C92" w14:textId="77777777" w:rsidR="00AB27FF" w:rsidRDefault="000C35D9">
      <w:pPr>
        <w:pStyle w:val="Listaconvietas"/>
        <w:ind w:left="720"/>
      </w:pPr>
      <w:r>
        <w:rPr>
          <w:b/>
        </w:rPr>
        <w:t>Corrección:</w:t>
      </w:r>
      <w:r>
        <w:t xml:space="preserve"> nuevas funciones </w:t>
      </w:r>
      <w:r>
        <w:rPr>
          <w:rFonts w:ascii="Courier New" w:hAnsi="Courier New"/>
          <w:color w:val="C7254E"/>
          <w:sz w:val="18"/>
        </w:rPr>
        <w:t>countAnswer</w:t>
      </w:r>
      <w:r>
        <w:t xml:space="preserve">, </w:t>
      </w:r>
      <w:r>
        <w:rPr>
          <w:rFonts w:ascii="Courier New" w:hAnsi="Courier New"/>
          <w:color w:val="C7254E"/>
          <w:sz w:val="18"/>
        </w:rPr>
        <w:t>moneyAnswer</w:t>
      </w:r>
      <w:r>
        <w:t xml:space="preserve">, </w:t>
      </w:r>
      <w:r>
        <w:rPr>
          <w:rFonts w:ascii="Courier New" w:hAnsi="Courier New"/>
          <w:color w:val="C7254E"/>
          <w:sz w:val="18"/>
        </w:rPr>
        <w:t>dateAnswer</w:t>
      </w:r>
      <w:r>
        <w:t xml:space="preserve">, </w:t>
      </w:r>
      <w:r>
        <w:rPr>
          <w:rFonts w:ascii="Courier New" w:hAnsi="Courier New"/>
          <w:color w:val="C7254E"/>
          <w:sz w:val="18"/>
        </w:rPr>
        <w:t>whoAnswer</w:t>
      </w:r>
      <w:r>
        <w:t xml:space="preserve">, </w:t>
      </w:r>
      <w:r>
        <w:rPr>
          <w:rFonts w:ascii="Courier New" w:hAnsi="Courier New"/>
          <w:color w:val="C7254E"/>
          <w:sz w:val="18"/>
        </w:rPr>
        <w:t>pending</w:t>
      </w:r>
      <w:r>
        <w:t xml:space="preserve"> que </w:t>
      </w:r>
      <w:r>
        <w:rPr>
          <w:b/>
        </w:rPr>
        <w:t>agregan las entidades de todos los procesados</w:t>
      </w:r>
      <w:r>
        <w:t xml:space="preserve"> (con filtro opcional de categoría) y citan cada fuente.</w:t>
      </w:r>
    </w:p>
    <w:p w14:paraId="2C63AF0D" w14:textId="77777777" w:rsidR="00AB27FF" w:rsidRDefault="000C35D9">
      <w:pPr>
        <w:pStyle w:val="Listaconvietas"/>
        <w:ind w:left="720"/>
      </w:pPr>
      <w:r>
        <w:rPr>
          <w:b/>
        </w:rPr>
        <w:t>Verificación:</w:t>
      </w:r>
      <w:r>
        <w:t xml:space="preserve"> </w:t>
      </w:r>
      <w:r>
        <w:rPr>
          <w:rFonts w:ascii="Courier New" w:hAnsi="Courier New"/>
          <w:color w:val="C7254E"/>
          <w:sz w:val="18"/>
        </w:rPr>
        <w:t>"¿cuánto suman los pagos pendientes?"</w:t>
      </w:r>
      <w:r>
        <w:t xml:space="preserve"> mantiene intención </w:t>
      </w:r>
      <w:r>
        <w:rPr>
          <w:rFonts w:ascii="Courier New" w:hAnsi="Courier New"/>
          <w:color w:val="C7254E"/>
          <w:sz w:val="18"/>
        </w:rPr>
        <w:t>money</w:t>
      </w:r>
      <w:r>
        <w:t xml:space="preserve"> (prueba dedicada) y el conteo global distingue procesados/pendientes/errores.</w:t>
      </w:r>
    </w:p>
    <w:p w14:paraId="073F608A" w14:textId="77777777" w:rsidR="00AB27FF" w:rsidRDefault="00AB27FF">
      <w:pPr>
        <w:pBdr>
          <w:bottom w:val="single" w:sz="6" w:space="1" w:color="1A3C6E"/>
        </w:pBdr>
        <w:spacing w:before="120"/>
      </w:pPr>
    </w:p>
    <w:p w14:paraId="2567474E" w14:textId="77777777" w:rsidR="00AB27FF" w:rsidRDefault="000C35D9">
      <w:pPr>
        <w:pStyle w:val="Ttulo2"/>
      </w:pPr>
      <w:r>
        <w:t>11. Conclusiones y recomendaciones</w:t>
      </w:r>
    </w:p>
    <w:p w14:paraId="06274585" w14:textId="77777777" w:rsidR="00AB27FF" w:rsidRDefault="000C35D9">
      <w:pPr>
        <w:pStyle w:val="Listaconnmeros"/>
        <w:ind w:left="720"/>
      </w:pPr>
      <w:r>
        <w:t xml:space="preserve">La corrección de la intención y de la deserialización de entidades devolvió al chat general su propósito: responder </w:t>
      </w:r>
      <w:r>
        <w:rPr>
          <w:b/>
        </w:rPr>
        <w:t>sobre la totalidad del repositorio</w:t>
      </w:r>
      <w:r>
        <w:t xml:space="preserve"> con valores agregados y verificables.</w:t>
      </w:r>
    </w:p>
    <w:p w14:paraId="2BA2AC0D" w14:textId="77777777" w:rsidR="00AB27FF" w:rsidRDefault="000C35D9">
      <w:pPr>
        <w:pStyle w:val="Listaconnmeros"/>
        <w:ind w:left="720"/>
      </w:pPr>
      <w:r>
        <w:t>El RAG extractivo con citas cubre verificabilidad y transparencia; la capa LLM exterior es opcional y degrada con gracia (ninguna prueba depende de ella).</w:t>
      </w:r>
    </w:p>
    <w:p w14:paraId="1AAF330F" w14:textId="77777777" w:rsidR="00AB27FF" w:rsidRDefault="000C35D9">
      <w:pPr>
        <w:pStyle w:val="Listaconnmeros"/>
        <w:ind w:left="720"/>
      </w:pPr>
      <w:r>
        <w:t>La pirámide de pruebas (36 unitarias/integración + smoke E2E + aceptación manual) quedó alineada con el coste de la solución: determinismo y arranque rápido.</w:t>
      </w:r>
    </w:p>
    <w:p w14:paraId="4E46931A" w14:textId="77777777" w:rsidR="00AB27FF" w:rsidRDefault="000C35D9">
      <w:pPr>
        <w:pStyle w:val="Listaconnmeros"/>
        <w:ind w:left="720"/>
      </w:pPr>
      <w:r>
        <w:rPr>
          <w:b/>
        </w:rPr>
        <w:t>Recomendaciones:</w:t>
      </w:r>
      <w:r>
        <w:t xml:space="preserve"> (a) agregar un corpus de evaluación etiquetado para medir F1 del clasificador sobre más variedad; (b) para producción con volúmenes mayores, migrar el LSA a una base vectorial (la fachada </w:t>
      </w:r>
      <w:r>
        <w:rPr>
          <w:rFonts w:ascii="Courier New" w:hAnsi="Courier New"/>
          <w:color w:val="C7254E"/>
          <w:sz w:val="18"/>
        </w:rPr>
        <w:t>Embedder</w:t>
      </w:r>
      <w:r>
        <w:t xml:space="preserve"> ya lo permite); (c) incorporar pruebas de UI automatizadas (por ejemplo, Playwright) para sustituir parcialmente la aceptación manual.</w:t>
      </w:r>
    </w:p>
    <w:p w14:paraId="04861F52" w14:textId="77777777" w:rsidR="00AB27FF" w:rsidRDefault="00AB27FF">
      <w:pPr>
        <w:pBdr>
          <w:bottom w:val="single" w:sz="6" w:space="1" w:color="1A3C6E"/>
        </w:pBdr>
        <w:spacing w:before="120"/>
      </w:pPr>
    </w:p>
    <w:p w14:paraId="286C3C38" w14:textId="77777777" w:rsidR="00AB27FF" w:rsidRDefault="000C35D9">
      <w:pPr>
        <w:pStyle w:val="Ttulo2"/>
      </w:pPr>
      <w:r>
        <w:t>12. Referencias</w:t>
      </w:r>
    </w:p>
    <w:p w14:paraId="5B4F095B" w14:textId="77777777" w:rsidR="00AB27FF" w:rsidRDefault="000C35D9">
      <w:pPr>
        <w:pStyle w:val="Listaconnmeros"/>
        <w:ind w:left="720"/>
      </w:pPr>
      <w:r>
        <w:t xml:space="preserve">NIST (2019). </w:t>
      </w:r>
      <w:r>
        <w:rPr>
          <w:i/>
        </w:rPr>
        <w:t>ISO/IEC/IEEE 29119 — Software and systems engineering software testing</w:t>
      </w:r>
      <w:r>
        <w:t>.</w:t>
      </w:r>
    </w:p>
    <w:p w14:paraId="0226E02C" w14:textId="77777777" w:rsidR="00AB27FF" w:rsidRDefault="000C35D9">
      <w:pPr>
        <w:pStyle w:val="Listaconnmeros"/>
        <w:ind w:left="720"/>
      </w:pPr>
      <w:r>
        <w:lastRenderedPageBreak/>
        <w:t xml:space="preserve">Myers, G., Sandler, C., Badgett, T. (2011). </w:t>
      </w:r>
      <w:r>
        <w:rPr>
          <w:i/>
        </w:rPr>
        <w:t>The Art of Software Testing</w:t>
      </w:r>
      <w:r>
        <w:t>.</w:t>
      </w:r>
    </w:p>
    <w:p w14:paraId="2872B1FB" w14:textId="77777777" w:rsidR="00AB27FF" w:rsidRDefault="000C35D9">
      <w:pPr>
        <w:pStyle w:val="Listaconnmeros"/>
        <w:ind w:left="720"/>
      </w:pPr>
      <w:r>
        <w:t xml:space="preserve">Node.js — </w:t>
      </w:r>
      <w:r>
        <w:rPr>
          <w:rFonts w:ascii="Courier New" w:hAnsi="Courier New"/>
          <w:color w:val="C7254E"/>
          <w:sz w:val="18"/>
        </w:rPr>
        <w:t>node:test</w:t>
      </w:r>
      <w:r>
        <w:t xml:space="preserve"> documentation (2026).</w:t>
      </w:r>
    </w:p>
    <w:p w14:paraId="5322B44A" w14:textId="77777777" w:rsidR="00AB27FF" w:rsidRDefault="000C35D9">
      <w:pPr>
        <w:pStyle w:val="Listaconnmeros"/>
        <w:ind w:left="720"/>
      </w:pPr>
      <w:r>
        <w:t>Bloque 1 — Documento de Análisis (SIGAD) para la matriz de requisitos.</w:t>
      </w:r>
    </w:p>
    <w:p w14:paraId="756B5E03" w14:textId="77777777" w:rsidR="00AB27FF" w:rsidRDefault="000C35D9">
      <w:pPr>
        <w:pStyle w:val="Listaconnmeros"/>
        <w:ind w:left="720"/>
      </w:pPr>
      <w:r>
        <w:rPr>
          <w:rFonts w:ascii="Courier New" w:hAnsi="Courier New"/>
          <w:color w:val="C7254E"/>
          <w:sz w:val="18"/>
        </w:rPr>
        <w:t>Documentacion/04_Pruebas/Documento_de_Pruebas_de_Funcionamiento.docx</w:t>
      </w:r>
      <w:r>
        <w:t xml:space="preserve"> — evidencia funcional ampliada con capturas.</w:t>
      </w:r>
    </w:p>
    <w:p w14:paraId="33027ED8" w14:textId="77777777" w:rsidR="00AB27FF" w:rsidRDefault="00AB27FF">
      <w:pPr>
        <w:pBdr>
          <w:bottom w:val="single" w:sz="6" w:space="1" w:color="1A3C6E"/>
        </w:pBdr>
        <w:spacing w:before="120"/>
      </w:pPr>
    </w:p>
    <w:p w14:paraId="01C8F1B9" w14:textId="77777777" w:rsidR="00AB27FF" w:rsidRDefault="000C35D9">
      <w:r>
        <w:rPr>
          <w:i/>
        </w:rPr>
        <w:t>Fin del Plan y Evidencias de Pruebas — SIGAD v1.0 — Javier Andrés Núñez Sánchez — UTS, VI semestre.</w:t>
      </w:r>
    </w:p>
    <w:sectPr w:rsidR="00AB27FF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243086">
    <w:abstractNumId w:val="8"/>
  </w:num>
  <w:num w:numId="2" w16cid:durableId="829297356">
    <w:abstractNumId w:val="6"/>
  </w:num>
  <w:num w:numId="3" w16cid:durableId="1716154833">
    <w:abstractNumId w:val="5"/>
  </w:num>
  <w:num w:numId="4" w16cid:durableId="1854223324">
    <w:abstractNumId w:val="4"/>
  </w:num>
  <w:num w:numId="5" w16cid:durableId="709693869">
    <w:abstractNumId w:val="7"/>
  </w:num>
  <w:num w:numId="6" w16cid:durableId="772938718">
    <w:abstractNumId w:val="3"/>
  </w:num>
  <w:num w:numId="7" w16cid:durableId="1498577349">
    <w:abstractNumId w:val="2"/>
  </w:num>
  <w:num w:numId="8" w16cid:durableId="1427187112">
    <w:abstractNumId w:val="1"/>
  </w:num>
  <w:num w:numId="9" w16cid:durableId="52012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5D9"/>
    <w:rsid w:val="0015074B"/>
    <w:rsid w:val="0029639D"/>
    <w:rsid w:val="00326F90"/>
    <w:rsid w:val="00AA1D8D"/>
    <w:rsid w:val="00AB27FF"/>
    <w:rsid w:val="00B47730"/>
    <w:rsid w:val="00C50E3E"/>
    <w:rsid w:val="00CB0664"/>
    <w:rsid w:val="00ED0A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D77BCDD-3C99-4D9B-B2BC-256B3D44E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ED0A1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0A1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D0A1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D0A1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ED0A1F"/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ED0A1F"/>
    <w:rPr>
      <w:rFonts w:asciiTheme="majorHAnsi" w:eastAsiaTheme="majorEastAsia" w:hAnsiTheme="majorHAnsi" w:cstheme="majorBidi"/>
      <w:b/>
      <w:bCs/>
      <w:color w:val="000000" w:themeColor="text1"/>
      <w:sz w:val="3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D0A1F"/>
    <w:rPr>
      <w:rFonts w:asciiTheme="majorHAnsi" w:eastAsiaTheme="majorEastAsia" w:hAnsiTheme="majorHAnsi" w:cstheme="majorBidi"/>
      <w:b/>
      <w:bCs/>
      <w:color w:val="000000" w:themeColor="text1"/>
      <w:sz w:val="26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ED0A1F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2755</Words>
  <Characters>15154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 TØP</cp:lastModifiedBy>
  <cp:revision>2</cp:revision>
  <dcterms:created xsi:type="dcterms:W3CDTF">2013-12-23T23:15:00Z</dcterms:created>
  <dcterms:modified xsi:type="dcterms:W3CDTF">2026-09-17T23:34:00Z</dcterms:modified>
  <cp:category/>
</cp:coreProperties>
</file>