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SIGAD — Sistema Inteligente de Gestión y Análisis Documental</w:t>
      </w:r>
    </w:p>
    <w:p>
      <w:pPr>
        <w:pStyle w:val="Heading2"/>
      </w:pPr>
      <w:r>
        <w:t>Manual de Usuario</w:t>
      </w:r>
    </w:p>
    <w:p>
      <w:pPr>
        <w:spacing w:before="120" w:after="120"/>
        <w:pBdr>
          <w:bottom w:val="single" w:sz="6" w:space="1" w:color="1A3C6E"/>
        </w:pBdr>
      </w:pPr>
    </w:p>
    <w:p>
      <w:r>
        <w:rPr>
          <w:b/>
        </w:rPr>
        <w:t>Proyecto integrador — Tecnología en Desarrollo de Software, VI semestre</w:t>
      </w:r>
      <w:r>
        <w:t xml:space="preserve">  </w:t>
      </w:r>
    </w:p>
    <w:p>
      <w:r>
        <w:rPr>
          <w:b/>
        </w:rPr>
        <w:t>Universidad Tecnológica de Santander (UTS) — Desarrollo de Aplicaciones Empresariales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Javier Andrés Núñez Sánchez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Versión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Estado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Entregable académico — Manual del Usuario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Fecha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Septiembre de 2026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Complementos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Manual_Tecnico.md · Manual_de_Administracion_y_Soporte.md</w:t>
            </w:r>
          </w:p>
        </w:tc>
      </w:tr>
    </w:tbl>
    <w:p/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Tabla de contenido</w:t>
      </w:r>
    </w:p>
    <w:p>
      <w:pPr>
        <w:pStyle w:val="ListNumber"/>
        <w:ind w:left="720"/>
      </w:pPr>
      <w:r>
        <w:t>Qué es SIGAD</w:t>
      </w:r>
    </w:p>
    <w:p>
      <w:pPr>
        <w:pStyle w:val="ListNumber"/>
        <w:ind w:left="720"/>
      </w:pPr>
      <w:r>
        <w:t>Requisitos de acceso</w:t>
      </w:r>
    </w:p>
    <w:p>
      <w:pPr>
        <w:pStyle w:val="ListNumber"/>
        <w:ind w:left="720"/>
      </w:pPr>
      <w:r>
        <w:t>Ingreso al sistema (login)</w:t>
      </w:r>
    </w:p>
    <w:p>
      <w:pPr>
        <w:pStyle w:val="ListNumber"/>
        <w:ind w:left="720"/>
      </w:pPr>
      <w:r>
        <w:t>El panel de control</w:t>
      </w:r>
    </w:p>
    <w:p>
      <w:pPr>
        <w:pStyle w:val="ListNumber"/>
        <w:ind w:left="720"/>
      </w:pPr>
      <w:r>
        <w:t>Gestión de documentos</w:t>
      </w:r>
    </w:p>
    <w:p>
      <w:pPr>
        <w:pStyle w:val="ListNumber"/>
        <w:ind w:left="720"/>
      </w:pPr>
      <w:r>
        <w:t>Procesamiento con IA (clasificación, resumen y entidades)</w:t>
      </w:r>
    </w:p>
    <w:p>
      <w:pPr>
        <w:pStyle w:val="ListNumber"/>
        <w:ind w:left="720"/>
      </w:pPr>
      <w:r>
        <w:t>El asistente de consulta (chat IA)</w:t>
      </w:r>
    </w:p>
    <w:p>
      <w:pPr>
        <w:pStyle w:val="ListNumber"/>
        <w:ind w:left="720"/>
      </w:pPr>
      <w:r>
        <w:t>Preguntas sugeridas y ejemplos de uso</w:t>
      </w:r>
    </w:p>
    <w:p>
      <w:pPr>
        <w:pStyle w:val="ListNumber"/>
        <w:ind w:left="720"/>
      </w:pPr>
      <w:r>
        <w:t>Repositorios</w:t>
      </w:r>
    </w:p>
    <w:p>
      <w:pPr>
        <w:pStyle w:val="ListNumber"/>
        <w:ind w:left="720"/>
      </w:pPr>
      <w:r>
        <w:t>Funcionalidades del administrador</w:t>
      </w:r>
    </w:p>
    <w:p>
      <w:pPr>
        <w:pStyle w:val="ListNumber"/>
        <w:ind w:left="720"/>
      </w:pPr>
      <w:r>
        <w:t>Referencias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1. Qué es SIGAD</w:t>
      </w:r>
    </w:p>
    <w:p>
      <w:r>
        <w:rPr>
          <w:b/>
        </w:rPr>
        <w:t>SIGAD</w:t>
      </w:r>
      <w:r>
        <w:t xml:space="preserve"> es un sistema web para la </w:t>
      </w:r>
      <w:r>
        <w:rPr>
          <w:b/>
        </w:rPr>
        <w:t>gestión, clasificación y análisis automático de documentos empresariales</w:t>
      </w:r>
      <w:r>
        <w:t xml:space="preserve"> (facturas, contratos, correspondencia e informes). Permite:</w:t>
      </w:r>
    </w:p>
    <w:p>
      <w:pPr>
        <w:pStyle w:val="ListBullet"/>
        <w:ind w:left="720"/>
      </w:pPr>
      <w:r>
        <w:t xml:space="preserve">Cargar documentos en </w:t>
      </w:r>
      <w:r>
        <w:rPr>
          <w:b/>
        </w:rPr>
        <w:t>PDF, DOCX y TXT</w:t>
      </w:r>
      <w:r>
        <w:t>.</w:t>
      </w:r>
    </w:p>
    <w:p>
      <w:pPr>
        <w:pStyle w:val="ListBullet"/>
        <w:ind w:left="720"/>
      </w:pPr>
      <w:r>
        <w:rPr>
          <w:b/>
        </w:rPr>
        <w:t>Procesarlos con IA</w:t>
      </w:r>
      <w:r>
        <w:t>: clasifica el tipo de documento, genera un resumen analítico y extrae entidades (fechas, montos, correos, teléfonos, identificación, personas y organizaciones).</w:t>
      </w:r>
    </w:p>
    <w:p>
      <w:pPr>
        <w:pStyle w:val="ListBullet"/>
        <w:ind w:left="720"/>
      </w:pPr>
      <w:r>
        <w:rPr>
          <w:b/>
        </w:rPr>
        <w:t>Preguntar en lenguaje natural</w:t>
      </w:r>
      <w:r>
        <w:t xml:space="preserve"> al asistente y obtener respuestas con </w:t>
      </w:r>
      <w:r>
        <w:rPr>
          <w:b/>
        </w:rPr>
        <w:t>citas de fuentes</w:t>
      </w:r>
      <w:r>
        <w:t>, ya sea sobre todos los documentos o sobre el contenido de uno específico.</w:t>
      </w:r>
    </w:p>
    <w:p>
      <w:pPr>
        <w:pStyle w:val="ListBullet"/>
        <w:ind w:left="720"/>
      </w:pPr>
      <w:r>
        <w:t>Consultar indicadores (panel), historial de conversaciones, bitácora y respaldos.</w:t>
      </w:r>
    </w:p>
    <w:p>
      <w:r>
        <w:t xml:space="preserve">El sistema funciona </w:t>
      </w:r>
      <w:r>
        <w:rPr>
          <w:b/>
        </w:rPr>
        <w:t>completamente local</w:t>
      </w:r>
      <w:r>
        <w:t xml:space="preserve"> (no envía sus documentos a la nube) y, opcionalmente, puede conectar un modelo de lenguaje externo para enriquecer las respuestas.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2. Requisitos de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Navegador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Chrome, Edge u otro navegador moderno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Dirección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http://localhost:3000 (según instalación)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Cuenta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Asignada por el administrador (o credenciales de demostración admin/sigad2024 y analista/analista2024)</w:t>
            </w:r>
          </w:p>
        </w:tc>
      </w:tr>
    </w:tbl>
    <w:p/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3. Ingreso al sistema (login)</w:t>
      </w:r>
    </w:p>
    <w:p>
      <w:pPr>
        <w:pStyle w:val="ListNumber"/>
        <w:ind w:left="720"/>
      </w:pPr>
      <w:r>
        <w:t>Abra la dirección del sistema.</w:t>
      </w:r>
    </w:p>
    <w:p>
      <w:pPr>
        <w:pStyle w:val="ListNumber"/>
        <w:ind w:left="720"/>
      </w:pPr>
      <w:r>
        <w:t xml:space="preserve">Digite su </w:t>
      </w:r>
      <w:r>
        <w:rPr>
          <w:b/>
        </w:rPr>
        <w:t>usuario</w:t>
      </w:r>
      <w:r>
        <w:t xml:space="preserve"> y </w:t>
      </w:r>
      <w:r>
        <w:rPr>
          <w:b/>
        </w:rPr>
        <w:t>contraseña</w:t>
      </w:r>
      <w:r>
        <w:t>.</w:t>
      </w:r>
    </w:p>
    <w:p>
      <w:pPr>
        <w:pStyle w:val="ListNumber"/>
        <w:ind w:left="720"/>
      </w:pPr>
      <w:r>
        <w:t xml:space="preserve">Presione </w:t>
      </w:r>
      <w:r>
        <w:rPr>
          <w:b/>
        </w:rPr>
        <w:t>Ingresar</w:t>
      </w:r>
      <w:r>
        <w:t>.</w:t>
      </w:r>
    </w:p>
    <w:p>
      <w:pPr>
        <w:jc w:val="center"/>
      </w:pPr>
      <w:r>
        <w:rPr>
          <w:i/>
          <w:color w:val="AA3333"/>
          <w:sz w:val="18"/>
        </w:rPr>
        <w:t>[Imagen no encontrada: Login]</w:t>
      </w:r>
    </w:p>
    <w:p>
      <w:pPr>
        <w:pStyle w:val="ListBullet"/>
        <w:ind w:left="720"/>
      </w:pPr>
      <w:r>
        <w:t xml:space="preserve">Tras ingresar, verá el </w:t>
      </w:r>
      <w:r>
        <w:rPr>
          <w:b/>
        </w:rPr>
        <w:t>panel</w:t>
      </w:r>
      <w:r>
        <w:t xml:space="preserve"> (dashboard).</w:t>
      </w:r>
    </w:p>
    <w:p>
      <w:pPr>
        <w:pStyle w:val="ListBullet"/>
        <w:ind w:left="720"/>
      </w:pPr>
      <w:r>
        <w:t>Si la contraseña es incorrecta, el sistema muestra un aviso y registra el intento en la bitácora.</w:t>
      </w:r>
    </w:p>
    <w:p>
      <w:pPr>
        <w:pStyle w:val="ListBullet"/>
        <w:ind w:left="720"/>
      </w:pPr>
      <w:r>
        <w:t xml:space="preserve">Según su rol verá más o menos opciones en el menú: un </w:t>
      </w:r>
      <w:r>
        <w:rPr>
          <w:b/>
        </w:rPr>
        <w:t>analista</w:t>
      </w:r>
      <w:r>
        <w:t xml:space="preserve"> no ve Usuarios ni Bitácora/Respaldo.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4. El panel de control</w:t>
      </w:r>
    </w:p>
    <w:p>
      <w:r>
        <w:t>El panel (</w:t>
      </w:r>
      <w:r>
        <w:rPr>
          <w:rFonts w:ascii="Courier New" w:hAnsi="Courier New"/>
          <w:color w:val="C7254E"/>
          <w:sz w:val="18"/>
        </w:rPr>
        <w:t>Panel</w:t>
      </w:r>
      <w:r>
        <w:t>) resume la información del sistema:</w:t>
      </w:r>
    </w:p>
    <w:p>
      <w:pPr>
        <w:pStyle w:val="ListBullet"/>
        <w:ind w:left="720"/>
      </w:pPr>
      <w:r>
        <w:rPr>
          <w:b/>
        </w:rPr>
        <w:t>Tarjetas KPI:</w:t>
      </w:r>
      <w:r>
        <w:t xml:space="preserve"> Documentos, Procesados con IA, Pendientes, Errores, Palabras indexadas y Entidades.</w:t>
      </w:r>
    </w:p>
    <w:p>
      <w:pPr>
        <w:pStyle w:val="ListBullet"/>
        <w:ind w:left="720"/>
      </w:pPr>
      <w:r>
        <w:rPr>
          <w:b/>
        </w:rPr>
        <w:t>Clasificación IA por categoría:</w:t>
      </w:r>
      <w:r>
        <w:t xml:space="preserve"> barras con porcentaje por categoría (Contrato, Factura, Correspondencia, Informe).</w:t>
      </w:r>
    </w:p>
    <w:p>
      <w:pPr>
        <w:pStyle w:val="ListBullet"/>
        <w:ind w:left="720"/>
      </w:pPr>
      <w:r>
        <w:rPr>
          <w:b/>
        </w:rPr>
        <w:t>Documentos por formato:</w:t>
      </w:r>
      <w:r>
        <w:t xml:space="preserve"> barras por extensión (PDF/DOCX/TXT).</w:t>
      </w:r>
    </w:p>
    <w:p>
      <w:pPr>
        <w:pStyle w:val="ListBullet"/>
        <w:ind w:left="720"/>
      </w:pPr>
      <w:r>
        <w:rPr>
          <w:b/>
        </w:rPr>
        <w:t>Actividad (14 días):</w:t>
      </w:r>
      <w:r>
        <w:t xml:space="preserve"> gráfico de movimientos recientes.</w:t>
      </w:r>
    </w:p>
    <w:p>
      <w:pPr>
        <w:pStyle w:val="ListBullet"/>
        <w:ind w:left="720"/>
      </w:pPr>
      <w:r>
        <w:rPr>
          <w:b/>
        </w:rPr>
        <w:t>Documentos recientes</w:t>
      </w:r>
      <w:r>
        <w:t xml:space="preserve"> y </w:t>
      </w:r>
      <w:r>
        <w:rPr>
          <w:b/>
        </w:rPr>
        <w:t>Última actividad</w:t>
      </w:r>
      <w:r>
        <w:t xml:space="preserve"> (eventos).</w:t>
      </w:r>
    </w:p>
    <w:p>
      <w:pPr>
        <w:jc w:val="center"/>
      </w:pPr>
      <w:r>
        <w:rPr>
          <w:i/>
          <w:color w:val="AA3333"/>
          <w:sz w:val="18"/>
        </w:rPr>
        <w:t>[Imagen no encontrada: Panel]</w:t>
      </w:r>
    </w:p>
    <w:p>
      <w:r>
        <w:t xml:space="preserve">Botón </w:t>
      </w:r>
      <w:r>
        <w:rPr>
          <w:b/>
        </w:rPr>
        <w:t>Actualizar</w:t>
      </w:r>
      <w:r>
        <w:t xml:space="preserve"> recarga los datos sin recargar la página.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5. Gestión de documentos</w:t>
      </w:r>
    </w:p>
    <w:p>
      <w:pPr>
        <w:pStyle w:val="Heading3"/>
      </w:pPr>
      <w:r>
        <w:t>5.1 Listado y filtros</w:t>
      </w:r>
    </w:p>
    <w:p>
      <w:r>
        <w:t xml:space="preserve">En </w:t>
      </w:r>
      <w:r>
        <w:rPr>
          <w:b/>
        </w:rPr>
        <w:t>Documentos</w:t>
      </w:r>
      <w:r>
        <w:t xml:space="preserve"> verá la tabla de documentos con estado, categoría IA, palabras, propietario y acciones.</w:t>
      </w:r>
    </w:p>
    <w:p>
      <w:pPr>
        <w:jc w:val="center"/>
      </w:pPr>
      <w:r>
        <w:rPr>
          <w:i/>
          <w:color w:val="AA3333"/>
          <w:sz w:val="18"/>
        </w:rPr>
        <w:t>[Imagen no encontrada: Documentos]</w:t>
      </w:r>
    </w:p>
    <w:p>
      <w:pPr>
        <w:pStyle w:val="ListBullet"/>
        <w:ind w:left="720"/>
      </w:pPr>
      <w:r>
        <w:rPr>
          <w:b/>
        </w:rPr>
        <w:t>Buscar</w:t>
      </w:r>
      <w:r>
        <w:t xml:space="preserve"> por nombre.</w:t>
      </w:r>
    </w:p>
    <w:p>
      <w:pPr>
        <w:pStyle w:val="ListBullet"/>
        <w:ind w:left="720"/>
      </w:pPr>
      <w:r>
        <w:rPr>
          <w:b/>
        </w:rPr>
        <w:t>Filtrar</w:t>
      </w:r>
      <w:r>
        <w:t xml:space="preserve"> por categoría y formato; ordenar por más reciente.</w:t>
      </w:r>
    </w:p>
    <w:p>
      <w:pPr>
        <w:pStyle w:val="Heading3"/>
      </w:pPr>
      <w:r>
        <w:t>5.2 Cargar un documento</w:t>
      </w:r>
    </w:p>
    <w:p>
      <w:pPr>
        <w:pStyle w:val="ListNumber"/>
        <w:ind w:left="720"/>
      </w:pPr>
      <w:r>
        <w:t xml:space="preserve">Presione </w:t>
      </w:r>
      <w:r>
        <w:rPr>
          <w:b/>
        </w:rPr>
        <w:t>Cargar</w:t>
      </w:r>
      <w:r>
        <w:t xml:space="preserve"> y seleccione un archivo (PDF/DOCX/TXT, máximo según configuración).</w:t>
      </w:r>
    </w:p>
    <w:p>
      <w:pPr>
        <w:pStyle w:val="ListNumber"/>
        <w:ind w:left="720"/>
      </w:pPr>
      <w:r>
        <w:t xml:space="preserve">Si existen repositorios, elija uno (por defecto </w:t>
      </w:r>
      <w:r>
        <w:rPr>
          <w:rFonts w:ascii="Courier New" w:hAnsi="Courier New"/>
          <w:color w:val="C7254E"/>
          <w:sz w:val="18"/>
        </w:rPr>
        <w:t>General</w:t>
      </w:r>
      <w:r>
        <w:t>).</w:t>
      </w:r>
    </w:p>
    <w:p>
      <w:pPr>
        <w:pStyle w:val="ListNumber"/>
        <w:ind w:left="720"/>
      </w:pPr>
      <w:r>
        <w:t xml:space="preserve">Confirme. El documento queda en estado </w:t>
      </w:r>
      <w:r>
        <w:rPr>
          <w:b/>
        </w:rPr>
        <w:t>pendiente</w:t>
      </w:r>
      <w:r>
        <w:t>.</w:t>
      </w:r>
    </w:p>
    <w:p>
      <w:pPr>
        <w:jc w:val="center"/>
      </w:pPr>
      <w:r>
        <w:rPr>
          <w:i/>
          <w:color w:val="AA3333"/>
          <w:sz w:val="18"/>
        </w:rPr>
        <w:t>[Imagen no encontrada: Carga]</w:t>
      </w:r>
    </w:p>
    <w:p>
      <w:r>
        <w:t xml:space="preserve">&gt; Si el archivo no tiene texto legible (por ejemplo, un PDF escaneado), quedará en estado </w:t>
      </w:r>
      <w:r>
        <w:rPr>
          <w:b/>
        </w:rPr>
        <w:t>error</w:t>
      </w:r>
      <w:r>
        <w:t xml:space="preserve"> con el motivo. En ese caso reemplace el archivo por una versión con texto.</w:t>
      </w:r>
    </w:p>
    <w:p>
      <w:pPr>
        <w:pStyle w:val="Heading3"/>
      </w:pPr>
      <w:r>
        <w:t>5.3 Detalle de un documento</w:t>
      </w:r>
    </w:p>
    <w:p>
      <w:r>
        <w:t>Haga clic en un documento para ver:</w:t>
      </w:r>
    </w:p>
    <w:p>
      <w:pPr>
        <w:pStyle w:val="ListBullet"/>
        <w:ind w:left="720"/>
      </w:pPr>
      <w:r>
        <w:rPr>
          <w:b/>
        </w:rPr>
        <w:t>Estado</w:t>
      </w:r>
      <w:r>
        <w:t xml:space="preserve"> y metadatos (formato, tamaño, páginas, palabras, repositorio).</w:t>
      </w:r>
    </w:p>
    <w:p>
      <w:pPr>
        <w:pStyle w:val="ListBullet"/>
        <w:ind w:left="720"/>
      </w:pPr>
      <w:r>
        <w:rPr>
          <w:b/>
        </w:rPr>
        <w:t>Resumen ejecutivo (IA)</w:t>
      </w:r>
      <w:r>
        <w:t xml:space="preserve"> en viñetas.</w:t>
      </w:r>
    </w:p>
    <w:p>
      <w:pPr>
        <w:pStyle w:val="ListBullet"/>
        <w:ind w:left="720"/>
      </w:pPr>
      <w:r>
        <w:rPr>
          <w:b/>
        </w:rPr>
        <w:t>Clasificación automática</w:t>
      </w:r>
      <w:r>
        <w:t xml:space="preserve"> con barras de probabilidad por categoría.</w:t>
      </w:r>
    </w:p>
    <w:p>
      <w:pPr>
        <w:pStyle w:val="ListBullet"/>
        <w:ind w:left="720"/>
      </w:pPr>
      <w:r>
        <w:rPr>
          <w:b/>
        </w:rPr>
        <w:t>Entidades extraídas</w:t>
      </w:r>
      <w:r>
        <w:t xml:space="preserve"> agrupadas por tipo.</w:t>
      </w:r>
    </w:p>
    <w:p>
      <w:pPr>
        <w:pStyle w:val="ListBullet"/>
        <w:ind w:left="720"/>
      </w:pPr>
      <w:r>
        <w:rPr>
          <w:b/>
        </w:rPr>
        <w:t>Acciones:</w:t>
      </w:r>
      <w:r>
        <w:t xml:space="preserve"> Procesar con IA / Reprocesar · Descargar · Consultar en el chat · Eliminar.</w:t>
      </w:r>
    </w:p>
    <w:p>
      <w:pPr>
        <w:jc w:val="center"/>
      </w:pPr>
      <w:r>
        <w:rPr>
          <w:i/>
          <w:color w:val="AA3333"/>
          <w:sz w:val="18"/>
        </w:rPr>
        <w:t>[Imagen no encontrada: Detalle e IA]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6. Procesamiento con IA</w:t>
      </w:r>
    </w:p>
    <w:p>
      <w:r>
        <w:t xml:space="preserve">El procesamiento convierte un documento </w:t>
      </w:r>
      <w:r>
        <w:rPr>
          <w:rFonts w:ascii="Courier New" w:hAnsi="Courier New"/>
          <w:color w:val="C7254E"/>
          <w:sz w:val="18"/>
        </w:rPr>
        <w:t>pendiente</w:t>
      </w:r>
      <w:r>
        <w:t xml:space="preserve"> en </w:t>
      </w:r>
      <w:r>
        <w:rPr>
          <w:rFonts w:ascii="Courier New" w:hAnsi="Courier New"/>
          <w:color w:val="C7254E"/>
          <w:sz w:val="18"/>
        </w:rPr>
        <w:t>procesado</w:t>
      </w:r>
      <w:r>
        <w:t xml:space="preserve"> y genera: categoría, probabilidades, resumen y entidades.</w:t>
      </w:r>
    </w:p>
    <w:p>
      <w:r>
        <w:rPr>
          <w:b/>
        </w:rPr>
        <w:t>Pasos:</w:t>
      </w:r>
    </w:p>
    <w:p>
      <w:pPr>
        <w:pStyle w:val="ListNumber"/>
        <w:ind w:left="720"/>
      </w:pPr>
      <w:r>
        <w:t>Abra el detalle del documento.</w:t>
      </w:r>
    </w:p>
    <w:p>
      <w:pPr>
        <w:pStyle w:val="ListNumber"/>
        <w:ind w:left="720"/>
      </w:pPr>
      <w:r>
        <w:t xml:space="preserve">Presione </w:t>
      </w:r>
      <w:r>
        <w:rPr>
          <w:b/>
        </w:rPr>
        <w:t>Procesar con IA</w:t>
      </w:r>
      <w:r>
        <w:t xml:space="preserve"> (o </w:t>
      </w:r>
      <w:r>
        <w:rPr>
          <w:b/>
        </w:rPr>
        <w:t>Reprocesar</w:t>
      </w:r>
      <w:r>
        <w:t xml:space="preserve"> para regenerar los campos IA después de una actualización del motor).</w:t>
      </w:r>
    </w:p>
    <w:p>
      <w:pPr>
        <w:pStyle w:val="ListNumber"/>
        <w:ind w:left="720"/>
      </w:pPr>
      <w:r>
        <w:t xml:space="preserve">Espere a que el estado cambie a </w:t>
      </w:r>
      <w:r>
        <w:rPr>
          <w:rFonts w:ascii="Courier New" w:hAnsi="Courier New"/>
          <w:color w:val="C7254E"/>
          <w:sz w:val="18"/>
        </w:rPr>
        <w:t>procesado</w:t>
      </w:r>
      <w:r>
        <w:t>.</w:t>
      </w:r>
    </w:p>
    <w:p>
      <w:r>
        <w:rPr>
          <w:b/>
        </w:rPr>
        <w:t>Estados posibles: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pendiente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Cargado, aún sin procesar.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procesando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El pipeline IA está trabajando.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procesado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Listo; consultable en el chat.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error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Falló el procesamiento; el motivo aparece en el detalle.</w:t>
            </w:r>
          </w:p>
        </w:tc>
      </w:tr>
    </w:tbl>
    <w:p/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7. El asistente de consulta (chat IA)</w:t>
      </w:r>
    </w:p>
    <w:p>
      <w:r>
        <w:t xml:space="preserve">El chat responde preguntas en lenguaje natural sobre los documentos. Abra </w:t>
      </w:r>
      <w:r>
        <w:rPr>
          <w:b/>
        </w:rPr>
        <w:t>Chat IA</w:t>
      </w:r>
      <w:r>
        <w:t>.</w:t>
      </w:r>
    </w:p>
    <w:p>
      <w:pPr>
        <w:jc w:val="center"/>
      </w:pPr>
      <w:r>
        <w:rPr>
          <w:i/>
          <w:color w:val="AA3333"/>
          <w:sz w:val="18"/>
        </w:rPr>
        <w:t>[Imagen no encontrada: Chat — listado y ámbito]</w:t>
      </w:r>
    </w:p>
    <w:p>
      <w:pPr>
        <w:pStyle w:val="Heading3"/>
      </w:pPr>
      <w:r>
        <w:t>7.1 Elegir el ámbito de la consulta</w:t>
      </w:r>
    </w:p>
    <w:p>
      <w:r>
        <w:t xml:space="preserve">En la parte superior hay un </w:t>
      </w:r>
      <w:r>
        <w:rPr>
          <w:b/>
        </w:rPr>
        <w:t>selector</w:t>
      </w:r>
      <w:r>
        <w:t xml:space="preserve"> con dos modos:</w:t>
      </w:r>
    </w:p>
    <w:p>
      <w:pPr>
        <w:pStyle w:val="ListBullet"/>
        <w:ind w:left="720"/>
      </w:pPr>
      <w:r>
        <w:rPr>
          <w:b/>
        </w:rPr>
        <w:t>Todos los documentos</w:t>
      </w:r>
      <w:r>
        <w:t xml:space="preserve"> — responde sobre la totalidad del repositorio (conteos, sumas, catálogos, búsquedas).</w:t>
      </w:r>
    </w:p>
    <w:p>
      <w:pPr>
        <w:pStyle w:val="ListBullet"/>
        <w:ind w:left="720"/>
      </w:pPr>
      <w:r>
        <w:rPr>
          <w:b/>
        </w:rPr>
        <w:t>Un documento específico</w:t>
      </w:r>
      <w:r>
        <w:t xml:space="preserve"> — responde </w:t>
      </w:r>
      <w:r>
        <w:rPr>
          <w:i/>
        </w:rPr>
        <w:t>solo</w:t>
      </w:r>
      <w:r>
        <w:t xml:space="preserve"> con el contenido de ese documento (necesita estar </w:t>
      </w:r>
      <w:r>
        <w:rPr>
          <w:rFonts w:ascii="Courier New" w:hAnsi="Courier New"/>
          <w:color w:val="C7254E"/>
          <w:sz w:val="18"/>
        </w:rPr>
        <w:t>procesado</w:t>
      </w:r>
      <w:r>
        <w:t>).</w:t>
      </w:r>
    </w:p>
    <w:p>
      <w:pPr>
        <w:jc w:val="center"/>
      </w:pPr>
      <w:r>
        <w:rPr>
          <w:i/>
          <w:color w:val="AA3333"/>
          <w:sz w:val="18"/>
        </w:rPr>
        <w:t>[Imagen no encontrada: Chat acotado]</w:t>
      </w:r>
    </w:p>
    <w:p>
      <w:pPr>
        <w:pStyle w:val="Heading3"/>
      </w:pPr>
      <w:r>
        <w:t>7.2 Hacer una pregunta</w:t>
      </w:r>
    </w:p>
    <w:p>
      <w:pPr>
        <w:pStyle w:val="ListNumber"/>
        <w:ind w:left="720"/>
      </w:pPr>
      <w:r>
        <w:t>Escriba su pregunta en el campo inferior y envíe.</w:t>
      </w:r>
    </w:p>
    <w:p>
      <w:pPr>
        <w:pStyle w:val="ListNumber"/>
        <w:ind w:left="720"/>
      </w:pPr>
      <w:r>
        <w:t xml:space="preserve">La respuesta muestra la </w:t>
      </w:r>
      <w:r>
        <w:rPr>
          <w:b/>
        </w:rPr>
        <w:t>intención detectada</w:t>
      </w:r>
      <w:r>
        <w:t xml:space="preserve"> y su </w:t>
      </w:r>
      <w:r>
        <w:rPr>
          <w:b/>
        </w:rPr>
        <w:t>confianza</w:t>
      </w:r>
      <w:r>
        <w:t xml:space="preserve"> (chips), los </w:t>
      </w:r>
      <w:r>
        <w:rPr>
          <w:b/>
        </w:rPr>
        <w:t>fragmentos citados</w:t>
      </w:r>
      <w:r>
        <w:t xml:space="preserve"> </w:t>
      </w:r>
      <w:r>
        <w:rPr>
          <w:rFonts w:ascii="Courier New" w:hAnsi="Courier New"/>
          <w:color w:val="C7254E"/>
          <w:sz w:val="18"/>
        </w:rPr>
        <w:t>[n]</w:t>
      </w:r>
      <w:r>
        <w:t xml:space="preserve"> y el listado de </w:t>
      </w:r>
      <w:r>
        <w:rPr>
          <w:b/>
        </w:rPr>
        <w:t>fuentes</w:t>
      </w:r>
      <w:r>
        <w:t xml:space="preserve"> con acceso al detalle.</w:t>
      </w:r>
    </w:p>
    <w:p>
      <w:pPr>
        <w:pStyle w:val="ListNumber"/>
        <w:ind w:left="720"/>
      </w:pPr>
      <w:r>
        <w:t xml:space="preserve">El historial queda guardado y puede </w:t>
      </w:r>
      <w:r>
        <w:rPr>
          <w:b/>
        </w:rPr>
        <w:t>limpiarse</w:t>
      </w:r>
      <w:r>
        <w:t xml:space="preserve"> con el botón correspondiente.</w:t>
      </w:r>
    </w:p>
    <w:p>
      <w:pPr>
        <w:jc w:val="center"/>
      </w:pPr>
      <w:r>
        <w:rPr>
          <w:i/>
          <w:color w:val="AA3333"/>
          <w:sz w:val="18"/>
        </w:rPr>
        <w:t>[Imagen no encontrada: Chat limpiar]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8. Preguntas sugeridas y ejemplos de uso</w:t>
      </w:r>
    </w:p>
    <w:p>
      <w:pPr>
        <w:pStyle w:val="Heading3"/>
      </w:pPr>
      <w:r>
        <w:t>8.1 Modo "Todos los documentos"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Preguntas de ejemplo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Catálogo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«¿Qué documentos hay en el repositorio?» · «¿Cuáles documentos son facturas?» · «¿Cuáles documentos son informes?»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Conteos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«¿Cuántos documentos hay en total?» · «¿Cuántas facturas hay?»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Valores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«¿Cuánto suman los valores de las facturas?» · «¿Cuánto es el total de los pagos?»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Pagos pendientes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«¿Qué documentos están pendientes de pago?»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Contenido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«¿Qué documentos hablan sobre retiro de mercancía?» · «¿Qué dice el contrato sobre la garantía?»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Fechas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«¿Qué fechas de vencimiento aparecen?»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Actores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«¿Quién emitió las facturas?» · «¿Qué empresas intervienen?»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Saludos y ayuda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«Hola» · «¿Qué puedes hacer?»</w:t>
            </w:r>
          </w:p>
        </w:tc>
      </w:tr>
    </w:tbl>
    <w:p/>
    <w:p>
      <w:pPr>
        <w:pStyle w:val="Heading3"/>
      </w:pPr>
      <w:r>
        <w:t>8.2 Modo "Un documento"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4561"/>
            <w:shd w:fill="1A3C6E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«Resume este documento»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Resumen analítico en viñetas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«¿De qué trata?»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Tema y fragmentos relevantes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«¿Qué valores o montos aparecen?»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Valores con total Σ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«¿Qué fechas menciona?»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Fechas del documento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«¿Quiénes aparecen?»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Personas y organizaciones</w:t>
            </w:r>
          </w:p>
        </w:tc>
      </w:tr>
      <w:tr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«¿Hay algo relacionado con pagos?»</w:t>
            </w:r>
          </w:p>
        </w:tc>
        <w:tc>
          <w:tcPr>
            <w:tcW w:type="dxa" w:w="4561"/>
            <w:shd w:fill="F5F7FA" w:val="clea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Fragmentos que mencionan pagos</w:t>
            </w:r>
          </w:p>
        </w:tc>
      </w:tr>
    </w:tbl>
    <w:p/>
    <w:p>
      <w:r>
        <w:t>&gt; Consejo: si su pregunta contiene «cuánto», «suma», «total», el asistente sumará valores; si pide «qué dice/menciona/habla sobre», extraerá contenido textual, no sumas.</w:t>
      </w:r>
    </w:p>
    <w:p>
      <w:pPr>
        <w:pStyle w:val="Heading3"/>
      </w:pPr>
      <w:r>
        <w:t>8.3 Ejemplos visuales</w:t>
      </w:r>
    </w:p>
    <w:p>
      <w:pPr>
        <w:jc w:val="center"/>
      </w:pPr>
      <w:r>
        <w:rPr>
          <w:i/>
          <w:color w:val="AA3333"/>
          <w:sz w:val="18"/>
        </w:rPr>
        <w:t>[Imagen no encontrada: Resumen]</w:t>
      </w:r>
    </w:p>
    <w:p>
      <w:pPr>
        <w:jc w:val="center"/>
      </w:pPr>
      <w:r>
        <w:rPr>
          <w:i/>
          <w:color w:val="AA3333"/>
          <w:sz w:val="18"/>
        </w:rPr>
        <w:t>[Imagen no encontrada: Valores]</w:t>
      </w:r>
    </w:p>
    <w:p>
      <w:pPr>
        <w:jc w:val="center"/>
      </w:pPr>
      <w:r>
        <w:rPr>
          <w:i/>
          <w:color w:val="AA3333"/>
          <w:sz w:val="18"/>
        </w:rPr>
        <w:t>[Imagen no encontrada: Fechas]</w:t>
      </w:r>
    </w:p>
    <w:p>
      <w:pPr>
        <w:jc w:val="center"/>
      </w:pPr>
      <w:r>
        <w:rPr>
          <w:i/>
          <w:color w:val="AA3333"/>
          <w:sz w:val="18"/>
        </w:rPr>
        <w:t>[Imagen no encontrada: Pagos]</w:t>
      </w:r>
    </w:p>
    <w:p>
      <w:pPr>
        <w:jc w:val="center"/>
      </w:pPr>
      <w:r>
        <w:rPr>
          <w:i/>
          <w:color w:val="AA3333"/>
          <w:sz w:val="18"/>
        </w:rPr>
        <w:t>[Imagen no encontrada: General]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9. Repositorios</w:t>
      </w:r>
    </w:p>
    <w:p>
      <w:r>
        <w:t xml:space="preserve">El módulo </w:t>
      </w:r>
      <w:r>
        <w:rPr>
          <w:b/>
        </w:rPr>
        <w:t>Repositorios</w:t>
      </w:r>
      <w:r>
        <w:t xml:space="preserve"> agrupa documentos por unidad de negocio, proyecto o cliente.</w:t>
      </w:r>
    </w:p>
    <w:p>
      <w:pPr>
        <w:pStyle w:val="ListBullet"/>
        <w:ind w:left="720"/>
      </w:pPr>
      <w:r>
        <w:rPr>
          <w:b/>
        </w:rPr>
        <w:t>Crear</w:t>
      </w:r>
      <w:r>
        <w:t xml:space="preserve"> un repositorio (nombre y descripción).</w:t>
      </w:r>
    </w:p>
    <w:p>
      <w:pPr>
        <w:pStyle w:val="ListBullet"/>
        <w:ind w:left="720"/>
      </w:pPr>
      <w:r>
        <w:rPr>
          <w:b/>
        </w:rPr>
        <w:t>Eliminar</w:t>
      </w:r>
      <w:r>
        <w:t xml:space="preserve"> repositorios propios (el repositorio </w:t>
      </w:r>
      <w:r>
        <w:rPr>
          <w:rFonts w:ascii="Courier New" w:hAnsi="Courier New"/>
          <w:color w:val="C7254E"/>
          <w:sz w:val="18"/>
        </w:rPr>
        <w:t>General</w:t>
      </w:r>
      <w:r>
        <w:t xml:space="preserve"> no se puede eliminar; sus documentos se reasignan automáticamente).</w:t>
      </w:r>
    </w:p>
    <w:p>
      <w:pPr>
        <w:jc w:val="center"/>
      </w:pPr>
      <w:r>
        <w:rPr>
          <w:i/>
          <w:color w:val="AA3333"/>
          <w:sz w:val="18"/>
        </w:rPr>
        <w:t>[Imagen no encontrada: Repositorios]</w:t>
      </w:r>
    </w:p>
    <w:p>
      <w:r>
        <w:t>Al cargar un documento puede indicarse a qué repositorio pertenece.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10. Funcionalidades del administrador</w:t>
      </w:r>
    </w:p>
    <w:p>
      <w:r>
        <w:t xml:space="preserve">Estas opciones solo aparecen para el rol </w:t>
      </w:r>
      <w:r>
        <w:rPr>
          <w:b/>
        </w:rPr>
        <w:t>admin</w:t>
      </w:r>
      <w:r>
        <w:t>:</w:t>
      </w:r>
    </w:p>
    <w:p>
      <w:pPr>
        <w:pStyle w:val="Heading3"/>
      </w:pPr>
      <w:r>
        <w:t>10.1 Usuarios</w:t>
      </w:r>
    </w:p>
    <w:p>
      <w:pPr>
        <w:pStyle w:val="ListBullet"/>
        <w:ind w:left="720"/>
      </w:pPr>
      <w:r>
        <w:t>Ver usuarios y su cantidad de documentos.</w:t>
      </w:r>
    </w:p>
    <w:p>
      <w:pPr>
        <w:pStyle w:val="ListBullet"/>
        <w:ind w:left="720"/>
      </w:pPr>
      <w:r>
        <w:t>Cambiar roles (</w:t>
      </w:r>
      <w:r>
        <w:rPr>
          <w:rFonts w:ascii="Courier New" w:hAnsi="Courier New"/>
          <w:color w:val="C7254E"/>
          <w:sz w:val="18"/>
        </w:rPr>
        <w:t>admin</w:t>
      </w:r>
      <w:r>
        <w:t>/</w:t>
      </w:r>
      <w:r>
        <w:rPr>
          <w:rFonts w:ascii="Courier New" w:hAnsi="Courier New"/>
          <w:color w:val="C7254E"/>
          <w:sz w:val="18"/>
        </w:rPr>
        <w:t>analista</w:t>
      </w:r>
      <w:r>
        <w:t>).</w:t>
      </w:r>
    </w:p>
    <w:p>
      <w:pPr>
        <w:pStyle w:val="ListBullet"/>
        <w:ind w:left="720"/>
      </w:pPr>
      <w:r>
        <w:t>Restablecer contraseñas (invalida la sesión del usuario).</w:t>
      </w:r>
    </w:p>
    <w:p>
      <w:pPr>
        <w:pStyle w:val="ListBullet"/>
        <w:ind w:left="720"/>
      </w:pPr>
      <w:r>
        <w:t xml:space="preserve">Eliminar cuentas (sus documentos pasan al repositorio </w:t>
      </w:r>
      <w:r>
        <w:rPr>
          <w:rFonts w:ascii="Courier New" w:hAnsi="Courier New"/>
          <w:color w:val="C7254E"/>
          <w:sz w:val="18"/>
        </w:rPr>
        <w:t>General</w:t>
      </w:r>
      <w:r>
        <w:t>).</w:t>
      </w:r>
    </w:p>
    <w:p>
      <w:pPr>
        <w:jc w:val="center"/>
      </w:pPr>
      <w:r>
        <w:rPr>
          <w:i/>
          <w:color w:val="AA3333"/>
          <w:sz w:val="18"/>
        </w:rPr>
        <w:t>[Imagen no encontrada: Usuarios]</w:t>
      </w:r>
    </w:p>
    <w:p>
      <w:pPr>
        <w:pStyle w:val="Heading3"/>
      </w:pPr>
      <w:r>
        <w:t>10.2 Bitácora</w:t>
      </w:r>
    </w:p>
    <w:p>
      <w:pPr>
        <w:pStyle w:val="ListBullet"/>
        <w:ind w:left="720"/>
      </w:pPr>
      <w:r>
        <w:t>Ver eventos del sistema (login, cargas, procesamiento, errores) con filtro por nivel.</w:t>
      </w:r>
    </w:p>
    <w:p>
      <w:pPr>
        <w:pStyle w:val="ListBullet"/>
        <w:ind w:left="720"/>
      </w:pPr>
      <w:r>
        <w:t>Limpiar los registros antiguos.</w:t>
      </w:r>
    </w:p>
    <w:p>
      <w:pPr>
        <w:jc w:val="center"/>
      </w:pPr>
      <w:r>
        <w:rPr>
          <w:i/>
          <w:color w:val="AA3333"/>
          <w:sz w:val="18"/>
        </w:rPr>
        <w:t>[Imagen no encontrada: Bitácora]</w:t>
      </w:r>
    </w:p>
    <w:p>
      <w:pPr>
        <w:pStyle w:val="Heading3"/>
      </w:pPr>
      <w:r>
        <w:t>10.3 Respaldo</w:t>
      </w:r>
    </w:p>
    <w:p>
      <w:pPr>
        <w:pStyle w:val="ListBullet"/>
        <w:ind w:left="720"/>
      </w:pPr>
      <w:r>
        <w:rPr>
          <w:b/>
        </w:rPr>
        <w:t>Exportar</w:t>
      </w:r>
      <w:r>
        <w:t xml:space="preserve"> un respaldo JSON del sistema.</w:t>
      </w:r>
    </w:p>
    <w:p>
      <w:pPr>
        <w:pStyle w:val="ListBullet"/>
        <w:ind w:left="720"/>
      </w:pPr>
      <w:r>
        <w:rPr>
          <w:b/>
        </w:rPr>
        <w:t>Restaurar</w:t>
      </w:r>
      <w:r>
        <w:t xml:space="preserve"> un respaldo previamente exportado.</w:t>
      </w:r>
    </w:p>
    <w:p>
      <w:pPr>
        <w:spacing w:before="120" w:after="120"/>
        <w:pBdr>
          <w:bottom w:val="single" w:sz="6" w:space="1" w:color="1A3C6E"/>
        </w:pBdr>
      </w:pPr>
    </w:p>
    <w:p>
      <w:pPr>
        <w:pStyle w:val="Heading2"/>
      </w:pPr>
      <w:r>
        <w:t>11. Referencias</w:t>
      </w:r>
    </w:p>
    <w:p>
      <w:pPr>
        <w:pStyle w:val="ListNumber"/>
        <w:ind w:left="720"/>
      </w:pPr>
      <w:r>
        <w:rPr>
          <w:rFonts w:ascii="Courier New" w:hAnsi="Courier New"/>
          <w:color w:val="C7254E"/>
          <w:sz w:val="18"/>
        </w:rPr>
        <w:t>Manual_Tecnico.md</w:t>
      </w:r>
      <w:r>
        <w:t xml:space="preserve"> — instalación, arquitectura y API (público técnico).</w:t>
      </w:r>
    </w:p>
    <w:p>
      <w:pPr>
        <w:pStyle w:val="ListNumber"/>
        <w:ind w:left="720"/>
      </w:pPr>
      <w:r>
        <w:rPr>
          <w:rFonts w:ascii="Courier New" w:hAnsi="Courier New"/>
          <w:color w:val="C7254E"/>
          <w:sz w:val="18"/>
        </w:rPr>
        <w:t>Manual_de_Administracion_y_Soporte.md</w:t>
      </w:r>
      <w:r>
        <w:t xml:space="preserve"> — administración de cuentas, respaldos e incidentes (admin).</w:t>
      </w:r>
    </w:p>
    <w:p>
      <w:pPr>
        <w:pStyle w:val="ListNumber"/>
        <w:ind w:left="720"/>
      </w:pPr>
      <w:r>
        <w:rPr>
          <w:rFonts w:ascii="Courier New" w:hAnsi="Courier New"/>
          <w:color w:val="C7254E"/>
          <w:sz w:val="18"/>
        </w:rPr>
        <w:t>Documentacion/04_Pruebas/imagenes/</w:t>
      </w:r>
      <w:r>
        <w:t xml:space="preserve"> — evidencias funcionales de cada pantalla.</w:t>
      </w:r>
    </w:p>
    <w:p>
      <w:pPr>
        <w:spacing w:before="120" w:after="120"/>
        <w:pBdr>
          <w:bottom w:val="single" w:sz="6" w:space="1" w:color="1A3C6E"/>
        </w:pBdr>
      </w:pPr>
    </w:p>
    <w:p>
      <w:r>
        <w:rPr>
          <w:i/>
        </w:rPr>
        <w:t>Fin del Manual de Usuario — SIGAD v1.0 — Javier Andrés Núñez Sánchez — UTS, VI semestre.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B57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A7CB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