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FACTURA ELECTRONICA DE VENTA No. FE-003</w:t>
      </w:r>
    </w:p>
    <w:p>
      <w:pPr>
        <w:spacing w:after="80"/>
      </w:pPr>
      <w:r>
        <w:t>Mantenimientos Industriales JR Ltda. - NIT 900.555.666-7</w:t>
      </w:r>
    </w:p>
    <w:p>
      <w:pPr>
        <w:spacing w:after="80"/>
      </w:pPr>
      <w:r>
        <w:t>Telefono: +57 607 689 4545 - Correo: servicio@jrindustrial.com</w:t>
      </w:r>
    </w:p>
    <w:p>
      <w:pPr>
        <w:spacing w:after="80"/>
      </w:pPr>
      <w:r>
        <w:t>Cliente: Panaderia La Espiga - NIT 890.900.111-5</w:t>
      </w:r>
    </w:p>
    <w:p>
      <w:pPr>
        <w:spacing w:after="80"/>
      </w:pPr>
      <w:r>
        <w:t>Fecha de expedicion: 7 de marzo de 2024</w:t>
      </w:r>
    </w:p>
    <w:p>
      <w:pPr>
        <w:spacing w:after="80"/>
      </w:pPr>
      <w:r>
        <w:t>Fecha de vencimiento: 21 de abril de 2024</w:t>
      </w:r>
    </w:p>
    <w:p>
      <w:pPr>
        <w:spacing w:after="80"/>
      </w:pPr>
      <w:r>
        <w:t>Concepto: mantenimiento preventivo y predictivo de maquinaria - Cantidad: 3 unidades</w:t>
      </w:r>
    </w:p>
    <w:p>
      <w:pPr>
        <w:spacing w:after="80"/>
      </w:pPr>
      <w:r>
        <w:t>Valor unitario: $184,000 - Subtotal: $552,000</w:t>
      </w:r>
    </w:p>
    <w:p>
      <w:pPr>
        <w:spacing w:after="80"/>
      </w:pPr>
      <w:r>
        <w:t>IVA (19%): $104,880</w:t>
      </w:r>
    </w:p>
    <w:p>
      <w:pPr>
        <w:spacing w:after="80"/>
      </w:pPr>
      <w:r>
        <w:t>TOTAL A PAGAR: COP $656,880</w:t>
      </w:r>
    </w:p>
    <w:p>
      <w:pPr>
        <w:spacing w:after="80"/>
      </w:pPr>
      <w:r>
        <w:t>Forma de pago: efectivo</w:t>
      </w:r>
    </w:p>
    <w:p>
      <w:pPr>
        <w:spacing w:after="80"/>
      </w:pPr>
      <w:r>
        <w:t>Resolucion de facturacion DIAN No. 1876400000002</w:t>
      </w:r>
    </w:p>
    <w:p>
      <w:pPr>
        <w:spacing w:after="80"/>
      </w:pPr>
      <w:r>
        <w:t>La presente factura constituye titulo valor conforme al articulo 774 del Codigo de Comercio.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