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7DE" w:rsidRPr="006357DE" w:rsidRDefault="006357DE" w:rsidP="006357DE">
      <w:pPr>
        <w:pStyle w:val="NormalWeb"/>
        <w:rPr>
          <w:b/>
        </w:rPr>
      </w:pPr>
      <w:bookmarkStart w:id="0" w:name="_GoBack"/>
      <w:bookmarkEnd w:id="0"/>
      <w:r w:rsidRPr="006357DE">
        <w:rPr>
          <w:b/>
        </w:rPr>
        <w:t>Intrusion Detection System</w:t>
      </w:r>
    </w:p>
    <w:p w:rsidR="006357DE" w:rsidRDefault="006357DE" w:rsidP="006357DE">
      <w:pPr>
        <w:pStyle w:val="NormalWeb"/>
      </w:pPr>
      <w:r w:rsidRPr="006357DE">
        <w:rPr>
          <w:u w:val="single"/>
        </w:rPr>
        <w:t>Introduction</w:t>
      </w:r>
      <w:r>
        <w:t xml:space="preserve"> </w:t>
      </w:r>
    </w:p>
    <w:p w:rsidR="006357DE" w:rsidRDefault="006357DE" w:rsidP="006357DE">
      <w:pPr>
        <w:pStyle w:val="NormalWeb"/>
      </w:pPr>
      <w:r>
        <w:t>Modern computer networks are constantly exposed to malicious activities such as denial</w:t>
      </w:r>
      <w:r>
        <w:noBreakHyphen/>
        <w:t>of</w:t>
      </w:r>
      <w:r>
        <w:noBreakHyphen/>
        <w:t>service (DoS), exploits, reconnaissance, malware, and SQL injection attacks. Detecting these threats quickly is critical to maintaining security. This project implements a machine learning</w:t>
      </w:r>
      <w:r>
        <w:noBreakHyphen/>
        <w:t>based Intrusion Detection System (IDS) using the UNSW</w:t>
      </w:r>
      <w:r>
        <w:noBreakHyphen/>
        <w:t>NB15 dataset. The system classifies traffic into multiple attack categories and assigns a priority score to each detection, enabling proactive defense and intelligent alert ranking.</w:t>
      </w:r>
    </w:p>
    <w:p w:rsidR="006357DE" w:rsidRPr="006357DE" w:rsidRDefault="006357DE" w:rsidP="006357DE">
      <w:pPr>
        <w:pStyle w:val="NormalWeb"/>
        <w:rPr>
          <w:u w:val="single"/>
        </w:rPr>
      </w:pPr>
      <w:r w:rsidRPr="006357DE">
        <w:rPr>
          <w:u w:val="single"/>
        </w:rPr>
        <w:t>Objectives</w:t>
      </w:r>
    </w:p>
    <w:p w:rsidR="006357DE" w:rsidRDefault="006357DE" w:rsidP="006357DE">
      <w:pPr>
        <w:pStyle w:val="NormalWeb"/>
        <w:numPr>
          <w:ilvl w:val="0"/>
          <w:numId w:val="5"/>
        </w:numPr>
      </w:pPr>
      <w:r>
        <w:t>Build a multi</w:t>
      </w:r>
      <w:r>
        <w:noBreakHyphen/>
        <w:t>class classifier that predicts the type of attack (DoS, Exploits, Recon, SQL Injection, etc.) or normal traffic.</w:t>
      </w:r>
    </w:p>
    <w:p w:rsidR="006357DE" w:rsidRDefault="006357DE" w:rsidP="006357DE">
      <w:pPr>
        <w:pStyle w:val="NormalWeb"/>
        <w:numPr>
          <w:ilvl w:val="0"/>
          <w:numId w:val="5"/>
        </w:numPr>
      </w:pPr>
      <w:r>
        <w:t>Use the UNSW</w:t>
      </w:r>
      <w:r>
        <w:noBreakHyphen/>
        <w:t>NB15 dataset as the training source.</w:t>
      </w:r>
    </w:p>
    <w:p w:rsidR="006357DE" w:rsidRDefault="006357DE" w:rsidP="006357DE">
      <w:pPr>
        <w:pStyle w:val="NormalWeb"/>
        <w:numPr>
          <w:ilvl w:val="0"/>
          <w:numId w:val="5"/>
        </w:numPr>
      </w:pPr>
      <w:r>
        <w:t>Evaluate performance with precision, recall, F1</w:t>
      </w:r>
      <w:r>
        <w:noBreakHyphen/>
        <w:t>score, and confusion matrices.</w:t>
      </w:r>
    </w:p>
    <w:p w:rsidR="006357DE" w:rsidRDefault="006357DE" w:rsidP="006357DE">
      <w:pPr>
        <w:pStyle w:val="NormalWeb"/>
        <w:numPr>
          <w:ilvl w:val="0"/>
          <w:numId w:val="5"/>
        </w:numPr>
      </w:pPr>
      <w:r>
        <w:t>Extend detection with a priority scoring system that ranks attacks numerically (0–100%).</w:t>
      </w:r>
    </w:p>
    <w:p w:rsidR="006357DE" w:rsidRDefault="006357DE" w:rsidP="006357DE">
      <w:pPr>
        <w:pStyle w:val="NormalWeb"/>
        <w:numPr>
          <w:ilvl w:val="0"/>
          <w:numId w:val="5"/>
        </w:numPr>
      </w:pPr>
      <w:r>
        <w:t>Provide a foundation for real</w:t>
      </w:r>
      <w:r>
        <w:noBreakHyphen/>
        <w:t>time IDS deployment with packet capture and feature extraction.</w:t>
      </w:r>
    </w:p>
    <w:p w:rsidR="006357DE" w:rsidRPr="006357DE" w:rsidRDefault="006357DE" w:rsidP="006357DE">
      <w:pPr>
        <w:pStyle w:val="NormalWeb"/>
        <w:rPr>
          <w:u w:val="single"/>
        </w:rPr>
      </w:pPr>
      <w:r w:rsidRPr="006357DE">
        <w:rPr>
          <w:u w:val="single"/>
        </w:rPr>
        <w:t>Dataset</w:t>
      </w:r>
    </w:p>
    <w:p w:rsidR="006357DE" w:rsidRDefault="006357DE" w:rsidP="006357DE">
      <w:pPr>
        <w:pStyle w:val="NormalWeb"/>
        <w:numPr>
          <w:ilvl w:val="0"/>
          <w:numId w:val="2"/>
        </w:numPr>
      </w:pPr>
      <w:r>
        <w:t>Source: UNSW</w:t>
      </w:r>
      <w:r>
        <w:noBreakHyphen/>
        <w:t>NB15 dataset (Australian Centre for Cyber Security).</w:t>
      </w:r>
    </w:p>
    <w:p w:rsidR="006357DE" w:rsidRDefault="006357DE" w:rsidP="006357DE">
      <w:pPr>
        <w:pStyle w:val="NormalWeb"/>
        <w:numPr>
          <w:ilvl w:val="0"/>
          <w:numId w:val="2"/>
        </w:numPr>
      </w:pPr>
      <w:r>
        <w:t>Features: timing, packet sizes, connection counts, protocol flags and indicators.</w:t>
      </w:r>
    </w:p>
    <w:p w:rsidR="006357DE" w:rsidRDefault="006357DE" w:rsidP="006357DE">
      <w:pPr>
        <w:pStyle w:val="NormalWeb"/>
        <w:numPr>
          <w:ilvl w:val="0"/>
          <w:numId w:val="2"/>
        </w:numPr>
      </w:pPr>
      <w:r>
        <w:t xml:space="preserve">Labels: </w:t>
      </w:r>
      <w:proofErr w:type="spellStart"/>
      <w:r>
        <w:t>attack_cat</w:t>
      </w:r>
      <w:proofErr w:type="spellEnd"/>
      <w:r>
        <w:t xml:space="preserve"> (multi</w:t>
      </w:r>
      <w:r>
        <w:noBreakHyphen/>
        <w:t xml:space="preserve">class target such as DoS, Exploits, Recon, </w:t>
      </w:r>
      <w:proofErr w:type="spellStart"/>
      <w:r>
        <w:t>Fuzzers</w:t>
      </w:r>
      <w:proofErr w:type="spellEnd"/>
      <w:r>
        <w:t>, Worms), label (binary normal vs attack).</w:t>
      </w:r>
    </w:p>
    <w:p w:rsidR="006357DE" w:rsidRDefault="006357DE" w:rsidP="006357DE">
      <w:pPr>
        <w:pStyle w:val="NormalWeb"/>
        <w:numPr>
          <w:ilvl w:val="0"/>
          <w:numId w:val="2"/>
        </w:numPr>
      </w:pPr>
      <w:r>
        <w:t>Dropped columns: id (row identifier), label (since we are using multi</w:t>
      </w:r>
      <w:r>
        <w:noBreakHyphen/>
        <w:t>class classification).</w:t>
      </w:r>
    </w:p>
    <w:p w:rsidR="006357DE" w:rsidRPr="006357DE" w:rsidRDefault="006357DE" w:rsidP="006357DE">
      <w:pPr>
        <w:pStyle w:val="NormalWeb"/>
        <w:rPr>
          <w:u w:val="single"/>
        </w:rPr>
      </w:pPr>
      <w:r w:rsidRPr="006357DE">
        <w:rPr>
          <w:u w:val="single"/>
        </w:rPr>
        <w:t>Methodology</w:t>
      </w:r>
    </w:p>
    <w:p w:rsidR="006357DE" w:rsidRDefault="006357DE" w:rsidP="006357DE">
      <w:pPr>
        <w:pStyle w:val="NormalWeb"/>
        <w:numPr>
          <w:ilvl w:val="0"/>
          <w:numId w:val="3"/>
        </w:numPr>
      </w:pPr>
      <w:r>
        <w:t>Data Preprocessing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Load dataset with Pandas.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Drop irrelevant columns (id, label).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 xml:space="preserve">Encode </w:t>
      </w:r>
      <w:proofErr w:type="spellStart"/>
      <w:r>
        <w:t>attack_cat</w:t>
      </w:r>
      <w:proofErr w:type="spellEnd"/>
      <w:r>
        <w:t xml:space="preserve"> into numeric labels using </w:t>
      </w:r>
      <w:proofErr w:type="spellStart"/>
      <w:r>
        <w:t>LabelEncoder</w:t>
      </w:r>
      <w:proofErr w:type="spellEnd"/>
      <w:r>
        <w:t>.</w:t>
      </w:r>
    </w:p>
    <w:p w:rsidR="006357DE" w:rsidRDefault="006357DE" w:rsidP="006357DE">
      <w:pPr>
        <w:pStyle w:val="NormalWeb"/>
        <w:numPr>
          <w:ilvl w:val="0"/>
          <w:numId w:val="3"/>
        </w:numPr>
      </w:pPr>
      <w:r>
        <w:t>Train/Test Split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Split dataset into 70 percent training and 30 percent testing.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Stratify by attack category to preserve class distribution.</w:t>
      </w:r>
    </w:p>
    <w:p w:rsidR="006357DE" w:rsidRDefault="006357DE" w:rsidP="006357DE">
      <w:pPr>
        <w:pStyle w:val="NormalWeb"/>
        <w:numPr>
          <w:ilvl w:val="0"/>
          <w:numId w:val="3"/>
        </w:numPr>
      </w:pPr>
      <w:r>
        <w:t>Model Training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Use Random Forest Classifier as baseline.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Train with 200 trees (</w:t>
      </w:r>
      <w:proofErr w:type="spellStart"/>
      <w:r>
        <w:t>n_estimators</w:t>
      </w:r>
      <w:proofErr w:type="spellEnd"/>
      <w:r>
        <w:t>=200).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Random seed fixed for reproducibility.</w:t>
      </w:r>
    </w:p>
    <w:p w:rsidR="006357DE" w:rsidRDefault="006357DE" w:rsidP="006357DE">
      <w:pPr>
        <w:pStyle w:val="NormalWeb"/>
        <w:numPr>
          <w:ilvl w:val="0"/>
          <w:numId w:val="3"/>
        </w:numPr>
      </w:pPr>
      <w:r>
        <w:t>Evaluation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Predict attack categories on test set.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Generate classification report (precision, recall, F1</w:t>
      </w:r>
      <w:r>
        <w:noBreakHyphen/>
        <w:t>score).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Visualize confusion matrix.</w:t>
      </w:r>
    </w:p>
    <w:p w:rsidR="006357DE" w:rsidRDefault="006357DE" w:rsidP="006357DE">
      <w:pPr>
        <w:pStyle w:val="NormalWeb"/>
        <w:numPr>
          <w:ilvl w:val="0"/>
          <w:numId w:val="3"/>
        </w:numPr>
      </w:pPr>
      <w:r>
        <w:lastRenderedPageBreak/>
        <w:t>Priority Scoring System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Each attack category is assigned a base severity value (for example DoS = 90, Exploits = 95, Recon = 70).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The model outputs a confidence score (probability of prediction).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Final priority score = base severity × confidence.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Example: DoS (90) × confidence (0.85) = 77 percent.</w:t>
      </w:r>
    </w:p>
    <w:p w:rsidR="006357DE" w:rsidRDefault="006357DE" w:rsidP="006357DE">
      <w:pPr>
        <w:pStyle w:val="NormalWeb"/>
        <w:numPr>
          <w:ilvl w:val="1"/>
          <w:numId w:val="3"/>
        </w:numPr>
      </w:pPr>
      <w:r>
        <w:t>This score allows ranking alerts numerically, rather than just High/Medium/Low.</w:t>
      </w:r>
    </w:p>
    <w:p w:rsidR="006357DE" w:rsidRPr="006357DE" w:rsidRDefault="006357DE" w:rsidP="006357DE">
      <w:pPr>
        <w:pStyle w:val="NormalWeb"/>
        <w:rPr>
          <w:u w:val="single"/>
        </w:rPr>
      </w:pPr>
      <w:r w:rsidRPr="006357DE">
        <w:rPr>
          <w:u w:val="single"/>
        </w:rPr>
        <w:t>Results</w:t>
      </w:r>
    </w:p>
    <w:p w:rsidR="006357DE" w:rsidRDefault="006357DE" w:rsidP="006357DE">
      <w:pPr>
        <w:pStyle w:val="NormalWeb"/>
        <w:numPr>
          <w:ilvl w:val="0"/>
          <w:numId w:val="4"/>
        </w:numPr>
      </w:pPr>
      <w:r>
        <w:t>The model achieves strong performance on common attack categories (DoS, Exploits).</w:t>
      </w:r>
    </w:p>
    <w:p w:rsidR="006357DE" w:rsidRDefault="006357DE" w:rsidP="006357DE">
      <w:pPr>
        <w:pStyle w:val="NormalWeb"/>
        <w:numPr>
          <w:ilvl w:val="0"/>
          <w:numId w:val="4"/>
        </w:numPr>
      </w:pPr>
      <w:r>
        <w:t>Rare categories (Worms, Shellcode) are harder to classify due to limited samples.</w:t>
      </w:r>
    </w:p>
    <w:p w:rsidR="006357DE" w:rsidRDefault="006357DE" w:rsidP="006357DE">
      <w:pPr>
        <w:pStyle w:val="NormalWeb"/>
        <w:numPr>
          <w:ilvl w:val="0"/>
          <w:numId w:val="4"/>
        </w:numPr>
      </w:pPr>
      <w:r>
        <w:t>Priority scoring produces actionable alerts, for example:</w:t>
      </w:r>
    </w:p>
    <w:p w:rsidR="006357DE" w:rsidRDefault="006357DE" w:rsidP="006357DE">
      <w:pPr>
        <w:pStyle w:val="NormalWeb"/>
        <w:numPr>
          <w:ilvl w:val="1"/>
          <w:numId w:val="4"/>
        </w:numPr>
      </w:pPr>
      <w:r>
        <w:t>Attack: DoS — Confidence: 85 percent — Severity Score: 77 percent</w:t>
      </w:r>
    </w:p>
    <w:p w:rsidR="006357DE" w:rsidRDefault="006357DE" w:rsidP="006357DE">
      <w:pPr>
        <w:pStyle w:val="NormalWeb"/>
        <w:numPr>
          <w:ilvl w:val="1"/>
          <w:numId w:val="4"/>
        </w:numPr>
      </w:pPr>
      <w:r>
        <w:t>Attack: Reconnaissance — Confidence: 80 percent — Severity Score: 56 percent</w:t>
      </w:r>
    </w:p>
    <w:p w:rsidR="006357DE" w:rsidRDefault="006357DE" w:rsidP="006357DE">
      <w:pPr>
        <w:pStyle w:val="NormalWeb"/>
        <w:numPr>
          <w:ilvl w:val="0"/>
          <w:numId w:val="4"/>
        </w:numPr>
      </w:pPr>
      <w:r>
        <w:t>Analysts can now sort alerts by severity score to handle the most urgent first.</w:t>
      </w:r>
    </w:p>
    <w:p w:rsidR="006357DE" w:rsidRDefault="006357DE" w:rsidP="006357DE">
      <w:pPr>
        <w:pStyle w:val="NormalWeb"/>
      </w:pPr>
      <w:r w:rsidRPr="006357DE">
        <w:rPr>
          <w:u w:val="single"/>
        </w:rPr>
        <w:t>Conclusion</w:t>
      </w:r>
      <w:r>
        <w:t xml:space="preserve"> </w:t>
      </w:r>
    </w:p>
    <w:p w:rsidR="006357DE" w:rsidRDefault="006357DE" w:rsidP="006357DE">
      <w:pPr>
        <w:pStyle w:val="NormalWeb"/>
      </w:pPr>
      <w:r>
        <w:t>This project demonstrates a multi</w:t>
      </w:r>
      <w:r>
        <w:noBreakHyphen/>
        <w:t>class intrusion detection system using the UNSW</w:t>
      </w:r>
      <w:r>
        <w:noBreakHyphen/>
        <w:t>NB15 dataset. It successfully classifies traffic into attack categories. It introduces a priority scoring system that ranks attacks numerically for urgency. Future work includes integrating live traffic capture and feature extraction to make the IDS operational in real networks</w:t>
      </w:r>
    </w:p>
    <w:p w:rsidR="006357DE" w:rsidRDefault="006357DE"/>
    <w:sectPr w:rsidR="00635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133E3"/>
    <w:multiLevelType w:val="multilevel"/>
    <w:tmpl w:val="79E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F7590"/>
    <w:multiLevelType w:val="hybridMultilevel"/>
    <w:tmpl w:val="FAEA7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A6F9B"/>
    <w:multiLevelType w:val="multilevel"/>
    <w:tmpl w:val="C35E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512D6"/>
    <w:multiLevelType w:val="multilevel"/>
    <w:tmpl w:val="FE92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D2F7C"/>
    <w:multiLevelType w:val="multilevel"/>
    <w:tmpl w:val="FE92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DE"/>
    <w:rsid w:val="006357DE"/>
    <w:rsid w:val="006F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DB3899-550B-4BFD-9242-F20ED18B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5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3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Jaanvi Doshi</dc:creator>
  <cp:keywords/>
  <dc:description/>
  <cp:lastModifiedBy>Jaanvi Doshi</cp:lastModifiedBy>
  <cp:revision>1</cp:revision>
  <dcterms:created xsi:type="dcterms:W3CDTF">2026-06-16T04:54:00Z</dcterms:created>
  <dcterms:modified xsi:type="dcterms:W3CDTF">2026-06-16T10:06:00Z</dcterms:modified>
</cp:coreProperties>
</file>