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DCC" w:rsidRPr="00BE3DCC" w:rsidRDefault="00BE3DCC" w:rsidP="004A4591">
      <w:pPr>
        <w:rPr>
          <w:b/>
          <w:sz w:val="26"/>
          <w:szCs w:val="26"/>
        </w:rPr>
      </w:pPr>
      <w:r w:rsidRPr="00BE3DCC">
        <w:rPr>
          <w:b/>
          <w:sz w:val="26"/>
          <w:szCs w:val="26"/>
        </w:rPr>
        <w:t>Introduction</w:t>
      </w:r>
    </w:p>
    <w:p w:rsidR="004A4591" w:rsidRDefault="004A4591" w:rsidP="004A4591">
      <w:r>
        <w:t xml:space="preserve">A student has approached U[Tech] with an app idea that will improve upon campus student-life by enabling students to avoid the hassle of dealing with overcrowded locations around campus. </w:t>
      </w:r>
    </w:p>
    <w:p w:rsidR="004A4591" w:rsidRDefault="004A4591" w:rsidP="004A4591">
      <w:r>
        <w:t xml:space="preserve">Waiting sucks. </w:t>
      </w:r>
      <w:r w:rsidRPr="004A4591">
        <w:t>Nobody likes walking into an overly-crowded place, whether it’s a gym, library, or dining hall</w:t>
      </w:r>
      <w:r>
        <w:t xml:space="preserve">. </w:t>
      </w:r>
      <w:r w:rsidR="003532A3">
        <w:t xml:space="preserve">It is </w:t>
      </w:r>
      <w:r w:rsidR="00D4235E">
        <w:t>an inconvenience</w:t>
      </w:r>
      <w:r w:rsidR="003532A3">
        <w:t xml:space="preserve"> when </w:t>
      </w:r>
      <w:r w:rsidR="000B6D21">
        <w:t xml:space="preserve">Kelvin Smith Library has no seats, the dining halls are packed and every table is taken, and there’s no room in the gym to do your workout. </w:t>
      </w:r>
      <w:r>
        <w:t xml:space="preserve">When these places are busy, students cannot accomplish the tasks that made them visit in the first place. </w:t>
      </w:r>
      <w:r w:rsidR="003532A3">
        <w:t xml:space="preserve">At the moment, </w:t>
      </w:r>
      <w:r w:rsidR="000B6D21">
        <w:t xml:space="preserve">CWRU does not have a </w:t>
      </w:r>
      <w:r w:rsidR="000B6D21" w:rsidRPr="000B6D21">
        <w:t>good way to gauge how busy campus buildings are without going to one yourself</w:t>
      </w:r>
      <w:r w:rsidR="003532A3">
        <w:t>. Because of this,</w:t>
      </w:r>
      <w:r w:rsidR="000B6D21">
        <w:t xml:space="preserve"> students often end up wasting time.</w:t>
      </w:r>
    </w:p>
    <w:p w:rsidR="000B6D21" w:rsidRDefault="000B6D21" w:rsidP="004A4591">
      <w:r>
        <w:t>Is there a good solution?</w:t>
      </w:r>
    </w:p>
    <w:p w:rsidR="00136B79" w:rsidRDefault="00136B79" w:rsidP="00136B79">
      <w:r>
        <w:t xml:space="preserve">Introducing </w:t>
      </w:r>
      <w:r w:rsidRPr="003532A3">
        <w:rPr>
          <w:i/>
        </w:rPr>
        <w:t>CWRUded</w:t>
      </w:r>
      <w:r>
        <w:t xml:space="preserve"> (pronounced “crowded”)! </w:t>
      </w:r>
      <w:r w:rsidRPr="003532A3">
        <w:rPr>
          <w:i/>
        </w:rPr>
        <w:t>CWRUded</w:t>
      </w:r>
      <w:r>
        <w:t xml:space="preserve"> is a</w:t>
      </w:r>
      <w:r w:rsidR="00D4235E" w:rsidRPr="00136B79">
        <w:t xml:space="preserve"> service that allows its users to see how busy </w:t>
      </w:r>
      <w:r>
        <w:t>campus buildings</w:t>
      </w:r>
      <w:r w:rsidR="00D4235E" w:rsidRPr="00136B79">
        <w:t xml:space="preserve"> are in real-time, saving them time and frustration</w:t>
      </w:r>
      <w:r>
        <w:t xml:space="preserve">. The service will </w:t>
      </w:r>
      <w:r w:rsidRPr="00136B79">
        <w:t xml:space="preserve">report the real-time "busyness" for </w:t>
      </w:r>
      <w:r>
        <w:t xml:space="preserve">various </w:t>
      </w:r>
      <w:r w:rsidRPr="00136B79">
        <w:t>locations around campu</w:t>
      </w:r>
      <w:bookmarkStart w:id="0" w:name="_GoBack"/>
      <w:bookmarkEnd w:id="0"/>
      <w:r w:rsidRPr="00136B79">
        <w:t>s</w:t>
      </w:r>
      <w:r>
        <w:t xml:space="preserve">. </w:t>
      </w:r>
      <w:r w:rsidRPr="00136B79">
        <w:t>It does this by estimating how many people are in a general location at any point in time</w:t>
      </w:r>
      <w:r>
        <w:t>.</w:t>
      </w:r>
    </w:p>
    <w:p w:rsidR="00136B79" w:rsidRDefault="00136B79" w:rsidP="00136B79">
      <w:r w:rsidRPr="003532A3">
        <w:rPr>
          <w:i/>
        </w:rPr>
        <w:t>CWRUded</w:t>
      </w:r>
      <w:r>
        <w:t xml:space="preserve"> users will be able to “know before they go.” The service aims to improve upon student-life by allowing students to plan ahead of time. It will eliminate the inconvenience of arriving to a campus building only to find that it is packed. </w:t>
      </w:r>
      <w:r w:rsidRPr="003532A3">
        <w:rPr>
          <w:i/>
        </w:rPr>
        <w:t>CWRUded</w:t>
      </w:r>
      <w:r>
        <w:t xml:space="preserve"> will save students’ time and frustration.</w:t>
      </w:r>
    </w:p>
    <w:p w:rsidR="00136B79" w:rsidRDefault="00136B79" w:rsidP="00136B79">
      <w:r w:rsidRPr="003532A3">
        <w:rPr>
          <w:i/>
        </w:rPr>
        <w:t>CWRUded</w:t>
      </w:r>
      <w:r>
        <w:t xml:space="preserve"> estimates how many people are in a general location. It does so by passively listening to network signals given off by wireless devices. </w:t>
      </w:r>
      <w:r w:rsidR="00BF4920">
        <w:t>Sensors will aggregate a set of distinct devices</w:t>
      </w:r>
      <w:r w:rsidR="003532A3">
        <w:t xml:space="preserve"> that have been recently active on the wireless network. If signals from a device have not been recently detected, then the service suspects that the device has left the building.</w:t>
      </w:r>
      <w:r w:rsidR="000C2FD0">
        <w:t xml:space="preserve"> Device specific data is anonymized as soon as it is collected which helps anonymize your movements around campus.</w:t>
      </w:r>
      <w:r w:rsidR="003532A3">
        <w:t xml:space="preserve"> From these results, we can derive an estimate for how busy a certain location is in real time.</w:t>
      </w:r>
      <w:r w:rsidR="00927A82">
        <w:t xml:space="preserve"> </w:t>
      </w:r>
    </w:p>
    <w:p w:rsidR="00772ED6" w:rsidRDefault="00772ED6" w:rsidP="00136B79"/>
    <w:p w:rsidR="00BE3DCC" w:rsidRDefault="00BE3DCC" w:rsidP="00136B79"/>
    <w:p w:rsidR="00BE3DCC" w:rsidRDefault="00BE3DCC" w:rsidP="00136B79"/>
    <w:p w:rsidR="00BE3DCC" w:rsidRDefault="00BE3DCC" w:rsidP="00136B79"/>
    <w:p w:rsidR="00BE3DCC" w:rsidRDefault="00BE3DCC" w:rsidP="00136B79"/>
    <w:p w:rsidR="00BE3DCC" w:rsidRDefault="00BE3DCC" w:rsidP="00136B79"/>
    <w:p w:rsidR="00BE3DCC" w:rsidRDefault="00BE3DCC" w:rsidP="00136B79"/>
    <w:p w:rsidR="00BE3DCC" w:rsidRDefault="00BE3DCC" w:rsidP="00136B79"/>
    <w:p w:rsidR="00BE3DCC" w:rsidRDefault="00BE3DCC" w:rsidP="00136B79"/>
    <w:p w:rsidR="00BE3DCC" w:rsidRDefault="00BE3DCC" w:rsidP="00136B79"/>
    <w:p w:rsidR="00BE3DCC" w:rsidRDefault="00BE3DCC" w:rsidP="00136B79"/>
    <w:p w:rsidR="00BE3DCC" w:rsidRPr="00BE3DCC" w:rsidRDefault="00BE3DCC" w:rsidP="00136B79">
      <w:pPr>
        <w:rPr>
          <w:b/>
          <w:sz w:val="26"/>
          <w:szCs w:val="26"/>
        </w:rPr>
      </w:pPr>
      <w:r w:rsidRPr="00BE3DCC">
        <w:rPr>
          <w:b/>
          <w:sz w:val="26"/>
          <w:szCs w:val="26"/>
        </w:rPr>
        <w:lastRenderedPageBreak/>
        <w:t>Questions</w:t>
      </w:r>
    </w:p>
    <w:p w:rsidR="00772ED6" w:rsidRDefault="00280501" w:rsidP="00136B79">
      <w:r>
        <w:t xml:space="preserve">Is this service </w:t>
      </w:r>
      <w:r w:rsidR="001435F6">
        <w:t>something you would like CWRU to have?</w:t>
      </w:r>
    </w:p>
    <w:p w:rsidR="00DC1880" w:rsidRDefault="00DC1880" w:rsidP="00136B79">
      <w:r>
        <w:t>Would you use this service?</w:t>
      </w:r>
    </w:p>
    <w:p w:rsidR="001435F6" w:rsidRDefault="00772ED6" w:rsidP="001435F6">
      <w:r>
        <w:t xml:space="preserve">Do you think other students would enjoy having </w:t>
      </w:r>
      <w:r w:rsidR="00DC1880">
        <w:t xml:space="preserve">and using </w:t>
      </w:r>
      <w:r>
        <w:t>this service on campus?</w:t>
      </w:r>
      <w:r w:rsidR="001435F6" w:rsidRPr="001435F6">
        <w:t xml:space="preserve"> </w:t>
      </w:r>
    </w:p>
    <w:p w:rsidR="00280501" w:rsidRDefault="001435F6" w:rsidP="00280501">
      <w:r>
        <w:t>Do you feel comfortable having this service on campus?</w:t>
      </w:r>
    </w:p>
    <w:p w:rsidR="00280501" w:rsidRDefault="00280501" w:rsidP="00280501">
      <w:r>
        <w:t>Based on your personal experience, do you think you would use a website to see how busy locations on campus are?</w:t>
      </w:r>
    </w:p>
    <w:p w:rsidR="00280501" w:rsidRDefault="00280501" w:rsidP="00280501">
      <w:r>
        <w:t>Based on your personal experience, do you think you would use a IOS app</w:t>
      </w:r>
      <w:r w:rsidR="006A428B">
        <w:t>lication</w:t>
      </w:r>
      <w:r>
        <w:t xml:space="preserve"> to see how busy locations on campus are?</w:t>
      </w:r>
    </w:p>
    <w:p w:rsidR="00772ED6" w:rsidRDefault="00280501" w:rsidP="00136B79">
      <w:r>
        <w:t>Based on your personal experience, do you think you would use an Android app</w:t>
      </w:r>
      <w:r w:rsidR="006A428B">
        <w:t>lication</w:t>
      </w:r>
      <w:r>
        <w:t xml:space="preserve"> to see how busy locations on campus are?</w:t>
      </w:r>
    </w:p>
    <w:p w:rsidR="002308EE" w:rsidRDefault="002308EE" w:rsidP="00136B79">
      <w:r>
        <w:t>Would you like to hear more information about this service?</w:t>
      </w:r>
    </w:p>
    <w:p w:rsidR="00772ED6" w:rsidRPr="00136B79" w:rsidRDefault="00BE3DCC" w:rsidP="00136B79">
      <w:r>
        <w:t>Comments and concerns?</w:t>
      </w:r>
    </w:p>
    <w:p w:rsidR="000B6D21" w:rsidRPr="004A4591" w:rsidRDefault="000B6D21" w:rsidP="004A4591"/>
    <w:sectPr w:rsidR="000B6D21" w:rsidRPr="004A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D7344"/>
    <w:multiLevelType w:val="hybridMultilevel"/>
    <w:tmpl w:val="ACF0E284"/>
    <w:lvl w:ilvl="0" w:tplc="6A442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8E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E6D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4E7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A1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8A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9CE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32E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56E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6D"/>
    <w:rsid w:val="000B6D21"/>
    <w:rsid w:val="000C2FD0"/>
    <w:rsid w:val="00136B79"/>
    <w:rsid w:val="001435F6"/>
    <w:rsid w:val="002308EE"/>
    <w:rsid w:val="00280501"/>
    <w:rsid w:val="00343ED5"/>
    <w:rsid w:val="003532A3"/>
    <w:rsid w:val="004A4591"/>
    <w:rsid w:val="006A428B"/>
    <w:rsid w:val="00772ED6"/>
    <w:rsid w:val="0092206D"/>
    <w:rsid w:val="00927A82"/>
    <w:rsid w:val="00BE3DCC"/>
    <w:rsid w:val="00BF4920"/>
    <w:rsid w:val="00C85C07"/>
    <w:rsid w:val="00D4235E"/>
    <w:rsid w:val="00DC1880"/>
    <w:rsid w:val="00EA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644E"/>
  <w15:chartTrackingRefBased/>
  <w15:docId w15:val="{56FCED52-F87B-48E0-8C8B-BFF07C93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39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180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596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036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16</cp:revision>
  <cp:lastPrinted>2019-02-07T22:59:00Z</cp:lastPrinted>
  <dcterms:created xsi:type="dcterms:W3CDTF">2019-02-07T21:02:00Z</dcterms:created>
  <dcterms:modified xsi:type="dcterms:W3CDTF">2019-02-07T23:05:00Z</dcterms:modified>
</cp:coreProperties>
</file>