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AEA" w:rsidRPr="00ED1A19" w:rsidRDefault="00247AEA" w:rsidP="00247AEA">
      <w:pPr>
        <w:widowControl w:val="0"/>
        <w:autoSpaceDE w:val="0"/>
        <w:autoSpaceDN w:val="0"/>
        <w:adjustRightInd w:val="0"/>
        <w:jc w:val="center"/>
        <w:rPr>
          <w:rFonts w:ascii="Times New Roman" w:hAnsi="Times New Roman" w:cs="Times New Roman"/>
          <w:b/>
        </w:rPr>
      </w:pPr>
      <w:r w:rsidRPr="00ED1A19">
        <w:rPr>
          <w:rFonts w:ascii="Times New Roman" w:hAnsi="Times New Roman" w:cs="Times New Roman"/>
          <w:b/>
        </w:rPr>
        <w:t>Damped and Forced Oscillators</w:t>
      </w:r>
    </w:p>
    <w:p w:rsidR="00247AEA" w:rsidRPr="00ED1A19" w:rsidRDefault="00247AEA" w:rsidP="00247AEA">
      <w:pPr>
        <w:widowControl w:val="0"/>
        <w:autoSpaceDE w:val="0"/>
        <w:autoSpaceDN w:val="0"/>
        <w:adjustRightInd w:val="0"/>
        <w:jc w:val="center"/>
        <w:rPr>
          <w:rFonts w:ascii="Times New Roman" w:hAnsi="Times New Roman" w:cs="Times New Roman"/>
        </w:rPr>
      </w:pPr>
      <w:r>
        <w:rPr>
          <w:rFonts w:ascii="Times New Roman" w:hAnsi="Times New Roman" w:cs="Times New Roman"/>
        </w:rPr>
        <w:t>Jacob Alspaw</w:t>
      </w:r>
    </w:p>
    <w:p w:rsidR="00247AEA" w:rsidRPr="00ED1A19" w:rsidRDefault="00247AEA" w:rsidP="00247AEA">
      <w:pPr>
        <w:widowControl w:val="0"/>
        <w:autoSpaceDE w:val="0"/>
        <w:autoSpaceDN w:val="0"/>
        <w:adjustRightInd w:val="0"/>
        <w:jc w:val="center"/>
        <w:rPr>
          <w:rFonts w:ascii="Times New Roman" w:hAnsi="Times New Roman" w:cs="Times New Roman"/>
        </w:rPr>
      </w:pPr>
      <w:r w:rsidRPr="00ED1A19">
        <w:rPr>
          <w:rFonts w:ascii="Times New Roman" w:hAnsi="Times New Roman" w:cs="Times New Roman"/>
        </w:rPr>
        <w:t>Department of Physics, Case Western Reserve University</w:t>
      </w:r>
    </w:p>
    <w:p w:rsidR="00247AEA" w:rsidRPr="00ED1A19" w:rsidRDefault="00247AEA" w:rsidP="00247AEA">
      <w:pPr>
        <w:jc w:val="center"/>
        <w:rPr>
          <w:rFonts w:ascii="Times New Roman" w:hAnsi="Times New Roman" w:cs="Times New Roman"/>
          <w:b/>
        </w:rPr>
      </w:pPr>
      <w:r w:rsidRPr="00ED1A19">
        <w:rPr>
          <w:rFonts w:ascii="Times New Roman" w:hAnsi="Times New Roman" w:cs="Times New Roman"/>
        </w:rPr>
        <w:t>Cleveland, OH 441067079</w:t>
      </w:r>
    </w:p>
    <w:p w:rsidR="00DC6BF3" w:rsidRDefault="00DC6BF3"/>
    <w:p w:rsidR="00150E12" w:rsidRDefault="00150E12"/>
    <w:p w:rsidR="00247AEA" w:rsidRDefault="00247AEA">
      <w:pPr>
        <w:rPr>
          <w:rFonts w:ascii="Times New Roman" w:hAnsi="Times New Roman" w:cs="Times New Roman"/>
          <w:b/>
        </w:rPr>
      </w:pPr>
      <w:r w:rsidRPr="00247AEA">
        <w:rPr>
          <w:rFonts w:ascii="Times New Roman" w:hAnsi="Times New Roman" w:cs="Times New Roman"/>
          <w:b/>
        </w:rPr>
        <w:t>ABSTRACT</w:t>
      </w:r>
    </w:p>
    <w:p w:rsidR="00247AEA" w:rsidRDefault="00247AEA">
      <w:pPr>
        <w:rPr>
          <w:rFonts w:ascii="Times New Roman" w:hAnsi="Times New Roman" w:cs="Times New Roman"/>
        </w:rPr>
      </w:pPr>
      <w:r>
        <w:rPr>
          <w:rFonts w:ascii="Times New Roman" w:hAnsi="Times New Roman" w:cs="Times New Roman"/>
        </w:rPr>
        <w:t>In the LCR lab, we were able to produce and witness the effects of damped oscillating circuits in addition to forced resonating circuits. Different combinations of inductors, capacitors, and resistors were used to evaluate a resonance frequency for different circuit formations. With the help of Logger Pro and a program provided by the Case Western Reserve department of physics, my lab partners and I were able to calculate experimental frequencies from our data, as can be seen  in later tables, and then proceed to calculate theoretical values of frequency using Faraday’s Law of Induction.</w:t>
      </w:r>
      <w:r w:rsidR="003F735B">
        <w:rPr>
          <w:rFonts w:ascii="Times New Roman" w:hAnsi="Times New Roman" w:cs="Times New Roman"/>
        </w:rPr>
        <w:t xml:space="preserve"> In the later part of this lab, my lab partners and I configured a resonant circuit by applying a function generator as a power source. This data was easily extrapolated to a resonant plot to find a resonant fr</w:t>
      </w:r>
      <w:r w:rsidR="00823245">
        <w:rPr>
          <w:rFonts w:ascii="Times New Roman" w:hAnsi="Times New Roman" w:cs="Times New Roman"/>
        </w:rPr>
        <w:t>equency</w:t>
      </w:r>
      <w:r w:rsidR="001E102F">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r>
          <w:rPr>
            <w:rFonts w:ascii="Cambria Math" w:hAnsi="Cambria Math" w:cs="Times New Roman"/>
          </w:rPr>
          <m:t xml:space="preserve"> ,</m:t>
        </m:r>
      </m:oMath>
      <w:r w:rsidR="001E102F">
        <w:rPr>
          <w:rFonts w:ascii="Times New Roman" w:hAnsi="Times New Roman" w:cs="Times New Roman"/>
        </w:rPr>
        <w:t xml:space="preserve"> to have a value of 3510 </w:t>
      </w:r>
      <w:r w:rsidR="001E102F" w:rsidRPr="004E4AB6">
        <w:rPr>
          <w:rFonts w:ascii="Times New Roman" w:hAnsi="Times New Roman" w:cs="Times New Roman"/>
          <w:bCs/>
          <w:color w:val="1A1A1A"/>
        </w:rPr>
        <w:t>±</w:t>
      </w:r>
      <w:r w:rsidR="001E102F">
        <w:rPr>
          <w:rFonts w:ascii="Times New Roman" w:hAnsi="Times New Roman" w:cs="Times New Roman"/>
          <w:bCs/>
          <w:color w:val="1A1A1A"/>
        </w:rPr>
        <w:t xml:space="preserve"> 30 </w:t>
      </w:r>
      <w:r w:rsidR="001E102F">
        <w:rPr>
          <w:rFonts w:ascii="Times New Roman" w:hAnsi="Times New Roman" w:cs="Times New Roman"/>
          <w:bCs/>
          <w:color w:val="1A1A1A"/>
        </w:rPr>
        <w:t xml:space="preserve">Hz </w:t>
      </w:r>
      <w:r w:rsidR="001E102F">
        <w:rPr>
          <w:rFonts w:ascii="Times New Roman" w:hAnsi="Times New Roman" w:cs="Times New Roman"/>
          <w:bCs/>
          <w:color w:val="1A1A1A"/>
        </w:rPr>
        <w:t xml:space="preserve">and </w:t>
      </w:r>
      <m:oMath>
        <m:r>
          <m:rPr>
            <m:sty m:val="p"/>
          </m:rPr>
          <w:rPr>
            <w:rFonts w:ascii="Cambria Math" w:hAnsi="Cambria Math" w:cs="Times New Roman"/>
          </w:rPr>
          <m:t>Δ</m:t>
        </m:r>
        <m:r>
          <w:rPr>
            <w:rFonts w:ascii="Cambria Math" w:hAnsi="Cambria Math" w:cs="Times New Roman"/>
          </w:rPr>
          <m:t>ω</m:t>
        </m:r>
      </m:oMath>
      <w:r w:rsidR="001E102F">
        <w:rPr>
          <w:rFonts w:ascii="Times New Roman" w:hAnsi="Times New Roman" w:cs="Times New Roman"/>
        </w:rPr>
        <w:t xml:space="preserve"> to have a value of 1000 </w:t>
      </w:r>
      <w:r w:rsidR="001E102F" w:rsidRPr="004E4AB6">
        <w:rPr>
          <w:rFonts w:ascii="Times New Roman" w:hAnsi="Times New Roman" w:cs="Times New Roman"/>
          <w:bCs/>
          <w:color w:val="1A1A1A"/>
        </w:rPr>
        <w:t>±</w:t>
      </w:r>
      <w:r w:rsidR="001E102F">
        <w:rPr>
          <w:rFonts w:ascii="Times New Roman" w:hAnsi="Times New Roman" w:cs="Times New Roman"/>
          <w:bCs/>
          <w:color w:val="1A1A1A"/>
        </w:rPr>
        <w:t xml:space="preserve"> 100 Hz</w:t>
      </w:r>
      <w:r w:rsidR="003F735B">
        <w:rPr>
          <w:rFonts w:ascii="Times New Roman" w:hAnsi="Times New Roman" w:cs="Times New Roman"/>
        </w:rPr>
        <w:t xml:space="preserve">. </w:t>
      </w:r>
      <w:r w:rsidR="001E102F">
        <w:rPr>
          <w:rFonts w:ascii="Times New Roman" w:hAnsi="Times New Roman" w:cs="Times New Roman"/>
        </w:rPr>
        <w:t xml:space="preserve">Ten </w:t>
      </w:r>
      <w:r w:rsidR="003F735B">
        <w:rPr>
          <w:rFonts w:ascii="Times New Roman" w:hAnsi="Times New Roman" w:cs="Times New Roman"/>
        </w:rPr>
        <w:t>data</w:t>
      </w:r>
      <w:r w:rsidR="001E102F">
        <w:rPr>
          <w:rFonts w:ascii="Times New Roman" w:hAnsi="Times New Roman" w:cs="Times New Roman"/>
        </w:rPr>
        <w:t xml:space="preserve"> points</w:t>
      </w:r>
      <w:r w:rsidR="003F735B">
        <w:rPr>
          <w:rFonts w:ascii="Times New Roman" w:hAnsi="Times New Roman" w:cs="Times New Roman"/>
        </w:rPr>
        <w:t xml:space="preserve"> w</w:t>
      </w:r>
      <w:r w:rsidR="001E102F">
        <w:rPr>
          <w:rFonts w:ascii="Times New Roman" w:hAnsi="Times New Roman" w:cs="Times New Roman"/>
        </w:rPr>
        <w:t>ere</w:t>
      </w:r>
      <w:r w:rsidR="003F735B">
        <w:rPr>
          <w:rFonts w:ascii="Times New Roman" w:hAnsi="Times New Roman" w:cs="Times New Roman"/>
        </w:rPr>
        <w:t xml:space="preserve"> further used to determine a theoretical and experimental value for the Quality Factor, den</w:t>
      </w:r>
      <w:r w:rsidR="001E6FBA">
        <w:rPr>
          <w:rFonts w:ascii="Times New Roman" w:hAnsi="Times New Roman" w:cs="Times New Roman"/>
        </w:rPr>
        <w:t xml:space="preserve">oted as “Q”, which were 8.9 </w:t>
      </w:r>
      <w:r w:rsidR="00823245">
        <w:rPr>
          <w:rFonts w:ascii="Times New Roman" w:hAnsi="Times New Roman" w:cs="Times New Roman"/>
        </w:rPr>
        <w:t>±</w:t>
      </w:r>
      <w:r w:rsidR="001E6FBA">
        <w:rPr>
          <w:rFonts w:ascii="Times New Roman" w:hAnsi="Times New Roman" w:cs="Times New Roman"/>
        </w:rPr>
        <w:t xml:space="preserve"> 0.1 and 6.1 </w:t>
      </w:r>
      <w:r w:rsidR="00823245">
        <w:rPr>
          <w:rFonts w:ascii="Times New Roman" w:hAnsi="Times New Roman" w:cs="Times New Roman"/>
        </w:rPr>
        <w:t>±</w:t>
      </w:r>
      <w:r w:rsidR="001E6FBA">
        <w:rPr>
          <w:rFonts w:ascii="Times New Roman" w:hAnsi="Times New Roman" w:cs="Times New Roman"/>
        </w:rPr>
        <w:t xml:space="preserve"> 0.6</w:t>
      </w:r>
      <w:r w:rsidR="003F735B">
        <w:rPr>
          <w:rFonts w:ascii="Times New Roman" w:hAnsi="Times New Roman" w:cs="Times New Roman"/>
        </w:rPr>
        <w:t>, respectively. The values of uncertainty were attributed to by the relatively high uncertainty from our equipment as our equations will illustrate below. Measurements were taken by an oscilloscope that can measure amplitude and period. These data points are transferred to origin to create the resonant graph. Sometimes the analytical fit tha</w:t>
      </w:r>
      <w:r w:rsidR="00AC2A9F">
        <w:rPr>
          <w:rFonts w:ascii="Times New Roman" w:hAnsi="Times New Roman" w:cs="Times New Roman"/>
        </w:rPr>
        <w:t>t Origin employs</w:t>
      </w:r>
      <w:r w:rsidR="003F735B">
        <w:rPr>
          <w:rFonts w:ascii="Times New Roman" w:hAnsi="Times New Roman" w:cs="Times New Roman"/>
        </w:rPr>
        <w:t xml:space="preserve"> can be “shaky”, especially when your components do not have the exact working value that they are marked with. Discrepancies are often attributed to equipment errors, which was present in this lab, but may have also been the part of human error. It is difficult to measure the exact amplitude on the oscilloscope, but I assure that my lab partners and I often produce quality work. Therefore, keeping all </w:t>
      </w:r>
      <w:r w:rsidR="00AC2A9F">
        <w:rPr>
          <w:rFonts w:ascii="Times New Roman" w:hAnsi="Times New Roman" w:cs="Times New Roman"/>
        </w:rPr>
        <w:t>things in mind, our uncertainty and final calculated experimental v</w:t>
      </w:r>
      <w:r w:rsidR="00A26394">
        <w:rPr>
          <w:rFonts w:ascii="Times New Roman" w:hAnsi="Times New Roman" w:cs="Times New Roman"/>
        </w:rPr>
        <w:t>alue make sense, but mostly did not</w:t>
      </w:r>
      <w:r w:rsidR="00AC2A9F">
        <w:rPr>
          <w:rFonts w:ascii="Times New Roman" w:hAnsi="Times New Roman" w:cs="Times New Roman"/>
        </w:rPr>
        <w:t xml:space="preserve"> agree with the supposed theoretical model. </w:t>
      </w:r>
    </w:p>
    <w:p w:rsidR="00150E12" w:rsidRDefault="00150E12">
      <w:pPr>
        <w:rPr>
          <w:rFonts w:ascii="Times New Roman" w:hAnsi="Times New Roman" w:cs="Times New Roman"/>
        </w:rPr>
      </w:pPr>
    </w:p>
    <w:p w:rsidR="007064E8" w:rsidRDefault="007064E8">
      <w:pPr>
        <w:rPr>
          <w:rFonts w:ascii="Times New Roman" w:hAnsi="Times New Roman" w:cs="Times New Roman"/>
        </w:rPr>
      </w:pPr>
    </w:p>
    <w:p w:rsidR="007064E8" w:rsidRDefault="007064E8">
      <w:pPr>
        <w:rPr>
          <w:rFonts w:ascii="Times New Roman" w:hAnsi="Times New Roman" w:cs="Times New Roman"/>
          <w:b/>
        </w:rPr>
      </w:pPr>
      <w:r>
        <w:rPr>
          <w:rFonts w:ascii="Times New Roman" w:hAnsi="Times New Roman" w:cs="Times New Roman"/>
          <w:b/>
        </w:rPr>
        <w:t>INTRODUCTION &amp; THEORY</w:t>
      </w:r>
    </w:p>
    <w:p w:rsidR="007064E8" w:rsidRDefault="007064E8">
      <w:pPr>
        <w:rPr>
          <w:rFonts w:ascii="Times New Roman" w:hAnsi="Times New Roman" w:cs="Times New Roman"/>
        </w:rPr>
      </w:pPr>
      <w:r>
        <w:rPr>
          <w:rFonts w:ascii="Times New Roman" w:hAnsi="Times New Roman" w:cs="Times New Roman"/>
        </w:rPr>
        <w:t xml:space="preserve">Provided by Faraday’s Law of Induction comes proof that a relationship exists between </w:t>
      </w:r>
      <w:r w:rsidR="00B52202">
        <w:rPr>
          <w:rFonts w:ascii="Times New Roman" w:hAnsi="Times New Roman" w:cs="Times New Roman"/>
        </w:rPr>
        <w:t xml:space="preserve">the current through an inductor and the EMF across it. From this theory, my lab partners and I can deduce the resonance frequency as a result of the specific LCR circuit configuration. </w:t>
      </w:r>
      <w:r w:rsidR="001E1DDF">
        <w:rPr>
          <w:rFonts w:ascii="Times New Roman" w:hAnsi="Times New Roman" w:cs="Times New Roman"/>
        </w:rPr>
        <w:t>The electronic oscillator frequency of any LCR circuit can be modeled with one equation:</w:t>
      </w:r>
    </w:p>
    <w:p w:rsidR="00E14200" w:rsidRDefault="00E14200">
      <w:pPr>
        <w:rPr>
          <w:rFonts w:ascii="Times New Roman" w:hAnsi="Times New Roman" w:cs="Times New Roman"/>
        </w:rPr>
      </w:pPr>
    </w:p>
    <w:p w:rsidR="001E1DDF" w:rsidRPr="00E14200" w:rsidRDefault="00564735" w:rsidP="001E1DDF">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LC</m:t>
                  </m:r>
                </m:e>
              </m:rad>
            </m:den>
          </m:f>
        </m:oMath>
      </m:oMathPara>
    </w:p>
    <w:p w:rsidR="00E14200" w:rsidRPr="001E1DDF" w:rsidRDefault="00E14200" w:rsidP="001E1DDF">
      <w:pPr>
        <w:jc w:val="center"/>
        <w:rPr>
          <w:rFonts w:ascii="Times New Roman" w:hAnsi="Times New Roman" w:cs="Times New Roman"/>
        </w:rPr>
      </w:pPr>
    </w:p>
    <w:p w:rsidR="001E1DDF" w:rsidRDefault="001E1DDF">
      <w:pPr>
        <w:rPr>
          <w:rFonts w:ascii="Times New Roman" w:hAnsi="Times New Roman" w:cs="Times New Roman"/>
        </w:rPr>
      </w:pPr>
      <w:r>
        <w:rPr>
          <w:rFonts w:ascii="Times New Roman" w:hAnsi="Times New Roman" w:cs="Times New Roman"/>
        </w:rPr>
        <w:t xml:space="preserve">In this equation, R is the magnitude of the resistor, L is the magnitude of the inductor, C is the magnitude of the capacitor, and </w:t>
      </w:r>
      <m:oMath>
        <m:r>
          <w:rPr>
            <w:rFonts w:ascii="Cambria Math" w:hAnsi="Cambria Math" w:cs="Times New Roman"/>
          </w:rPr>
          <m:t>ω</m:t>
        </m:r>
      </m:oMath>
      <w:r>
        <w:rPr>
          <w:rFonts w:ascii="Times New Roman" w:hAnsi="Times New Roman" w:cs="Times New Roman"/>
        </w:rPr>
        <w:t xml:space="preserve"> is a value for frequency. In the LCR circuit used in this lab, the configuration will incorporate two buttons, a resistor, a capacitor, an inductor, </w:t>
      </w:r>
      <w:r w:rsidR="00A95D21">
        <w:rPr>
          <w:rFonts w:ascii="Times New Roman" w:hAnsi="Times New Roman" w:cs="Times New Roman"/>
        </w:rPr>
        <w:t>and a battery voltage source as seen in the first below figure. This certain circuit design is classified as a damped mechanical oscillator that will produce data to measure the resonant frequency. These kinds of circuits abide by the following differential model:</w:t>
      </w:r>
    </w:p>
    <w:p w:rsidR="00E32D91" w:rsidRDefault="00E32D91">
      <w:pPr>
        <w:rPr>
          <w:rFonts w:ascii="Times New Roman" w:hAnsi="Times New Roman" w:cs="Times New Roman"/>
        </w:rPr>
      </w:pPr>
    </w:p>
    <w:p w:rsidR="00A95D21" w:rsidRPr="00E32D91" w:rsidRDefault="00A95D21" w:rsidP="00A95D21">
      <w:pPr>
        <w:jc w:val="center"/>
        <w:rPr>
          <w:rFonts w:ascii="Times New Roman" w:hAnsi="Times New Roman" w:cs="Times New Roman"/>
        </w:rPr>
      </w:pPr>
      <m:oMathPara>
        <m:oMath>
          <m:r>
            <w:rPr>
              <w:rFonts w:ascii="Cambria Math" w:hAnsi="Cambria Math" w:cs="Times New Roman"/>
            </w:rPr>
            <w:lastRenderedPageBreak/>
            <m:t>L</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Q</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Q</m:t>
              </m:r>
            </m:num>
            <m:den>
              <m:r>
                <w:rPr>
                  <w:rFonts w:ascii="Cambria Math" w:hAnsi="Cambria Math" w:cs="Times New Roman"/>
                </w:rPr>
                <m:t>C</m:t>
              </m:r>
            </m:den>
          </m:f>
          <m:r>
            <w:rPr>
              <w:rFonts w:ascii="Cambria Math" w:hAnsi="Cambria Math" w:cs="Times New Roman"/>
            </w:rPr>
            <m:t>=0</m:t>
          </m:r>
        </m:oMath>
      </m:oMathPara>
    </w:p>
    <w:p w:rsidR="00E32D91" w:rsidRPr="00864779" w:rsidRDefault="00E32D91" w:rsidP="00A95D21">
      <w:pPr>
        <w:jc w:val="center"/>
        <w:rPr>
          <w:rFonts w:ascii="Times New Roman" w:hAnsi="Times New Roman" w:cs="Times New Roman"/>
        </w:rPr>
      </w:pPr>
    </w:p>
    <w:p w:rsidR="00864779" w:rsidRDefault="00170AF3" w:rsidP="00864779">
      <w:pPr>
        <w:rPr>
          <w:rFonts w:ascii="Times New Roman" w:hAnsi="Times New Roman" w:cs="Times New Roman"/>
        </w:rPr>
      </w:pPr>
      <w:r>
        <w:rPr>
          <w:rFonts w:ascii="Times New Roman" w:hAnsi="Times New Roman" w:cs="Times New Roman"/>
        </w:rPr>
        <w:t>A solution for this model that has been solved for charge at a certain time is</w:t>
      </w:r>
      <w:r w:rsidR="00864779">
        <w:rPr>
          <w:rFonts w:ascii="Times New Roman" w:hAnsi="Times New Roman" w:cs="Times New Roman"/>
        </w:rPr>
        <w:t>:</w:t>
      </w:r>
    </w:p>
    <w:p w:rsidR="00864779" w:rsidRPr="00E32D91" w:rsidRDefault="00864779" w:rsidP="00864779">
      <w:pPr>
        <w:rPr>
          <w:rFonts w:ascii="Times New Roman" w:hAnsi="Times New Roman" w:cs="Times New Roman"/>
        </w:rPr>
      </w:pPr>
      <m:oMathPara>
        <m:oMath>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m:t>
              </m:r>
            </m:sup>
          </m:sSup>
          <m:r>
            <w:rPr>
              <w:rFonts w:ascii="Cambria Math" w:hAnsi="Cambria Math" w:cs="Times New Roman"/>
            </w:rPr>
            <m:t>t+φ)</m:t>
          </m:r>
        </m:oMath>
      </m:oMathPara>
    </w:p>
    <w:p w:rsidR="00E32D91" w:rsidRPr="00864779" w:rsidRDefault="00E32D91" w:rsidP="00864779">
      <w:pPr>
        <w:rPr>
          <w:rFonts w:ascii="Times New Roman" w:hAnsi="Times New Roman" w:cs="Times New Roman"/>
        </w:rPr>
      </w:pPr>
    </w:p>
    <w:p w:rsidR="00864779" w:rsidRPr="00E32D91" w:rsidRDefault="00564735" w:rsidP="00864779">
      <w:pPr>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m:t>
              </m:r>
            </m:sup>
          </m:sSup>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m:t>
                  </m:r>
                </m:den>
              </m:f>
              <m:r>
                <w:rPr>
                  <w:rFonts w:ascii="Cambria Math" w:hAnsi="Cambria Math" w:cs="Times New Roman"/>
                </w:rPr>
                <m:t>-</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2L</m:t>
                      </m:r>
                    </m:den>
                  </m:f>
                </m:e>
                <m:sup>
                  <m:r>
                    <w:rPr>
                      <w:rFonts w:ascii="Cambria Math" w:hAnsi="Cambria Math" w:cs="Times New Roman"/>
                    </w:rPr>
                    <m:t>2</m:t>
                  </m:r>
                </m:sup>
              </m:sSup>
            </m:e>
          </m:rad>
        </m:oMath>
      </m:oMathPara>
    </w:p>
    <w:p w:rsidR="00E32D91" w:rsidRDefault="00E32D91" w:rsidP="00864779">
      <w:pPr>
        <w:jc w:val="center"/>
        <w:rPr>
          <w:rFonts w:ascii="Times New Roman" w:hAnsi="Times New Roman" w:cs="Times New Roman"/>
        </w:rPr>
      </w:pPr>
    </w:p>
    <w:p w:rsidR="00E32D91" w:rsidRPr="00E32D91" w:rsidRDefault="00E32D91" w:rsidP="00864779">
      <w:pPr>
        <w:jc w:val="center"/>
        <w:rPr>
          <w:rFonts w:ascii="Times New Roman" w:hAnsi="Times New Roman" w:cs="Times New Roman"/>
        </w:rPr>
      </w:pPr>
      <m:oMathPara>
        <m:oMath>
          <m:r>
            <w:rPr>
              <w:rFonts w:ascii="Cambria Math" w:hAnsi="Cambria Math" w:cs="Times New Roman"/>
            </w:rPr>
            <m:t>τ=L/R</m:t>
          </m:r>
        </m:oMath>
      </m:oMathPara>
    </w:p>
    <w:p w:rsidR="00E32D91" w:rsidRPr="00864779" w:rsidRDefault="00E32D91" w:rsidP="00864779">
      <w:pPr>
        <w:jc w:val="center"/>
        <w:rPr>
          <w:rFonts w:ascii="Times New Roman" w:hAnsi="Times New Roman" w:cs="Times New Roman"/>
        </w:rPr>
      </w:pPr>
    </w:p>
    <w:p w:rsidR="00A95D21" w:rsidRDefault="00864779">
      <w:pPr>
        <w:rPr>
          <w:rFonts w:ascii="Times New Roman" w:hAnsi="Times New Roman" w:cs="Times New Roman"/>
        </w:rPr>
      </w:pPr>
      <w:r>
        <w:rPr>
          <w:rFonts w:ascii="Times New Roman" w:hAnsi="Times New Roman" w:cs="Times New Roman"/>
        </w:rPr>
        <w:t>The variable “Q</w:t>
      </w:r>
      <w:r>
        <w:rPr>
          <w:rFonts w:ascii="Times New Roman" w:hAnsi="Times New Roman" w:cs="Times New Roman"/>
          <w:vertAlign w:val="subscript"/>
        </w:rPr>
        <w:t>o</w:t>
      </w:r>
      <w:r>
        <w:rPr>
          <w:rFonts w:ascii="Times New Roman" w:hAnsi="Times New Roman" w:cs="Times New Roman"/>
        </w:rPr>
        <w:t xml:space="preserve">” is the charge at time, t = 0 when the phase angle,  </w:t>
      </w:r>
      <w:r w:rsidR="00D5051D">
        <w:rPr>
          <w:rFonts w:ascii="Times New Roman" w:hAnsi="Times New Roman" w:cs="Times New Roman"/>
        </w:rPr>
        <w:t xml:space="preserve">, is equal to 90 degrees. R is the magnitude of the resistor, L is the magnitude of the inductor, C is the magnitude of the capacitor, </w:t>
      </w:r>
      <m:oMath>
        <m:r>
          <w:rPr>
            <w:rFonts w:ascii="Cambria Math" w:hAnsi="Cambria Math" w:cs="Times New Roman"/>
          </w:rPr>
          <m:t>ω</m:t>
        </m:r>
      </m:oMath>
      <w:r w:rsidR="00D5051D">
        <w:rPr>
          <w:rFonts w:ascii="Times New Roman" w:hAnsi="Times New Roman" w:cs="Times New Roman"/>
        </w:rPr>
        <w:t xml:space="preserve"> is a value for frequency, and </w:t>
      </w:r>
      <m:oMath>
        <m:r>
          <w:rPr>
            <w:rFonts w:ascii="Cambria Math" w:hAnsi="Cambria Math" w:cs="Times New Roman"/>
          </w:rPr>
          <m:t>τ</m:t>
        </m:r>
      </m:oMath>
      <w:r w:rsidR="00D5051D">
        <w:rPr>
          <w:rFonts w:ascii="Times New Roman" w:hAnsi="Times New Roman" w:cs="Times New Roman"/>
        </w:rPr>
        <w:t xml:space="preserve"> is the time constant. </w:t>
      </w:r>
      <w:r w:rsidR="008B5D65">
        <w:rPr>
          <w:rFonts w:ascii="Times New Roman" w:hAnsi="Times New Roman" w:cs="Times New Roman"/>
        </w:rPr>
        <w:t>Then, to measure a frequency induced by the change in voltage, substitute charge values for voltages using the following equation:</w:t>
      </w:r>
    </w:p>
    <w:p w:rsidR="008B5D65" w:rsidRDefault="008B5D65" w:rsidP="008B5D65">
      <w:pPr>
        <w:jc w:val="center"/>
        <w:rPr>
          <w:rFonts w:ascii="Times New Roman" w:hAnsi="Times New Roman" w:cs="Times New Roman"/>
        </w:rPr>
      </w:pPr>
      <m:oMathPara>
        <m:oMath>
          <m:r>
            <w:rPr>
              <w:rFonts w:ascii="Cambria Math" w:hAnsi="Cambria Math" w:cs="Times New Roman"/>
            </w:rPr>
            <m:t>Q=C</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m:t>
              </m:r>
            </m:sub>
          </m:sSub>
        </m:oMath>
      </m:oMathPara>
    </w:p>
    <w:p w:rsidR="008B5D65" w:rsidRDefault="008B5D65" w:rsidP="008B5D65">
      <w:pPr>
        <w:jc w:val="center"/>
        <w:rPr>
          <w:rFonts w:ascii="Times New Roman" w:hAnsi="Times New Roman" w:cs="Times New Roman"/>
        </w:rPr>
      </w:pPr>
    </w:p>
    <w:p w:rsidR="008B5D65" w:rsidRPr="008B5D65" w:rsidRDefault="008B5D65" w:rsidP="008B5D65">
      <w:pPr>
        <w:jc w:val="center"/>
        <w:rPr>
          <w:rFonts w:ascii="Times New Roman" w:hAnsi="Times New Roman" w:cs="Times New Roman"/>
        </w:rPr>
      </w:pPr>
      <m:oMathPara>
        <m:oMath>
          <m:r>
            <w:rPr>
              <w:rFonts w:ascii="Cambria Math" w:hAnsi="Cambria Math" w:cs="Times New Roman"/>
            </w:rPr>
            <m:t>Vc=</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m:t>
                  </m:r>
                </m:sup>
              </m:sSup>
              <m:r>
                <w:rPr>
                  <w:rFonts w:ascii="Cambria Math" w:hAnsi="Cambria Math" w:cs="Times New Roman"/>
                </w:rPr>
                <m:t>t+φ))</m:t>
              </m:r>
            </m:num>
            <m:den>
              <m:r>
                <w:rPr>
                  <w:rFonts w:ascii="Cambria Math" w:hAnsi="Cambria Math" w:cs="Times New Roman"/>
                </w:rPr>
                <m:t>C</m:t>
              </m:r>
            </m:den>
          </m:f>
        </m:oMath>
      </m:oMathPara>
    </w:p>
    <w:p w:rsidR="008B5D65" w:rsidRDefault="008B5D65" w:rsidP="008B5D65">
      <w:pPr>
        <w:rPr>
          <w:rFonts w:ascii="Times New Roman" w:hAnsi="Times New Roman" w:cs="Times New Roman"/>
        </w:rPr>
      </w:pPr>
    </w:p>
    <w:p w:rsidR="008B5D65" w:rsidRDefault="008B5D65" w:rsidP="008B5D65">
      <w:pPr>
        <w:rPr>
          <w:rFonts w:ascii="Times New Roman" w:hAnsi="Times New Roman" w:cs="Times New Roman"/>
        </w:rPr>
      </w:pPr>
      <w:r>
        <w:rPr>
          <w:rFonts w:ascii="Times New Roman" w:hAnsi="Times New Roman" w:cs="Times New Roman"/>
        </w:rPr>
        <w:t>Q is still the capacitor’s charge, the variable “Q</w:t>
      </w:r>
      <w:r>
        <w:rPr>
          <w:rFonts w:ascii="Times New Roman" w:hAnsi="Times New Roman" w:cs="Times New Roman"/>
          <w:vertAlign w:val="subscript"/>
        </w:rPr>
        <w:t>o</w:t>
      </w:r>
      <w:r>
        <w:rPr>
          <w:rFonts w:ascii="Times New Roman" w:hAnsi="Times New Roman" w:cs="Times New Roman"/>
        </w:rPr>
        <w:t xml:space="preserve">” is the charge at time, t = 0 when the phase angle,  , is equal to 90 degrees. R is the magnitude of the resistor, L is the magnitude of the inductor, C is the magnitude of the capacitor, </w:t>
      </w:r>
      <m:oMath>
        <m:r>
          <w:rPr>
            <w:rFonts w:ascii="Cambria Math" w:hAnsi="Cambria Math" w:cs="Times New Roman"/>
          </w:rPr>
          <m:t>ω</m:t>
        </m:r>
      </m:oMath>
      <w:r>
        <w:rPr>
          <w:rFonts w:ascii="Times New Roman" w:hAnsi="Times New Roman" w:cs="Times New Roman"/>
        </w:rPr>
        <w:t xml:space="preserve"> is a value for frequency, and </w:t>
      </w:r>
      <m:oMath>
        <m:r>
          <w:rPr>
            <w:rFonts w:ascii="Cambria Math" w:hAnsi="Cambria Math" w:cs="Times New Roman"/>
          </w:rPr>
          <m:t>τ</m:t>
        </m:r>
      </m:oMath>
      <w:r>
        <w:rPr>
          <w:rFonts w:ascii="Times New Roman" w:hAnsi="Times New Roman" w:cs="Times New Roman"/>
        </w:rPr>
        <w:t xml:space="preserve"> is the time constant.</w:t>
      </w:r>
    </w:p>
    <w:p w:rsidR="00B759D5" w:rsidRDefault="00B759D5" w:rsidP="008B5D65">
      <w:pPr>
        <w:rPr>
          <w:rFonts w:ascii="Times New Roman" w:hAnsi="Times New Roman" w:cs="Times New Roman"/>
        </w:rPr>
      </w:pPr>
    </w:p>
    <w:p w:rsidR="00B759D5" w:rsidRDefault="00B759D5" w:rsidP="008B5D65">
      <w:pPr>
        <w:rPr>
          <w:rFonts w:ascii="Times New Roman" w:hAnsi="Times New Roman" w:cs="Times New Roman"/>
        </w:rPr>
      </w:pPr>
      <w:r>
        <w:rPr>
          <w:rFonts w:ascii="Times New Roman" w:hAnsi="Times New Roman" w:cs="Times New Roman"/>
        </w:rPr>
        <w:t xml:space="preserve">A forced oscillator will also produce pertinent information about the circuit. </w:t>
      </w:r>
      <w:r w:rsidR="00E76855">
        <w:rPr>
          <w:rFonts w:ascii="Times New Roman" w:hAnsi="Times New Roman" w:cs="Times New Roman"/>
        </w:rPr>
        <w:t xml:space="preserve">The same circuit as above will be used, but the voltage source will be changed form a battery voltage source to a function generator. </w:t>
      </w:r>
      <w:r w:rsidR="008F432C">
        <w:rPr>
          <w:rFonts w:ascii="Times New Roman" w:hAnsi="Times New Roman" w:cs="Times New Roman"/>
        </w:rPr>
        <w:t>This will allow the experimenters to adjust the input wave’s frequency of the voltage supply to allow for a wide set of measurements.  Forced oscillating circuits follow a differential model similar to damped oscillating circuits, but with a few changes:</w:t>
      </w:r>
    </w:p>
    <w:p w:rsidR="008F432C" w:rsidRDefault="008F432C" w:rsidP="008B5D65">
      <w:pPr>
        <w:rPr>
          <w:rFonts w:ascii="Times New Roman" w:hAnsi="Times New Roman" w:cs="Times New Roman"/>
        </w:rPr>
      </w:pPr>
    </w:p>
    <w:p w:rsidR="008F432C" w:rsidRPr="008F432C" w:rsidRDefault="008F432C" w:rsidP="008F432C">
      <w:pPr>
        <w:jc w:val="center"/>
        <w:rPr>
          <w:rFonts w:ascii="Times New Roman" w:hAnsi="Times New Roman" w:cs="Times New Roman"/>
        </w:rPr>
      </w:pPr>
      <m:oMathPara>
        <m:oMath>
          <m:r>
            <w:rPr>
              <w:rFonts w:ascii="Cambria Math" w:hAnsi="Cambria Math" w:cs="Times New Roman"/>
            </w:rPr>
            <m:t>L</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Q</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Q</m:t>
              </m:r>
            </m:num>
            <m:den>
              <m:r>
                <w:rPr>
                  <w:rFonts w:ascii="Cambria Math" w:hAnsi="Cambria Math" w:cs="Times New Roman"/>
                </w:rPr>
                <m:t>C</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E </m:t>
              </m:r>
            </m:e>
            <m:sub>
              <m:r>
                <w:rPr>
                  <w:rFonts w:ascii="Cambria Math" w:hAnsi="Cambria Math" w:cs="Times New Roman"/>
                </w:rPr>
                <m:t>M</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ωt</m:t>
                  </m:r>
                </m:e>
              </m:d>
            </m:e>
          </m:func>
        </m:oMath>
      </m:oMathPara>
    </w:p>
    <w:p w:rsidR="008F432C" w:rsidRDefault="008F432C" w:rsidP="008F432C">
      <w:pPr>
        <w:rPr>
          <w:rFonts w:ascii="Times New Roman" w:hAnsi="Times New Roman" w:cs="Times New Roman"/>
        </w:rPr>
      </w:pPr>
    </w:p>
    <w:p w:rsidR="008B5D65" w:rsidRDefault="00170AF3">
      <w:pPr>
        <w:rPr>
          <w:rFonts w:ascii="Times New Roman" w:hAnsi="Times New Roman" w:cs="Times New Roman"/>
        </w:rPr>
      </w:pPr>
      <w:r>
        <w:rPr>
          <w:rFonts w:ascii="Times New Roman" w:hAnsi="Times New Roman" w:cs="Times New Roman"/>
        </w:rPr>
        <w:t>A solution for this model that has been solved for current at a certain time is:</w:t>
      </w:r>
    </w:p>
    <w:p w:rsidR="00170AF3" w:rsidRDefault="00170AF3">
      <w:pPr>
        <w:rPr>
          <w:rFonts w:ascii="Times New Roman" w:hAnsi="Times New Roman" w:cs="Times New Roman"/>
        </w:rPr>
      </w:pPr>
    </w:p>
    <w:p w:rsidR="00170AF3" w:rsidRPr="00CA5825" w:rsidRDefault="00170AF3" w:rsidP="00170AF3">
      <w:pPr>
        <w:jc w:val="center"/>
        <w:rPr>
          <w:rFonts w:ascii="Times New Roman" w:hAnsi="Times New Roman" w:cs="Times New Roman"/>
        </w:rPr>
      </w:pPr>
      <m:oMathPara>
        <m:oMath>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m:t>
              </m:r>
            </m:sub>
          </m:sSub>
          <m:r>
            <m:rPr>
              <m:sty m:val="p"/>
            </m:rPr>
            <w:rPr>
              <w:rFonts w:ascii="Cambria Math" w:hAnsi="Cambria Math" w:cs="Times New Roman"/>
            </w:rPr>
            <m:t>cos⁡</m:t>
          </m:r>
          <m:r>
            <w:rPr>
              <w:rFonts w:ascii="Cambria Math" w:hAnsi="Cambria Math" w:cs="Times New Roman"/>
            </w:rPr>
            <m:t>(ωt+φ)</m:t>
          </m:r>
        </m:oMath>
      </m:oMathPara>
    </w:p>
    <w:p w:rsidR="00CA5825" w:rsidRDefault="00CA5825" w:rsidP="00170AF3">
      <w:pPr>
        <w:jc w:val="center"/>
        <w:rPr>
          <w:rFonts w:ascii="Times New Roman" w:hAnsi="Times New Roman" w:cs="Times New Roman"/>
        </w:rPr>
      </w:pPr>
    </w:p>
    <w:p w:rsidR="00170AF3" w:rsidRDefault="00564735" w:rsidP="00170AF3">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(ωL-</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ωC</m:t>
                          </m:r>
                        </m:den>
                      </m:f>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rad>
            </m:den>
          </m:f>
        </m:oMath>
      </m:oMathPara>
    </w:p>
    <w:p w:rsidR="00170AF3" w:rsidRDefault="00823245" w:rsidP="00170AF3">
      <w:pPr>
        <w:rPr>
          <w:rFonts w:ascii="Times New Roman" w:hAnsi="Times New Roman" w:cs="Times New Roman"/>
        </w:rPr>
      </w:pPr>
      <w:r>
        <w:rPr>
          <w:rFonts w:ascii="Times New Roman" w:hAnsi="Times New Roman" w:cs="Times New Roman"/>
        </w:rPr>
        <w:t xml:space="preserve">As the same as any other LRC circuit: </w:t>
      </w:r>
    </w:p>
    <w:p w:rsidR="00823245" w:rsidRDefault="00823245" w:rsidP="00170AF3">
      <w:pPr>
        <w:rPr>
          <w:rFonts w:ascii="Times New Roman" w:hAnsi="Times New Roman" w:cs="Times New Roman"/>
        </w:rPr>
      </w:pPr>
    </w:p>
    <w:p w:rsidR="00823245" w:rsidRPr="00823245" w:rsidRDefault="00823245" w:rsidP="00823245">
      <w:pPr>
        <w:jc w:val="center"/>
        <w:rPr>
          <w:rFonts w:ascii="Times New Roman" w:hAnsi="Times New Roman" w:cs="Times New Roman"/>
        </w:rPr>
      </w:pPr>
      <m:oMathPara>
        <m:oMath>
          <m:r>
            <w:rPr>
              <w:rFonts w:ascii="Cambria Math" w:hAnsi="Cambria Math" w:cs="Times New Roman"/>
            </w:rPr>
            <w:lastRenderedPageBreak/>
            <m:t xml:space="preserve">ω=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m:t>
                  </m:r>
                </m:den>
              </m:f>
            </m:e>
          </m:rad>
        </m:oMath>
      </m:oMathPara>
    </w:p>
    <w:p w:rsidR="00823245" w:rsidRDefault="00823245" w:rsidP="00823245">
      <w:pPr>
        <w:rPr>
          <w:rFonts w:ascii="Times New Roman" w:hAnsi="Times New Roman" w:cs="Times New Roman"/>
        </w:rPr>
      </w:pPr>
    </w:p>
    <w:p w:rsidR="00823245" w:rsidRDefault="00823245" w:rsidP="00823245">
      <w:pPr>
        <w:rPr>
          <w:rFonts w:ascii="Times New Roman" w:hAnsi="Times New Roman" w:cs="Times New Roman"/>
        </w:rPr>
      </w:pPr>
      <w:r>
        <w:rPr>
          <w:rFonts w:ascii="Times New Roman" w:hAnsi="Times New Roman" w:cs="Times New Roman"/>
        </w:rPr>
        <w:t>The production of a plot pitting I</w:t>
      </w:r>
      <w:r>
        <w:rPr>
          <w:rFonts w:ascii="Times New Roman" w:hAnsi="Times New Roman" w:cs="Times New Roman"/>
          <w:vertAlign w:val="subscript"/>
        </w:rPr>
        <w:t>m</w:t>
      </w:r>
      <w:r>
        <w:rPr>
          <w:rFonts w:ascii="Times New Roman" w:hAnsi="Times New Roman" w:cs="Times New Roman"/>
        </w:rPr>
        <w:t xml:space="preserve"> </w:t>
      </w:r>
      <w:r w:rsidR="00E5413E">
        <w:rPr>
          <w:rFonts w:ascii="Times New Roman" w:hAnsi="Times New Roman" w:cs="Times New Roman"/>
        </w:rPr>
        <w:t xml:space="preserve">versus </w:t>
      </w:r>
      <m:oMath>
        <m:r>
          <w:rPr>
            <w:rFonts w:ascii="Cambria Math" w:hAnsi="Cambria Math" w:cs="Times New Roman"/>
          </w:rPr>
          <m:t>ω</m:t>
        </m:r>
      </m:oMath>
      <w:r>
        <w:rPr>
          <w:rFonts w:ascii="Times New Roman" w:hAnsi="Times New Roman" w:cs="Times New Roman"/>
        </w:rPr>
        <w:t>, will establi</w:t>
      </w:r>
      <w:r w:rsidR="00CA5825">
        <w:rPr>
          <w:rFonts w:ascii="Times New Roman" w:hAnsi="Times New Roman" w:cs="Times New Roman"/>
        </w:rPr>
        <w:t>sh a resonance curve that illuminates the required input frequency in order to achieve the resonance’s greatest amplitude. The quality of these circuits can be analyzed using a quality factor as a measurement system. The quality factor for this circuit design is:</w:t>
      </w:r>
    </w:p>
    <w:p w:rsidR="00CA5825" w:rsidRPr="00CA5825" w:rsidRDefault="00CA5825" w:rsidP="00CA5825">
      <w:pPr>
        <w:jc w:val="center"/>
        <w:rPr>
          <w:rFonts w:ascii="Times New Roman" w:hAnsi="Times New Roman" w:cs="Times New Roman"/>
        </w:rPr>
      </w:pPr>
      <m:oMathPara>
        <m:oMath>
          <m:r>
            <w:rPr>
              <w:rFonts w:ascii="Cambria Math" w:hAnsi="Cambria Math" w:cs="Times New Roman"/>
            </w:rPr>
            <m:t>Q=</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r>
                <w:rPr>
                  <w:rFonts w:ascii="Cambria Math" w:hAnsi="Cambria Math" w:cs="Times New Roman"/>
                </w:rPr>
                <m:t>L</m:t>
              </m:r>
            </m:num>
            <m:den>
              <m:r>
                <w:rPr>
                  <w:rFonts w:ascii="Cambria Math" w:hAnsi="Cambria Math" w:cs="Times New Roman"/>
                </w:rPr>
                <m:t>R</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m:t>
              </m:r>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C</m:t>
                  </m:r>
                </m:den>
              </m:f>
            </m:e>
          </m:rad>
        </m:oMath>
      </m:oMathPara>
    </w:p>
    <w:p w:rsidR="00CA5825" w:rsidRDefault="00CA5825" w:rsidP="00CA5825">
      <w:pPr>
        <w:jc w:val="center"/>
        <w:rPr>
          <w:rFonts w:ascii="Times New Roman" w:hAnsi="Times New Roman" w:cs="Times New Roman"/>
        </w:rPr>
      </w:pPr>
    </w:p>
    <w:p w:rsidR="00CA5825" w:rsidRDefault="00BC1831" w:rsidP="00CA5825">
      <w:pPr>
        <w:rPr>
          <w:rFonts w:ascii="Times New Roman" w:hAnsi="Times New Roman" w:cs="Times New Roman"/>
        </w:rPr>
      </w:pPr>
      <w:r>
        <w:rPr>
          <w:rFonts w:ascii="Times New Roman" w:hAnsi="Times New Roman" w:cs="Times New Roman"/>
        </w:rPr>
        <w:t>The above is a theoretical solution for the Q value of the circuit. The following equation is a method to find the Q value experimentally with analysis of the resonance curve.</w:t>
      </w:r>
    </w:p>
    <w:p w:rsidR="00BC1831" w:rsidRDefault="00BC1831" w:rsidP="00BC1831">
      <w:pPr>
        <w:jc w:val="center"/>
        <w:rPr>
          <w:rFonts w:ascii="Times New Roman" w:hAnsi="Times New Roman" w:cs="Times New Roman"/>
        </w:rPr>
      </w:pPr>
    </w:p>
    <w:p w:rsidR="00BC1831" w:rsidRPr="000752DC" w:rsidRDefault="00BC1831" w:rsidP="00BC1831">
      <w:pPr>
        <w:jc w:val="center"/>
        <w:rPr>
          <w:rFonts w:ascii="Times New Roman" w:hAnsi="Times New Roman" w:cs="Times New Roman"/>
        </w:rPr>
      </w:pPr>
      <m:oMathPara>
        <m:oMath>
          <m:r>
            <w:rPr>
              <w:rFonts w:ascii="Cambria Math" w:hAnsi="Cambria Math" w:cs="Times New Roman"/>
            </w:rPr>
            <m:t>Q=</m:t>
          </m:r>
          <m:f>
            <m:fPr>
              <m:ctrlPr>
                <w:rPr>
                  <w:rFonts w:ascii="Cambria Math" w:hAnsi="Cambria Math" w:cs="Times New Roman"/>
                  <w:i/>
                </w:rPr>
              </m:ctrlPr>
            </m:fPr>
            <m:num>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num>
            <m:den>
              <m:r>
                <m:rPr>
                  <m:sty m:val="p"/>
                </m:rPr>
                <w:rPr>
                  <w:rFonts w:ascii="Cambria Math" w:hAnsi="Cambria Math" w:cs="Times New Roman"/>
                </w:rPr>
                <m:t>Δ</m:t>
              </m:r>
              <m:r>
                <w:rPr>
                  <w:rFonts w:ascii="Cambria Math" w:hAnsi="Cambria Math" w:cs="Times New Roman"/>
                </w:rPr>
                <m:t>ω</m:t>
              </m:r>
            </m:den>
          </m:f>
        </m:oMath>
      </m:oMathPara>
    </w:p>
    <w:p w:rsidR="00BC1831" w:rsidRDefault="00BC1831" w:rsidP="00BC1831">
      <w:pPr>
        <w:rPr>
          <w:rFonts w:ascii="Times New Roman" w:hAnsi="Times New Roman" w:cs="Times New Roman"/>
        </w:rPr>
      </w:pPr>
    </w:p>
    <w:p w:rsidR="00BC1831" w:rsidRDefault="00BC1831" w:rsidP="00BC1831">
      <w:pPr>
        <w:rPr>
          <w:rFonts w:ascii="Times New Roman" w:hAnsi="Times New Roman" w:cs="Times New Roman"/>
        </w:rPr>
      </w:pPr>
      <w:r>
        <w:rPr>
          <w:rFonts w:ascii="Times New Roman" w:hAnsi="Times New Roman" w:cs="Times New Roman"/>
        </w:rPr>
        <w:t xml:space="preserve">In this equation, </w:t>
      </w:r>
      <m:oMath>
        <m:r>
          <m:rPr>
            <m:sty m:val="p"/>
          </m:rPr>
          <w:rPr>
            <w:rFonts w:ascii="Cambria Math" w:hAnsi="Cambria Math" w:cs="Times New Roman"/>
          </w:rPr>
          <m:t>Δ</m:t>
        </m:r>
        <m:r>
          <w:rPr>
            <w:rFonts w:ascii="Cambria Math" w:hAnsi="Cambria Math" w:cs="Times New Roman"/>
          </w:rPr>
          <m:t>ω</m:t>
        </m:r>
      </m:oMath>
      <w:r>
        <w:rPr>
          <w:rFonts w:ascii="Times New Roman" w:hAnsi="Times New Roman" w:cs="Times New Roman"/>
        </w:rPr>
        <w:t xml:space="preserve"> is the half-maximum along the full width of the resonance curve,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oMath>
      <w:r>
        <w:rPr>
          <w:rFonts w:ascii="Times New Roman" w:hAnsi="Times New Roman" w:cs="Times New Roman"/>
        </w:rPr>
        <w:t xml:space="preserve"> , and c is a constant equal to </w:t>
      </w:r>
      <m:oMath>
        <m:rad>
          <m:radPr>
            <m:degHide m:val="1"/>
            <m:ctrlPr>
              <w:rPr>
                <w:rFonts w:ascii="Cambria Math" w:hAnsi="Cambria Math" w:cs="Times New Roman"/>
                <w:i/>
              </w:rPr>
            </m:ctrlPr>
          </m:radPr>
          <m:deg/>
          <m:e>
            <m:r>
              <w:rPr>
                <w:rFonts w:ascii="Cambria Math" w:hAnsi="Cambria Math" w:cs="Times New Roman"/>
              </w:rPr>
              <m:t>3</m:t>
            </m:r>
          </m:e>
        </m:rad>
      </m:oMath>
      <w:r>
        <w:rPr>
          <w:rFonts w:ascii="Times New Roman" w:hAnsi="Times New Roman" w:cs="Times New Roman"/>
        </w:rPr>
        <w:t>.</w:t>
      </w:r>
    </w:p>
    <w:p w:rsidR="00BC1831" w:rsidRDefault="00BC1831" w:rsidP="00BC1831">
      <w:pPr>
        <w:rPr>
          <w:rFonts w:ascii="Times New Roman" w:hAnsi="Times New Roman" w:cs="Times New Roman"/>
        </w:rPr>
      </w:pPr>
    </w:p>
    <w:p w:rsidR="00150E12" w:rsidRDefault="00150E12" w:rsidP="00BC1831">
      <w:pPr>
        <w:rPr>
          <w:rFonts w:ascii="Times New Roman" w:hAnsi="Times New Roman" w:cs="Times New Roman"/>
        </w:rPr>
      </w:pPr>
    </w:p>
    <w:p w:rsidR="00A85D42" w:rsidRDefault="00A85D42" w:rsidP="00BC1831">
      <w:pPr>
        <w:rPr>
          <w:rFonts w:ascii="Times New Roman" w:hAnsi="Times New Roman" w:cs="Times New Roman"/>
          <w:b/>
        </w:rPr>
      </w:pPr>
      <w:r>
        <w:rPr>
          <w:rFonts w:ascii="Times New Roman" w:hAnsi="Times New Roman" w:cs="Times New Roman"/>
          <w:b/>
        </w:rPr>
        <w:t>PROCEDURE</w:t>
      </w:r>
    </w:p>
    <w:p w:rsidR="00A85D42" w:rsidRDefault="00150E12" w:rsidP="00BC1831">
      <w:pPr>
        <w:rPr>
          <w:rFonts w:ascii="Times New Roman" w:hAnsi="Times New Roman" w:cs="Times New Roman"/>
          <w:bCs/>
          <w:color w:val="1A1A1A"/>
        </w:rPr>
      </w:pPr>
      <w:r>
        <w:rPr>
          <w:rFonts w:ascii="Times New Roman" w:hAnsi="Times New Roman" w:cs="Times New Roman"/>
          <w:noProof/>
        </w:rPr>
        <w:drawing>
          <wp:anchor distT="0" distB="0" distL="114300" distR="114300" simplePos="0" relativeHeight="251658240" behindDoc="1" locked="0" layoutInCell="1" allowOverlap="1" wp14:anchorId="23EC56E9" wp14:editId="3CCEE70F">
            <wp:simplePos x="0" y="0"/>
            <wp:positionH relativeFrom="margin">
              <wp:align>right</wp:align>
            </wp:positionH>
            <wp:positionV relativeFrom="paragraph">
              <wp:posOffset>10160</wp:posOffset>
            </wp:positionV>
            <wp:extent cx="2739390" cy="2346325"/>
            <wp:effectExtent l="0" t="0" r="3810" b="0"/>
            <wp:wrapTight wrapText="bothSides">
              <wp:wrapPolygon edited="0">
                <wp:start x="0" y="0"/>
                <wp:lineTo x="0" y="21395"/>
                <wp:lineTo x="21480" y="21395"/>
                <wp:lineTo x="214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9390" cy="2346325"/>
                    </a:xfrm>
                    <a:prstGeom prst="rect">
                      <a:avLst/>
                    </a:prstGeom>
                    <a:noFill/>
                  </pic:spPr>
                </pic:pic>
              </a:graphicData>
            </a:graphic>
            <wp14:sizeRelH relativeFrom="page">
              <wp14:pctWidth>0</wp14:pctWidth>
            </wp14:sizeRelH>
            <wp14:sizeRelV relativeFrom="page">
              <wp14:pctHeight>0</wp14:pctHeight>
            </wp14:sizeRelV>
          </wp:anchor>
        </w:drawing>
      </w:r>
      <w:r w:rsidRPr="00150E12">
        <w:rPr>
          <w:rFonts w:ascii="Times New Roman" w:hAnsi="Times New Roman" w:cs="Times New Roman"/>
        </w:rPr>
        <w:t>To measure oscillation in this ex</w:t>
      </w:r>
      <w:r>
        <w:rPr>
          <w:rFonts w:ascii="Times New Roman" w:hAnsi="Times New Roman" w:cs="Times New Roman"/>
        </w:rPr>
        <w:t>periment, my lab partners and I implemented specific circuit configurations and utilized Logger Pro to record data. The damped oscillator portion of this experiment began with building a LCR circuit on a Pasco Board. This circuit incorporated a .0</w:t>
      </w:r>
      <w:r>
        <w:rPr>
          <w:rFonts w:ascii="Times New Roman" w:hAnsi="Times New Roman" w:cs="Times New Roman"/>
          <w:bCs/>
          <w:color w:val="1A1A1A"/>
        </w:rPr>
        <w:t>22</w:t>
      </w:r>
      <w:r w:rsidRPr="00443B3A">
        <w:rPr>
          <w:rFonts w:ascii="Times New Roman" w:hAnsi="Times New Roman" w:cs="Times New Roman"/>
          <w:bCs/>
          <w:color w:val="1A1A1A"/>
        </w:rPr>
        <w:t>μ</w:t>
      </w:r>
      <w:r>
        <w:rPr>
          <w:rFonts w:ascii="Times New Roman" w:hAnsi="Times New Roman" w:cs="Times New Roman"/>
          <w:bCs/>
          <w:color w:val="1A1A1A"/>
        </w:rPr>
        <w:t>F capacitor initially which was later changed for a .0047</w:t>
      </w:r>
      <w:r w:rsidRPr="00443B3A">
        <w:rPr>
          <w:rFonts w:ascii="Times New Roman" w:hAnsi="Times New Roman" w:cs="Times New Roman"/>
          <w:bCs/>
          <w:color w:val="1A1A1A"/>
        </w:rPr>
        <w:t>μ</w:t>
      </w:r>
      <w:r>
        <w:rPr>
          <w:rFonts w:ascii="Times New Roman" w:hAnsi="Times New Roman" w:cs="Times New Roman"/>
          <w:bCs/>
          <w:color w:val="1A1A1A"/>
        </w:rPr>
        <w:t xml:space="preserve">F capacitor in the end of the damped oscillator section. The circuit always used a 0.47 H </w:t>
      </w:r>
      <w:r w:rsidR="0046629E">
        <w:rPr>
          <w:rFonts w:ascii="Times New Roman" w:hAnsi="Times New Roman" w:cs="Times New Roman"/>
          <w:bCs/>
          <w:color w:val="1A1A1A"/>
        </w:rPr>
        <w:t xml:space="preserve">inductor which has a resistance of around 600 </w:t>
      </w:r>
      <w:r w:rsidR="0046629E" w:rsidRPr="0097657D">
        <w:rPr>
          <w:rFonts w:ascii="Times New Roman" w:hAnsi="Times New Roman" w:cs="Times New Roman"/>
          <w:bCs/>
          <w:color w:val="1A1A1A"/>
        </w:rPr>
        <w:t>Ω</w:t>
      </w:r>
      <w:r w:rsidR="0046629E">
        <w:rPr>
          <w:rFonts w:ascii="Times New Roman" w:hAnsi="Times New Roman" w:cs="Times New Roman"/>
          <w:bCs/>
          <w:color w:val="1A1A1A"/>
        </w:rPr>
        <w:t xml:space="preserve"> and an uncertainty of</w:t>
      </w:r>
      <w:r w:rsidR="0046629E">
        <w:rPr>
          <w:rFonts w:ascii="Times New Roman" w:hAnsi="Times New Roman" w:cs="Times New Roman"/>
        </w:rPr>
        <w:t xml:space="preserve"> </w:t>
      </w:r>
      <w:r w:rsidR="0046629E" w:rsidRPr="004E4AB6">
        <w:rPr>
          <w:rFonts w:ascii="Times New Roman" w:hAnsi="Times New Roman" w:cs="Times New Roman"/>
          <w:bCs/>
          <w:color w:val="1A1A1A"/>
        </w:rPr>
        <w:t>±</w:t>
      </w:r>
      <w:r w:rsidR="0046629E">
        <w:rPr>
          <w:rFonts w:ascii="Times New Roman" w:hAnsi="Times New Roman" w:cs="Times New Roman"/>
          <w:bCs/>
          <w:color w:val="1A1A1A"/>
        </w:rPr>
        <w:t xml:space="preserve"> 72 </w:t>
      </w:r>
      <w:r w:rsidR="0046629E" w:rsidRPr="0097657D">
        <w:rPr>
          <w:rFonts w:ascii="Times New Roman" w:hAnsi="Times New Roman" w:cs="Times New Roman"/>
          <w:bCs/>
          <w:color w:val="1A1A1A"/>
        </w:rPr>
        <w:t>Ω</w:t>
      </w:r>
      <w:r w:rsidR="0046629E">
        <w:rPr>
          <w:rFonts w:ascii="Times New Roman" w:hAnsi="Times New Roman" w:cs="Times New Roman"/>
          <w:bCs/>
          <w:color w:val="1A1A1A"/>
        </w:rPr>
        <w:t xml:space="preserve">. </w:t>
      </w:r>
      <w:r w:rsidR="002B5229">
        <w:rPr>
          <w:rFonts w:ascii="Times New Roman" w:hAnsi="Times New Roman" w:cs="Times New Roman"/>
          <w:bCs/>
          <w:color w:val="1A1A1A"/>
        </w:rPr>
        <w:t>Combinations of different magnitude resistors, measuring 1 k</w:t>
      </w:r>
      <w:r w:rsidR="002B5229" w:rsidRPr="0097657D">
        <w:rPr>
          <w:rFonts w:ascii="Times New Roman" w:hAnsi="Times New Roman" w:cs="Times New Roman"/>
          <w:bCs/>
          <w:color w:val="1A1A1A"/>
        </w:rPr>
        <w:t>Ω</w:t>
      </w:r>
      <w:r w:rsidR="002B5229">
        <w:rPr>
          <w:rFonts w:ascii="Times New Roman" w:hAnsi="Times New Roman" w:cs="Times New Roman"/>
          <w:bCs/>
          <w:color w:val="1A1A1A"/>
        </w:rPr>
        <w:t xml:space="preserve"> and 3 k</w:t>
      </w:r>
      <w:r w:rsidR="002B5229" w:rsidRPr="0097657D">
        <w:rPr>
          <w:rFonts w:ascii="Times New Roman" w:hAnsi="Times New Roman" w:cs="Times New Roman"/>
          <w:bCs/>
          <w:color w:val="1A1A1A"/>
        </w:rPr>
        <w:t>Ω</w:t>
      </w:r>
      <w:r w:rsidR="002B5229">
        <w:rPr>
          <w:rFonts w:ascii="Times New Roman" w:hAnsi="Times New Roman" w:cs="Times New Roman"/>
          <w:bCs/>
          <w:color w:val="1A1A1A"/>
        </w:rPr>
        <w:t xml:space="preserve">, were also used in the damped oscillating circuit. </w:t>
      </w:r>
      <w:r w:rsidR="0043529F">
        <w:rPr>
          <w:rFonts w:ascii="Times New Roman" w:hAnsi="Times New Roman" w:cs="Times New Roman"/>
          <w:bCs/>
          <w:color w:val="1A1A1A"/>
        </w:rPr>
        <w:t xml:space="preserve">The circuit to the right was made out of these circuit components. </w:t>
      </w:r>
      <w:r w:rsidR="00280E18">
        <w:rPr>
          <w:rFonts w:ascii="Times New Roman" w:hAnsi="Times New Roman" w:cs="Times New Roman"/>
          <w:bCs/>
          <w:color w:val="1A1A1A"/>
        </w:rPr>
        <w:t xml:space="preserve">The two probes are attached across the capacitor to record its </w:t>
      </w:r>
      <w:r w:rsidR="00586177">
        <w:rPr>
          <w:rFonts w:ascii="Times New Roman" w:hAnsi="Times New Roman" w:cs="Times New Roman"/>
          <w:bCs/>
          <w:color w:val="1A1A1A"/>
        </w:rPr>
        <w:t xml:space="preserve">voltage </w:t>
      </w:r>
      <w:r w:rsidR="00280E18">
        <w:rPr>
          <w:rFonts w:ascii="Times New Roman" w:hAnsi="Times New Roman" w:cs="Times New Roman"/>
          <w:bCs/>
          <w:color w:val="1A1A1A"/>
        </w:rPr>
        <w:t>oscillation.</w:t>
      </w:r>
      <w:r w:rsidR="00586177">
        <w:rPr>
          <w:rFonts w:ascii="Times New Roman" w:hAnsi="Times New Roman" w:cs="Times New Roman"/>
          <w:bCs/>
          <w:color w:val="1A1A1A"/>
        </w:rPr>
        <w:t xml:space="preserve"> This data was read, stored, and graphed by the Logger Pro program. </w:t>
      </w:r>
      <w:r w:rsidR="00CD177C">
        <w:rPr>
          <w:rFonts w:ascii="Times New Roman" w:hAnsi="Times New Roman" w:cs="Times New Roman"/>
          <w:bCs/>
          <w:color w:val="1A1A1A"/>
        </w:rPr>
        <w:t xml:space="preserve">Pressing the push-buttons to first charge and discharge the capacitor resulted in the needed oscillation. For each trial, there was a need for a different combination of resistor and capacitor, meaning there were four different trials that </w:t>
      </w:r>
      <w:r w:rsidR="00EF4C26">
        <w:rPr>
          <w:rFonts w:ascii="Times New Roman" w:hAnsi="Times New Roman" w:cs="Times New Roman"/>
          <w:bCs/>
          <w:color w:val="1A1A1A"/>
        </w:rPr>
        <w:t>each used</w:t>
      </w:r>
      <w:r w:rsidR="00CD177C">
        <w:rPr>
          <w:rFonts w:ascii="Times New Roman" w:hAnsi="Times New Roman" w:cs="Times New Roman"/>
          <w:bCs/>
          <w:color w:val="1A1A1A"/>
        </w:rPr>
        <w:t xml:space="preserve"> the same inductor, but a mix of other components. </w:t>
      </w:r>
      <w:r w:rsidR="00280E18">
        <w:rPr>
          <w:rFonts w:ascii="Times New Roman" w:hAnsi="Times New Roman" w:cs="Times New Roman"/>
          <w:bCs/>
          <w:color w:val="1A1A1A"/>
        </w:rPr>
        <w:t xml:space="preserve"> </w:t>
      </w:r>
      <w:r w:rsidR="00EF4C26">
        <w:rPr>
          <w:rFonts w:ascii="Times New Roman" w:hAnsi="Times New Roman" w:cs="Times New Roman"/>
          <w:bCs/>
          <w:color w:val="1A1A1A"/>
        </w:rPr>
        <w:t>These runs are as follows:</w:t>
      </w:r>
    </w:p>
    <w:p w:rsidR="00EF4C26" w:rsidRDefault="00EF4C26" w:rsidP="00BC1831">
      <w:pPr>
        <w:rPr>
          <w:rFonts w:ascii="Times New Roman" w:hAnsi="Times New Roman" w:cs="Times New Roman"/>
          <w:bCs/>
          <w:color w:val="1A1A1A"/>
        </w:rPr>
      </w:pPr>
    </w:p>
    <w:p w:rsidR="00EF4C26" w:rsidRDefault="00EF4C26" w:rsidP="00BC1831">
      <w:pPr>
        <w:rPr>
          <w:rFonts w:ascii="Times New Roman" w:hAnsi="Times New Roman" w:cs="Times New Roman"/>
          <w:bCs/>
          <w:color w:val="1A1A1A"/>
        </w:rPr>
      </w:pPr>
    </w:p>
    <w:p w:rsidR="00EF4C26" w:rsidRDefault="006151BD" w:rsidP="00EF4C26">
      <w:pPr>
        <w:pStyle w:val="ListParagraph"/>
        <w:numPr>
          <w:ilvl w:val="0"/>
          <w:numId w:val="7"/>
        </w:numPr>
        <w:spacing w:after="0" w:line="240" w:lineRule="auto"/>
        <w:rPr>
          <w:rFonts w:ascii="Times New Roman" w:hAnsi="Times New Roman" w:cs="Times New Roman"/>
        </w:rPr>
      </w:pPr>
      <w:r>
        <w:rPr>
          <w:rFonts w:ascii="Times New Roman" w:hAnsi="Times New Roman" w:cs="Times New Roman"/>
          <w:bCs/>
          <w:color w:val="1A1A1A"/>
        </w:rPr>
        <w:t>R = 0</w:t>
      </w:r>
      <w:r w:rsidR="0012285E">
        <w:rPr>
          <w:rFonts w:ascii="Times New Roman" w:hAnsi="Times New Roman" w:cs="Times New Roman"/>
          <w:bCs/>
          <w:color w:val="1A1A1A"/>
        </w:rPr>
        <w:t xml:space="preserve"> </w:t>
      </w:r>
      <w:r>
        <w:rPr>
          <w:rFonts w:ascii="Times New Roman" w:hAnsi="Times New Roman" w:cs="Times New Roman"/>
          <w:bCs/>
          <w:color w:val="1A1A1A"/>
        </w:rPr>
        <w:t>k</w:t>
      </w:r>
      <w:r w:rsidRPr="0097657D">
        <w:rPr>
          <w:rFonts w:ascii="Times New Roman" w:hAnsi="Times New Roman" w:cs="Times New Roman"/>
          <w:bCs/>
          <w:color w:val="1A1A1A"/>
        </w:rPr>
        <w:t>Ω</w:t>
      </w:r>
      <w:r>
        <w:rPr>
          <w:rFonts w:ascii="Times New Roman" w:hAnsi="Times New Roman" w:cs="Times New Roman"/>
        </w:rPr>
        <w:t xml:space="preserve">   </w:t>
      </w:r>
      <w:r w:rsidR="00CF259D">
        <w:rPr>
          <w:rFonts w:ascii="Times New Roman" w:hAnsi="Times New Roman" w:cs="Times New Roman"/>
        </w:rPr>
        <w:t xml:space="preserve">  </w:t>
      </w:r>
      <w:r>
        <w:rPr>
          <w:rFonts w:ascii="Times New Roman" w:hAnsi="Times New Roman" w:cs="Times New Roman"/>
        </w:rPr>
        <w:t xml:space="preserve">  </w:t>
      </w:r>
      <w:r w:rsidR="00EF4C26">
        <w:rPr>
          <w:rFonts w:ascii="Times New Roman" w:hAnsi="Times New Roman" w:cs="Times New Roman"/>
        </w:rPr>
        <w:t xml:space="preserve">C = </w:t>
      </w:r>
      <w:r w:rsidR="00232F73">
        <w:rPr>
          <w:rFonts w:ascii="Times New Roman" w:hAnsi="Times New Roman" w:cs="Times New Roman"/>
        </w:rPr>
        <w:t>0</w:t>
      </w:r>
      <w:r w:rsidR="00EF4C26">
        <w:rPr>
          <w:rFonts w:ascii="Times New Roman" w:hAnsi="Times New Roman" w:cs="Times New Roman"/>
          <w:bCs/>
          <w:color w:val="1A1A1A"/>
        </w:rPr>
        <w:t>.022</w:t>
      </w:r>
      <w:r w:rsidR="0012285E">
        <w:rPr>
          <w:rFonts w:ascii="Times New Roman" w:hAnsi="Times New Roman" w:cs="Times New Roman"/>
          <w:bCs/>
          <w:color w:val="1A1A1A"/>
        </w:rPr>
        <w:t xml:space="preserve"> </w:t>
      </w:r>
      <w:r w:rsidR="00EF4C26" w:rsidRPr="00443B3A">
        <w:rPr>
          <w:rFonts w:ascii="Times New Roman" w:hAnsi="Times New Roman" w:cs="Times New Roman"/>
          <w:bCs/>
          <w:color w:val="1A1A1A"/>
        </w:rPr>
        <w:t>μ</w:t>
      </w:r>
      <w:r w:rsidR="00EF4C26">
        <w:rPr>
          <w:rFonts w:ascii="Times New Roman" w:hAnsi="Times New Roman" w:cs="Times New Roman"/>
          <w:bCs/>
          <w:color w:val="1A1A1A"/>
        </w:rPr>
        <w:t>F</w:t>
      </w:r>
    </w:p>
    <w:p w:rsidR="006151BD" w:rsidRPr="006151BD" w:rsidRDefault="006151BD" w:rsidP="00DC6BF3">
      <w:pPr>
        <w:pStyle w:val="ListParagraph"/>
        <w:numPr>
          <w:ilvl w:val="0"/>
          <w:numId w:val="7"/>
        </w:numPr>
        <w:spacing w:after="0" w:line="240" w:lineRule="auto"/>
        <w:rPr>
          <w:rFonts w:ascii="Times New Roman" w:hAnsi="Times New Roman" w:cs="Times New Roman"/>
        </w:rPr>
      </w:pPr>
      <w:r w:rsidRPr="006151BD">
        <w:rPr>
          <w:rFonts w:ascii="Times New Roman" w:hAnsi="Times New Roman" w:cs="Times New Roman"/>
          <w:bCs/>
          <w:color w:val="1A1A1A"/>
        </w:rPr>
        <w:lastRenderedPageBreak/>
        <w:t>R = 1</w:t>
      </w:r>
      <w:r w:rsidR="0012285E">
        <w:rPr>
          <w:rFonts w:ascii="Times New Roman" w:hAnsi="Times New Roman" w:cs="Times New Roman"/>
          <w:bCs/>
          <w:color w:val="1A1A1A"/>
        </w:rPr>
        <w:t xml:space="preserve"> </w:t>
      </w:r>
      <w:r w:rsidRPr="006151BD">
        <w:rPr>
          <w:rFonts w:ascii="Times New Roman" w:hAnsi="Times New Roman" w:cs="Times New Roman"/>
          <w:bCs/>
          <w:color w:val="1A1A1A"/>
        </w:rPr>
        <w:t xml:space="preserve">kΩ   </w:t>
      </w:r>
      <w:r w:rsidR="00CF259D">
        <w:rPr>
          <w:rFonts w:ascii="Times New Roman" w:hAnsi="Times New Roman" w:cs="Times New Roman"/>
          <w:bCs/>
          <w:color w:val="1A1A1A"/>
        </w:rPr>
        <w:t xml:space="preserve">  </w:t>
      </w:r>
      <w:r w:rsidRPr="006151BD">
        <w:rPr>
          <w:rFonts w:ascii="Times New Roman" w:hAnsi="Times New Roman" w:cs="Times New Roman"/>
          <w:bCs/>
          <w:color w:val="1A1A1A"/>
        </w:rPr>
        <w:t xml:space="preserve">  </w:t>
      </w:r>
      <w:r w:rsidR="00EF4C26" w:rsidRPr="006151BD">
        <w:rPr>
          <w:rFonts w:ascii="Times New Roman" w:hAnsi="Times New Roman" w:cs="Times New Roman"/>
        </w:rPr>
        <w:t xml:space="preserve">C = </w:t>
      </w:r>
      <w:r w:rsidR="00232F73">
        <w:rPr>
          <w:rFonts w:ascii="Times New Roman" w:hAnsi="Times New Roman" w:cs="Times New Roman"/>
        </w:rPr>
        <w:t>0</w:t>
      </w:r>
      <w:r w:rsidR="00EF4C26" w:rsidRPr="006151BD">
        <w:rPr>
          <w:rFonts w:ascii="Times New Roman" w:hAnsi="Times New Roman" w:cs="Times New Roman"/>
          <w:bCs/>
          <w:color w:val="1A1A1A"/>
        </w:rPr>
        <w:t>.022</w:t>
      </w:r>
      <w:r w:rsidR="0012285E">
        <w:rPr>
          <w:rFonts w:ascii="Times New Roman" w:hAnsi="Times New Roman" w:cs="Times New Roman"/>
          <w:bCs/>
          <w:color w:val="1A1A1A"/>
        </w:rPr>
        <w:t xml:space="preserve"> </w:t>
      </w:r>
      <w:r w:rsidR="00EF4C26" w:rsidRPr="006151BD">
        <w:rPr>
          <w:rFonts w:ascii="Times New Roman" w:hAnsi="Times New Roman" w:cs="Times New Roman"/>
          <w:bCs/>
          <w:color w:val="1A1A1A"/>
        </w:rPr>
        <w:t>μF</w:t>
      </w:r>
    </w:p>
    <w:p w:rsidR="00EF4C26" w:rsidRPr="006151BD" w:rsidRDefault="006151BD" w:rsidP="00DC6BF3">
      <w:pPr>
        <w:pStyle w:val="ListParagraph"/>
        <w:numPr>
          <w:ilvl w:val="0"/>
          <w:numId w:val="7"/>
        </w:numPr>
        <w:spacing w:after="0" w:line="240" w:lineRule="auto"/>
        <w:rPr>
          <w:rFonts w:ascii="Times New Roman" w:hAnsi="Times New Roman" w:cs="Times New Roman"/>
        </w:rPr>
      </w:pPr>
      <w:r w:rsidRPr="006151BD">
        <w:rPr>
          <w:rFonts w:ascii="Times New Roman" w:hAnsi="Times New Roman" w:cs="Times New Roman"/>
          <w:bCs/>
          <w:color w:val="1A1A1A"/>
        </w:rPr>
        <w:t>R = 3</w:t>
      </w:r>
      <w:r w:rsidR="0012285E">
        <w:rPr>
          <w:rFonts w:ascii="Times New Roman" w:hAnsi="Times New Roman" w:cs="Times New Roman"/>
          <w:bCs/>
          <w:color w:val="1A1A1A"/>
        </w:rPr>
        <w:t xml:space="preserve"> </w:t>
      </w:r>
      <w:r w:rsidRPr="006151BD">
        <w:rPr>
          <w:rFonts w:ascii="Times New Roman" w:hAnsi="Times New Roman" w:cs="Times New Roman"/>
          <w:bCs/>
          <w:color w:val="1A1A1A"/>
        </w:rPr>
        <w:t>kΩ</w:t>
      </w:r>
      <w:r w:rsidRPr="006151BD">
        <w:rPr>
          <w:rFonts w:ascii="Times New Roman" w:hAnsi="Times New Roman" w:cs="Times New Roman"/>
        </w:rPr>
        <w:t xml:space="preserve"> </w:t>
      </w:r>
      <w:r>
        <w:rPr>
          <w:rFonts w:ascii="Times New Roman" w:hAnsi="Times New Roman" w:cs="Times New Roman"/>
        </w:rPr>
        <w:t xml:space="preserve">  </w:t>
      </w:r>
      <w:r w:rsidR="00CF259D">
        <w:rPr>
          <w:rFonts w:ascii="Times New Roman" w:hAnsi="Times New Roman" w:cs="Times New Roman"/>
        </w:rPr>
        <w:t xml:space="preserve">  </w:t>
      </w:r>
      <w:r>
        <w:rPr>
          <w:rFonts w:ascii="Times New Roman" w:hAnsi="Times New Roman" w:cs="Times New Roman"/>
        </w:rPr>
        <w:t xml:space="preserve">  </w:t>
      </w:r>
      <w:r w:rsidR="00EF4C26" w:rsidRPr="006151BD">
        <w:rPr>
          <w:rFonts w:ascii="Times New Roman" w:hAnsi="Times New Roman" w:cs="Times New Roman"/>
        </w:rPr>
        <w:t xml:space="preserve">C = </w:t>
      </w:r>
      <w:r w:rsidR="00232F73">
        <w:rPr>
          <w:rFonts w:ascii="Times New Roman" w:hAnsi="Times New Roman" w:cs="Times New Roman"/>
        </w:rPr>
        <w:t>0</w:t>
      </w:r>
      <w:r w:rsidR="00EF4C26" w:rsidRPr="006151BD">
        <w:rPr>
          <w:rFonts w:ascii="Times New Roman" w:hAnsi="Times New Roman" w:cs="Times New Roman"/>
          <w:bCs/>
          <w:color w:val="1A1A1A"/>
        </w:rPr>
        <w:t>.022</w:t>
      </w:r>
      <w:r w:rsidR="0012285E">
        <w:rPr>
          <w:rFonts w:ascii="Times New Roman" w:hAnsi="Times New Roman" w:cs="Times New Roman"/>
          <w:bCs/>
          <w:color w:val="1A1A1A"/>
        </w:rPr>
        <w:t xml:space="preserve"> </w:t>
      </w:r>
      <w:r w:rsidR="00EF4C26" w:rsidRPr="006151BD">
        <w:rPr>
          <w:rFonts w:ascii="Times New Roman" w:hAnsi="Times New Roman" w:cs="Times New Roman"/>
          <w:bCs/>
          <w:color w:val="1A1A1A"/>
        </w:rPr>
        <w:t>μ</w:t>
      </w:r>
      <w:r>
        <w:rPr>
          <w:rFonts w:ascii="Times New Roman" w:hAnsi="Times New Roman" w:cs="Times New Roman"/>
          <w:bCs/>
          <w:color w:val="1A1A1A"/>
        </w:rPr>
        <w:t>F</w:t>
      </w:r>
    </w:p>
    <w:p w:rsidR="00EF4C26" w:rsidRPr="00B65AD6" w:rsidRDefault="006151BD" w:rsidP="00EF4C26">
      <w:pPr>
        <w:pStyle w:val="ListParagraph"/>
        <w:numPr>
          <w:ilvl w:val="0"/>
          <w:numId w:val="7"/>
        </w:numPr>
        <w:spacing w:after="0" w:line="240" w:lineRule="auto"/>
        <w:rPr>
          <w:rFonts w:ascii="Times New Roman" w:hAnsi="Times New Roman" w:cs="Times New Roman"/>
        </w:rPr>
      </w:pPr>
      <w:r>
        <w:rPr>
          <w:rFonts w:ascii="Times New Roman" w:hAnsi="Times New Roman" w:cs="Times New Roman"/>
          <w:bCs/>
          <w:color w:val="1A1A1A"/>
        </w:rPr>
        <w:t>R = 1</w:t>
      </w:r>
      <w:r w:rsidR="0012285E">
        <w:rPr>
          <w:rFonts w:ascii="Times New Roman" w:hAnsi="Times New Roman" w:cs="Times New Roman"/>
          <w:bCs/>
          <w:color w:val="1A1A1A"/>
        </w:rPr>
        <w:t xml:space="preserve"> </w:t>
      </w:r>
      <w:r>
        <w:rPr>
          <w:rFonts w:ascii="Times New Roman" w:hAnsi="Times New Roman" w:cs="Times New Roman"/>
          <w:bCs/>
          <w:color w:val="1A1A1A"/>
        </w:rPr>
        <w:t>k</w:t>
      </w:r>
      <w:r w:rsidRPr="0097657D">
        <w:rPr>
          <w:rFonts w:ascii="Times New Roman" w:hAnsi="Times New Roman" w:cs="Times New Roman"/>
          <w:bCs/>
          <w:color w:val="1A1A1A"/>
        </w:rPr>
        <w:t>Ω</w:t>
      </w:r>
      <w:r>
        <w:rPr>
          <w:rFonts w:ascii="Times New Roman" w:hAnsi="Times New Roman" w:cs="Times New Roman"/>
        </w:rPr>
        <w:t xml:space="preserve">   </w:t>
      </w:r>
      <w:r w:rsidR="00CF259D">
        <w:rPr>
          <w:rFonts w:ascii="Times New Roman" w:hAnsi="Times New Roman" w:cs="Times New Roman"/>
        </w:rPr>
        <w:t xml:space="preserve">  </w:t>
      </w:r>
      <w:r>
        <w:rPr>
          <w:rFonts w:ascii="Times New Roman" w:hAnsi="Times New Roman" w:cs="Times New Roman"/>
        </w:rPr>
        <w:t xml:space="preserve">  </w:t>
      </w:r>
      <w:r w:rsidR="00EF4C26">
        <w:rPr>
          <w:rFonts w:ascii="Times New Roman" w:hAnsi="Times New Roman" w:cs="Times New Roman"/>
        </w:rPr>
        <w:t xml:space="preserve">C = </w:t>
      </w:r>
      <w:r w:rsidR="00232F73">
        <w:rPr>
          <w:rFonts w:ascii="Times New Roman" w:hAnsi="Times New Roman" w:cs="Times New Roman"/>
        </w:rPr>
        <w:t>0</w:t>
      </w:r>
      <w:r w:rsidR="00EF4C26">
        <w:rPr>
          <w:rFonts w:ascii="Times New Roman" w:hAnsi="Times New Roman" w:cs="Times New Roman"/>
          <w:bCs/>
          <w:color w:val="1A1A1A"/>
        </w:rPr>
        <w:t>.0047</w:t>
      </w:r>
      <w:r w:rsidR="00472165">
        <w:rPr>
          <w:rFonts w:ascii="Times New Roman" w:hAnsi="Times New Roman" w:cs="Times New Roman"/>
          <w:bCs/>
          <w:color w:val="1A1A1A"/>
        </w:rPr>
        <w:t xml:space="preserve"> </w:t>
      </w:r>
      <w:r w:rsidR="00EF4C26" w:rsidRPr="00443B3A">
        <w:rPr>
          <w:rFonts w:ascii="Times New Roman" w:hAnsi="Times New Roman" w:cs="Times New Roman"/>
          <w:bCs/>
          <w:color w:val="1A1A1A"/>
        </w:rPr>
        <w:t>μ</w:t>
      </w:r>
      <w:r>
        <w:rPr>
          <w:rFonts w:ascii="Times New Roman" w:hAnsi="Times New Roman" w:cs="Times New Roman"/>
          <w:bCs/>
          <w:color w:val="1A1A1A"/>
        </w:rPr>
        <w:t>F</w:t>
      </w:r>
    </w:p>
    <w:p w:rsidR="00B65AD6" w:rsidRDefault="00B65AD6" w:rsidP="00B65AD6">
      <w:pPr>
        <w:rPr>
          <w:rFonts w:ascii="Times New Roman" w:hAnsi="Times New Roman" w:cs="Times New Roman"/>
        </w:rPr>
      </w:pPr>
    </w:p>
    <w:p w:rsidR="00B65AD6" w:rsidRDefault="00BC52C9" w:rsidP="00B65AD6">
      <w:pPr>
        <w:rPr>
          <w:rFonts w:ascii="Times New Roman" w:hAnsi="Times New Roman" w:cs="Times New Roman"/>
        </w:rPr>
      </w:pPr>
      <w:r>
        <w:rPr>
          <w:rFonts w:ascii="Times New Roman" w:hAnsi="Times New Roman" w:cs="Times New Roman"/>
        </w:rPr>
        <w:t xml:space="preserve">These vales will need to be measured and their magnitudes recorded for the analysis of this experiment.  </w:t>
      </w:r>
      <w:r w:rsidR="007A133B">
        <w:rPr>
          <w:rFonts w:ascii="Times New Roman" w:hAnsi="Times New Roman" w:cs="Times New Roman"/>
        </w:rPr>
        <w:t xml:space="preserve">Mine and my lab partners’ values for this experiment can be found in a chart in the analysis below. </w:t>
      </w:r>
    </w:p>
    <w:p w:rsidR="007A133B" w:rsidRDefault="007A133B" w:rsidP="00B65AD6">
      <w:pPr>
        <w:rPr>
          <w:rFonts w:ascii="Times New Roman" w:hAnsi="Times New Roman" w:cs="Times New Roman"/>
        </w:rPr>
      </w:pPr>
    </w:p>
    <w:p w:rsidR="007A133B" w:rsidRDefault="007A133B" w:rsidP="00B65AD6">
      <w:pPr>
        <w:rPr>
          <w:rFonts w:ascii="Times New Roman" w:hAnsi="Times New Roman" w:cs="Times New Roman"/>
        </w:rPr>
      </w:pPr>
      <w:r>
        <w:rPr>
          <w:rFonts w:ascii="Times New Roman" w:hAnsi="Times New Roman" w:cs="Times New Roman"/>
        </w:rPr>
        <w:t>After the finish of each trial, a non-linear fit was applied to the data:</w:t>
      </w:r>
    </w:p>
    <w:p w:rsidR="007A133B" w:rsidRDefault="007A133B" w:rsidP="00B65AD6">
      <w:pPr>
        <w:rPr>
          <w:rFonts w:ascii="Times New Roman" w:hAnsi="Times New Roman" w:cs="Times New Roman"/>
        </w:rPr>
      </w:pPr>
    </w:p>
    <w:p w:rsidR="007A133B" w:rsidRPr="007A133B" w:rsidRDefault="007A133B" w:rsidP="007A133B">
      <w:pPr>
        <w:jc w:val="center"/>
        <w:rPr>
          <w:rFonts w:ascii="Times New Roman" w:hAnsi="Times New Roman" w:cs="Times New Roman"/>
        </w:rPr>
      </w:pPr>
      <m:oMathPara>
        <m:oMath>
          <m:r>
            <w:rPr>
              <w:rFonts w:ascii="Cambria Math" w:hAnsi="Cambria Math" w:cs="Times New Roman"/>
            </w:rPr>
            <m:t>y=A*</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L</m:t>
                      </m:r>
                    </m:den>
                  </m:f>
                </m:e>
              </m:d>
            </m:e>
          </m:func>
          <m:r>
            <w:rPr>
              <w:rFonts w:ascii="Cambria Math" w:hAnsi="Cambria Math" w:cs="Times New Roman"/>
            </w:rPr>
            <m:t>*</m:t>
          </m:r>
          <m:r>
            <m:rPr>
              <m:sty m:val="p"/>
            </m:rPr>
            <w:rPr>
              <w:rFonts w:ascii="Cambria Math" w:hAnsi="Cambria Math" w:cs="Times New Roman"/>
            </w:rPr>
            <m:t>sin⁡</m:t>
          </m:r>
          <m:r>
            <w:rPr>
              <w:rFonts w:ascii="Cambria Math" w:hAnsi="Cambria Math" w:cs="Times New Roman"/>
            </w:rPr>
            <m:t>(W*t-P)</m:t>
          </m:r>
        </m:oMath>
      </m:oMathPara>
    </w:p>
    <w:p w:rsidR="007A133B" w:rsidRDefault="007A133B" w:rsidP="007A133B">
      <w:pPr>
        <w:jc w:val="center"/>
        <w:rPr>
          <w:rFonts w:ascii="Times New Roman" w:hAnsi="Times New Roman" w:cs="Times New Roman"/>
        </w:rPr>
      </w:pPr>
    </w:p>
    <w:p w:rsidR="007A133B" w:rsidRDefault="007A133B" w:rsidP="007A133B">
      <w:pPr>
        <w:rPr>
          <w:rFonts w:ascii="Times New Roman" w:hAnsi="Times New Roman" w:cs="Times New Roman"/>
        </w:rPr>
      </w:pPr>
      <w:r>
        <w:rPr>
          <w:rFonts w:ascii="Times New Roman" w:hAnsi="Times New Roman" w:cs="Times New Roman"/>
        </w:rPr>
        <w:t xml:space="preserve">In this equation, A is the initial voltage of the circuit, W is a circuit’s frequency, L is the time constant of the circuit, and P is the phase angle to the solution. </w:t>
      </w:r>
    </w:p>
    <w:p w:rsidR="003D172C" w:rsidRDefault="003D172C" w:rsidP="007A133B">
      <w:pPr>
        <w:rPr>
          <w:rFonts w:ascii="Times New Roman" w:hAnsi="Times New Roman" w:cs="Times New Roman"/>
        </w:rPr>
      </w:pPr>
    </w:p>
    <w:p w:rsidR="003D172C" w:rsidRPr="00B65AD6" w:rsidRDefault="003D172C" w:rsidP="007A133B">
      <w:pPr>
        <w:rPr>
          <w:rFonts w:ascii="Times New Roman" w:hAnsi="Times New Roman" w:cs="Times New Roman"/>
        </w:rPr>
      </w:pPr>
    </w:p>
    <w:p w:rsidR="00EF4C26" w:rsidRPr="00150E12" w:rsidRDefault="0095186B" w:rsidP="00BC1831">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5707D0DD" wp14:editId="61E4A3B2">
            <wp:simplePos x="0" y="0"/>
            <wp:positionH relativeFrom="margin">
              <wp:posOffset>3217545</wp:posOffset>
            </wp:positionH>
            <wp:positionV relativeFrom="paragraph">
              <wp:posOffset>8255</wp:posOffset>
            </wp:positionV>
            <wp:extent cx="2728595" cy="3327400"/>
            <wp:effectExtent l="0" t="0" r="0" b="6350"/>
            <wp:wrapTight wrapText="bothSides">
              <wp:wrapPolygon edited="0">
                <wp:start x="0" y="0"/>
                <wp:lineTo x="0" y="21518"/>
                <wp:lineTo x="21414" y="21518"/>
                <wp:lineTo x="214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8595" cy="3327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The second major section of this lab is to find the resonant frequency of a circuit, which can prove difficult and time consuming. </w:t>
      </w:r>
      <w:r w:rsidR="00327E38">
        <w:rPr>
          <w:rFonts w:ascii="Times New Roman" w:hAnsi="Times New Roman" w:cs="Times New Roman"/>
        </w:rPr>
        <w:t xml:space="preserve">The experimenters must implement the circuit in the picture to the right. All circuit components are in series with one another and the voltage source has now been changed to an AC </w:t>
      </w:r>
      <w:r w:rsidR="00672621">
        <w:rPr>
          <w:rFonts w:ascii="Times New Roman" w:hAnsi="Times New Roman" w:cs="Times New Roman"/>
        </w:rPr>
        <w:t xml:space="preserve">function generator that allows for the change of the input wave’s frequency. </w:t>
      </w:r>
      <w:r w:rsidR="00D87C74">
        <w:rPr>
          <w:rFonts w:ascii="Times New Roman" w:hAnsi="Times New Roman" w:cs="Times New Roman"/>
        </w:rPr>
        <w:t xml:space="preserve">The resistor for this experiment is supposed to be a magnitude of 10 </w:t>
      </w:r>
      <w:r w:rsidR="00D87C74" w:rsidRPr="0097657D">
        <w:rPr>
          <w:rFonts w:ascii="Times New Roman" w:hAnsi="Times New Roman" w:cs="Times New Roman"/>
          <w:bCs/>
          <w:color w:val="1A1A1A"/>
        </w:rPr>
        <w:t>Ω</w:t>
      </w:r>
      <w:r w:rsidR="00D87C74">
        <w:rPr>
          <w:rFonts w:ascii="Times New Roman" w:hAnsi="Times New Roman" w:cs="Times New Roman"/>
          <w:bCs/>
          <w:color w:val="1A1A1A"/>
        </w:rPr>
        <w:t xml:space="preserve">. Waveform measurements were taken with the help of an oscilloscope. The voltage settings were changed to almost maximum amplitude, and adjusted the scope’s graph to 5 mV/DIV and </w:t>
      </w:r>
      <w:r w:rsidR="00F55878">
        <w:rPr>
          <w:rFonts w:ascii="Times New Roman" w:hAnsi="Times New Roman" w:cs="Times New Roman"/>
          <w:bCs/>
          <w:color w:val="1A1A1A"/>
        </w:rPr>
        <w:t>0</w:t>
      </w:r>
      <w:r w:rsidR="00D87C74">
        <w:rPr>
          <w:rFonts w:ascii="Times New Roman" w:hAnsi="Times New Roman" w:cs="Times New Roman"/>
          <w:bCs/>
          <w:color w:val="1A1A1A"/>
        </w:rPr>
        <w:t xml:space="preserve">.2 seconds/DIV. </w:t>
      </w:r>
      <w:r w:rsidR="00F55878">
        <w:rPr>
          <w:rFonts w:ascii="Times New Roman" w:hAnsi="Times New Roman" w:cs="Times New Roman"/>
          <w:bCs/>
          <w:color w:val="1A1A1A"/>
        </w:rPr>
        <w:t>The digital multimeter was then set to measure current. Results from changing the frequency were collected and recorded by the Logger Pro program. Adjust the frequency until the maximum resonant amplitude is displayed; record the frequency value on the function generator. Adjust the function generator again until two values that differ 10% form the maximum are found.</w:t>
      </w:r>
      <w:r w:rsidR="00960ADB">
        <w:rPr>
          <w:rFonts w:ascii="Times New Roman" w:hAnsi="Times New Roman" w:cs="Times New Roman"/>
          <w:bCs/>
          <w:color w:val="1A1A1A"/>
        </w:rPr>
        <w:t xml:space="preserve"> Then take ten more data points of frequency range with five points on either side of the maximum resonant amplitude’s frequency value. </w:t>
      </w:r>
      <w:r w:rsidR="00CB5B13">
        <w:rPr>
          <w:rFonts w:ascii="Times New Roman" w:hAnsi="Times New Roman" w:cs="Times New Roman"/>
          <w:bCs/>
          <w:color w:val="1A1A1A"/>
        </w:rPr>
        <w:t xml:space="preserve">Plot the resulting data in Origin and create a resonant graph that has an adjusted Lorentzian curve applied to the data set. The curve can be seen in the final attached graphed. </w:t>
      </w:r>
    </w:p>
    <w:p w:rsidR="00150E12" w:rsidRPr="00150E12" w:rsidRDefault="00150E12" w:rsidP="00BC1831">
      <w:pPr>
        <w:rPr>
          <w:rFonts w:ascii="Times New Roman" w:hAnsi="Times New Roman" w:cs="Times New Roman"/>
        </w:rPr>
      </w:pPr>
    </w:p>
    <w:p w:rsidR="00150E12" w:rsidRPr="00150E12" w:rsidRDefault="00150E12" w:rsidP="00BC1831">
      <w:pPr>
        <w:rPr>
          <w:rFonts w:ascii="Times New Roman" w:hAnsi="Times New Roman" w:cs="Times New Roman"/>
        </w:rPr>
      </w:pPr>
    </w:p>
    <w:p w:rsidR="00150E12" w:rsidRPr="00150E12" w:rsidRDefault="00150E12" w:rsidP="00BC1831">
      <w:pPr>
        <w:rPr>
          <w:rFonts w:ascii="Times New Roman" w:hAnsi="Times New Roman" w:cs="Times New Roman"/>
        </w:rPr>
      </w:pPr>
    </w:p>
    <w:p w:rsidR="00150E12" w:rsidRPr="00150E12" w:rsidRDefault="00150E12" w:rsidP="00BC1831">
      <w:pPr>
        <w:rPr>
          <w:rFonts w:ascii="Times New Roman" w:hAnsi="Times New Roman" w:cs="Times New Roman"/>
        </w:rPr>
      </w:pPr>
    </w:p>
    <w:p w:rsidR="00150E12" w:rsidRPr="00150E12" w:rsidRDefault="00150E12" w:rsidP="00BC1831">
      <w:pPr>
        <w:rPr>
          <w:rFonts w:ascii="Times New Roman" w:hAnsi="Times New Roman" w:cs="Times New Roman"/>
        </w:rPr>
      </w:pPr>
    </w:p>
    <w:p w:rsidR="00A85D42" w:rsidRDefault="00FD5AFA" w:rsidP="00BC1831">
      <w:pPr>
        <w:rPr>
          <w:rFonts w:ascii="Times New Roman" w:hAnsi="Times New Roman" w:cs="Times New Roman"/>
          <w:b/>
        </w:rPr>
      </w:pPr>
      <w:r>
        <w:rPr>
          <w:rFonts w:ascii="Times New Roman" w:hAnsi="Times New Roman" w:cs="Times New Roman"/>
          <w:b/>
        </w:rPr>
        <w:t>AN</w:t>
      </w:r>
      <w:r w:rsidR="00A85D42">
        <w:rPr>
          <w:rFonts w:ascii="Times New Roman" w:hAnsi="Times New Roman" w:cs="Times New Roman"/>
          <w:b/>
        </w:rPr>
        <w:t>ALYSIS</w:t>
      </w:r>
    </w:p>
    <w:p w:rsidR="00225807" w:rsidRDefault="00C804E4" w:rsidP="00B37BE3">
      <w:pPr>
        <w:rPr>
          <w:rFonts w:ascii="Times New Roman" w:hAnsi="Times New Roman" w:cs="Times New Roman"/>
          <w:bCs/>
          <w:color w:val="1A1A1A"/>
        </w:rPr>
      </w:pPr>
      <w:r>
        <w:rPr>
          <w:rFonts w:ascii="Times New Roman" w:hAnsi="Times New Roman" w:cs="Times New Roman"/>
          <w:bCs/>
          <w:color w:val="1A1A1A"/>
        </w:rPr>
        <w:lastRenderedPageBreak/>
        <w:t xml:space="preserve">For the first section of this lab, we had conducted for trials of different combinations of resistors and capacitors. The inductor stayed constant throughout the experiment at 599 </w:t>
      </w:r>
      <w:r w:rsidRPr="00C804E4">
        <w:rPr>
          <w:rFonts w:ascii="Times New Roman" w:hAnsi="Times New Roman" w:cs="Times New Roman"/>
          <w:bCs/>
          <w:color w:val="1A1A1A"/>
        </w:rPr>
        <w:t>±</w:t>
      </w:r>
      <w:r>
        <w:rPr>
          <w:rFonts w:ascii="Times New Roman" w:hAnsi="Times New Roman" w:cs="Times New Roman"/>
          <w:bCs/>
          <w:color w:val="1A1A1A"/>
        </w:rPr>
        <w:t xml:space="preserve"> 2 </w:t>
      </w:r>
      <w:r w:rsidRPr="00C804E4">
        <w:rPr>
          <w:rFonts w:asciiTheme="minorEastAsia" w:hAnsiTheme="minorEastAsia" w:cstheme="minorEastAsia" w:hint="eastAsia"/>
        </w:rPr>
        <w:t>Ω</w:t>
      </w:r>
      <w:r>
        <w:rPr>
          <w:rFonts w:asciiTheme="minorEastAsia" w:hAnsiTheme="minorEastAsia" w:cstheme="minorEastAsia" w:hint="eastAsia"/>
        </w:rPr>
        <w:t xml:space="preserve"> </w:t>
      </w:r>
      <w:r>
        <w:rPr>
          <w:rFonts w:asciiTheme="minorEastAsia" w:hAnsiTheme="minorEastAsia" w:cstheme="minorEastAsia"/>
        </w:rPr>
        <w:t>resistance and 478</w:t>
      </w:r>
      <w:r w:rsidR="003D53E3">
        <w:rPr>
          <w:rFonts w:asciiTheme="minorEastAsia" w:hAnsiTheme="minorEastAsia" w:cstheme="minorEastAsia"/>
        </w:rPr>
        <w:t xml:space="preserve"> </w:t>
      </w:r>
      <w:r w:rsidR="003D53E3" w:rsidRPr="00C804E4">
        <w:rPr>
          <w:rFonts w:ascii="Times New Roman" w:hAnsi="Times New Roman" w:cs="Times New Roman"/>
          <w:bCs/>
          <w:color w:val="1A1A1A"/>
        </w:rPr>
        <w:t>±</w:t>
      </w:r>
      <w:r w:rsidR="003D53E3">
        <w:rPr>
          <w:rFonts w:ascii="Times New Roman" w:hAnsi="Times New Roman" w:cs="Times New Roman"/>
          <w:bCs/>
          <w:color w:val="1A1A1A"/>
        </w:rPr>
        <w:t xml:space="preserve"> 1</w:t>
      </w:r>
      <w:r>
        <w:rPr>
          <w:rFonts w:asciiTheme="minorEastAsia" w:hAnsiTheme="minorEastAsia" w:cstheme="minorEastAsia"/>
        </w:rPr>
        <w:t xml:space="preserve"> mH inductance. The resistance of the inductor must be included in the calculations because the resistance in the long strand of wire contributes to the </w:t>
      </w:r>
      <w:r w:rsidR="001D60B9">
        <w:rPr>
          <w:rFonts w:asciiTheme="minorEastAsia" w:hAnsiTheme="minorEastAsia" w:cstheme="minorEastAsia"/>
        </w:rPr>
        <w:t>circuit’s</w:t>
      </w:r>
      <w:r>
        <w:rPr>
          <w:rFonts w:asciiTheme="minorEastAsia" w:hAnsiTheme="minorEastAsia" w:cstheme="minorEastAsia"/>
        </w:rPr>
        <w:t xml:space="preserve"> total resistance. </w:t>
      </w:r>
      <w:r w:rsidR="001D60B9">
        <w:rPr>
          <w:rFonts w:asciiTheme="minorEastAsia" w:hAnsiTheme="minorEastAsia" w:cstheme="minorEastAsia"/>
        </w:rPr>
        <w:t xml:space="preserve">The trials asked for a 1 </w:t>
      </w:r>
      <w:r w:rsidR="001D60B9" w:rsidRPr="001D60B9">
        <w:rPr>
          <w:rFonts w:asciiTheme="minorEastAsia" w:hAnsiTheme="minorEastAsia" w:cstheme="minorEastAsia"/>
        </w:rPr>
        <w:t>k</w:t>
      </w:r>
      <w:r w:rsidR="001D60B9" w:rsidRPr="001D60B9">
        <w:rPr>
          <w:rFonts w:asciiTheme="minorEastAsia" w:hAnsiTheme="minorEastAsia" w:cstheme="minorEastAsia" w:hint="eastAsia"/>
        </w:rPr>
        <w:t>Ω</w:t>
      </w:r>
      <w:r w:rsidR="001D60B9">
        <w:rPr>
          <w:rFonts w:asciiTheme="minorEastAsia" w:hAnsiTheme="minorEastAsia" w:cstheme="minorEastAsia" w:hint="eastAsia"/>
        </w:rPr>
        <w:t xml:space="preserve"> resistor, a 3 </w:t>
      </w:r>
      <w:r w:rsidR="001D60B9" w:rsidRPr="001D60B9">
        <w:rPr>
          <w:rFonts w:asciiTheme="minorEastAsia" w:hAnsiTheme="minorEastAsia" w:cstheme="minorEastAsia"/>
        </w:rPr>
        <w:t>k</w:t>
      </w:r>
      <w:r w:rsidR="001D60B9" w:rsidRPr="001D60B9">
        <w:rPr>
          <w:rFonts w:asciiTheme="minorEastAsia" w:hAnsiTheme="minorEastAsia" w:cstheme="minorEastAsia" w:hint="eastAsia"/>
        </w:rPr>
        <w:t>Ω</w:t>
      </w:r>
      <w:r w:rsidR="001D60B9">
        <w:rPr>
          <w:rFonts w:asciiTheme="minorEastAsia" w:hAnsiTheme="minorEastAsia" w:cstheme="minorEastAsia" w:hint="eastAsia"/>
        </w:rPr>
        <w:t xml:space="preserve"> </w:t>
      </w:r>
      <w:r w:rsidR="001D60B9">
        <w:rPr>
          <w:rFonts w:asciiTheme="minorEastAsia" w:hAnsiTheme="minorEastAsia" w:cstheme="minorEastAsia"/>
        </w:rPr>
        <w:t>resistor</w:t>
      </w:r>
      <w:r w:rsidR="001D60B9">
        <w:rPr>
          <w:rFonts w:asciiTheme="minorEastAsia" w:hAnsiTheme="minorEastAsia" w:cstheme="minorEastAsia" w:hint="eastAsia"/>
        </w:rPr>
        <w:t>,</w:t>
      </w:r>
      <w:r w:rsidR="001D60B9">
        <w:rPr>
          <w:rFonts w:asciiTheme="minorEastAsia" w:hAnsiTheme="minorEastAsia" w:cstheme="minorEastAsia"/>
        </w:rPr>
        <w:t xml:space="preserve"> a 22 nF capacitor, and a 4.7 nF capacitor. The actual measured values for these components are 991 </w:t>
      </w:r>
      <w:r w:rsidR="001D60B9" w:rsidRPr="00C804E4">
        <w:rPr>
          <w:rFonts w:ascii="Times New Roman" w:hAnsi="Times New Roman" w:cs="Times New Roman"/>
          <w:bCs/>
          <w:color w:val="1A1A1A"/>
        </w:rPr>
        <w:t>±</w:t>
      </w:r>
      <w:r w:rsidR="001D60B9">
        <w:rPr>
          <w:rFonts w:ascii="Times New Roman" w:hAnsi="Times New Roman" w:cs="Times New Roman"/>
          <w:bCs/>
          <w:color w:val="1A1A1A"/>
        </w:rPr>
        <w:t xml:space="preserve"> 2 </w:t>
      </w:r>
      <w:r w:rsidR="001D60B9" w:rsidRPr="001D60B9">
        <w:rPr>
          <w:rFonts w:asciiTheme="minorEastAsia" w:hAnsiTheme="minorEastAsia" w:cstheme="minorEastAsia"/>
        </w:rPr>
        <w:t>k</w:t>
      </w:r>
      <w:r w:rsidR="001D60B9" w:rsidRPr="001D60B9">
        <w:rPr>
          <w:rFonts w:asciiTheme="minorEastAsia" w:hAnsiTheme="minorEastAsia" w:cstheme="minorEastAsia" w:hint="eastAsia"/>
        </w:rPr>
        <w:t>Ω</w:t>
      </w:r>
      <w:r w:rsidR="001D60B9">
        <w:rPr>
          <w:rFonts w:ascii="Times New Roman" w:hAnsi="Times New Roman" w:cs="Times New Roman"/>
          <w:bCs/>
          <w:color w:val="1A1A1A"/>
        </w:rPr>
        <w:t xml:space="preserve">, 3030 </w:t>
      </w:r>
      <w:r w:rsidR="001D60B9" w:rsidRPr="00C804E4">
        <w:rPr>
          <w:rFonts w:ascii="Times New Roman" w:hAnsi="Times New Roman" w:cs="Times New Roman"/>
          <w:bCs/>
          <w:color w:val="1A1A1A"/>
        </w:rPr>
        <w:t>±</w:t>
      </w:r>
      <w:r w:rsidR="001D60B9" w:rsidRPr="001D60B9">
        <w:rPr>
          <w:rFonts w:asciiTheme="minorEastAsia" w:hAnsiTheme="minorEastAsia" w:cstheme="minorEastAsia"/>
        </w:rPr>
        <w:t xml:space="preserve"> </w:t>
      </w:r>
      <w:r w:rsidR="001D60B9">
        <w:rPr>
          <w:rFonts w:asciiTheme="minorEastAsia" w:hAnsiTheme="minorEastAsia" w:cstheme="minorEastAsia"/>
        </w:rPr>
        <w:t xml:space="preserve">2 </w:t>
      </w:r>
      <w:r w:rsidR="001D60B9" w:rsidRPr="001D60B9">
        <w:rPr>
          <w:rFonts w:asciiTheme="minorEastAsia" w:hAnsiTheme="minorEastAsia" w:cstheme="minorEastAsia"/>
        </w:rPr>
        <w:t>k</w:t>
      </w:r>
      <w:r w:rsidR="001D60B9" w:rsidRPr="001D60B9">
        <w:rPr>
          <w:rFonts w:asciiTheme="minorEastAsia" w:hAnsiTheme="minorEastAsia" w:cstheme="minorEastAsia" w:hint="eastAsia"/>
        </w:rPr>
        <w:t>Ω</w:t>
      </w:r>
      <w:r w:rsidR="001D60B9">
        <w:rPr>
          <w:rFonts w:asciiTheme="minorEastAsia" w:hAnsiTheme="minorEastAsia" w:cstheme="minorEastAsia" w:hint="eastAsia"/>
        </w:rPr>
        <w:t>, 22.6</w:t>
      </w:r>
      <w:r w:rsidR="001D60B9" w:rsidRPr="00C804E4">
        <w:rPr>
          <w:rFonts w:ascii="Times New Roman" w:hAnsi="Times New Roman" w:cs="Times New Roman"/>
          <w:bCs/>
          <w:color w:val="1A1A1A"/>
        </w:rPr>
        <w:t xml:space="preserve"> ±</w:t>
      </w:r>
      <w:r w:rsidR="001D60B9">
        <w:rPr>
          <w:rFonts w:ascii="Times New Roman" w:hAnsi="Times New Roman" w:cs="Times New Roman"/>
          <w:bCs/>
          <w:color w:val="1A1A1A"/>
        </w:rPr>
        <w:t xml:space="preserve"> 0.1 nF, and 4.1 </w:t>
      </w:r>
      <w:r w:rsidR="001D60B9" w:rsidRPr="00C804E4">
        <w:rPr>
          <w:rFonts w:ascii="Times New Roman" w:hAnsi="Times New Roman" w:cs="Times New Roman"/>
          <w:bCs/>
          <w:color w:val="1A1A1A"/>
        </w:rPr>
        <w:t>±</w:t>
      </w:r>
      <w:r w:rsidR="001D60B9">
        <w:rPr>
          <w:rFonts w:ascii="Times New Roman" w:hAnsi="Times New Roman" w:cs="Times New Roman"/>
          <w:bCs/>
          <w:color w:val="1A1A1A"/>
        </w:rPr>
        <w:t xml:space="preserve"> 0.1 nF, respectively. </w:t>
      </w:r>
    </w:p>
    <w:p w:rsidR="00B37BE3" w:rsidRDefault="00B37BE3" w:rsidP="00B37BE3">
      <w:pPr>
        <w:rPr>
          <w:rFonts w:ascii="Times New Roman" w:hAnsi="Times New Roman" w:cs="Times New Roman"/>
          <w:bCs/>
          <w:color w:val="1A1A1A"/>
        </w:rPr>
      </w:pPr>
    </w:p>
    <w:p w:rsidR="00225807" w:rsidRPr="004E4AB6" w:rsidRDefault="00225807" w:rsidP="00225807">
      <w:pPr>
        <w:rPr>
          <w:rFonts w:ascii="Times New Roman" w:hAnsi="Times New Roman" w:cs="Times New Roman"/>
        </w:rPr>
      </w:pPr>
      <w:r w:rsidRPr="004E4AB6">
        <w:rPr>
          <w:rFonts w:ascii="Times New Roman" w:hAnsi="Times New Roman" w:cs="Times New Roman"/>
        </w:rPr>
        <w:t xml:space="preserve">Data </w:t>
      </w:r>
      <w:r w:rsidR="00E23704">
        <w:rPr>
          <w:rFonts w:ascii="Times New Roman" w:hAnsi="Times New Roman" w:cs="Times New Roman"/>
        </w:rPr>
        <w:t>from</w:t>
      </w:r>
      <w:r w:rsidRPr="004E4AB6">
        <w:rPr>
          <w:rFonts w:ascii="Times New Roman" w:hAnsi="Times New Roman" w:cs="Times New Roman"/>
        </w:rPr>
        <w:t xml:space="preserve"> Logger-Pro</w:t>
      </w:r>
      <w:r w:rsidR="003F2218">
        <w:rPr>
          <w:rFonts w:ascii="Times New Roman" w:hAnsi="Times New Roman" w:cs="Times New Roman"/>
        </w:rPr>
        <w:t xml:space="preserve"> Non-linear Fit</w:t>
      </w:r>
    </w:p>
    <w:tbl>
      <w:tblPr>
        <w:tblStyle w:val="TableGrid"/>
        <w:tblW w:w="9556" w:type="dxa"/>
        <w:tblInd w:w="-5" w:type="dxa"/>
        <w:tblLayout w:type="fixed"/>
        <w:tblLook w:val="04A0" w:firstRow="1" w:lastRow="0" w:firstColumn="1" w:lastColumn="0" w:noHBand="0" w:noVBand="1"/>
      </w:tblPr>
      <w:tblGrid>
        <w:gridCol w:w="646"/>
        <w:gridCol w:w="990"/>
        <w:gridCol w:w="1170"/>
        <w:gridCol w:w="1440"/>
        <w:gridCol w:w="1530"/>
        <w:gridCol w:w="2160"/>
        <w:gridCol w:w="1620"/>
      </w:tblGrid>
      <w:tr w:rsidR="008973DA" w:rsidRPr="004E4AB6" w:rsidTr="003A21A8">
        <w:trPr>
          <w:trHeight w:val="620"/>
        </w:trPr>
        <w:tc>
          <w:tcPr>
            <w:tcW w:w="646" w:type="dxa"/>
          </w:tcPr>
          <w:p w:rsidR="00225807" w:rsidRPr="008973DA" w:rsidRDefault="00225807" w:rsidP="008973DA">
            <w:pPr>
              <w:jc w:val="center"/>
              <w:rPr>
                <w:rFonts w:ascii="Times New Roman" w:hAnsi="Times New Roman" w:cs="Times New Roman"/>
                <w:sz w:val="18"/>
                <w:szCs w:val="18"/>
              </w:rPr>
            </w:pPr>
            <w:r w:rsidRPr="008973DA">
              <w:rPr>
                <w:rFonts w:ascii="Times New Roman" w:hAnsi="Times New Roman" w:cs="Times New Roman"/>
                <w:sz w:val="18"/>
                <w:szCs w:val="18"/>
              </w:rPr>
              <w:t>Trial</w:t>
            </w:r>
          </w:p>
        </w:tc>
        <w:tc>
          <w:tcPr>
            <w:tcW w:w="990" w:type="dxa"/>
          </w:tcPr>
          <w:p w:rsidR="00225807" w:rsidRPr="008973DA" w:rsidRDefault="00225807" w:rsidP="008973DA">
            <w:pPr>
              <w:jc w:val="center"/>
              <w:rPr>
                <w:rFonts w:ascii="Times New Roman" w:hAnsi="Times New Roman" w:cs="Times New Roman"/>
                <w:sz w:val="18"/>
                <w:szCs w:val="18"/>
              </w:rPr>
            </w:pPr>
            <w:r w:rsidRPr="008973DA">
              <w:rPr>
                <w:rFonts w:ascii="Times New Roman" w:hAnsi="Times New Roman" w:cs="Times New Roman"/>
                <w:sz w:val="18"/>
                <w:szCs w:val="18"/>
              </w:rPr>
              <w:t>Resistance</w:t>
            </w:r>
            <w:r w:rsidR="008973DA">
              <w:rPr>
                <w:rFonts w:ascii="Times New Roman" w:hAnsi="Times New Roman" w:cs="Times New Roman"/>
                <w:sz w:val="18"/>
                <w:szCs w:val="18"/>
              </w:rPr>
              <w:t xml:space="preserve"> </w:t>
            </w:r>
          </w:p>
          <w:p w:rsidR="00225807" w:rsidRPr="008973DA" w:rsidRDefault="00B46E3C" w:rsidP="008973DA">
            <w:pPr>
              <w:jc w:val="center"/>
              <w:rPr>
                <w:rFonts w:ascii="Times New Roman" w:hAnsi="Times New Roman" w:cs="Times New Roman"/>
                <w:sz w:val="18"/>
                <w:szCs w:val="18"/>
              </w:rPr>
            </w:pPr>
            <w:r>
              <w:rPr>
                <w:rFonts w:ascii="Times New Roman" w:hAnsi="Times New Roman" w:cs="Times New Roman"/>
                <w:sz w:val="18"/>
                <w:szCs w:val="18"/>
              </w:rPr>
              <w:t>(</w:t>
            </w:r>
            <w:r w:rsidRPr="00B46E3C">
              <w:rPr>
                <w:rFonts w:asciiTheme="minorEastAsia" w:hAnsiTheme="minorEastAsia" w:cstheme="minorEastAsia" w:hint="eastAsia"/>
                <w:sz w:val="28"/>
                <w:szCs w:val="28"/>
              </w:rPr>
              <w:t>Ω</w:t>
            </w:r>
            <w:r w:rsidR="00225807" w:rsidRPr="008973DA">
              <w:rPr>
                <w:rFonts w:ascii="Times New Roman" w:hAnsi="Times New Roman" w:cs="Times New Roman"/>
                <w:sz w:val="18"/>
                <w:szCs w:val="18"/>
              </w:rPr>
              <w:t>)</w:t>
            </w:r>
          </w:p>
        </w:tc>
        <w:tc>
          <w:tcPr>
            <w:tcW w:w="1170" w:type="dxa"/>
          </w:tcPr>
          <w:p w:rsidR="00225807" w:rsidRPr="008973DA" w:rsidRDefault="00225807" w:rsidP="008973DA">
            <w:pPr>
              <w:jc w:val="center"/>
              <w:rPr>
                <w:rFonts w:ascii="Times New Roman" w:hAnsi="Times New Roman" w:cs="Times New Roman"/>
                <w:sz w:val="18"/>
                <w:szCs w:val="18"/>
              </w:rPr>
            </w:pPr>
            <w:r w:rsidRPr="008973DA">
              <w:rPr>
                <w:rFonts w:ascii="Times New Roman" w:hAnsi="Times New Roman" w:cs="Times New Roman"/>
                <w:sz w:val="18"/>
                <w:szCs w:val="18"/>
              </w:rPr>
              <w:t>Capacitance</w:t>
            </w:r>
            <w:r w:rsidR="008973DA">
              <w:rPr>
                <w:rFonts w:ascii="Times New Roman" w:hAnsi="Times New Roman" w:cs="Times New Roman"/>
                <w:sz w:val="18"/>
                <w:szCs w:val="18"/>
              </w:rPr>
              <w:t xml:space="preserve"> </w:t>
            </w:r>
          </w:p>
          <w:p w:rsidR="00225807" w:rsidRPr="00B46E3C" w:rsidRDefault="00B46E3C" w:rsidP="008973DA">
            <w:pPr>
              <w:jc w:val="center"/>
              <w:rPr>
                <w:rFonts w:ascii="Times New Roman" w:hAnsi="Times New Roman" w:cs="Times New Roman"/>
                <w:sz w:val="18"/>
                <w:szCs w:val="18"/>
                <w:vertAlign w:val="subscript"/>
              </w:rPr>
            </w:pPr>
            <w:r>
              <w:rPr>
                <w:rFonts w:ascii="Times New Roman" w:hAnsi="Times New Roman" w:cs="Times New Roman"/>
                <w:sz w:val="18"/>
                <w:szCs w:val="18"/>
              </w:rPr>
              <w:t>(nF</w:t>
            </w:r>
            <w:r w:rsidR="00225807" w:rsidRPr="008973DA">
              <w:rPr>
                <w:rFonts w:ascii="Times New Roman" w:hAnsi="Times New Roman" w:cs="Times New Roman"/>
                <w:sz w:val="18"/>
                <w:szCs w:val="18"/>
              </w:rPr>
              <w:t>)</w:t>
            </w:r>
          </w:p>
        </w:tc>
        <w:tc>
          <w:tcPr>
            <w:tcW w:w="1440" w:type="dxa"/>
          </w:tcPr>
          <w:p w:rsidR="00225807" w:rsidRPr="008973DA" w:rsidRDefault="00225807" w:rsidP="008973DA">
            <w:pPr>
              <w:jc w:val="center"/>
              <w:rPr>
                <w:rFonts w:ascii="Times New Roman" w:hAnsi="Times New Roman" w:cs="Times New Roman"/>
                <w:sz w:val="18"/>
                <w:szCs w:val="18"/>
              </w:rPr>
            </w:pPr>
            <w:r w:rsidRPr="008973DA">
              <w:rPr>
                <w:rFonts w:ascii="Times New Roman" w:hAnsi="Times New Roman" w:cs="Times New Roman"/>
                <w:sz w:val="18"/>
                <w:szCs w:val="18"/>
              </w:rPr>
              <w:t>Max Amplitude</w:t>
            </w:r>
            <w:r w:rsidR="008973DA">
              <w:rPr>
                <w:rFonts w:ascii="Times New Roman" w:hAnsi="Times New Roman" w:cs="Times New Roman"/>
                <w:sz w:val="18"/>
                <w:szCs w:val="18"/>
              </w:rPr>
              <w:t xml:space="preserve"> </w:t>
            </w:r>
          </w:p>
          <w:p w:rsidR="00225807" w:rsidRPr="008973DA" w:rsidRDefault="00225807" w:rsidP="008973DA">
            <w:pPr>
              <w:jc w:val="center"/>
              <w:rPr>
                <w:rFonts w:ascii="Times New Roman" w:hAnsi="Times New Roman" w:cs="Times New Roman"/>
                <w:sz w:val="18"/>
                <w:szCs w:val="18"/>
              </w:rPr>
            </w:pPr>
            <w:r w:rsidRPr="008973DA">
              <w:rPr>
                <w:rFonts w:ascii="Times New Roman" w:hAnsi="Times New Roman" w:cs="Times New Roman"/>
                <w:sz w:val="18"/>
                <w:szCs w:val="18"/>
              </w:rPr>
              <w:t>(V)</w:t>
            </w:r>
          </w:p>
        </w:tc>
        <w:tc>
          <w:tcPr>
            <w:tcW w:w="1530" w:type="dxa"/>
          </w:tcPr>
          <w:p w:rsidR="00225807" w:rsidRPr="008973DA" w:rsidRDefault="00225807" w:rsidP="008973DA">
            <w:pPr>
              <w:jc w:val="center"/>
              <w:rPr>
                <w:rFonts w:ascii="Times New Roman" w:hAnsi="Times New Roman" w:cs="Times New Roman"/>
                <w:sz w:val="18"/>
                <w:szCs w:val="18"/>
              </w:rPr>
            </w:pPr>
            <w:r w:rsidRPr="008973DA">
              <w:rPr>
                <w:rFonts w:ascii="Times New Roman" w:hAnsi="Times New Roman" w:cs="Times New Roman"/>
                <w:sz w:val="18"/>
                <w:szCs w:val="18"/>
              </w:rPr>
              <w:t>Frequency</w:t>
            </w:r>
            <w:r w:rsidR="008973DA">
              <w:rPr>
                <w:rFonts w:ascii="Times New Roman" w:hAnsi="Times New Roman" w:cs="Times New Roman"/>
                <w:sz w:val="18"/>
                <w:szCs w:val="18"/>
              </w:rPr>
              <w:t xml:space="preserve"> </w:t>
            </w:r>
            <w:r w:rsidRPr="008973DA">
              <w:rPr>
                <w:rFonts w:ascii="Times New Roman" w:hAnsi="Times New Roman" w:cs="Times New Roman"/>
                <w:sz w:val="18"/>
                <w:szCs w:val="18"/>
              </w:rPr>
              <w:t>(Hz)</w:t>
            </w:r>
          </w:p>
          <w:p w:rsidR="00225807" w:rsidRPr="008973DA" w:rsidRDefault="00225807" w:rsidP="008973DA">
            <w:pPr>
              <w:jc w:val="center"/>
              <w:rPr>
                <w:rFonts w:ascii="Times New Roman" w:hAnsi="Times New Roman" w:cs="Times New Roman"/>
                <w:sz w:val="18"/>
                <w:szCs w:val="18"/>
              </w:rPr>
            </w:pPr>
          </w:p>
        </w:tc>
        <w:tc>
          <w:tcPr>
            <w:tcW w:w="2160" w:type="dxa"/>
          </w:tcPr>
          <w:p w:rsidR="00225807" w:rsidRPr="008973DA" w:rsidRDefault="00225807" w:rsidP="008973DA">
            <w:pPr>
              <w:jc w:val="center"/>
              <w:rPr>
                <w:rFonts w:ascii="Times New Roman" w:hAnsi="Times New Roman" w:cs="Times New Roman"/>
                <w:sz w:val="18"/>
                <w:szCs w:val="18"/>
              </w:rPr>
            </w:pPr>
            <w:r w:rsidRPr="008973DA">
              <w:rPr>
                <w:rFonts w:ascii="Times New Roman" w:hAnsi="Times New Roman" w:cs="Times New Roman"/>
                <w:sz w:val="18"/>
                <w:szCs w:val="18"/>
              </w:rPr>
              <w:t>Time Constant</w:t>
            </w:r>
            <w:r w:rsidR="008973DA">
              <w:rPr>
                <w:rFonts w:ascii="Times New Roman" w:hAnsi="Times New Roman" w:cs="Times New Roman"/>
                <w:sz w:val="18"/>
                <w:szCs w:val="18"/>
              </w:rPr>
              <w:t xml:space="preserve"> </w:t>
            </w:r>
            <w:r w:rsidRPr="008973DA">
              <w:rPr>
                <w:rFonts w:ascii="Times New Roman" w:hAnsi="Times New Roman" w:cs="Times New Roman"/>
                <w:bCs/>
                <w:color w:val="1A1A1A"/>
                <w:sz w:val="18"/>
                <w:szCs w:val="18"/>
              </w:rPr>
              <w:t xml:space="preserve"> (ΩF)</w:t>
            </w:r>
          </w:p>
        </w:tc>
        <w:tc>
          <w:tcPr>
            <w:tcW w:w="1620" w:type="dxa"/>
          </w:tcPr>
          <w:p w:rsidR="00225807" w:rsidRPr="008973DA" w:rsidRDefault="00225807" w:rsidP="008973DA">
            <w:pPr>
              <w:jc w:val="center"/>
              <w:rPr>
                <w:rFonts w:ascii="Times New Roman" w:hAnsi="Times New Roman" w:cs="Times New Roman"/>
                <w:sz w:val="18"/>
                <w:szCs w:val="18"/>
              </w:rPr>
            </w:pPr>
            <w:r w:rsidRPr="008973DA">
              <w:rPr>
                <w:rFonts w:ascii="Times New Roman" w:hAnsi="Times New Roman" w:cs="Times New Roman"/>
                <w:sz w:val="18"/>
                <w:szCs w:val="18"/>
              </w:rPr>
              <w:t>Phase</w:t>
            </w:r>
          </w:p>
        </w:tc>
      </w:tr>
      <w:tr w:rsidR="008973DA" w:rsidRPr="004E4AB6" w:rsidTr="003A21A8">
        <w:trPr>
          <w:trHeight w:val="406"/>
        </w:trPr>
        <w:tc>
          <w:tcPr>
            <w:tcW w:w="646" w:type="dxa"/>
          </w:tcPr>
          <w:p w:rsidR="00225807" w:rsidRPr="008973DA" w:rsidRDefault="00225807" w:rsidP="008973DA">
            <w:pPr>
              <w:jc w:val="center"/>
              <w:rPr>
                <w:rFonts w:ascii="Times New Roman" w:hAnsi="Times New Roman" w:cs="Times New Roman"/>
                <w:sz w:val="18"/>
                <w:szCs w:val="18"/>
              </w:rPr>
            </w:pPr>
            <w:r w:rsidRPr="008973DA">
              <w:rPr>
                <w:rFonts w:ascii="Times New Roman" w:hAnsi="Times New Roman" w:cs="Times New Roman"/>
                <w:sz w:val="18"/>
                <w:szCs w:val="18"/>
              </w:rPr>
              <w:t>1</w:t>
            </w:r>
          </w:p>
        </w:tc>
        <w:tc>
          <w:tcPr>
            <w:tcW w:w="990" w:type="dxa"/>
          </w:tcPr>
          <w:p w:rsidR="00225807" w:rsidRPr="008973DA" w:rsidRDefault="00C804E4" w:rsidP="008973DA">
            <w:pPr>
              <w:jc w:val="center"/>
              <w:rPr>
                <w:rFonts w:ascii="Times New Roman" w:hAnsi="Times New Roman" w:cs="Times New Roman"/>
                <w:sz w:val="18"/>
                <w:szCs w:val="18"/>
              </w:rPr>
            </w:pPr>
            <w:r>
              <w:rPr>
                <w:rFonts w:ascii="Times New Roman" w:hAnsi="Times New Roman" w:cs="Times New Roman"/>
                <w:sz w:val="18"/>
                <w:szCs w:val="18"/>
              </w:rPr>
              <w:t>599</w:t>
            </w:r>
            <w:r w:rsidR="00B46E3C">
              <w:rPr>
                <w:rFonts w:ascii="Times New Roman" w:hAnsi="Times New Roman" w:cs="Times New Roman"/>
                <w:sz w:val="18"/>
                <w:szCs w:val="18"/>
              </w:rPr>
              <w:t xml:space="preserve"> </w:t>
            </w:r>
            <w:r w:rsidR="00225807"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2</w:t>
            </w:r>
          </w:p>
        </w:tc>
        <w:tc>
          <w:tcPr>
            <w:tcW w:w="1170" w:type="dxa"/>
          </w:tcPr>
          <w:p w:rsidR="00225807" w:rsidRPr="008973DA" w:rsidRDefault="00B46E3C" w:rsidP="008973DA">
            <w:pPr>
              <w:jc w:val="center"/>
              <w:rPr>
                <w:rFonts w:ascii="Times New Roman" w:hAnsi="Times New Roman" w:cs="Times New Roman"/>
                <w:sz w:val="18"/>
                <w:szCs w:val="18"/>
              </w:rPr>
            </w:pPr>
            <w:r>
              <w:rPr>
                <w:rFonts w:ascii="Times New Roman" w:hAnsi="Times New Roman" w:cs="Times New Roman"/>
                <w:sz w:val="18"/>
                <w:szCs w:val="18"/>
              </w:rPr>
              <w:t>22.</w:t>
            </w:r>
            <w:r w:rsidR="00225807" w:rsidRPr="008973DA">
              <w:rPr>
                <w:rFonts w:ascii="Times New Roman" w:hAnsi="Times New Roman" w:cs="Times New Roman"/>
                <w:sz w:val="18"/>
                <w:szCs w:val="18"/>
              </w:rPr>
              <w:t>6</w:t>
            </w:r>
            <w:r>
              <w:rPr>
                <w:rFonts w:ascii="Times New Roman" w:hAnsi="Times New Roman" w:cs="Times New Roman"/>
                <w:sz w:val="18"/>
                <w:szCs w:val="18"/>
              </w:rPr>
              <w:t xml:space="preserve"> </w:t>
            </w:r>
            <w:r w:rsidR="00225807"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0.1</w:t>
            </w:r>
          </w:p>
        </w:tc>
        <w:tc>
          <w:tcPr>
            <w:tcW w:w="1440" w:type="dxa"/>
          </w:tcPr>
          <w:p w:rsidR="00225807" w:rsidRPr="008973DA" w:rsidRDefault="00821FE5" w:rsidP="008973DA">
            <w:pPr>
              <w:jc w:val="center"/>
              <w:rPr>
                <w:rFonts w:ascii="Times New Roman" w:hAnsi="Times New Roman" w:cs="Times New Roman"/>
                <w:sz w:val="18"/>
                <w:szCs w:val="18"/>
              </w:rPr>
            </w:pPr>
            <w:r>
              <w:rPr>
                <w:rFonts w:ascii="Times New Roman" w:hAnsi="Times New Roman" w:cs="Times New Roman"/>
                <w:sz w:val="18"/>
                <w:szCs w:val="18"/>
              </w:rPr>
              <w:t xml:space="preserve">10.4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0.1</w:t>
            </w:r>
          </w:p>
        </w:tc>
        <w:tc>
          <w:tcPr>
            <w:tcW w:w="1530" w:type="dxa"/>
          </w:tcPr>
          <w:p w:rsidR="00225807" w:rsidRPr="008973DA" w:rsidRDefault="00C2198D" w:rsidP="008973DA">
            <w:pPr>
              <w:jc w:val="center"/>
              <w:rPr>
                <w:rFonts w:ascii="Times New Roman" w:hAnsi="Times New Roman" w:cs="Times New Roman"/>
                <w:sz w:val="18"/>
                <w:szCs w:val="18"/>
              </w:rPr>
            </w:pPr>
            <w:r>
              <w:rPr>
                <w:rFonts w:ascii="Times New Roman" w:hAnsi="Times New Roman" w:cs="Times New Roman"/>
                <w:sz w:val="18"/>
                <w:szCs w:val="18"/>
              </w:rPr>
              <w:t xml:space="preserve">9628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9</w:t>
            </w:r>
          </w:p>
        </w:tc>
        <w:tc>
          <w:tcPr>
            <w:tcW w:w="2160" w:type="dxa"/>
          </w:tcPr>
          <w:p w:rsidR="00225807" w:rsidRPr="008973DA" w:rsidRDefault="00C2198D" w:rsidP="00C2198D">
            <w:pPr>
              <w:jc w:val="center"/>
              <w:rPr>
                <w:rFonts w:ascii="Times New Roman" w:hAnsi="Times New Roman" w:cs="Times New Roman"/>
                <w:sz w:val="18"/>
                <w:szCs w:val="18"/>
              </w:rPr>
            </w:pPr>
            <w:r>
              <w:rPr>
                <w:rFonts w:ascii="Times New Roman" w:hAnsi="Times New Roman" w:cs="Times New Roman"/>
                <w:sz w:val="18"/>
                <w:szCs w:val="18"/>
              </w:rPr>
              <w:t xml:space="preserve">0.00153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2e-5</w:t>
            </w:r>
          </w:p>
        </w:tc>
        <w:tc>
          <w:tcPr>
            <w:tcW w:w="1620" w:type="dxa"/>
          </w:tcPr>
          <w:p w:rsidR="00225807" w:rsidRPr="008973DA" w:rsidRDefault="00286E2F" w:rsidP="008973DA">
            <w:pPr>
              <w:jc w:val="center"/>
              <w:rPr>
                <w:rFonts w:ascii="Times New Roman" w:hAnsi="Times New Roman" w:cs="Times New Roman"/>
                <w:sz w:val="18"/>
                <w:szCs w:val="18"/>
              </w:rPr>
            </w:pPr>
            <w:r>
              <w:rPr>
                <w:rFonts w:ascii="Times New Roman" w:hAnsi="Times New Roman" w:cs="Times New Roman"/>
                <w:sz w:val="18"/>
                <w:szCs w:val="18"/>
              </w:rPr>
              <w:t xml:space="preserve">60.26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0.01</w:t>
            </w:r>
          </w:p>
        </w:tc>
      </w:tr>
      <w:tr w:rsidR="008973DA" w:rsidRPr="004E4AB6" w:rsidTr="003A21A8">
        <w:trPr>
          <w:trHeight w:val="406"/>
        </w:trPr>
        <w:tc>
          <w:tcPr>
            <w:tcW w:w="646" w:type="dxa"/>
          </w:tcPr>
          <w:p w:rsidR="00225807" w:rsidRPr="008973DA" w:rsidRDefault="00225807" w:rsidP="008973DA">
            <w:pPr>
              <w:jc w:val="center"/>
              <w:rPr>
                <w:rFonts w:ascii="Times New Roman" w:hAnsi="Times New Roman" w:cs="Times New Roman"/>
                <w:sz w:val="18"/>
                <w:szCs w:val="18"/>
              </w:rPr>
            </w:pPr>
            <w:r w:rsidRPr="008973DA">
              <w:rPr>
                <w:rFonts w:ascii="Times New Roman" w:hAnsi="Times New Roman" w:cs="Times New Roman"/>
                <w:sz w:val="18"/>
                <w:szCs w:val="18"/>
              </w:rPr>
              <w:t>2</w:t>
            </w:r>
          </w:p>
        </w:tc>
        <w:tc>
          <w:tcPr>
            <w:tcW w:w="990" w:type="dxa"/>
          </w:tcPr>
          <w:p w:rsidR="00225807" w:rsidRPr="008973DA" w:rsidRDefault="00B37BE3" w:rsidP="008973DA">
            <w:pPr>
              <w:tabs>
                <w:tab w:val="right" w:pos="1944"/>
              </w:tabs>
              <w:jc w:val="center"/>
              <w:rPr>
                <w:rFonts w:ascii="Times New Roman" w:hAnsi="Times New Roman" w:cs="Times New Roman"/>
                <w:sz w:val="18"/>
                <w:szCs w:val="18"/>
              </w:rPr>
            </w:pPr>
            <w:r>
              <w:rPr>
                <w:rFonts w:ascii="Times New Roman" w:hAnsi="Times New Roman" w:cs="Times New Roman"/>
                <w:sz w:val="18"/>
                <w:szCs w:val="18"/>
              </w:rPr>
              <w:t>1590</w:t>
            </w:r>
            <w:r w:rsidR="00225807" w:rsidRPr="008973DA">
              <w:rPr>
                <w:rFonts w:ascii="Times New Roman" w:hAnsi="Times New Roman" w:cs="Times New Roman"/>
                <w:sz w:val="18"/>
                <w:szCs w:val="18"/>
              </w:rPr>
              <w:t xml:space="preserve"> </w:t>
            </w:r>
            <w:r w:rsidR="00225807" w:rsidRPr="008973DA">
              <w:rPr>
                <w:rFonts w:ascii="Times New Roman" w:hAnsi="Times New Roman" w:cs="Times New Roman"/>
                <w:bCs/>
                <w:color w:val="1A1A1A"/>
                <w:sz w:val="18"/>
                <w:szCs w:val="18"/>
              </w:rPr>
              <w:t xml:space="preserve">± </w:t>
            </w:r>
            <w:r w:rsidR="00B46E3C">
              <w:rPr>
                <w:rFonts w:ascii="Times New Roman" w:hAnsi="Times New Roman" w:cs="Times New Roman"/>
                <w:sz w:val="18"/>
                <w:szCs w:val="18"/>
              </w:rPr>
              <w:t>2</w:t>
            </w:r>
          </w:p>
        </w:tc>
        <w:tc>
          <w:tcPr>
            <w:tcW w:w="1170" w:type="dxa"/>
          </w:tcPr>
          <w:p w:rsidR="00225807" w:rsidRPr="008973DA" w:rsidRDefault="00B46E3C" w:rsidP="008973DA">
            <w:pPr>
              <w:jc w:val="center"/>
              <w:rPr>
                <w:rFonts w:ascii="Times New Roman" w:hAnsi="Times New Roman" w:cs="Times New Roman"/>
                <w:sz w:val="18"/>
                <w:szCs w:val="18"/>
              </w:rPr>
            </w:pPr>
            <w:r>
              <w:rPr>
                <w:rFonts w:ascii="Times New Roman" w:hAnsi="Times New Roman" w:cs="Times New Roman"/>
                <w:sz w:val="18"/>
                <w:szCs w:val="18"/>
              </w:rPr>
              <w:t xml:space="preserve">22.6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0.1</w:t>
            </w:r>
          </w:p>
        </w:tc>
        <w:tc>
          <w:tcPr>
            <w:tcW w:w="1440" w:type="dxa"/>
          </w:tcPr>
          <w:p w:rsidR="00225807" w:rsidRPr="008973DA" w:rsidRDefault="00821FE5" w:rsidP="008973DA">
            <w:pPr>
              <w:jc w:val="center"/>
              <w:rPr>
                <w:rFonts w:ascii="Times New Roman" w:hAnsi="Times New Roman" w:cs="Times New Roman"/>
                <w:sz w:val="18"/>
                <w:szCs w:val="18"/>
              </w:rPr>
            </w:pPr>
            <w:r>
              <w:rPr>
                <w:rFonts w:ascii="Times New Roman" w:hAnsi="Times New Roman" w:cs="Times New Roman"/>
                <w:sz w:val="18"/>
                <w:szCs w:val="18"/>
              </w:rPr>
              <w:t xml:space="preserve">10.03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0.07</w:t>
            </w:r>
          </w:p>
        </w:tc>
        <w:tc>
          <w:tcPr>
            <w:tcW w:w="1530" w:type="dxa"/>
          </w:tcPr>
          <w:p w:rsidR="00225807" w:rsidRPr="008973DA" w:rsidRDefault="00286E2F" w:rsidP="008973DA">
            <w:pPr>
              <w:jc w:val="center"/>
              <w:rPr>
                <w:rFonts w:ascii="Times New Roman" w:hAnsi="Times New Roman" w:cs="Times New Roman"/>
                <w:sz w:val="18"/>
                <w:szCs w:val="18"/>
              </w:rPr>
            </w:pPr>
            <w:r>
              <w:rPr>
                <w:rFonts w:ascii="Times New Roman" w:hAnsi="Times New Roman" w:cs="Times New Roman"/>
                <w:sz w:val="18"/>
                <w:szCs w:val="18"/>
              </w:rPr>
              <w:t xml:space="preserve">9580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20</w:t>
            </w:r>
          </w:p>
        </w:tc>
        <w:tc>
          <w:tcPr>
            <w:tcW w:w="2160" w:type="dxa"/>
          </w:tcPr>
          <w:p w:rsidR="00225807" w:rsidRPr="008973DA" w:rsidRDefault="00286E2F" w:rsidP="00286E2F">
            <w:pPr>
              <w:jc w:val="center"/>
              <w:rPr>
                <w:rFonts w:ascii="Times New Roman" w:hAnsi="Times New Roman" w:cs="Times New Roman"/>
                <w:sz w:val="18"/>
                <w:szCs w:val="18"/>
              </w:rPr>
            </w:pPr>
            <w:r>
              <w:rPr>
                <w:rFonts w:ascii="Times New Roman" w:hAnsi="Times New Roman" w:cs="Times New Roman"/>
                <w:sz w:val="18"/>
                <w:szCs w:val="18"/>
              </w:rPr>
              <w:t xml:space="preserve">0.000573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5e-6</w:t>
            </w:r>
          </w:p>
        </w:tc>
        <w:tc>
          <w:tcPr>
            <w:tcW w:w="1620" w:type="dxa"/>
          </w:tcPr>
          <w:p w:rsidR="00225807" w:rsidRPr="008973DA" w:rsidRDefault="002308C7" w:rsidP="008973DA">
            <w:pPr>
              <w:jc w:val="center"/>
              <w:rPr>
                <w:rFonts w:ascii="Times New Roman" w:hAnsi="Times New Roman" w:cs="Times New Roman"/>
                <w:sz w:val="18"/>
                <w:szCs w:val="18"/>
              </w:rPr>
            </w:pPr>
            <w:r>
              <w:rPr>
                <w:rFonts w:ascii="Times New Roman" w:hAnsi="Times New Roman" w:cs="Times New Roman"/>
                <w:sz w:val="18"/>
                <w:szCs w:val="18"/>
              </w:rPr>
              <w:t xml:space="preserve">-6.293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0.006</w:t>
            </w:r>
          </w:p>
        </w:tc>
      </w:tr>
      <w:tr w:rsidR="008973DA" w:rsidRPr="004E4AB6" w:rsidTr="003A21A8">
        <w:trPr>
          <w:trHeight w:val="417"/>
        </w:trPr>
        <w:tc>
          <w:tcPr>
            <w:tcW w:w="646" w:type="dxa"/>
          </w:tcPr>
          <w:p w:rsidR="00225807" w:rsidRPr="008973DA" w:rsidRDefault="00225807" w:rsidP="008973DA">
            <w:pPr>
              <w:jc w:val="center"/>
              <w:rPr>
                <w:rFonts w:ascii="Times New Roman" w:hAnsi="Times New Roman" w:cs="Times New Roman"/>
                <w:sz w:val="18"/>
                <w:szCs w:val="18"/>
              </w:rPr>
            </w:pPr>
            <w:r w:rsidRPr="008973DA">
              <w:rPr>
                <w:rFonts w:ascii="Times New Roman" w:hAnsi="Times New Roman" w:cs="Times New Roman"/>
                <w:sz w:val="18"/>
                <w:szCs w:val="18"/>
              </w:rPr>
              <w:t>3</w:t>
            </w:r>
          </w:p>
        </w:tc>
        <w:tc>
          <w:tcPr>
            <w:tcW w:w="990" w:type="dxa"/>
          </w:tcPr>
          <w:p w:rsidR="00225807" w:rsidRPr="008973DA" w:rsidRDefault="00B37BE3" w:rsidP="008973DA">
            <w:pPr>
              <w:jc w:val="center"/>
              <w:rPr>
                <w:rFonts w:ascii="Times New Roman" w:hAnsi="Times New Roman" w:cs="Times New Roman"/>
                <w:sz w:val="18"/>
                <w:szCs w:val="18"/>
              </w:rPr>
            </w:pPr>
            <w:r>
              <w:rPr>
                <w:rFonts w:ascii="Times New Roman" w:hAnsi="Times New Roman" w:cs="Times New Roman"/>
                <w:sz w:val="18"/>
                <w:szCs w:val="18"/>
              </w:rPr>
              <w:t>3629</w:t>
            </w:r>
            <w:r w:rsidR="00225807" w:rsidRPr="008973DA">
              <w:rPr>
                <w:rFonts w:ascii="Times New Roman" w:hAnsi="Times New Roman" w:cs="Times New Roman"/>
                <w:sz w:val="18"/>
                <w:szCs w:val="18"/>
              </w:rPr>
              <w:t xml:space="preserve"> </w:t>
            </w:r>
            <w:r w:rsidR="00225807" w:rsidRPr="008973DA">
              <w:rPr>
                <w:rFonts w:ascii="Times New Roman" w:hAnsi="Times New Roman" w:cs="Times New Roman"/>
                <w:bCs/>
                <w:color w:val="1A1A1A"/>
                <w:sz w:val="18"/>
                <w:szCs w:val="18"/>
              </w:rPr>
              <w:t xml:space="preserve">± </w:t>
            </w:r>
            <w:r w:rsidR="00B46E3C">
              <w:rPr>
                <w:rFonts w:ascii="Times New Roman" w:hAnsi="Times New Roman" w:cs="Times New Roman"/>
                <w:bCs/>
                <w:color w:val="1A1A1A"/>
                <w:sz w:val="18"/>
                <w:szCs w:val="18"/>
              </w:rPr>
              <w:t>2</w:t>
            </w:r>
          </w:p>
        </w:tc>
        <w:tc>
          <w:tcPr>
            <w:tcW w:w="1170" w:type="dxa"/>
          </w:tcPr>
          <w:p w:rsidR="00225807" w:rsidRPr="008973DA" w:rsidRDefault="00B46E3C" w:rsidP="008973DA">
            <w:pPr>
              <w:jc w:val="center"/>
              <w:rPr>
                <w:rFonts w:ascii="Times New Roman" w:hAnsi="Times New Roman" w:cs="Times New Roman"/>
                <w:sz w:val="18"/>
                <w:szCs w:val="18"/>
              </w:rPr>
            </w:pPr>
            <w:r>
              <w:rPr>
                <w:rFonts w:ascii="Times New Roman" w:hAnsi="Times New Roman" w:cs="Times New Roman"/>
                <w:sz w:val="18"/>
                <w:szCs w:val="18"/>
              </w:rPr>
              <w:t>22.</w:t>
            </w:r>
            <w:r w:rsidR="00225807" w:rsidRPr="008973DA">
              <w:rPr>
                <w:rFonts w:ascii="Times New Roman" w:hAnsi="Times New Roman" w:cs="Times New Roman"/>
                <w:sz w:val="18"/>
                <w:szCs w:val="18"/>
              </w:rPr>
              <w:t>6</w:t>
            </w:r>
            <w:r>
              <w:rPr>
                <w:rFonts w:ascii="Times New Roman" w:hAnsi="Times New Roman" w:cs="Times New Roman"/>
                <w:sz w:val="18"/>
                <w:szCs w:val="18"/>
              </w:rPr>
              <w:t xml:space="preserve">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0.1</w:t>
            </w:r>
          </w:p>
        </w:tc>
        <w:tc>
          <w:tcPr>
            <w:tcW w:w="1440" w:type="dxa"/>
          </w:tcPr>
          <w:p w:rsidR="00225807" w:rsidRPr="008973DA" w:rsidRDefault="00821FE5" w:rsidP="008973DA">
            <w:pPr>
              <w:jc w:val="center"/>
              <w:rPr>
                <w:rFonts w:ascii="Times New Roman" w:hAnsi="Times New Roman" w:cs="Times New Roman"/>
                <w:sz w:val="18"/>
                <w:szCs w:val="18"/>
              </w:rPr>
            </w:pPr>
            <w:r>
              <w:rPr>
                <w:rFonts w:ascii="Times New Roman" w:hAnsi="Times New Roman" w:cs="Times New Roman"/>
                <w:sz w:val="18"/>
                <w:szCs w:val="18"/>
              </w:rPr>
              <w:t xml:space="preserve">10.3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0.1</w:t>
            </w:r>
          </w:p>
        </w:tc>
        <w:tc>
          <w:tcPr>
            <w:tcW w:w="1530" w:type="dxa"/>
          </w:tcPr>
          <w:p w:rsidR="00225807" w:rsidRPr="008973DA" w:rsidRDefault="002308C7" w:rsidP="008973DA">
            <w:pPr>
              <w:jc w:val="center"/>
              <w:rPr>
                <w:rFonts w:ascii="Times New Roman" w:hAnsi="Times New Roman" w:cs="Times New Roman"/>
                <w:sz w:val="18"/>
                <w:szCs w:val="18"/>
              </w:rPr>
            </w:pPr>
            <w:r>
              <w:rPr>
                <w:rFonts w:ascii="Times New Roman" w:hAnsi="Times New Roman" w:cs="Times New Roman"/>
                <w:sz w:val="18"/>
                <w:szCs w:val="18"/>
              </w:rPr>
              <w:t xml:space="preserve">8800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30</w:t>
            </w:r>
          </w:p>
        </w:tc>
        <w:tc>
          <w:tcPr>
            <w:tcW w:w="2160" w:type="dxa"/>
          </w:tcPr>
          <w:p w:rsidR="00225807" w:rsidRPr="008973DA" w:rsidRDefault="00601090" w:rsidP="00601090">
            <w:pPr>
              <w:jc w:val="center"/>
              <w:rPr>
                <w:rFonts w:ascii="Times New Roman" w:hAnsi="Times New Roman" w:cs="Times New Roman"/>
                <w:sz w:val="18"/>
                <w:szCs w:val="18"/>
              </w:rPr>
            </w:pPr>
            <w:r>
              <w:rPr>
                <w:rFonts w:ascii="Times New Roman" w:hAnsi="Times New Roman" w:cs="Times New Roman"/>
                <w:sz w:val="18"/>
                <w:szCs w:val="18"/>
              </w:rPr>
              <w:t xml:space="preserve">0.000275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0.000003</w:t>
            </w:r>
          </w:p>
        </w:tc>
        <w:tc>
          <w:tcPr>
            <w:tcW w:w="1620" w:type="dxa"/>
          </w:tcPr>
          <w:p w:rsidR="00225807" w:rsidRPr="008973DA" w:rsidRDefault="00582926" w:rsidP="008973DA">
            <w:pPr>
              <w:jc w:val="center"/>
              <w:rPr>
                <w:rFonts w:ascii="Times New Roman" w:hAnsi="Times New Roman" w:cs="Times New Roman"/>
                <w:sz w:val="18"/>
                <w:szCs w:val="18"/>
              </w:rPr>
            </w:pPr>
            <w:r>
              <w:rPr>
                <w:rFonts w:ascii="Times New Roman" w:hAnsi="Times New Roman" w:cs="Times New Roman"/>
                <w:sz w:val="18"/>
                <w:szCs w:val="18"/>
              </w:rPr>
              <w:t xml:space="preserve">-31.570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0.005</w:t>
            </w:r>
          </w:p>
        </w:tc>
      </w:tr>
      <w:tr w:rsidR="008973DA" w:rsidRPr="004E4AB6" w:rsidTr="003A21A8">
        <w:trPr>
          <w:trHeight w:val="406"/>
        </w:trPr>
        <w:tc>
          <w:tcPr>
            <w:tcW w:w="646" w:type="dxa"/>
          </w:tcPr>
          <w:p w:rsidR="00225807" w:rsidRPr="008973DA" w:rsidRDefault="00225807" w:rsidP="008973DA">
            <w:pPr>
              <w:jc w:val="center"/>
              <w:rPr>
                <w:rFonts w:ascii="Times New Roman" w:hAnsi="Times New Roman" w:cs="Times New Roman"/>
                <w:sz w:val="18"/>
                <w:szCs w:val="18"/>
              </w:rPr>
            </w:pPr>
            <w:r w:rsidRPr="008973DA">
              <w:rPr>
                <w:rFonts w:ascii="Times New Roman" w:hAnsi="Times New Roman" w:cs="Times New Roman"/>
                <w:sz w:val="18"/>
                <w:szCs w:val="18"/>
              </w:rPr>
              <w:t>4</w:t>
            </w:r>
          </w:p>
        </w:tc>
        <w:tc>
          <w:tcPr>
            <w:tcW w:w="990" w:type="dxa"/>
          </w:tcPr>
          <w:p w:rsidR="00225807" w:rsidRPr="008973DA" w:rsidRDefault="00B37BE3" w:rsidP="008973DA">
            <w:pPr>
              <w:jc w:val="center"/>
              <w:rPr>
                <w:rFonts w:ascii="Times New Roman" w:hAnsi="Times New Roman" w:cs="Times New Roman"/>
                <w:sz w:val="18"/>
                <w:szCs w:val="18"/>
              </w:rPr>
            </w:pPr>
            <w:r>
              <w:rPr>
                <w:rFonts w:ascii="Times New Roman" w:hAnsi="Times New Roman" w:cs="Times New Roman"/>
                <w:sz w:val="18"/>
                <w:szCs w:val="18"/>
              </w:rPr>
              <w:t>1590</w:t>
            </w:r>
            <w:r w:rsidR="00225807" w:rsidRPr="008973DA">
              <w:rPr>
                <w:rFonts w:ascii="Times New Roman" w:hAnsi="Times New Roman" w:cs="Times New Roman"/>
                <w:sz w:val="18"/>
                <w:szCs w:val="18"/>
              </w:rPr>
              <w:t xml:space="preserve"> </w:t>
            </w:r>
            <w:r w:rsidR="00225807" w:rsidRPr="008973DA">
              <w:rPr>
                <w:rFonts w:ascii="Times New Roman" w:hAnsi="Times New Roman" w:cs="Times New Roman"/>
                <w:bCs/>
                <w:color w:val="1A1A1A"/>
                <w:sz w:val="18"/>
                <w:szCs w:val="18"/>
              </w:rPr>
              <w:t xml:space="preserve">± </w:t>
            </w:r>
            <w:r w:rsidR="00B46E3C">
              <w:rPr>
                <w:rFonts w:ascii="Times New Roman" w:hAnsi="Times New Roman" w:cs="Times New Roman"/>
                <w:bCs/>
                <w:color w:val="1A1A1A"/>
                <w:sz w:val="18"/>
                <w:szCs w:val="18"/>
              </w:rPr>
              <w:t>2</w:t>
            </w:r>
          </w:p>
        </w:tc>
        <w:tc>
          <w:tcPr>
            <w:tcW w:w="1170" w:type="dxa"/>
          </w:tcPr>
          <w:p w:rsidR="00225807" w:rsidRPr="008973DA" w:rsidRDefault="00B46E3C" w:rsidP="008973DA">
            <w:pPr>
              <w:jc w:val="center"/>
              <w:rPr>
                <w:rFonts w:ascii="Times New Roman" w:hAnsi="Times New Roman" w:cs="Times New Roman"/>
                <w:sz w:val="18"/>
                <w:szCs w:val="18"/>
              </w:rPr>
            </w:pPr>
            <w:r>
              <w:rPr>
                <w:rFonts w:ascii="Times New Roman" w:hAnsi="Times New Roman" w:cs="Times New Roman"/>
                <w:sz w:val="18"/>
                <w:szCs w:val="18"/>
              </w:rPr>
              <w:t xml:space="preserve">4.1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0.1</w:t>
            </w:r>
          </w:p>
        </w:tc>
        <w:tc>
          <w:tcPr>
            <w:tcW w:w="1440" w:type="dxa"/>
          </w:tcPr>
          <w:p w:rsidR="00225807" w:rsidRPr="008973DA" w:rsidRDefault="00821FE5" w:rsidP="008973DA">
            <w:pPr>
              <w:jc w:val="center"/>
              <w:rPr>
                <w:rFonts w:ascii="Times New Roman" w:hAnsi="Times New Roman" w:cs="Times New Roman"/>
                <w:sz w:val="18"/>
                <w:szCs w:val="18"/>
              </w:rPr>
            </w:pPr>
            <w:r>
              <w:rPr>
                <w:rFonts w:ascii="Times New Roman" w:hAnsi="Times New Roman" w:cs="Times New Roman"/>
                <w:sz w:val="18"/>
                <w:szCs w:val="18"/>
              </w:rPr>
              <w:t xml:space="preserve">10.32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0.1</w:t>
            </w:r>
          </w:p>
        </w:tc>
        <w:tc>
          <w:tcPr>
            <w:tcW w:w="1530" w:type="dxa"/>
          </w:tcPr>
          <w:p w:rsidR="00225807" w:rsidRPr="008973DA" w:rsidRDefault="00582926" w:rsidP="00582926">
            <w:pPr>
              <w:jc w:val="center"/>
              <w:rPr>
                <w:rFonts w:ascii="Times New Roman" w:hAnsi="Times New Roman" w:cs="Times New Roman"/>
                <w:sz w:val="18"/>
                <w:szCs w:val="18"/>
              </w:rPr>
            </w:pPr>
            <w:r>
              <w:rPr>
                <w:rFonts w:ascii="Times New Roman" w:hAnsi="Times New Roman" w:cs="Times New Roman"/>
                <w:sz w:val="18"/>
                <w:szCs w:val="18"/>
              </w:rPr>
              <w:t xml:space="preserve">21470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50</w:t>
            </w:r>
          </w:p>
        </w:tc>
        <w:tc>
          <w:tcPr>
            <w:tcW w:w="2160" w:type="dxa"/>
          </w:tcPr>
          <w:p w:rsidR="00225807" w:rsidRPr="008973DA" w:rsidRDefault="00582926" w:rsidP="008973DA">
            <w:pPr>
              <w:jc w:val="center"/>
              <w:rPr>
                <w:rFonts w:ascii="Times New Roman" w:hAnsi="Times New Roman" w:cs="Times New Roman"/>
                <w:sz w:val="18"/>
                <w:szCs w:val="18"/>
              </w:rPr>
            </w:pPr>
            <w:r>
              <w:rPr>
                <w:rFonts w:ascii="Times New Roman" w:hAnsi="Times New Roman" w:cs="Times New Roman"/>
                <w:sz w:val="18"/>
                <w:szCs w:val="18"/>
              </w:rPr>
              <w:t xml:space="preserve">0.00059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0.00001</w:t>
            </w:r>
          </w:p>
        </w:tc>
        <w:tc>
          <w:tcPr>
            <w:tcW w:w="1620" w:type="dxa"/>
          </w:tcPr>
          <w:p w:rsidR="00225807" w:rsidRPr="008973DA" w:rsidRDefault="00582926" w:rsidP="008973DA">
            <w:pPr>
              <w:jc w:val="center"/>
              <w:rPr>
                <w:rFonts w:ascii="Times New Roman" w:hAnsi="Times New Roman" w:cs="Times New Roman"/>
                <w:sz w:val="18"/>
                <w:szCs w:val="18"/>
              </w:rPr>
            </w:pPr>
            <w:r>
              <w:rPr>
                <w:rFonts w:ascii="Times New Roman" w:hAnsi="Times New Roman" w:cs="Times New Roman"/>
                <w:sz w:val="18"/>
                <w:szCs w:val="18"/>
              </w:rPr>
              <w:t xml:space="preserve">15.33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0.04</w:t>
            </w:r>
          </w:p>
        </w:tc>
      </w:tr>
    </w:tbl>
    <w:p w:rsidR="00225807" w:rsidRDefault="00225807" w:rsidP="00FD5AFA">
      <w:pPr>
        <w:jc w:val="center"/>
        <w:rPr>
          <w:rFonts w:ascii="Times New Roman" w:hAnsi="Times New Roman" w:cs="Times New Roman"/>
          <w:bCs/>
          <w:color w:val="1A1A1A"/>
        </w:rPr>
      </w:pPr>
    </w:p>
    <w:p w:rsidR="008973DA" w:rsidRDefault="008973DA" w:rsidP="008973DA">
      <w:pPr>
        <w:rPr>
          <w:rFonts w:ascii="Times New Roman" w:hAnsi="Times New Roman" w:cs="Times New Roman"/>
          <w:bCs/>
          <w:color w:val="1A1A1A"/>
        </w:rPr>
      </w:pPr>
      <w:r>
        <w:rPr>
          <w:rFonts w:ascii="Times New Roman" w:hAnsi="Times New Roman" w:cs="Times New Roman"/>
          <w:bCs/>
          <w:color w:val="1A1A1A"/>
        </w:rPr>
        <w:t xml:space="preserve">The above table is a representation of our experimental results. This data is later used in comparison with the theoretical values seen below. </w:t>
      </w:r>
    </w:p>
    <w:p w:rsidR="008973DA" w:rsidRDefault="008973DA" w:rsidP="008973DA">
      <w:pPr>
        <w:rPr>
          <w:rFonts w:ascii="Times New Roman" w:hAnsi="Times New Roman" w:cs="Times New Roman"/>
          <w:bCs/>
          <w:color w:val="1A1A1A"/>
        </w:rPr>
      </w:pPr>
    </w:p>
    <w:p w:rsidR="00091098" w:rsidRDefault="00E23704" w:rsidP="00091098">
      <w:pPr>
        <w:rPr>
          <w:rFonts w:ascii="Times New Roman" w:hAnsi="Times New Roman" w:cs="Times New Roman"/>
        </w:rPr>
      </w:pPr>
      <w:r>
        <w:rPr>
          <w:rFonts w:ascii="Times New Roman" w:hAnsi="Times New Roman" w:cs="Times New Roman"/>
        </w:rPr>
        <w:t>Theoretical D</w:t>
      </w:r>
      <w:r w:rsidR="00E20ADB">
        <w:rPr>
          <w:rFonts w:ascii="Times New Roman" w:hAnsi="Times New Roman" w:cs="Times New Roman"/>
        </w:rPr>
        <w:t>ata from Measured Values:</w:t>
      </w:r>
    </w:p>
    <w:tbl>
      <w:tblPr>
        <w:tblStyle w:val="TableGrid"/>
        <w:tblW w:w="8371" w:type="dxa"/>
        <w:tblInd w:w="-5" w:type="dxa"/>
        <w:tblLook w:val="04A0" w:firstRow="1" w:lastRow="0" w:firstColumn="1" w:lastColumn="0" w:noHBand="0" w:noVBand="1"/>
      </w:tblPr>
      <w:tblGrid>
        <w:gridCol w:w="776"/>
        <w:gridCol w:w="1862"/>
        <w:gridCol w:w="1469"/>
        <w:gridCol w:w="2334"/>
        <w:gridCol w:w="1930"/>
      </w:tblGrid>
      <w:tr w:rsidR="009D4173" w:rsidTr="003A21A8">
        <w:trPr>
          <w:trHeight w:val="481"/>
        </w:trPr>
        <w:tc>
          <w:tcPr>
            <w:tcW w:w="776" w:type="dxa"/>
          </w:tcPr>
          <w:p w:rsidR="009D4173" w:rsidRPr="008973DA" w:rsidRDefault="009D4173" w:rsidP="00726B61">
            <w:pPr>
              <w:jc w:val="center"/>
              <w:rPr>
                <w:rFonts w:ascii="Times New Roman" w:hAnsi="Times New Roman" w:cs="Times New Roman"/>
                <w:sz w:val="18"/>
                <w:szCs w:val="18"/>
              </w:rPr>
            </w:pPr>
            <w:r w:rsidRPr="008973DA">
              <w:rPr>
                <w:rFonts w:ascii="Times New Roman" w:hAnsi="Times New Roman" w:cs="Times New Roman"/>
                <w:sz w:val="18"/>
                <w:szCs w:val="18"/>
              </w:rPr>
              <w:t>Trial</w:t>
            </w:r>
          </w:p>
        </w:tc>
        <w:tc>
          <w:tcPr>
            <w:tcW w:w="1862" w:type="dxa"/>
          </w:tcPr>
          <w:p w:rsidR="009D4173" w:rsidRPr="008973DA" w:rsidRDefault="009D4173" w:rsidP="00726B61">
            <w:pPr>
              <w:jc w:val="center"/>
              <w:rPr>
                <w:rFonts w:ascii="Times New Roman" w:hAnsi="Times New Roman" w:cs="Times New Roman"/>
                <w:sz w:val="18"/>
                <w:szCs w:val="18"/>
              </w:rPr>
            </w:pPr>
            <w:r w:rsidRPr="008973DA">
              <w:rPr>
                <w:rFonts w:ascii="Times New Roman" w:hAnsi="Times New Roman" w:cs="Times New Roman"/>
                <w:sz w:val="18"/>
                <w:szCs w:val="18"/>
              </w:rPr>
              <w:t>Resistance</w:t>
            </w:r>
            <w:r>
              <w:rPr>
                <w:rFonts w:ascii="Times New Roman" w:hAnsi="Times New Roman" w:cs="Times New Roman"/>
                <w:sz w:val="18"/>
                <w:szCs w:val="18"/>
              </w:rPr>
              <w:t xml:space="preserve"> </w:t>
            </w:r>
          </w:p>
          <w:p w:rsidR="009D4173" w:rsidRPr="008973DA" w:rsidRDefault="009D4173" w:rsidP="00726B61">
            <w:pPr>
              <w:jc w:val="center"/>
              <w:rPr>
                <w:rFonts w:ascii="Times New Roman" w:hAnsi="Times New Roman" w:cs="Times New Roman"/>
                <w:sz w:val="18"/>
                <w:szCs w:val="18"/>
              </w:rPr>
            </w:pPr>
            <w:r>
              <w:rPr>
                <w:rFonts w:ascii="Times New Roman" w:hAnsi="Times New Roman" w:cs="Times New Roman"/>
                <w:sz w:val="18"/>
                <w:szCs w:val="18"/>
              </w:rPr>
              <w:t>(</w:t>
            </w:r>
            <w:r w:rsidRPr="00B46E3C">
              <w:rPr>
                <w:rFonts w:asciiTheme="minorEastAsia" w:hAnsiTheme="minorEastAsia" w:cstheme="minorEastAsia" w:hint="eastAsia"/>
                <w:sz w:val="28"/>
                <w:szCs w:val="28"/>
              </w:rPr>
              <w:t>Ω</w:t>
            </w:r>
            <w:r w:rsidRPr="008973DA">
              <w:rPr>
                <w:rFonts w:ascii="Times New Roman" w:hAnsi="Times New Roman" w:cs="Times New Roman"/>
                <w:sz w:val="18"/>
                <w:szCs w:val="18"/>
              </w:rPr>
              <w:t>)</w:t>
            </w:r>
          </w:p>
        </w:tc>
        <w:tc>
          <w:tcPr>
            <w:tcW w:w="1469" w:type="dxa"/>
          </w:tcPr>
          <w:p w:rsidR="009D4173" w:rsidRPr="008973DA" w:rsidRDefault="009D4173" w:rsidP="00726B61">
            <w:pPr>
              <w:jc w:val="center"/>
              <w:rPr>
                <w:rFonts w:ascii="Times New Roman" w:hAnsi="Times New Roman" w:cs="Times New Roman"/>
                <w:sz w:val="18"/>
                <w:szCs w:val="18"/>
              </w:rPr>
            </w:pPr>
            <w:r w:rsidRPr="008973DA">
              <w:rPr>
                <w:rFonts w:ascii="Times New Roman" w:hAnsi="Times New Roman" w:cs="Times New Roman"/>
                <w:sz w:val="18"/>
                <w:szCs w:val="18"/>
              </w:rPr>
              <w:t>Capacitance</w:t>
            </w:r>
            <w:r>
              <w:rPr>
                <w:rFonts w:ascii="Times New Roman" w:hAnsi="Times New Roman" w:cs="Times New Roman"/>
                <w:sz w:val="18"/>
                <w:szCs w:val="18"/>
              </w:rPr>
              <w:t xml:space="preserve"> </w:t>
            </w:r>
          </w:p>
          <w:p w:rsidR="009D4173" w:rsidRPr="00B46E3C" w:rsidRDefault="009D4173" w:rsidP="00726B61">
            <w:pPr>
              <w:jc w:val="center"/>
              <w:rPr>
                <w:rFonts w:ascii="Times New Roman" w:hAnsi="Times New Roman" w:cs="Times New Roman"/>
                <w:sz w:val="18"/>
                <w:szCs w:val="18"/>
                <w:vertAlign w:val="subscript"/>
              </w:rPr>
            </w:pPr>
            <w:r>
              <w:rPr>
                <w:rFonts w:ascii="Times New Roman" w:hAnsi="Times New Roman" w:cs="Times New Roman"/>
                <w:sz w:val="18"/>
                <w:szCs w:val="18"/>
              </w:rPr>
              <w:t>(nF</w:t>
            </w:r>
            <w:r w:rsidRPr="008973DA">
              <w:rPr>
                <w:rFonts w:ascii="Times New Roman" w:hAnsi="Times New Roman" w:cs="Times New Roman"/>
                <w:sz w:val="18"/>
                <w:szCs w:val="18"/>
              </w:rPr>
              <w:t>)</w:t>
            </w:r>
          </w:p>
        </w:tc>
        <w:tc>
          <w:tcPr>
            <w:tcW w:w="2334" w:type="dxa"/>
          </w:tcPr>
          <w:p w:rsidR="009D4173" w:rsidRPr="008973DA" w:rsidRDefault="009D4173" w:rsidP="00726B61">
            <w:pPr>
              <w:jc w:val="center"/>
              <w:rPr>
                <w:rFonts w:ascii="Times New Roman" w:hAnsi="Times New Roman" w:cs="Times New Roman"/>
                <w:sz w:val="18"/>
                <w:szCs w:val="18"/>
              </w:rPr>
            </w:pPr>
            <w:r w:rsidRPr="008973DA">
              <w:rPr>
                <w:rFonts w:ascii="Times New Roman" w:hAnsi="Times New Roman" w:cs="Times New Roman"/>
                <w:sz w:val="18"/>
                <w:szCs w:val="18"/>
              </w:rPr>
              <w:t>Time Constant(</w:t>
            </w:r>
            <w:r w:rsidRPr="008973DA">
              <w:rPr>
                <w:rFonts w:ascii="Times New Roman" w:hAnsi="Times New Roman" w:cs="Times New Roman"/>
                <w:bCs/>
                <w:color w:val="1A1A1A"/>
                <w:sz w:val="18"/>
                <w:szCs w:val="18"/>
              </w:rPr>
              <w:t>ΩF)</w:t>
            </w:r>
          </w:p>
          <w:p w:rsidR="009D4173" w:rsidRPr="008973DA" w:rsidRDefault="009D4173" w:rsidP="00726B61">
            <w:pPr>
              <w:jc w:val="center"/>
              <w:rPr>
                <w:rFonts w:ascii="Times New Roman" w:hAnsi="Times New Roman" w:cs="Times New Roman"/>
                <w:sz w:val="18"/>
                <w:szCs w:val="18"/>
              </w:rPr>
            </w:pPr>
          </w:p>
        </w:tc>
        <w:tc>
          <w:tcPr>
            <w:tcW w:w="1930" w:type="dxa"/>
          </w:tcPr>
          <w:p w:rsidR="009D4173" w:rsidRPr="008973DA" w:rsidRDefault="009D4173" w:rsidP="00726B61">
            <w:pPr>
              <w:jc w:val="center"/>
              <w:rPr>
                <w:rFonts w:ascii="Times New Roman" w:hAnsi="Times New Roman" w:cs="Times New Roman"/>
                <w:sz w:val="18"/>
                <w:szCs w:val="18"/>
              </w:rPr>
            </w:pPr>
            <w:r w:rsidRPr="008973DA">
              <w:rPr>
                <w:rFonts w:ascii="Times New Roman" w:hAnsi="Times New Roman" w:cs="Times New Roman"/>
                <w:sz w:val="18"/>
                <w:szCs w:val="18"/>
              </w:rPr>
              <w:t>Frequency(Hz)</w:t>
            </w:r>
          </w:p>
          <w:p w:rsidR="009D4173" w:rsidRPr="008973DA" w:rsidRDefault="009D4173" w:rsidP="00726B61">
            <w:pPr>
              <w:jc w:val="center"/>
              <w:rPr>
                <w:sz w:val="18"/>
                <w:szCs w:val="18"/>
              </w:rPr>
            </w:pPr>
          </w:p>
        </w:tc>
      </w:tr>
      <w:tr w:rsidR="003F2218" w:rsidTr="003A21A8">
        <w:trPr>
          <w:trHeight w:val="293"/>
        </w:trPr>
        <w:tc>
          <w:tcPr>
            <w:tcW w:w="776" w:type="dxa"/>
          </w:tcPr>
          <w:p w:rsidR="003F2218" w:rsidRPr="008973DA" w:rsidRDefault="003F2218" w:rsidP="003F2218">
            <w:pPr>
              <w:jc w:val="center"/>
              <w:rPr>
                <w:rFonts w:ascii="Times New Roman" w:hAnsi="Times New Roman" w:cs="Times New Roman"/>
                <w:sz w:val="18"/>
                <w:szCs w:val="18"/>
              </w:rPr>
            </w:pPr>
            <w:r w:rsidRPr="008973DA">
              <w:rPr>
                <w:rFonts w:ascii="Times New Roman" w:hAnsi="Times New Roman" w:cs="Times New Roman"/>
                <w:sz w:val="18"/>
                <w:szCs w:val="18"/>
              </w:rPr>
              <w:t>1</w:t>
            </w:r>
          </w:p>
        </w:tc>
        <w:tc>
          <w:tcPr>
            <w:tcW w:w="1862" w:type="dxa"/>
          </w:tcPr>
          <w:p w:rsidR="003F2218" w:rsidRPr="008973DA" w:rsidRDefault="003F2218" w:rsidP="003F2218">
            <w:pPr>
              <w:jc w:val="center"/>
              <w:rPr>
                <w:rFonts w:ascii="Times New Roman" w:hAnsi="Times New Roman" w:cs="Times New Roman"/>
                <w:sz w:val="18"/>
                <w:szCs w:val="18"/>
              </w:rPr>
            </w:pPr>
            <w:r>
              <w:rPr>
                <w:rFonts w:ascii="Times New Roman" w:hAnsi="Times New Roman" w:cs="Times New Roman"/>
                <w:sz w:val="18"/>
                <w:szCs w:val="18"/>
              </w:rPr>
              <w:t xml:space="preserve">599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2</w:t>
            </w:r>
          </w:p>
        </w:tc>
        <w:tc>
          <w:tcPr>
            <w:tcW w:w="1469" w:type="dxa"/>
          </w:tcPr>
          <w:p w:rsidR="003F2218" w:rsidRPr="008973DA" w:rsidRDefault="003F2218" w:rsidP="003F2218">
            <w:pPr>
              <w:jc w:val="center"/>
              <w:rPr>
                <w:rFonts w:ascii="Times New Roman" w:hAnsi="Times New Roman" w:cs="Times New Roman"/>
                <w:sz w:val="18"/>
                <w:szCs w:val="18"/>
              </w:rPr>
            </w:pPr>
            <w:r>
              <w:rPr>
                <w:rFonts w:ascii="Times New Roman" w:hAnsi="Times New Roman" w:cs="Times New Roman"/>
                <w:sz w:val="18"/>
                <w:szCs w:val="18"/>
              </w:rPr>
              <w:t>22.</w:t>
            </w:r>
            <w:r w:rsidRPr="008973DA">
              <w:rPr>
                <w:rFonts w:ascii="Times New Roman" w:hAnsi="Times New Roman" w:cs="Times New Roman"/>
                <w:sz w:val="18"/>
                <w:szCs w:val="18"/>
              </w:rPr>
              <w:t>6</w:t>
            </w:r>
            <w:r>
              <w:rPr>
                <w:rFonts w:ascii="Times New Roman" w:hAnsi="Times New Roman" w:cs="Times New Roman"/>
                <w:sz w:val="18"/>
                <w:szCs w:val="18"/>
              </w:rPr>
              <w:t xml:space="preserve">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0.1</w:t>
            </w:r>
          </w:p>
        </w:tc>
        <w:tc>
          <w:tcPr>
            <w:tcW w:w="2334" w:type="dxa"/>
          </w:tcPr>
          <w:p w:rsidR="003F2218" w:rsidRDefault="007632F6" w:rsidP="007632F6">
            <w:pPr>
              <w:jc w:val="center"/>
            </w:pPr>
            <w:r>
              <w:rPr>
                <w:rFonts w:ascii="Times New Roman" w:hAnsi="Times New Roman" w:cs="Times New Roman"/>
                <w:bCs/>
                <w:color w:val="1A1A1A"/>
                <w:sz w:val="18"/>
                <w:szCs w:val="18"/>
              </w:rPr>
              <w:t>0.015960</w:t>
            </w:r>
            <w:r w:rsidR="005F67DB">
              <w:rPr>
                <w:rFonts w:ascii="Times New Roman" w:hAnsi="Times New Roman" w:cs="Times New Roman"/>
                <w:bCs/>
                <w:color w:val="1A1A1A"/>
                <w:sz w:val="18"/>
                <w:szCs w:val="18"/>
              </w:rPr>
              <w:t xml:space="preserve"> </w:t>
            </w:r>
            <w:r w:rsidR="003F2218" w:rsidRPr="0036764B">
              <w:rPr>
                <w:rFonts w:ascii="Times New Roman" w:hAnsi="Times New Roman" w:cs="Times New Roman"/>
                <w:bCs/>
                <w:color w:val="1A1A1A"/>
                <w:sz w:val="18"/>
                <w:szCs w:val="18"/>
              </w:rPr>
              <w:t>±</w:t>
            </w:r>
            <w:r w:rsidR="003D53E3">
              <w:rPr>
                <w:rFonts w:ascii="Times New Roman" w:hAnsi="Times New Roman" w:cs="Times New Roman"/>
                <w:bCs/>
                <w:color w:val="1A1A1A"/>
                <w:sz w:val="18"/>
                <w:szCs w:val="18"/>
              </w:rPr>
              <w:t xml:space="preserve"> </w:t>
            </w:r>
            <w:r>
              <w:rPr>
                <w:rFonts w:ascii="Times New Roman" w:hAnsi="Times New Roman" w:cs="Times New Roman"/>
                <w:bCs/>
                <w:color w:val="1A1A1A"/>
                <w:sz w:val="18"/>
                <w:szCs w:val="18"/>
              </w:rPr>
              <w:t>0.000007</w:t>
            </w:r>
          </w:p>
        </w:tc>
        <w:tc>
          <w:tcPr>
            <w:tcW w:w="1930" w:type="dxa"/>
          </w:tcPr>
          <w:p w:rsidR="003F2218" w:rsidRPr="008973DA" w:rsidRDefault="003F2218" w:rsidP="003F2218">
            <w:pPr>
              <w:jc w:val="center"/>
              <w:rPr>
                <w:rFonts w:ascii="Times New Roman" w:hAnsi="Times New Roman" w:cs="Times New Roman"/>
                <w:sz w:val="18"/>
                <w:szCs w:val="18"/>
              </w:rPr>
            </w:pPr>
            <w:r>
              <w:rPr>
                <w:rFonts w:ascii="Times New Roman" w:hAnsi="Times New Roman" w:cs="Times New Roman"/>
                <w:bCs/>
                <w:color w:val="1A1A1A"/>
                <w:sz w:val="18"/>
                <w:szCs w:val="18"/>
              </w:rPr>
              <w:t xml:space="preserve">9602 </w:t>
            </w:r>
            <w:r w:rsidRPr="008973DA">
              <w:rPr>
                <w:rFonts w:ascii="Times New Roman" w:hAnsi="Times New Roman" w:cs="Times New Roman"/>
                <w:bCs/>
                <w:color w:val="1A1A1A"/>
                <w:sz w:val="18"/>
                <w:szCs w:val="18"/>
              </w:rPr>
              <w:t>±</w:t>
            </w:r>
            <w:r w:rsidR="00F367CB">
              <w:rPr>
                <w:rFonts w:ascii="Times New Roman" w:hAnsi="Times New Roman" w:cs="Times New Roman"/>
                <w:bCs/>
                <w:color w:val="1A1A1A"/>
                <w:sz w:val="18"/>
                <w:szCs w:val="18"/>
              </w:rPr>
              <w:t xml:space="preserve"> 2</w:t>
            </w:r>
          </w:p>
        </w:tc>
      </w:tr>
      <w:tr w:rsidR="003F2218" w:rsidTr="003A21A8">
        <w:trPr>
          <w:trHeight w:val="307"/>
        </w:trPr>
        <w:tc>
          <w:tcPr>
            <w:tcW w:w="776" w:type="dxa"/>
          </w:tcPr>
          <w:p w:rsidR="003F2218" w:rsidRPr="008973DA" w:rsidRDefault="003F2218" w:rsidP="003F2218">
            <w:pPr>
              <w:jc w:val="center"/>
              <w:rPr>
                <w:rFonts w:ascii="Times New Roman" w:hAnsi="Times New Roman" w:cs="Times New Roman"/>
                <w:sz w:val="18"/>
                <w:szCs w:val="18"/>
              </w:rPr>
            </w:pPr>
            <w:r w:rsidRPr="008973DA">
              <w:rPr>
                <w:rFonts w:ascii="Times New Roman" w:hAnsi="Times New Roman" w:cs="Times New Roman"/>
                <w:sz w:val="18"/>
                <w:szCs w:val="18"/>
              </w:rPr>
              <w:t>2</w:t>
            </w:r>
          </w:p>
        </w:tc>
        <w:tc>
          <w:tcPr>
            <w:tcW w:w="1862" w:type="dxa"/>
          </w:tcPr>
          <w:p w:rsidR="003F2218" w:rsidRPr="008973DA" w:rsidRDefault="003F2218" w:rsidP="003F2218">
            <w:pPr>
              <w:tabs>
                <w:tab w:val="right" w:pos="1944"/>
              </w:tabs>
              <w:jc w:val="center"/>
              <w:rPr>
                <w:rFonts w:ascii="Times New Roman" w:hAnsi="Times New Roman" w:cs="Times New Roman"/>
                <w:sz w:val="18"/>
                <w:szCs w:val="18"/>
              </w:rPr>
            </w:pPr>
            <w:r>
              <w:rPr>
                <w:rFonts w:ascii="Times New Roman" w:hAnsi="Times New Roman" w:cs="Times New Roman"/>
                <w:sz w:val="18"/>
                <w:szCs w:val="18"/>
              </w:rPr>
              <w:t>1590</w:t>
            </w:r>
            <w:r w:rsidRPr="008973DA">
              <w:rPr>
                <w:rFonts w:ascii="Times New Roman" w:hAnsi="Times New Roman" w:cs="Times New Roman"/>
                <w:sz w:val="18"/>
                <w:szCs w:val="18"/>
              </w:rPr>
              <w:t xml:space="preserve"> </w:t>
            </w:r>
            <w:r w:rsidRPr="008973DA">
              <w:rPr>
                <w:rFonts w:ascii="Times New Roman" w:hAnsi="Times New Roman" w:cs="Times New Roman"/>
                <w:bCs/>
                <w:color w:val="1A1A1A"/>
                <w:sz w:val="18"/>
                <w:szCs w:val="18"/>
              </w:rPr>
              <w:t xml:space="preserve">± </w:t>
            </w:r>
            <w:r>
              <w:rPr>
                <w:rFonts w:ascii="Times New Roman" w:hAnsi="Times New Roman" w:cs="Times New Roman"/>
                <w:sz w:val="18"/>
                <w:szCs w:val="18"/>
              </w:rPr>
              <w:t>2</w:t>
            </w:r>
          </w:p>
        </w:tc>
        <w:tc>
          <w:tcPr>
            <w:tcW w:w="1469" w:type="dxa"/>
          </w:tcPr>
          <w:p w:rsidR="003F2218" w:rsidRPr="008973DA" w:rsidRDefault="003F2218" w:rsidP="003F2218">
            <w:pPr>
              <w:jc w:val="center"/>
              <w:rPr>
                <w:rFonts w:ascii="Times New Roman" w:hAnsi="Times New Roman" w:cs="Times New Roman"/>
                <w:sz w:val="18"/>
                <w:szCs w:val="18"/>
              </w:rPr>
            </w:pPr>
            <w:r>
              <w:rPr>
                <w:rFonts w:ascii="Times New Roman" w:hAnsi="Times New Roman" w:cs="Times New Roman"/>
                <w:sz w:val="18"/>
                <w:szCs w:val="18"/>
              </w:rPr>
              <w:t xml:space="preserve">22.6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0.1</w:t>
            </w:r>
          </w:p>
        </w:tc>
        <w:tc>
          <w:tcPr>
            <w:tcW w:w="2334" w:type="dxa"/>
          </w:tcPr>
          <w:p w:rsidR="003F2218" w:rsidRDefault="005F67DB" w:rsidP="007632F6">
            <w:pPr>
              <w:jc w:val="center"/>
            </w:pPr>
            <w:r>
              <w:rPr>
                <w:rFonts w:ascii="Times New Roman" w:hAnsi="Times New Roman" w:cs="Times New Roman"/>
                <w:bCs/>
                <w:color w:val="1A1A1A"/>
                <w:sz w:val="18"/>
                <w:szCs w:val="18"/>
              </w:rPr>
              <w:t xml:space="preserve">0.000601 </w:t>
            </w:r>
            <w:r w:rsidR="003F2218" w:rsidRPr="0036764B">
              <w:rPr>
                <w:rFonts w:ascii="Times New Roman" w:hAnsi="Times New Roman" w:cs="Times New Roman"/>
                <w:bCs/>
                <w:color w:val="1A1A1A"/>
                <w:sz w:val="18"/>
                <w:szCs w:val="18"/>
              </w:rPr>
              <w:t>±</w:t>
            </w:r>
            <w:r w:rsidR="007632F6">
              <w:rPr>
                <w:rFonts w:ascii="Times New Roman" w:hAnsi="Times New Roman" w:cs="Times New Roman"/>
                <w:bCs/>
                <w:color w:val="1A1A1A"/>
                <w:sz w:val="18"/>
                <w:szCs w:val="18"/>
              </w:rPr>
              <w:t xml:space="preserve"> 0.000002</w:t>
            </w:r>
          </w:p>
        </w:tc>
        <w:tc>
          <w:tcPr>
            <w:tcW w:w="1930" w:type="dxa"/>
          </w:tcPr>
          <w:p w:rsidR="003F2218" w:rsidRPr="008973DA" w:rsidRDefault="003F2218" w:rsidP="003F2218">
            <w:pPr>
              <w:jc w:val="center"/>
              <w:rPr>
                <w:rFonts w:ascii="Times New Roman" w:hAnsi="Times New Roman" w:cs="Times New Roman"/>
                <w:sz w:val="18"/>
                <w:szCs w:val="18"/>
              </w:rPr>
            </w:pPr>
            <w:r>
              <w:rPr>
                <w:rFonts w:ascii="Times New Roman" w:hAnsi="Times New Roman" w:cs="Times New Roman"/>
                <w:bCs/>
                <w:color w:val="1A1A1A"/>
                <w:sz w:val="18"/>
                <w:szCs w:val="18"/>
              </w:rPr>
              <w:t xml:space="preserve">9483 </w:t>
            </w:r>
            <w:r w:rsidRPr="008973DA">
              <w:rPr>
                <w:rFonts w:ascii="Times New Roman" w:hAnsi="Times New Roman" w:cs="Times New Roman"/>
                <w:bCs/>
                <w:color w:val="1A1A1A"/>
                <w:sz w:val="18"/>
                <w:szCs w:val="18"/>
              </w:rPr>
              <w:t>±</w:t>
            </w:r>
            <w:r w:rsidR="00F367CB">
              <w:rPr>
                <w:rFonts w:ascii="Times New Roman" w:hAnsi="Times New Roman" w:cs="Times New Roman"/>
                <w:bCs/>
                <w:color w:val="1A1A1A"/>
                <w:sz w:val="18"/>
                <w:szCs w:val="18"/>
              </w:rPr>
              <w:t xml:space="preserve"> 2</w:t>
            </w:r>
          </w:p>
        </w:tc>
      </w:tr>
      <w:tr w:rsidR="003F2218" w:rsidTr="003A21A8">
        <w:trPr>
          <w:trHeight w:val="307"/>
        </w:trPr>
        <w:tc>
          <w:tcPr>
            <w:tcW w:w="776" w:type="dxa"/>
          </w:tcPr>
          <w:p w:rsidR="003F2218" w:rsidRPr="008973DA" w:rsidRDefault="003F2218" w:rsidP="003F2218">
            <w:pPr>
              <w:jc w:val="center"/>
              <w:rPr>
                <w:rFonts w:ascii="Times New Roman" w:hAnsi="Times New Roman" w:cs="Times New Roman"/>
                <w:sz w:val="18"/>
                <w:szCs w:val="18"/>
              </w:rPr>
            </w:pPr>
            <w:r w:rsidRPr="008973DA">
              <w:rPr>
                <w:rFonts w:ascii="Times New Roman" w:hAnsi="Times New Roman" w:cs="Times New Roman"/>
                <w:sz w:val="18"/>
                <w:szCs w:val="18"/>
              </w:rPr>
              <w:t>3</w:t>
            </w:r>
          </w:p>
        </w:tc>
        <w:tc>
          <w:tcPr>
            <w:tcW w:w="1862" w:type="dxa"/>
          </w:tcPr>
          <w:p w:rsidR="003F2218" w:rsidRPr="008973DA" w:rsidRDefault="003F2218" w:rsidP="003F2218">
            <w:pPr>
              <w:jc w:val="center"/>
              <w:rPr>
                <w:rFonts w:ascii="Times New Roman" w:hAnsi="Times New Roman" w:cs="Times New Roman"/>
                <w:sz w:val="18"/>
                <w:szCs w:val="18"/>
              </w:rPr>
            </w:pPr>
            <w:r>
              <w:rPr>
                <w:rFonts w:ascii="Times New Roman" w:hAnsi="Times New Roman" w:cs="Times New Roman"/>
                <w:sz w:val="18"/>
                <w:szCs w:val="18"/>
              </w:rPr>
              <w:t>3629</w:t>
            </w:r>
            <w:r w:rsidRPr="008973DA">
              <w:rPr>
                <w:rFonts w:ascii="Times New Roman" w:hAnsi="Times New Roman" w:cs="Times New Roman"/>
                <w:sz w:val="18"/>
                <w:szCs w:val="18"/>
              </w:rPr>
              <w:t xml:space="preserve"> </w:t>
            </w:r>
            <w:r w:rsidRPr="008973DA">
              <w:rPr>
                <w:rFonts w:ascii="Times New Roman" w:hAnsi="Times New Roman" w:cs="Times New Roman"/>
                <w:bCs/>
                <w:color w:val="1A1A1A"/>
                <w:sz w:val="18"/>
                <w:szCs w:val="18"/>
              </w:rPr>
              <w:t xml:space="preserve">± </w:t>
            </w:r>
            <w:r>
              <w:rPr>
                <w:rFonts w:ascii="Times New Roman" w:hAnsi="Times New Roman" w:cs="Times New Roman"/>
                <w:bCs/>
                <w:color w:val="1A1A1A"/>
                <w:sz w:val="18"/>
                <w:szCs w:val="18"/>
              </w:rPr>
              <w:t>2</w:t>
            </w:r>
          </w:p>
        </w:tc>
        <w:tc>
          <w:tcPr>
            <w:tcW w:w="1469" w:type="dxa"/>
          </w:tcPr>
          <w:p w:rsidR="003F2218" w:rsidRPr="008973DA" w:rsidRDefault="003F2218" w:rsidP="003F2218">
            <w:pPr>
              <w:jc w:val="center"/>
              <w:rPr>
                <w:rFonts w:ascii="Times New Roman" w:hAnsi="Times New Roman" w:cs="Times New Roman"/>
                <w:sz w:val="18"/>
                <w:szCs w:val="18"/>
              </w:rPr>
            </w:pPr>
            <w:r>
              <w:rPr>
                <w:rFonts w:ascii="Times New Roman" w:hAnsi="Times New Roman" w:cs="Times New Roman"/>
                <w:sz w:val="18"/>
                <w:szCs w:val="18"/>
              </w:rPr>
              <w:t>22.</w:t>
            </w:r>
            <w:r w:rsidRPr="008973DA">
              <w:rPr>
                <w:rFonts w:ascii="Times New Roman" w:hAnsi="Times New Roman" w:cs="Times New Roman"/>
                <w:sz w:val="18"/>
                <w:szCs w:val="18"/>
              </w:rPr>
              <w:t>6</w:t>
            </w:r>
            <w:r>
              <w:rPr>
                <w:rFonts w:ascii="Times New Roman" w:hAnsi="Times New Roman" w:cs="Times New Roman"/>
                <w:sz w:val="18"/>
                <w:szCs w:val="18"/>
              </w:rPr>
              <w:t xml:space="preserve">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0.1</w:t>
            </w:r>
          </w:p>
        </w:tc>
        <w:tc>
          <w:tcPr>
            <w:tcW w:w="2334" w:type="dxa"/>
          </w:tcPr>
          <w:p w:rsidR="003F2218" w:rsidRDefault="005F67DB" w:rsidP="00AE0B69">
            <w:pPr>
              <w:jc w:val="center"/>
            </w:pPr>
            <w:r>
              <w:rPr>
                <w:rFonts w:ascii="Times New Roman" w:hAnsi="Times New Roman" w:cs="Times New Roman"/>
                <w:bCs/>
                <w:color w:val="1A1A1A"/>
                <w:sz w:val="18"/>
                <w:szCs w:val="18"/>
              </w:rPr>
              <w:t xml:space="preserve">0.0002634 </w:t>
            </w:r>
            <w:r w:rsidR="003F2218" w:rsidRPr="0036764B">
              <w:rPr>
                <w:rFonts w:ascii="Times New Roman" w:hAnsi="Times New Roman" w:cs="Times New Roman"/>
                <w:bCs/>
                <w:color w:val="1A1A1A"/>
                <w:sz w:val="18"/>
                <w:szCs w:val="18"/>
              </w:rPr>
              <w:t>±</w:t>
            </w:r>
            <w:r w:rsidR="00AE0B69">
              <w:rPr>
                <w:rFonts w:ascii="Times New Roman" w:hAnsi="Times New Roman" w:cs="Times New Roman"/>
                <w:bCs/>
                <w:color w:val="1A1A1A"/>
                <w:sz w:val="18"/>
                <w:szCs w:val="18"/>
              </w:rPr>
              <w:t xml:space="preserve"> 0.000006</w:t>
            </w:r>
          </w:p>
        </w:tc>
        <w:tc>
          <w:tcPr>
            <w:tcW w:w="1930" w:type="dxa"/>
          </w:tcPr>
          <w:p w:rsidR="003F2218" w:rsidRPr="008973DA" w:rsidRDefault="003F2218" w:rsidP="003F2218">
            <w:pPr>
              <w:jc w:val="center"/>
              <w:rPr>
                <w:rFonts w:ascii="Times New Roman" w:hAnsi="Times New Roman" w:cs="Times New Roman"/>
                <w:sz w:val="18"/>
                <w:szCs w:val="18"/>
              </w:rPr>
            </w:pPr>
            <w:r>
              <w:rPr>
                <w:rFonts w:ascii="Times New Roman" w:hAnsi="Times New Roman" w:cs="Times New Roman"/>
                <w:bCs/>
                <w:color w:val="1A1A1A"/>
                <w:sz w:val="18"/>
                <w:szCs w:val="18"/>
              </w:rPr>
              <w:t>8</w:t>
            </w:r>
            <w:r w:rsidR="008F10BE">
              <w:rPr>
                <w:rFonts w:ascii="Times New Roman" w:hAnsi="Times New Roman" w:cs="Times New Roman"/>
                <w:bCs/>
                <w:color w:val="1A1A1A"/>
                <w:sz w:val="18"/>
                <w:szCs w:val="18"/>
              </w:rPr>
              <w:t>877</w:t>
            </w:r>
            <w:r>
              <w:rPr>
                <w:rFonts w:ascii="Times New Roman" w:hAnsi="Times New Roman" w:cs="Times New Roman"/>
                <w:bCs/>
                <w:color w:val="1A1A1A"/>
                <w:sz w:val="18"/>
                <w:szCs w:val="18"/>
              </w:rPr>
              <w:t xml:space="preserve"> </w:t>
            </w:r>
            <w:r w:rsidRPr="008973DA">
              <w:rPr>
                <w:rFonts w:ascii="Times New Roman" w:hAnsi="Times New Roman" w:cs="Times New Roman"/>
                <w:bCs/>
                <w:color w:val="1A1A1A"/>
                <w:sz w:val="18"/>
                <w:szCs w:val="18"/>
              </w:rPr>
              <w:t>±</w:t>
            </w:r>
            <w:r w:rsidR="00F367CB">
              <w:rPr>
                <w:rFonts w:ascii="Times New Roman" w:hAnsi="Times New Roman" w:cs="Times New Roman"/>
                <w:bCs/>
                <w:color w:val="1A1A1A"/>
                <w:sz w:val="18"/>
                <w:szCs w:val="18"/>
              </w:rPr>
              <w:t xml:space="preserve"> 1</w:t>
            </w:r>
          </w:p>
        </w:tc>
      </w:tr>
      <w:tr w:rsidR="003F2218" w:rsidTr="003A21A8">
        <w:trPr>
          <w:trHeight w:val="307"/>
        </w:trPr>
        <w:tc>
          <w:tcPr>
            <w:tcW w:w="776" w:type="dxa"/>
          </w:tcPr>
          <w:p w:rsidR="003F2218" w:rsidRPr="008973DA" w:rsidRDefault="003F2218" w:rsidP="003F2218">
            <w:pPr>
              <w:jc w:val="center"/>
              <w:rPr>
                <w:rFonts w:ascii="Times New Roman" w:hAnsi="Times New Roman" w:cs="Times New Roman"/>
                <w:sz w:val="18"/>
                <w:szCs w:val="18"/>
              </w:rPr>
            </w:pPr>
            <w:r w:rsidRPr="008973DA">
              <w:rPr>
                <w:rFonts w:ascii="Times New Roman" w:hAnsi="Times New Roman" w:cs="Times New Roman"/>
                <w:sz w:val="18"/>
                <w:szCs w:val="18"/>
              </w:rPr>
              <w:t>4</w:t>
            </w:r>
          </w:p>
        </w:tc>
        <w:tc>
          <w:tcPr>
            <w:tcW w:w="1862" w:type="dxa"/>
          </w:tcPr>
          <w:p w:rsidR="003F2218" w:rsidRPr="008973DA" w:rsidRDefault="003F2218" w:rsidP="003F2218">
            <w:pPr>
              <w:jc w:val="center"/>
              <w:rPr>
                <w:rFonts w:ascii="Times New Roman" w:hAnsi="Times New Roman" w:cs="Times New Roman"/>
                <w:sz w:val="18"/>
                <w:szCs w:val="18"/>
              </w:rPr>
            </w:pPr>
            <w:r>
              <w:rPr>
                <w:rFonts w:ascii="Times New Roman" w:hAnsi="Times New Roman" w:cs="Times New Roman"/>
                <w:sz w:val="18"/>
                <w:szCs w:val="18"/>
              </w:rPr>
              <w:t>1590</w:t>
            </w:r>
            <w:r w:rsidRPr="008973DA">
              <w:rPr>
                <w:rFonts w:ascii="Times New Roman" w:hAnsi="Times New Roman" w:cs="Times New Roman"/>
                <w:sz w:val="18"/>
                <w:szCs w:val="18"/>
              </w:rPr>
              <w:t xml:space="preserve"> </w:t>
            </w:r>
            <w:r w:rsidRPr="008973DA">
              <w:rPr>
                <w:rFonts w:ascii="Times New Roman" w:hAnsi="Times New Roman" w:cs="Times New Roman"/>
                <w:bCs/>
                <w:color w:val="1A1A1A"/>
                <w:sz w:val="18"/>
                <w:szCs w:val="18"/>
              </w:rPr>
              <w:t xml:space="preserve">± </w:t>
            </w:r>
            <w:r>
              <w:rPr>
                <w:rFonts w:ascii="Times New Roman" w:hAnsi="Times New Roman" w:cs="Times New Roman"/>
                <w:bCs/>
                <w:color w:val="1A1A1A"/>
                <w:sz w:val="18"/>
                <w:szCs w:val="18"/>
              </w:rPr>
              <w:t>2</w:t>
            </w:r>
          </w:p>
        </w:tc>
        <w:tc>
          <w:tcPr>
            <w:tcW w:w="1469" w:type="dxa"/>
          </w:tcPr>
          <w:p w:rsidR="003F2218" w:rsidRPr="008973DA" w:rsidRDefault="003F2218" w:rsidP="003F2218">
            <w:pPr>
              <w:jc w:val="center"/>
              <w:rPr>
                <w:rFonts w:ascii="Times New Roman" w:hAnsi="Times New Roman" w:cs="Times New Roman"/>
                <w:sz w:val="18"/>
                <w:szCs w:val="18"/>
              </w:rPr>
            </w:pPr>
            <w:r>
              <w:rPr>
                <w:rFonts w:ascii="Times New Roman" w:hAnsi="Times New Roman" w:cs="Times New Roman"/>
                <w:sz w:val="18"/>
                <w:szCs w:val="18"/>
              </w:rPr>
              <w:t xml:space="preserve">4.1 </w:t>
            </w:r>
            <w:r w:rsidRPr="008973DA">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0.1</w:t>
            </w:r>
          </w:p>
        </w:tc>
        <w:tc>
          <w:tcPr>
            <w:tcW w:w="2334" w:type="dxa"/>
          </w:tcPr>
          <w:p w:rsidR="003F2218" w:rsidRDefault="00AE0B69" w:rsidP="003F2218">
            <w:pPr>
              <w:jc w:val="center"/>
            </w:pPr>
            <w:r>
              <w:rPr>
                <w:rFonts w:ascii="Times New Roman" w:hAnsi="Times New Roman" w:cs="Times New Roman"/>
                <w:bCs/>
                <w:color w:val="1A1A1A"/>
                <w:sz w:val="18"/>
                <w:szCs w:val="18"/>
              </w:rPr>
              <w:t xml:space="preserve">0.000601 </w:t>
            </w:r>
            <w:r w:rsidRPr="0036764B">
              <w:rPr>
                <w:rFonts w:ascii="Times New Roman" w:hAnsi="Times New Roman" w:cs="Times New Roman"/>
                <w:bCs/>
                <w:color w:val="1A1A1A"/>
                <w:sz w:val="18"/>
                <w:szCs w:val="18"/>
              </w:rPr>
              <w:t>±</w:t>
            </w:r>
            <w:r>
              <w:rPr>
                <w:rFonts w:ascii="Times New Roman" w:hAnsi="Times New Roman" w:cs="Times New Roman"/>
                <w:bCs/>
                <w:color w:val="1A1A1A"/>
                <w:sz w:val="18"/>
                <w:szCs w:val="18"/>
              </w:rPr>
              <w:t xml:space="preserve"> 0.000002</w:t>
            </w:r>
          </w:p>
        </w:tc>
        <w:tc>
          <w:tcPr>
            <w:tcW w:w="1930" w:type="dxa"/>
          </w:tcPr>
          <w:p w:rsidR="003F2218" w:rsidRPr="008973DA" w:rsidRDefault="003F2218" w:rsidP="003F2218">
            <w:pPr>
              <w:jc w:val="center"/>
              <w:rPr>
                <w:rFonts w:ascii="Times New Roman" w:hAnsi="Times New Roman" w:cs="Times New Roman"/>
                <w:sz w:val="18"/>
                <w:szCs w:val="18"/>
              </w:rPr>
            </w:pPr>
            <w:r>
              <w:rPr>
                <w:rFonts w:ascii="Times New Roman" w:hAnsi="Times New Roman" w:cs="Times New Roman"/>
                <w:sz w:val="18"/>
                <w:szCs w:val="18"/>
              </w:rPr>
              <w:t xml:space="preserve">22530 </w:t>
            </w:r>
            <w:r w:rsidRPr="008973DA">
              <w:rPr>
                <w:rFonts w:ascii="Times New Roman" w:hAnsi="Times New Roman" w:cs="Times New Roman"/>
                <w:bCs/>
                <w:color w:val="1A1A1A"/>
                <w:sz w:val="18"/>
                <w:szCs w:val="18"/>
              </w:rPr>
              <w:t>±</w:t>
            </w:r>
            <w:r w:rsidR="008F10BE">
              <w:rPr>
                <w:rFonts w:ascii="Times New Roman" w:hAnsi="Times New Roman" w:cs="Times New Roman"/>
                <w:bCs/>
                <w:color w:val="1A1A1A"/>
                <w:sz w:val="18"/>
                <w:szCs w:val="18"/>
              </w:rPr>
              <w:t xml:space="preserve"> 10</w:t>
            </w:r>
          </w:p>
        </w:tc>
      </w:tr>
    </w:tbl>
    <w:p w:rsidR="00091098" w:rsidRDefault="00091098" w:rsidP="00FD5AFA">
      <w:pPr>
        <w:jc w:val="center"/>
        <w:rPr>
          <w:rFonts w:ascii="Times New Roman" w:hAnsi="Times New Roman" w:cs="Times New Roman"/>
          <w:bCs/>
          <w:color w:val="1A1A1A"/>
        </w:rPr>
      </w:pPr>
    </w:p>
    <w:p w:rsidR="00C82DDD" w:rsidRDefault="002B46D0" w:rsidP="002B46D0">
      <w:pPr>
        <w:rPr>
          <w:rFonts w:ascii="Times New Roman" w:hAnsi="Times New Roman" w:cs="Times New Roman"/>
          <w:bCs/>
          <w:color w:val="1A1A1A"/>
        </w:rPr>
      </w:pPr>
      <w:r>
        <w:rPr>
          <w:rFonts w:ascii="Times New Roman" w:hAnsi="Times New Roman" w:cs="Times New Roman"/>
          <w:bCs/>
          <w:color w:val="1A1A1A"/>
        </w:rPr>
        <w:t>For trials 1 - 3, the theoretical values for time constants, including their uncertainties, did not overlap with the experimental data that was achieved in this lab. These differences will be further discussed in the conclusion while we talk about general sources of error.</w:t>
      </w:r>
      <w:r w:rsidR="00C82DDD">
        <w:rPr>
          <w:rFonts w:ascii="Times New Roman" w:hAnsi="Times New Roman" w:cs="Times New Roman"/>
          <w:bCs/>
          <w:color w:val="1A1A1A"/>
        </w:rPr>
        <w:t xml:space="preserve"> The values in trial 4 have uncertainties that overlap, and therefore our results are said to be valid. </w:t>
      </w:r>
      <w:r w:rsidR="008E0C9C">
        <w:rPr>
          <w:rFonts w:ascii="Times New Roman" w:hAnsi="Times New Roman" w:cs="Times New Roman"/>
          <w:bCs/>
          <w:color w:val="1A1A1A"/>
        </w:rPr>
        <w:t xml:space="preserve">For the frequency measurements, only trial 3 produced an agreement between experimental and theoretical values. </w:t>
      </w:r>
      <w:r w:rsidR="00C073DC">
        <w:rPr>
          <w:rFonts w:ascii="Times New Roman" w:hAnsi="Times New Roman" w:cs="Times New Roman"/>
          <w:bCs/>
          <w:color w:val="1A1A1A"/>
        </w:rPr>
        <w:t xml:space="preserve">Again, the discrepancies for the other trials will be discussed at a later time. </w:t>
      </w:r>
    </w:p>
    <w:p w:rsidR="0007541E" w:rsidRDefault="0007541E" w:rsidP="002B46D0">
      <w:pPr>
        <w:rPr>
          <w:rFonts w:ascii="Times New Roman" w:hAnsi="Times New Roman" w:cs="Times New Roman"/>
          <w:bCs/>
          <w:color w:val="1A1A1A"/>
        </w:rPr>
      </w:pPr>
    </w:p>
    <w:p w:rsidR="0007541E" w:rsidRDefault="0007541E" w:rsidP="002B46D0">
      <w:pPr>
        <w:rPr>
          <w:rFonts w:ascii="Times New Roman" w:hAnsi="Times New Roman" w:cs="Times New Roman"/>
          <w:bCs/>
          <w:color w:val="1A1A1A"/>
        </w:rPr>
      </w:pPr>
      <w:r>
        <w:rPr>
          <w:rFonts w:ascii="Times New Roman" w:hAnsi="Times New Roman" w:cs="Times New Roman"/>
          <w:bCs/>
          <w:color w:val="1A1A1A"/>
        </w:rPr>
        <w:t>The exact method to calculate the time constant of the four trials is to use the following equation:</w:t>
      </w:r>
    </w:p>
    <w:p w:rsidR="003175DD" w:rsidRDefault="003175DD" w:rsidP="002B46D0">
      <w:pPr>
        <w:rPr>
          <w:rFonts w:ascii="Times New Roman" w:hAnsi="Times New Roman" w:cs="Times New Roman"/>
          <w:bCs/>
          <w:color w:val="1A1A1A"/>
        </w:rPr>
      </w:pPr>
    </w:p>
    <w:p w:rsidR="003175DD" w:rsidRPr="003175DD" w:rsidRDefault="003175DD" w:rsidP="003175DD">
      <w:pPr>
        <w:jc w:val="center"/>
        <w:rPr>
          <w:rFonts w:ascii="Times New Roman" w:hAnsi="Times New Roman" w:cs="Times New Roman"/>
        </w:rPr>
      </w:pPr>
      <m:oMathPara>
        <m:oMath>
          <m:r>
            <w:rPr>
              <w:rFonts w:ascii="Cambria Math" w:hAnsi="Cambria Math" w:cs="Times New Roman"/>
            </w:rPr>
            <m:t>τ=</m:t>
          </m:r>
          <m:f>
            <m:fPr>
              <m:ctrlPr>
                <w:rPr>
                  <w:rFonts w:ascii="Cambria Math" w:hAnsi="Cambria Math" w:cs="Times New Roman"/>
                  <w:i/>
                </w:rPr>
              </m:ctrlPr>
            </m:fPr>
            <m:num>
              <m:r>
                <w:rPr>
                  <w:rFonts w:ascii="Cambria Math" w:hAnsi="Cambria Math" w:cs="Times New Roman"/>
                </w:rPr>
                <m:t>2L</m:t>
              </m:r>
            </m:num>
            <m:den>
              <m:r>
                <w:rPr>
                  <w:rFonts w:ascii="Cambria Math" w:hAnsi="Cambria Math" w:cs="Times New Roman"/>
                </w:rPr>
                <m:t>R</m:t>
              </m:r>
            </m:den>
          </m:f>
        </m:oMath>
      </m:oMathPara>
    </w:p>
    <w:p w:rsidR="003175DD" w:rsidRDefault="003175DD" w:rsidP="003175DD">
      <w:pPr>
        <w:rPr>
          <w:rFonts w:ascii="Times New Roman" w:hAnsi="Times New Roman" w:cs="Times New Roman"/>
        </w:rPr>
      </w:pPr>
    </w:p>
    <w:p w:rsidR="003175DD" w:rsidRDefault="003175DD" w:rsidP="003175DD">
      <w:pPr>
        <w:rPr>
          <w:rFonts w:ascii="Times New Roman" w:hAnsi="Times New Roman" w:cs="Times New Roman"/>
        </w:rPr>
      </w:pPr>
      <w:r>
        <w:rPr>
          <w:rFonts w:ascii="Times New Roman" w:hAnsi="Times New Roman" w:cs="Times New Roman"/>
        </w:rPr>
        <w:t xml:space="preserve">The uncertainty in values from this equation can be found by applying the derivative method. Find the uncertainty in the time constants by first solving for the contribution of uncertainty from individual parts of the equation and then add these values in quadrature. </w:t>
      </w:r>
    </w:p>
    <w:p w:rsidR="003175DD" w:rsidRPr="003175DD" w:rsidRDefault="003175DD" w:rsidP="003175DD">
      <w:pPr>
        <w:rPr>
          <w:rFonts w:ascii="Times New Roman" w:hAnsi="Times New Roman" w:cs="Times New Roman"/>
        </w:rPr>
      </w:pPr>
      <m:oMathPara>
        <m:oMath>
          <m:r>
            <m:rPr>
              <m:sty m:val="p"/>
            </m:rPr>
            <w:rPr>
              <w:rFonts w:ascii="Cambria Math" w:hAnsi="Cambria Math" w:cs="Times New Roman"/>
            </w:rPr>
            <w:lastRenderedPageBreak/>
            <m:t>δ</m:t>
          </m:r>
          <m:r>
            <m:rPr>
              <m:sty m:val="p"/>
            </m:rPr>
            <w:rPr>
              <w:rFonts w:ascii="Cambria Math" w:hAnsi="Cambria Math" w:cs="Times New Roman"/>
            </w:rPr>
            <w:softHyphen/>
          </m:r>
          <m:r>
            <m:rPr>
              <m:sty m:val="p"/>
            </m:rPr>
            <w:rPr>
              <w:rFonts w:ascii="Cambria Math" w:hAnsi="Cambria Math" w:cs="Times New Roman"/>
            </w:rPr>
            <w:softHyphen/>
          </m:r>
          <m:sSub>
            <m:sSubPr>
              <m:ctrlPr>
                <w:rPr>
                  <w:rFonts w:ascii="Cambria Math" w:hAnsi="Cambria Math" w:cs="Times New Roman"/>
                </w:rPr>
              </m:ctrlPr>
            </m:sSubPr>
            <m:e>
              <m:r>
                <m:rPr>
                  <m:sty m:val="p"/>
                </m:rPr>
                <w:rPr>
                  <w:rFonts w:ascii="Cambria Math" w:hAnsi="Cambria Math" w:cs="Times New Roman"/>
                </w:rPr>
                <w:softHyphen/>
              </m:r>
            </m:e>
            <m:sub>
              <m:r>
                <m:rPr>
                  <m:sty m:val="p"/>
                </m:rPr>
                <w:rPr>
                  <w:rFonts w:ascii="Cambria Math" w:hAnsi="Cambria Math" w:cs="Times New Roman"/>
                </w:rPr>
                <m:t>τ,L</m:t>
              </m:r>
            </m:sub>
          </m:sSub>
          <m:r>
            <m:rPr>
              <m:sty m:val="p"/>
            </m:rP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m:t>
                  </m:r>
                </m:num>
                <m:den>
                  <m:r>
                    <m:rPr>
                      <m:sty m:val="p"/>
                    </m:rPr>
                    <w:rPr>
                      <w:rFonts w:ascii="Cambria Math" w:hAnsi="Cambria Math" w:cs="Times New Roman"/>
                    </w:rPr>
                    <m:t>r</m:t>
                  </m:r>
                </m:den>
              </m:f>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L</m:t>
              </m:r>
            </m:sub>
          </m:sSub>
        </m:oMath>
      </m:oMathPara>
    </w:p>
    <w:p w:rsidR="003175DD" w:rsidRPr="003175DD" w:rsidRDefault="003175DD" w:rsidP="003175DD">
      <w:pPr>
        <w:rPr>
          <w:rFonts w:ascii="Times New Roman" w:hAnsi="Times New Roman" w:cs="Times New Roman"/>
        </w:rPr>
      </w:pPr>
      <m:oMathPara>
        <m:oMath>
          <m:r>
            <m:rPr>
              <m:sty m:val="p"/>
            </m:rPr>
            <w:rPr>
              <w:rFonts w:ascii="Cambria Math" w:hAnsi="Cambria Math" w:cs="Times New Roman"/>
            </w:rPr>
            <m:t>δ</m:t>
          </m:r>
          <m:r>
            <m:rPr>
              <m:sty m:val="p"/>
            </m:rPr>
            <w:rPr>
              <w:rFonts w:ascii="Cambria Math" w:hAnsi="Cambria Math" w:cs="Times New Roman"/>
            </w:rPr>
            <w:softHyphen/>
          </m:r>
          <m:r>
            <m:rPr>
              <m:sty m:val="p"/>
            </m:rPr>
            <w:rPr>
              <w:rFonts w:ascii="Cambria Math" w:hAnsi="Cambria Math" w:cs="Times New Roman"/>
            </w:rPr>
            <w:softHyphen/>
          </m:r>
          <m:sSub>
            <m:sSubPr>
              <m:ctrlPr>
                <w:rPr>
                  <w:rFonts w:ascii="Cambria Math" w:hAnsi="Cambria Math" w:cs="Times New Roman"/>
                </w:rPr>
              </m:ctrlPr>
            </m:sSubPr>
            <m:e>
              <m:r>
                <m:rPr>
                  <m:sty m:val="p"/>
                </m:rPr>
                <w:rPr>
                  <w:rFonts w:ascii="Cambria Math" w:hAnsi="Cambria Math" w:cs="Times New Roman"/>
                </w:rPr>
                <w:softHyphen/>
              </m:r>
            </m:e>
            <m:sub>
              <m:r>
                <m:rPr>
                  <m:sty m:val="p"/>
                </m:rPr>
                <w:rPr>
                  <w:rFonts w:ascii="Cambria Math" w:hAnsi="Cambria Math" w:cs="Times New Roman"/>
                </w:rPr>
                <m:t>τ,R</m:t>
              </m:r>
            </m:sub>
          </m:sSub>
          <m:r>
            <m:rPr>
              <m:sty m:val="p"/>
            </m:rP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2L</m:t>
                  </m:r>
                </m:num>
                <m:den>
                  <m:sSup>
                    <m:sSupPr>
                      <m:ctrlPr>
                        <w:rPr>
                          <w:rFonts w:ascii="Cambria Math" w:hAnsi="Cambria Math" w:cs="Times New Roman"/>
                        </w:rPr>
                      </m:ctrlPr>
                    </m:sSupPr>
                    <m:e>
                      <m:r>
                        <m:rPr>
                          <m:sty m:val="p"/>
                        </m:rPr>
                        <w:rPr>
                          <w:rFonts w:ascii="Cambria Math" w:hAnsi="Cambria Math" w:cs="Times New Roman"/>
                        </w:rPr>
                        <m:t>R</m:t>
                      </m:r>
                    </m:e>
                    <m:sup>
                      <m:r>
                        <m:rPr>
                          <m:sty m:val="p"/>
                        </m:rPr>
                        <w:rPr>
                          <w:rFonts w:ascii="Cambria Math" w:hAnsi="Cambria Math" w:cs="Times New Roman"/>
                        </w:rPr>
                        <m:t>2</m:t>
                      </m:r>
                    </m:sup>
                  </m:sSup>
                </m:den>
              </m:f>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R</m:t>
              </m:r>
            </m:sub>
          </m:sSub>
        </m:oMath>
      </m:oMathPara>
    </w:p>
    <w:p w:rsidR="003175DD" w:rsidRPr="003175DD" w:rsidRDefault="003175DD" w:rsidP="003175DD">
      <w:pPr>
        <w:rPr>
          <w:rFonts w:ascii="Times New Roman" w:hAnsi="Times New Roman" w:cs="Times New Roman"/>
        </w:rPr>
      </w:pPr>
      <m:oMathPara>
        <m:oMath>
          <m:r>
            <m:rPr>
              <m:sty m:val="p"/>
            </m:rPr>
            <w:rPr>
              <w:rFonts w:ascii="Cambria Math" w:hAnsi="Cambria Math" w:cs="Times New Roman"/>
            </w:rPr>
            <m:t>δ</m:t>
          </m:r>
          <m:r>
            <m:rPr>
              <m:sty m:val="p"/>
            </m:rPr>
            <w:rPr>
              <w:rFonts w:ascii="Cambria Math" w:hAnsi="Cambria Math" w:cs="Times New Roman"/>
            </w:rPr>
            <w:softHyphen/>
          </m:r>
          <m:r>
            <m:rPr>
              <m:sty m:val="p"/>
            </m:rPr>
            <w:rPr>
              <w:rFonts w:ascii="Cambria Math" w:hAnsi="Cambria Math" w:cs="Times New Roman"/>
            </w:rPr>
            <w:softHyphen/>
          </m:r>
          <m:sSub>
            <m:sSubPr>
              <m:ctrlPr>
                <w:rPr>
                  <w:rFonts w:ascii="Cambria Math" w:hAnsi="Cambria Math" w:cs="Times New Roman"/>
                </w:rPr>
              </m:ctrlPr>
            </m:sSubPr>
            <m:e>
              <m:r>
                <m:rPr>
                  <m:sty m:val="p"/>
                </m:rPr>
                <w:rPr>
                  <w:rFonts w:ascii="Cambria Math" w:hAnsi="Cambria Math" w:cs="Times New Roman"/>
                </w:rPr>
                <w:softHyphen/>
              </m:r>
            </m:e>
            <m:sub>
              <m:r>
                <m:rPr>
                  <m:sty m:val="p"/>
                </m:rPr>
                <w:rPr>
                  <w:rFonts w:ascii="Cambria Math" w:hAnsi="Cambria Math" w:cs="Times New Roman"/>
                </w:rPr>
                <m:t>τ</m:t>
              </m:r>
            </m:sub>
          </m:sSub>
          <m:r>
            <m:rPr>
              <m:sty m:val="p"/>
            </m:rPr>
            <w:rPr>
              <w:rFonts w:ascii="Cambria Math" w:hAnsi="Cambria Math" w:cs="Times New Roman"/>
            </w:rPr>
            <m:t>=</m:t>
          </m:r>
          <m:rad>
            <m:radPr>
              <m:degHide m:val="1"/>
              <m:ctrlPr>
                <w:rPr>
                  <w:rFonts w:ascii="Cambria Math" w:hAnsi="Cambria Math" w:cs="Times New Roman"/>
                </w:rPr>
              </m:ctrlPr>
            </m:radPr>
            <m:deg/>
            <m:e>
              <m:r>
                <m:rPr>
                  <m:sty m:val="p"/>
                </m:rPr>
                <w:rPr>
                  <w:rFonts w:ascii="Cambria Math" w:hAnsi="Cambria Math" w:cs="Times New Roman"/>
                </w:rPr>
                <m:t>δ</m:t>
              </m:r>
              <m:r>
                <m:rPr>
                  <m:sty m:val="p"/>
                </m:rPr>
                <w:rPr>
                  <w:rFonts w:ascii="Cambria Math" w:hAnsi="Cambria Math" w:cs="Times New Roman"/>
                </w:rPr>
                <w:softHyphen/>
              </m:r>
              <m:r>
                <m:rPr>
                  <m:sty m:val="p"/>
                </m:rPr>
                <w:rPr>
                  <w:rFonts w:ascii="Cambria Math" w:hAnsi="Cambria Math" w:cs="Times New Roman"/>
                </w:rPr>
                <w:softHyphen/>
              </m:r>
              <m:sSubSup>
                <m:sSubSupPr>
                  <m:ctrlPr>
                    <w:rPr>
                      <w:rFonts w:ascii="Cambria Math" w:hAnsi="Cambria Math" w:cs="Times New Roman"/>
                    </w:rPr>
                  </m:ctrlPr>
                </m:sSubSupPr>
                <m:e>
                  <m:r>
                    <m:rPr>
                      <m:sty m:val="p"/>
                    </m:rPr>
                    <w:rPr>
                      <w:rFonts w:ascii="Cambria Math" w:hAnsi="Cambria Math" w:cs="Times New Roman"/>
                    </w:rPr>
                    <w:softHyphen/>
                  </m:r>
                </m:e>
                <m:sub>
                  <m:r>
                    <m:rPr>
                      <m:sty m:val="p"/>
                    </m:rPr>
                    <w:rPr>
                      <w:rFonts w:ascii="Cambria Math" w:hAnsi="Cambria Math" w:cs="Times New Roman"/>
                    </w:rPr>
                    <m:t>τ,L</m:t>
                  </m:r>
                </m:sub>
                <m:sup>
                  <m:r>
                    <m:rPr>
                      <m:sty m:val="p"/>
                    </m:rPr>
                    <w:rPr>
                      <w:rFonts w:ascii="Cambria Math" w:hAnsi="Cambria Math" w:cs="Times New Roman"/>
                    </w:rPr>
                    <m:t>2</m:t>
                  </m:r>
                </m:sup>
              </m:sSubSup>
              <m:r>
                <m:rPr>
                  <m:sty m:val="p"/>
                </m:rPr>
                <w:rPr>
                  <w:rFonts w:ascii="Cambria Math" w:hAnsi="Cambria Math" w:cs="Times New Roman"/>
                </w:rPr>
                <m:t>+δ</m:t>
              </m:r>
              <m:r>
                <m:rPr>
                  <m:sty m:val="p"/>
                </m:rPr>
                <w:rPr>
                  <w:rFonts w:ascii="Cambria Math" w:hAnsi="Cambria Math" w:cs="Times New Roman"/>
                </w:rPr>
                <w:softHyphen/>
              </m:r>
              <m:r>
                <m:rPr>
                  <m:sty m:val="p"/>
                </m:rPr>
                <w:rPr>
                  <w:rFonts w:ascii="Cambria Math" w:hAnsi="Cambria Math" w:cs="Times New Roman"/>
                </w:rPr>
                <w:softHyphen/>
              </m:r>
              <m:sSubSup>
                <m:sSubSupPr>
                  <m:ctrlPr>
                    <w:rPr>
                      <w:rFonts w:ascii="Cambria Math" w:hAnsi="Cambria Math" w:cs="Times New Roman"/>
                      <w:i/>
                    </w:rPr>
                  </m:ctrlPr>
                </m:sSubSupPr>
                <m:e>
                  <m:r>
                    <m:rPr>
                      <m:sty m:val="p"/>
                    </m:rPr>
                    <w:rPr>
                      <w:rFonts w:ascii="Cambria Math" w:hAnsi="Cambria Math" w:cs="Times New Roman"/>
                    </w:rPr>
                    <w:softHyphen/>
                  </m:r>
                  <m:ctrlPr>
                    <w:rPr>
                      <w:rFonts w:ascii="Cambria Math" w:hAnsi="Cambria Math" w:cs="Times New Roman"/>
                    </w:rPr>
                  </m:ctrlPr>
                </m:e>
                <m:sub>
                  <m:r>
                    <m:rPr>
                      <m:sty m:val="p"/>
                    </m:rPr>
                    <w:rPr>
                      <w:rFonts w:ascii="Cambria Math" w:hAnsi="Cambria Math" w:cs="Times New Roman"/>
                    </w:rPr>
                    <m:t>τ,R</m:t>
                  </m:r>
                  <m:ctrlPr>
                    <w:rPr>
                      <w:rFonts w:ascii="Cambria Math" w:hAnsi="Cambria Math" w:cs="Times New Roman"/>
                    </w:rPr>
                  </m:ctrlPr>
                </m:sub>
                <m:sup>
                  <m:r>
                    <w:rPr>
                      <w:rFonts w:ascii="Cambria Math" w:hAnsi="Cambria Math" w:cs="Times New Roman"/>
                    </w:rPr>
                    <m:t>2</m:t>
                  </m:r>
                </m:sup>
              </m:sSubSup>
            </m:e>
          </m:rad>
        </m:oMath>
      </m:oMathPara>
    </w:p>
    <w:p w:rsidR="003175DD" w:rsidRDefault="003175DD" w:rsidP="003175DD">
      <w:pPr>
        <w:jc w:val="center"/>
        <w:rPr>
          <w:rFonts w:ascii="Times New Roman" w:hAnsi="Times New Roman" w:cs="Times New Roman"/>
        </w:rPr>
      </w:pPr>
    </w:p>
    <w:p w:rsidR="000E58B7" w:rsidRDefault="000E58B7" w:rsidP="000E58B7">
      <w:pPr>
        <w:rPr>
          <w:rFonts w:ascii="Times New Roman" w:hAnsi="Times New Roman" w:cs="Times New Roman"/>
        </w:rPr>
      </w:pPr>
      <w:r>
        <w:rPr>
          <w:rFonts w:ascii="Times New Roman" w:hAnsi="Times New Roman" w:cs="Times New Roman"/>
        </w:rPr>
        <w:t>Afterwards, calculating frequency can be done by using one of the equations outlined in the Introduction &amp; Theory Section which has been further simplified:</w:t>
      </w:r>
    </w:p>
    <w:p w:rsidR="000E58B7" w:rsidRDefault="000E58B7" w:rsidP="000E58B7">
      <w:pPr>
        <w:rPr>
          <w:rFonts w:ascii="Times New Roman" w:hAnsi="Times New Roman" w:cs="Times New Roman"/>
        </w:rPr>
      </w:pPr>
    </w:p>
    <w:p w:rsidR="00225807" w:rsidRPr="001A457C" w:rsidRDefault="00564735" w:rsidP="00FD5AFA">
      <w:pPr>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m:t>
              </m:r>
            </m:sup>
          </m:sSup>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m:t>
                  </m:r>
                </m:den>
              </m:f>
              <m:r>
                <w:rPr>
                  <w:rFonts w:ascii="Cambria Math" w:hAnsi="Cambria Math" w:cs="Times New Roman"/>
                </w:rPr>
                <m:t>-</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2L</m:t>
                      </m:r>
                    </m:den>
                  </m:f>
                </m:e>
                <m:sup>
                  <m:r>
                    <w:rPr>
                      <w:rFonts w:ascii="Cambria Math" w:hAnsi="Cambria Math" w:cs="Times New Roman"/>
                    </w:rPr>
                    <m:t>2</m:t>
                  </m:r>
                </m:sup>
              </m:sSup>
            </m:e>
          </m:rad>
          <m:r>
            <w:rPr>
              <w:rFonts w:ascii="Cambria Math" w:hAnsi="Cambria Math" w:cs="Times New Roman"/>
            </w:rPr>
            <m:t xml:space="preserve">=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C</m:t>
                  </m:r>
                </m:num>
                <m:den>
                  <m:r>
                    <w:rPr>
                      <w:rFonts w:ascii="Cambria Math" w:hAnsi="Cambria Math" w:cs="Times New Roman"/>
                    </w:rPr>
                    <m:t>2LC</m:t>
                  </m:r>
                </m:den>
              </m:f>
            </m:e>
          </m:rad>
        </m:oMath>
      </m:oMathPara>
    </w:p>
    <w:p w:rsidR="001A457C" w:rsidRDefault="001A457C" w:rsidP="00FD5AFA">
      <w:pPr>
        <w:jc w:val="center"/>
        <w:rPr>
          <w:rFonts w:ascii="Times New Roman" w:hAnsi="Times New Roman" w:cs="Times New Roman"/>
        </w:rPr>
      </w:pPr>
    </w:p>
    <w:p w:rsidR="001A457C" w:rsidRDefault="001A457C" w:rsidP="001A457C">
      <w:pPr>
        <w:rPr>
          <w:rFonts w:ascii="Times New Roman" w:hAnsi="Times New Roman" w:cs="Times New Roman"/>
          <w:bCs/>
          <w:color w:val="1A1A1A"/>
        </w:rPr>
      </w:pPr>
      <w:r>
        <w:rPr>
          <w:rFonts w:ascii="Times New Roman" w:hAnsi="Times New Roman" w:cs="Times New Roman"/>
          <w:bCs/>
          <w:color w:val="1A1A1A"/>
        </w:rPr>
        <w:t>The uncertainty for these values can be found after applying the derivative method to this equation. The result can be seen below:</w:t>
      </w:r>
    </w:p>
    <w:p w:rsidR="00D75591" w:rsidRPr="003F1C44" w:rsidRDefault="00D75591" w:rsidP="00D75591">
      <w:pPr>
        <w:jc w:val="center"/>
        <w:rPr>
          <w:rFonts w:ascii="Times New Roman" w:hAnsi="Times New Roman" w:cs="Times New Roman"/>
        </w:rPr>
      </w:pPr>
      <m:oMathPara>
        <m:oMath>
          <m:r>
            <m:rPr>
              <m:sty m:val="p"/>
            </m:rPr>
            <w:rPr>
              <w:rFonts w:ascii="Cambria Math" w:hAnsi="Cambria Math" w:cs="Times New Roman"/>
            </w:rPr>
            <m:t>δ</m:t>
          </m:r>
          <m:r>
            <m:rPr>
              <m:sty m:val="p"/>
            </m:rPr>
            <w:rPr>
              <w:rFonts w:ascii="Cambria Math" w:hAnsi="Cambria Math" w:cs="Times New Roman"/>
            </w:rPr>
            <w:softHyphen/>
          </m:r>
          <m:r>
            <m:rPr>
              <m:sty m:val="p"/>
            </m:rPr>
            <w:rPr>
              <w:rFonts w:ascii="Cambria Math" w:hAnsi="Cambria Math" w:cs="Times New Roman"/>
            </w:rPr>
            <w:softHyphen/>
          </m:r>
          <m:sSub>
            <m:sSubPr>
              <m:ctrlPr>
                <w:rPr>
                  <w:rFonts w:ascii="Cambria Math" w:hAnsi="Cambria Math" w:cs="Times New Roman"/>
                </w:rPr>
              </m:ctrlPr>
            </m:sSubPr>
            <m:e>
              <m:r>
                <m:rPr>
                  <m:sty m:val="p"/>
                </m:rPr>
                <w:rPr>
                  <w:rFonts w:ascii="Cambria Math" w:hAnsi="Cambria Math" w:cs="Times New Roman"/>
                </w:rPr>
                <w:softHyphen/>
              </m:r>
            </m:e>
            <m:sub>
              <m:r>
                <w:rPr>
                  <w:rFonts w:ascii="Cambria Math" w:hAnsi="Cambria Math" w:cs="Times New Roman"/>
                </w:rPr>
                <m:t>ω'</m:t>
              </m:r>
              <m:r>
                <m:rPr>
                  <m:sty m:val="p"/>
                </m:rP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L</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C</m:t>
                      </m:r>
                    </m:num>
                    <m:den>
                      <m:r>
                        <w:rPr>
                          <w:rFonts w:ascii="Cambria Math" w:hAnsi="Cambria Math" w:cs="Times New Roman"/>
                        </w:rPr>
                        <m:t>2LC</m:t>
                      </m:r>
                    </m:den>
                  </m:f>
                </m:e>
              </m:rad>
            </m:den>
          </m:f>
          <m:r>
            <w:rPr>
              <w:rFonts w:ascii="Cambria Math" w:hAnsi="Cambria Math" w:cs="Times New Roman"/>
            </w:rPr>
            <m:t xml:space="preserve">* </m:t>
          </m:r>
          <m:r>
            <m:rPr>
              <m:sty m:val="p"/>
            </m:rPr>
            <w:rPr>
              <w:rFonts w:ascii="Cambria Math" w:hAnsi="Cambria Math" w:cs="Times New Roman"/>
            </w:rPr>
            <m:t>δ</m:t>
          </m:r>
          <m:r>
            <m:rPr>
              <m:sty m:val="p"/>
            </m:rPr>
            <w:rPr>
              <w:rFonts w:ascii="Cambria Math" w:hAnsi="Cambria Math" w:cs="Times New Roman"/>
            </w:rPr>
            <w:softHyphen/>
          </m:r>
          <m:r>
            <m:rPr>
              <m:sty m:val="p"/>
            </m:rPr>
            <w:rPr>
              <w:rFonts w:ascii="Cambria Math" w:hAnsi="Cambria Math" w:cs="Times New Roman"/>
            </w:rPr>
            <w:softHyphen/>
          </m:r>
          <m:sSub>
            <m:sSubPr>
              <m:ctrlPr>
                <w:rPr>
                  <w:rFonts w:ascii="Cambria Math" w:hAnsi="Cambria Math" w:cs="Times New Roman"/>
                </w:rPr>
              </m:ctrlPr>
            </m:sSubPr>
            <m:e>
              <m:r>
                <m:rPr>
                  <m:sty m:val="p"/>
                </m:rPr>
                <w:rPr>
                  <w:rFonts w:ascii="Cambria Math" w:hAnsi="Cambria Math" w:cs="Times New Roman"/>
                </w:rPr>
                <w:softHyphen/>
              </m:r>
            </m:e>
            <m:sub>
              <m:r>
                <m:rPr>
                  <m:sty m:val="p"/>
                </m:rPr>
                <w:rPr>
                  <w:rFonts w:ascii="Cambria Math" w:hAnsi="Cambria Math" w:cs="Times New Roman"/>
                </w:rPr>
                <m:t>R</m:t>
              </m:r>
            </m:sub>
          </m:sSub>
        </m:oMath>
      </m:oMathPara>
    </w:p>
    <w:p w:rsidR="00D75591" w:rsidRDefault="00D75591" w:rsidP="00D75591">
      <w:pPr>
        <w:jc w:val="center"/>
        <w:rPr>
          <w:rFonts w:ascii="Times New Roman" w:hAnsi="Times New Roman" w:cs="Times New Roman"/>
        </w:rPr>
      </w:pPr>
    </w:p>
    <w:p w:rsidR="00D75591" w:rsidRDefault="00E40933" w:rsidP="00D75591">
      <w:pPr>
        <w:jc w:val="center"/>
        <w:rPr>
          <w:rFonts w:ascii="Times New Roman" w:hAnsi="Times New Roman" w:cs="Times New Roman"/>
        </w:rPr>
      </w:pPr>
      <m:oMath>
        <m:r>
          <m:rPr>
            <m:sty m:val="p"/>
          </m:rPr>
          <w:rPr>
            <w:rFonts w:ascii="Cambria Math" w:hAnsi="Cambria Math" w:cs="Times New Roman"/>
          </w:rPr>
          <m:t>δ</m:t>
        </m:r>
        <m:r>
          <m:rPr>
            <m:sty m:val="p"/>
          </m:rPr>
          <w:rPr>
            <w:rFonts w:ascii="Cambria Math" w:hAnsi="Cambria Math" w:cs="Times New Roman"/>
          </w:rPr>
          <w:softHyphen/>
        </m:r>
        <m:r>
          <m:rPr>
            <m:sty m:val="p"/>
          </m:rPr>
          <w:rPr>
            <w:rFonts w:ascii="Cambria Math" w:hAnsi="Cambria Math" w:cs="Times New Roman"/>
          </w:rPr>
          <w:softHyphen/>
        </m:r>
        <m:sSub>
          <m:sSubPr>
            <m:ctrlPr>
              <w:rPr>
                <w:rFonts w:ascii="Cambria Math" w:hAnsi="Cambria Math" w:cs="Times New Roman"/>
              </w:rPr>
            </m:ctrlPr>
          </m:sSubPr>
          <m:e>
            <m:r>
              <m:rPr>
                <m:sty m:val="p"/>
              </m:rPr>
              <w:rPr>
                <w:rFonts w:ascii="Cambria Math" w:hAnsi="Cambria Math" w:cs="Times New Roman"/>
              </w:rPr>
              <w:softHyphen/>
            </m:r>
          </m:e>
          <m:sub>
            <m:r>
              <w:rPr>
                <w:rFonts w:ascii="Cambria Math" w:hAnsi="Cambria Math" w:cs="Times New Roman"/>
              </w:rPr>
              <m:t>ω'</m:t>
            </m:r>
            <m:r>
              <m:rPr>
                <m:sty m:val="p"/>
              </m:rPr>
              <w:rPr>
                <w:rFonts w:ascii="Cambria Math" w:hAnsi="Cambria Math" w:cs="Times New Roman"/>
              </w:rPr>
              <m:t>,C</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r>
                  <w:rPr>
                    <w:rFonts w:ascii="Cambria Math" w:hAnsi="Cambria Math" w:cs="Times New Roman"/>
                  </w:rPr>
                  <m:t xml:space="preserve"> </m:t>
                </m:r>
              </m:e>
            </m:d>
          </m:e>
          <m:sup>
            <m:r>
              <w:rPr>
                <w:rFonts w:ascii="Cambria Math" w:hAnsi="Cambria Math" w:cs="Times New Roman"/>
              </w:rPr>
              <m:t>-1/2</m:t>
            </m:r>
          </m:sup>
        </m:sSup>
      </m:oMath>
      <w:r w:rsidR="000E66B3">
        <w:rPr>
          <w:rFonts w:ascii="Times New Roman" w:hAnsi="Times New Roman" w:cs="Times New Roman"/>
        </w:rPr>
        <w:t xml:space="preserve"> </w:t>
      </w:r>
    </w:p>
    <w:p w:rsidR="00DF0F81" w:rsidRPr="00E51097" w:rsidRDefault="00DF0F81" w:rsidP="00D75591">
      <w:pPr>
        <w:jc w:val="center"/>
        <w:rPr>
          <w:rFonts w:ascii="Times New Roman" w:hAnsi="Times New Roman" w:cs="Times New Roman"/>
        </w:rPr>
      </w:pPr>
    </w:p>
    <w:p w:rsidR="00D75591" w:rsidRDefault="00415808" w:rsidP="00D75591">
      <w:pPr>
        <w:jc w:val="center"/>
        <w:rPr>
          <w:rFonts w:ascii="Times New Roman" w:hAnsi="Times New Roman" w:cs="Times New Roman"/>
        </w:rPr>
      </w:pPr>
      <m:oMath>
        <m:r>
          <m:rPr>
            <m:sty m:val="p"/>
          </m:rPr>
          <w:rPr>
            <w:rFonts w:ascii="Cambria Math" w:hAnsi="Cambria Math" w:cs="Times New Roman"/>
          </w:rPr>
          <m:t>δ</m:t>
        </m:r>
        <m:r>
          <m:rPr>
            <m:sty m:val="p"/>
          </m:rPr>
          <w:rPr>
            <w:rFonts w:ascii="Cambria Math" w:hAnsi="Cambria Math" w:cs="Times New Roman"/>
          </w:rPr>
          <w:softHyphen/>
        </m:r>
        <m:r>
          <m:rPr>
            <m:sty m:val="p"/>
          </m:rPr>
          <w:rPr>
            <w:rFonts w:ascii="Cambria Math" w:hAnsi="Cambria Math" w:cs="Times New Roman"/>
          </w:rPr>
          <w:softHyphen/>
        </m:r>
        <m:sSub>
          <m:sSubPr>
            <m:ctrlPr>
              <w:rPr>
                <w:rFonts w:ascii="Cambria Math" w:hAnsi="Cambria Math" w:cs="Times New Roman"/>
              </w:rPr>
            </m:ctrlPr>
          </m:sSubPr>
          <m:e>
            <m:r>
              <m:rPr>
                <m:sty m:val="p"/>
              </m:rPr>
              <w:rPr>
                <w:rFonts w:ascii="Cambria Math" w:hAnsi="Cambria Math" w:cs="Times New Roman"/>
              </w:rPr>
              <w:softHyphen/>
            </m:r>
          </m:e>
          <m:sub>
            <m:r>
              <w:rPr>
                <w:rFonts w:ascii="Cambria Math" w:hAnsi="Cambria Math" w:cs="Times New Roman"/>
              </w:rPr>
              <m:t>ω'</m:t>
            </m:r>
            <m:r>
              <m:rPr>
                <m:sty m:val="p"/>
              </m:rPr>
              <w:rPr>
                <w:rFonts w:ascii="Cambria Math" w:hAnsi="Cambria Math" w:cs="Times New Roman"/>
              </w:rPr>
              <m:t>,L</m:t>
            </m:r>
          </m:sub>
        </m:sSub>
        <m:r>
          <w:rPr>
            <w:rFonts w:ascii="Cambria Math" w:hAnsi="Cambria Math" w:cs="Times New Roman"/>
          </w:rPr>
          <m:t xml:space="preserve">= </m:t>
        </m:r>
      </m:oMath>
      <w:r>
        <w:rPr>
          <w:rFonts w:ascii="Times New Roman" w:hAnsi="Times New Roman" w:cs="Times New Roman"/>
        </w:rPr>
        <w:t xml:space="preserve"> </w:t>
      </w: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C-2</m:t>
                    </m:r>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C</m:t>
                    </m:r>
                  </m:den>
                </m:f>
                <m:r>
                  <w:rPr>
                    <w:rFonts w:ascii="Cambria Math" w:hAnsi="Cambria Math" w:cs="Times New Roman"/>
                  </w:rPr>
                  <m:t xml:space="preserve"> </m:t>
                </m:r>
              </m:e>
            </m:d>
          </m:e>
          <m:sup>
            <m:r>
              <w:rPr>
                <w:rFonts w:ascii="Cambria Math" w:hAnsi="Cambria Math" w:cs="Times New Roman"/>
              </w:rPr>
              <m:t>-1/2</m:t>
            </m:r>
          </m:sup>
        </m:sSup>
      </m:oMath>
    </w:p>
    <w:p w:rsidR="008F063B" w:rsidRDefault="008F063B" w:rsidP="00A86540">
      <w:pPr>
        <w:rPr>
          <w:rFonts w:ascii="Times New Roman" w:hAnsi="Times New Roman" w:cs="Times New Roman"/>
        </w:rPr>
      </w:pPr>
    </w:p>
    <w:p w:rsidR="008F063B" w:rsidRPr="003175DD" w:rsidRDefault="008F063B" w:rsidP="008F063B">
      <w:pPr>
        <w:rPr>
          <w:rFonts w:ascii="Times New Roman" w:hAnsi="Times New Roman" w:cs="Times New Roman"/>
        </w:rPr>
      </w:pPr>
      <m:oMathPara>
        <m:oMath>
          <m:r>
            <m:rPr>
              <m:sty m:val="p"/>
            </m:rPr>
            <w:rPr>
              <w:rFonts w:ascii="Cambria Math" w:hAnsi="Cambria Math" w:cs="Times New Roman"/>
            </w:rPr>
            <m:t>δ</m:t>
          </m:r>
          <m:r>
            <m:rPr>
              <m:sty m:val="p"/>
            </m:rPr>
            <w:rPr>
              <w:rFonts w:ascii="Cambria Math" w:hAnsi="Cambria Math" w:cs="Times New Roman"/>
            </w:rPr>
            <w:softHyphen/>
          </m:r>
          <m:r>
            <m:rPr>
              <m:sty m:val="p"/>
            </m:rPr>
            <w:rPr>
              <w:rFonts w:ascii="Cambria Math" w:hAnsi="Cambria Math" w:cs="Times New Roman"/>
            </w:rPr>
            <w:softHyphen/>
          </m:r>
          <m:sSub>
            <m:sSubPr>
              <m:ctrlPr>
                <w:rPr>
                  <w:rFonts w:ascii="Cambria Math" w:hAnsi="Cambria Math" w:cs="Times New Roman"/>
                </w:rPr>
              </m:ctrlPr>
            </m:sSubPr>
            <m:e>
              <m:r>
                <m:rPr>
                  <m:sty m:val="p"/>
                </m:rPr>
                <w:rPr>
                  <w:rFonts w:ascii="Cambria Math" w:hAnsi="Cambria Math" w:cs="Times New Roman"/>
                </w:rPr>
                <w:softHyphen/>
              </m:r>
            </m:e>
            <m:sub>
              <m:r>
                <w:rPr>
                  <w:rFonts w:ascii="Cambria Math" w:hAnsi="Cambria Math" w:cs="Times New Roman"/>
                </w:rPr>
                <m:t>ω'</m:t>
              </m:r>
            </m:sub>
          </m:sSub>
          <m:r>
            <m:rPr>
              <m:sty m:val="p"/>
            </m:rPr>
            <w:rPr>
              <w:rFonts w:ascii="Cambria Math" w:hAnsi="Cambria Math" w:cs="Times New Roman"/>
            </w:rPr>
            <m:t>=</m:t>
          </m:r>
          <m:rad>
            <m:radPr>
              <m:degHide m:val="1"/>
              <m:ctrlPr>
                <w:rPr>
                  <w:rFonts w:ascii="Cambria Math" w:hAnsi="Cambria Math" w:cs="Times New Roman"/>
                </w:rPr>
              </m:ctrlPr>
            </m:radPr>
            <m:deg/>
            <m:e>
              <m:r>
                <m:rPr>
                  <m:sty m:val="p"/>
                </m:rPr>
                <w:rPr>
                  <w:rFonts w:ascii="Cambria Math" w:hAnsi="Cambria Math" w:cs="Times New Roman"/>
                </w:rPr>
                <m:t>δ</m:t>
              </m:r>
              <m:r>
                <m:rPr>
                  <m:sty m:val="p"/>
                </m:rPr>
                <w:rPr>
                  <w:rFonts w:ascii="Cambria Math" w:hAnsi="Cambria Math" w:cs="Times New Roman"/>
                </w:rPr>
                <w:softHyphen/>
              </m:r>
              <m:r>
                <m:rPr>
                  <m:sty m:val="p"/>
                </m:rPr>
                <w:rPr>
                  <w:rFonts w:ascii="Cambria Math" w:hAnsi="Cambria Math" w:cs="Times New Roman"/>
                </w:rPr>
                <w:softHyphen/>
              </m:r>
              <m:sSubSup>
                <m:sSubSupPr>
                  <m:ctrlPr>
                    <w:rPr>
                      <w:rFonts w:ascii="Cambria Math" w:hAnsi="Cambria Math" w:cs="Times New Roman"/>
                    </w:rPr>
                  </m:ctrlPr>
                </m:sSubSupPr>
                <m:e>
                  <m:r>
                    <m:rPr>
                      <m:sty m:val="p"/>
                    </m:rPr>
                    <w:rPr>
                      <w:rFonts w:ascii="Cambria Math" w:hAnsi="Cambria Math" w:cs="Times New Roman"/>
                    </w:rPr>
                    <w:softHyphen/>
                  </m:r>
                </m:e>
                <m:sub>
                  <m:r>
                    <w:rPr>
                      <w:rFonts w:ascii="Cambria Math" w:hAnsi="Cambria Math" w:cs="Times New Roman"/>
                    </w:rPr>
                    <m:t>ω'</m:t>
                  </m:r>
                  <m:r>
                    <m:rPr>
                      <m:sty m:val="p"/>
                    </m:rPr>
                    <w:rPr>
                      <w:rFonts w:ascii="Cambria Math" w:hAnsi="Cambria Math" w:cs="Times New Roman"/>
                    </w:rPr>
                    <m:t>,R</m:t>
                  </m:r>
                </m:sub>
                <m:sup>
                  <m:r>
                    <m:rPr>
                      <m:sty m:val="p"/>
                    </m:rPr>
                    <w:rPr>
                      <w:rFonts w:ascii="Cambria Math" w:hAnsi="Cambria Math" w:cs="Times New Roman"/>
                    </w:rPr>
                    <m:t>2</m:t>
                  </m:r>
                </m:sup>
              </m:sSubSup>
              <m:r>
                <m:rPr>
                  <m:sty m:val="p"/>
                </m:rPr>
                <w:rPr>
                  <w:rFonts w:ascii="Cambria Math" w:hAnsi="Cambria Math" w:cs="Times New Roman"/>
                </w:rPr>
                <m:t>+δ</m:t>
              </m:r>
              <m:r>
                <m:rPr>
                  <m:sty m:val="p"/>
                </m:rPr>
                <w:rPr>
                  <w:rFonts w:ascii="Cambria Math" w:hAnsi="Cambria Math" w:cs="Times New Roman"/>
                </w:rPr>
                <w:softHyphen/>
              </m:r>
              <m:r>
                <m:rPr>
                  <m:sty m:val="p"/>
                </m:rPr>
                <w:rPr>
                  <w:rFonts w:ascii="Cambria Math" w:hAnsi="Cambria Math" w:cs="Times New Roman"/>
                </w:rPr>
                <w:softHyphen/>
              </m:r>
              <m:sSubSup>
                <m:sSubSupPr>
                  <m:ctrlPr>
                    <w:rPr>
                      <w:rFonts w:ascii="Cambria Math" w:hAnsi="Cambria Math" w:cs="Times New Roman"/>
                      <w:i/>
                    </w:rPr>
                  </m:ctrlPr>
                </m:sSubSupPr>
                <m:e>
                  <m:r>
                    <m:rPr>
                      <m:sty m:val="p"/>
                    </m:rPr>
                    <w:rPr>
                      <w:rFonts w:ascii="Cambria Math" w:hAnsi="Cambria Math" w:cs="Times New Roman"/>
                    </w:rPr>
                    <w:softHyphen/>
                  </m:r>
                  <m:ctrlPr>
                    <w:rPr>
                      <w:rFonts w:ascii="Cambria Math" w:hAnsi="Cambria Math" w:cs="Times New Roman"/>
                    </w:rPr>
                  </m:ctrlPr>
                </m:e>
                <m:sub>
                  <m:r>
                    <w:rPr>
                      <w:rFonts w:ascii="Cambria Math" w:hAnsi="Cambria Math" w:cs="Times New Roman"/>
                    </w:rPr>
                    <m:t>ω'</m:t>
                  </m:r>
                  <m:r>
                    <m:rPr>
                      <m:sty m:val="p"/>
                    </m:rPr>
                    <w:rPr>
                      <w:rFonts w:ascii="Cambria Math" w:hAnsi="Cambria Math" w:cs="Times New Roman"/>
                    </w:rPr>
                    <m:t>,C</m:t>
                  </m:r>
                  <m:ctrlPr>
                    <w:rPr>
                      <w:rFonts w:ascii="Cambria Math" w:hAnsi="Cambria Math" w:cs="Times New Roman"/>
                    </w:rPr>
                  </m:ctrlP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δ</m:t>
              </m:r>
              <m:r>
                <m:rPr>
                  <m:sty m:val="p"/>
                </m:rPr>
                <w:rPr>
                  <w:rFonts w:ascii="Cambria Math" w:hAnsi="Cambria Math" w:cs="Times New Roman"/>
                </w:rPr>
                <w:softHyphen/>
              </m:r>
              <m:r>
                <m:rPr>
                  <m:sty m:val="p"/>
                </m:rPr>
                <w:rPr>
                  <w:rFonts w:ascii="Cambria Math" w:hAnsi="Cambria Math" w:cs="Times New Roman"/>
                </w:rPr>
                <w:softHyphen/>
              </m:r>
              <m:sSubSup>
                <m:sSubSupPr>
                  <m:ctrlPr>
                    <w:rPr>
                      <w:rFonts w:ascii="Cambria Math" w:hAnsi="Cambria Math" w:cs="Times New Roman"/>
                      <w:i/>
                    </w:rPr>
                  </m:ctrlPr>
                </m:sSubSupPr>
                <m:e>
                  <m:r>
                    <m:rPr>
                      <m:sty m:val="p"/>
                    </m:rPr>
                    <w:rPr>
                      <w:rFonts w:ascii="Cambria Math" w:hAnsi="Cambria Math" w:cs="Times New Roman"/>
                    </w:rPr>
                    <w:softHyphen/>
                  </m:r>
                  <m:ctrlPr>
                    <w:rPr>
                      <w:rFonts w:ascii="Cambria Math" w:hAnsi="Cambria Math" w:cs="Times New Roman"/>
                    </w:rPr>
                  </m:ctrlPr>
                </m:e>
                <m:sub>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m:t>
                      </m:r>
                    </m:sup>
                  </m:sSup>
                  <m:r>
                    <m:rPr>
                      <m:sty m:val="p"/>
                    </m:rPr>
                    <w:rPr>
                      <w:rFonts w:ascii="Cambria Math" w:hAnsi="Cambria Math" w:cs="Times New Roman"/>
                    </w:rPr>
                    <m:t>,L</m:t>
                  </m:r>
                  <m:ctrlPr>
                    <w:rPr>
                      <w:rFonts w:ascii="Cambria Math" w:hAnsi="Cambria Math" w:cs="Times New Roman"/>
                    </w:rPr>
                  </m:ctrlPr>
                </m:sub>
                <m:sup>
                  <m:r>
                    <w:rPr>
                      <w:rFonts w:ascii="Cambria Math" w:hAnsi="Cambria Math" w:cs="Times New Roman"/>
                    </w:rPr>
                    <m:t>2</m:t>
                  </m:r>
                </m:sup>
              </m:sSubSup>
            </m:e>
          </m:rad>
        </m:oMath>
      </m:oMathPara>
    </w:p>
    <w:p w:rsidR="001A457C" w:rsidRDefault="001A457C" w:rsidP="001A457C">
      <w:pPr>
        <w:jc w:val="center"/>
        <w:rPr>
          <w:rFonts w:ascii="Times New Roman" w:hAnsi="Times New Roman" w:cs="Times New Roman"/>
          <w:bCs/>
          <w:color w:val="1A1A1A"/>
        </w:rPr>
      </w:pPr>
    </w:p>
    <w:p w:rsidR="00225807" w:rsidRDefault="003B3A18" w:rsidP="003B3A18">
      <w:pPr>
        <w:rPr>
          <w:rFonts w:ascii="Times New Roman" w:hAnsi="Times New Roman" w:cs="Times New Roman"/>
          <w:bCs/>
          <w:color w:val="1A1A1A"/>
        </w:rPr>
      </w:pPr>
      <w:r>
        <w:rPr>
          <w:rFonts w:ascii="Times New Roman" w:hAnsi="Times New Roman" w:cs="Times New Roman"/>
          <w:bCs/>
          <w:color w:val="1A1A1A"/>
        </w:rPr>
        <w:t xml:space="preserve">The following is a set of ten data points that reflect a Lorentzian curve as a result of the procedure from the second part of lab. </w:t>
      </w:r>
      <w:r w:rsidR="00632322">
        <w:rPr>
          <w:rFonts w:ascii="Times New Roman" w:hAnsi="Times New Roman" w:cs="Times New Roman"/>
          <w:bCs/>
          <w:color w:val="1A1A1A"/>
        </w:rPr>
        <w:t>These are data points taken directly from the oscilloscope.</w:t>
      </w:r>
      <w:r w:rsidR="00F64C8C">
        <w:rPr>
          <w:rFonts w:ascii="Times New Roman" w:hAnsi="Times New Roman" w:cs="Times New Roman"/>
          <w:bCs/>
          <w:color w:val="1A1A1A"/>
        </w:rPr>
        <w:t xml:space="preserve"> The measured values for the circuit components were a 10.5 </w:t>
      </w:r>
      <w:r w:rsidR="00F64C8C" w:rsidRPr="00C804E4">
        <w:rPr>
          <w:rFonts w:ascii="Times New Roman" w:hAnsi="Times New Roman" w:cs="Times New Roman"/>
          <w:bCs/>
          <w:color w:val="1A1A1A"/>
        </w:rPr>
        <w:t>±</w:t>
      </w:r>
      <w:r w:rsidR="00F64C8C">
        <w:rPr>
          <w:rFonts w:ascii="Times New Roman" w:hAnsi="Times New Roman" w:cs="Times New Roman"/>
          <w:bCs/>
          <w:color w:val="1A1A1A"/>
        </w:rPr>
        <w:t xml:space="preserve"> 0.1 </w:t>
      </w:r>
      <w:r w:rsidR="00F64C8C" w:rsidRPr="00F64C8C">
        <w:rPr>
          <w:rFonts w:asciiTheme="minorEastAsia" w:hAnsiTheme="minorEastAsia" w:cstheme="minorEastAsia" w:hint="eastAsia"/>
        </w:rPr>
        <w:t>Ω</w:t>
      </w:r>
      <w:r w:rsidR="00F64C8C">
        <w:rPr>
          <w:rFonts w:asciiTheme="minorEastAsia" w:hAnsiTheme="minorEastAsia" w:cstheme="minorEastAsia" w:hint="eastAsia"/>
        </w:rPr>
        <w:t xml:space="preserve"> resistor,</w:t>
      </w:r>
      <w:r w:rsidR="00F64C8C">
        <w:rPr>
          <w:rFonts w:asciiTheme="minorEastAsia" w:hAnsiTheme="minorEastAsia" w:cstheme="minorEastAsia"/>
        </w:rPr>
        <w:t xml:space="preserve"> accompanied by another 599 </w:t>
      </w:r>
      <w:r w:rsidR="00F64C8C" w:rsidRPr="00C804E4">
        <w:rPr>
          <w:rFonts w:ascii="Times New Roman" w:hAnsi="Times New Roman" w:cs="Times New Roman"/>
          <w:bCs/>
          <w:color w:val="1A1A1A"/>
        </w:rPr>
        <w:t>±</w:t>
      </w:r>
      <w:r w:rsidR="00F64C8C">
        <w:rPr>
          <w:rFonts w:ascii="Times New Roman" w:hAnsi="Times New Roman" w:cs="Times New Roman"/>
          <w:bCs/>
          <w:color w:val="1A1A1A"/>
        </w:rPr>
        <w:t xml:space="preserve"> 2</w:t>
      </w:r>
      <w:r w:rsidR="00F64C8C">
        <w:rPr>
          <w:rFonts w:asciiTheme="minorEastAsia" w:hAnsiTheme="minorEastAsia" w:cstheme="minorEastAsia"/>
        </w:rPr>
        <w:t xml:space="preserve"> </w:t>
      </w:r>
      <w:r w:rsidR="00F64C8C" w:rsidRPr="00F64C8C">
        <w:rPr>
          <w:rFonts w:asciiTheme="minorEastAsia" w:hAnsiTheme="minorEastAsia" w:cstheme="minorEastAsia" w:hint="eastAsia"/>
        </w:rPr>
        <w:t>Ω</w:t>
      </w:r>
      <w:r w:rsidR="00F64C8C">
        <w:rPr>
          <w:rFonts w:asciiTheme="minorEastAsia" w:hAnsiTheme="minorEastAsia" w:cstheme="minorEastAsia" w:hint="eastAsia"/>
        </w:rPr>
        <w:t xml:space="preserve"> resistance form the inductor, 478</w:t>
      </w:r>
      <w:r w:rsidR="00F64C8C">
        <w:rPr>
          <w:rFonts w:asciiTheme="minorEastAsia" w:hAnsiTheme="minorEastAsia" w:cstheme="minorEastAsia"/>
        </w:rPr>
        <w:t xml:space="preserve"> </w:t>
      </w:r>
      <w:r w:rsidR="00F64C8C" w:rsidRPr="00C804E4">
        <w:rPr>
          <w:rFonts w:ascii="Times New Roman" w:hAnsi="Times New Roman" w:cs="Times New Roman"/>
          <w:bCs/>
          <w:color w:val="1A1A1A"/>
        </w:rPr>
        <w:t>±</w:t>
      </w:r>
      <w:r w:rsidR="00F64C8C">
        <w:rPr>
          <w:rFonts w:ascii="Times New Roman" w:hAnsi="Times New Roman" w:cs="Times New Roman"/>
          <w:bCs/>
          <w:color w:val="1A1A1A"/>
        </w:rPr>
        <w:t xml:space="preserve"> 1</w:t>
      </w:r>
      <w:r w:rsidR="00F64C8C">
        <w:rPr>
          <w:rFonts w:asciiTheme="minorEastAsia" w:hAnsiTheme="minorEastAsia" w:cstheme="minorEastAsia" w:hint="eastAsia"/>
        </w:rPr>
        <w:t xml:space="preserve"> mH induct</w:t>
      </w:r>
      <w:r w:rsidR="00F64C8C">
        <w:rPr>
          <w:rFonts w:asciiTheme="minorEastAsia" w:hAnsiTheme="minorEastAsia" w:cstheme="minorEastAsia"/>
        </w:rPr>
        <w:t xml:space="preserve">ance, and a 4.1 </w:t>
      </w:r>
      <w:r w:rsidR="00F64C8C" w:rsidRPr="00C804E4">
        <w:rPr>
          <w:rFonts w:ascii="Times New Roman" w:hAnsi="Times New Roman" w:cs="Times New Roman"/>
          <w:bCs/>
          <w:color w:val="1A1A1A"/>
        </w:rPr>
        <w:t>±</w:t>
      </w:r>
      <w:r w:rsidR="00F64C8C">
        <w:rPr>
          <w:rFonts w:ascii="Times New Roman" w:hAnsi="Times New Roman" w:cs="Times New Roman"/>
          <w:bCs/>
          <w:color w:val="1A1A1A"/>
        </w:rPr>
        <w:t xml:space="preserve"> 0.1 </w:t>
      </w:r>
      <w:r w:rsidR="00F64C8C">
        <w:rPr>
          <w:rFonts w:asciiTheme="minorEastAsia" w:hAnsiTheme="minorEastAsia" w:cstheme="minorEastAsia"/>
        </w:rPr>
        <w:t xml:space="preserve">nF capacitor. </w:t>
      </w:r>
    </w:p>
    <w:p w:rsidR="00FD5AFA" w:rsidRDefault="00FD5AFA" w:rsidP="001B4FAD">
      <w:pPr>
        <w:rPr>
          <w:rFonts w:ascii="Times New Roman" w:hAnsi="Times New Roman" w:cs="Times New Roman"/>
          <w:bCs/>
          <w:color w:val="1A1A1A"/>
        </w:rPr>
      </w:pPr>
    </w:p>
    <w:tbl>
      <w:tblPr>
        <w:tblStyle w:val="TableGrid"/>
        <w:tblW w:w="0" w:type="auto"/>
        <w:jc w:val="center"/>
        <w:tblLook w:val="04A0" w:firstRow="1" w:lastRow="0" w:firstColumn="1" w:lastColumn="0" w:noHBand="0" w:noVBand="1"/>
      </w:tblPr>
      <w:tblGrid>
        <w:gridCol w:w="1856"/>
        <w:gridCol w:w="2186"/>
        <w:gridCol w:w="2523"/>
      </w:tblGrid>
      <w:tr w:rsidR="009D4173" w:rsidTr="009D4173">
        <w:trPr>
          <w:jc w:val="center"/>
        </w:trPr>
        <w:tc>
          <w:tcPr>
            <w:tcW w:w="1856" w:type="dxa"/>
          </w:tcPr>
          <w:p w:rsidR="009D4173" w:rsidRPr="00564735" w:rsidRDefault="009D4173" w:rsidP="00DC6BF3">
            <w:pPr>
              <w:rPr>
                <w:rFonts w:ascii="Times New Roman" w:hAnsi="Times New Roman" w:cs="Times New Roman"/>
                <w:sz w:val="22"/>
                <w:szCs w:val="22"/>
              </w:rPr>
            </w:pPr>
            <w:r w:rsidRPr="00564735">
              <w:rPr>
                <w:rFonts w:ascii="Times New Roman" w:hAnsi="Times New Roman" w:cs="Times New Roman"/>
                <w:sz w:val="22"/>
                <w:szCs w:val="22"/>
              </w:rPr>
              <w:t>Frequency (kHz)</w:t>
            </w:r>
          </w:p>
        </w:tc>
        <w:tc>
          <w:tcPr>
            <w:tcW w:w="2186" w:type="dxa"/>
          </w:tcPr>
          <w:p w:rsidR="009D4173" w:rsidRPr="00564735" w:rsidRDefault="009D4173" w:rsidP="00DC6BF3">
            <w:pPr>
              <w:jc w:val="center"/>
              <w:rPr>
                <w:rFonts w:ascii="Times New Roman" w:hAnsi="Times New Roman" w:cs="Times New Roman"/>
                <w:sz w:val="22"/>
                <w:szCs w:val="22"/>
              </w:rPr>
            </w:pPr>
            <w:r w:rsidRPr="00564735">
              <w:rPr>
                <w:rFonts w:ascii="Times New Roman" w:hAnsi="Times New Roman" w:cs="Times New Roman"/>
                <w:sz w:val="22"/>
                <w:szCs w:val="22"/>
              </w:rPr>
              <w:t>Amplitude (mV)</w:t>
            </w:r>
          </w:p>
        </w:tc>
        <w:tc>
          <w:tcPr>
            <w:tcW w:w="2523" w:type="dxa"/>
          </w:tcPr>
          <w:p w:rsidR="009D4173" w:rsidRPr="00564735" w:rsidRDefault="009D4173" w:rsidP="00DC6BF3">
            <w:pPr>
              <w:jc w:val="center"/>
              <w:rPr>
                <w:rFonts w:ascii="Times New Roman" w:hAnsi="Times New Roman" w:cs="Times New Roman"/>
                <w:sz w:val="22"/>
                <w:szCs w:val="22"/>
              </w:rPr>
            </w:pPr>
            <w:r w:rsidRPr="00564735">
              <w:rPr>
                <w:rFonts w:ascii="Times New Roman" w:hAnsi="Times New Roman" w:cs="Times New Roman"/>
                <w:sz w:val="22"/>
                <w:szCs w:val="22"/>
              </w:rPr>
              <w:t>Normalized Amplitude</w:t>
            </w:r>
          </w:p>
        </w:tc>
      </w:tr>
      <w:tr w:rsidR="009D4173" w:rsidTr="009D4173">
        <w:trPr>
          <w:jc w:val="center"/>
        </w:trPr>
        <w:tc>
          <w:tcPr>
            <w:tcW w:w="1856" w:type="dxa"/>
          </w:tcPr>
          <w:p w:rsidR="009D4173" w:rsidRPr="00564735" w:rsidRDefault="009D4173" w:rsidP="00FD5AFA">
            <w:pPr>
              <w:jc w:val="center"/>
              <w:rPr>
                <w:rFonts w:ascii="Times New Roman" w:hAnsi="Times New Roman" w:cs="Times New Roman"/>
                <w:sz w:val="22"/>
                <w:szCs w:val="22"/>
              </w:rPr>
            </w:pPr>
            <w:r w:rsidRPr="00564735">
              <w:rPr>
                <w:rFonts w:ascii="Times New Roman" w:hAnsi="Times New Roman" w:cs="Times New Roman"/>
                <w:sz w:val="22"/>
                <w:szCs w:val="22"/>
              </w:rPr>
              <w:t>9200</w:t>
            </w:r>
            <w:r w:rsidR="00CD26AD" w:rsidRPr="00564735">
              <w:rPr>
                <w:rFonts w:ascii="Times New Roman" w:hAnsi="Times New Roman" w:cs="Times New Roman"/>
                <w:sz w:val="22"/>
                <w:szCs w:val="22"/>
              </w:rPr>
              <w:t xml:space="preserve"> </w:t>
            </w:r>
            <w:r w:rsidR="00AD0726" w:rsidRPr="00564735">
              <w:rPr>
                <w:rFonts w:ascii="Times New Roman" w:hAnsi="Times New Roman" w:cs="Times New Roman"/>
                <w:sz w:val="22"/>
                <w:szCs w:val="22"/>
              </w:rPr>
              <w:t xml:space="preserve"> </w:t>
            </w:r>
            <w:r w:rsidR="00AD0726" w:rsidRPr="00564735">
              <w:rPr>
                <w:rFonts w:ascii="Times New Roman" w:hAnsi="Times New Roman" w:cs="Times New Roman"/>
                <w:bCs/>
                <w:color w:val="1A1A1A"/>
                <w:sz w:val="22"/>
                <w:szCs w:val="22"/>
              </w:rPr>
              <w:t>± 200</w:t>
            </w:r>
          </w:p>
        </w:tc>
        <w:tc>
          <w:tcPr>
            <w:tcW w:w="2186" w:type="dxa"/>
          </w:tcPr>
          <w:p w:rsidR="009D4173" w:rsidRPr="00564735" w:rsidRDefault="009D4173" w:rsidP="00FD5AFA">
            <w:pPr>
              <w:jc w:val="center"/>
              <w:rPr>
                <w:rFonts w:ascii="Times New Roman" w:hAnsi="Times New Roman" w:cs="Times New Roman"/>
                <w:sz w:val="22"/>
                <w:szCs w:val="22"/>
              </w:rPr>
            </w:pPr>
            <w:r w:rsidRPr="00564735">
              <w:rPr>
                <w:rFonts w:ascii="Times New Roman" w:hAnsi="Times New Roman" w:cs="Times New Roman"/>
                <w:sz w:val="22"/>
                <w:szCs w:val="22"/>
              </w:rPr>
              <w:t>6</w:t>
            </w:r>
            <w:r w:rsidR="00CD26AD" w:rsidRPr="00564735">
              <w:rPr>
                <w:rFonts w:ascii="Times New Roman" w:hAnsi="Times New Roman" w:cs="Times New Roman"/>
                <w:sz w:val="22"/>
                <w:szCs w:val="22"/>
              </w:rPr>
              <w:t xml:space="preserve"> </w:t>
            </w:r>
            <w:r w:rsidR="00CD26AD" w:rsidRPr="00564735">
              <w:rPr>
                <w:rFonts w:ascii="Times New Roman" w:hAnsi="Times New Roman" w:cs="Times New Roman"/>
                <w:bCs/>
                <w:color w:val="1A1A1A"/>
                <w:sz w:val="22"/>
                <w:szCs w:val="22"/>
              </w:rPr>
              <w:t>± 2</w:t>
            </w:r>
          </w:p>
        </w:tc>
        <w:tc>
          <w:tcPr>
            <w:tcW w:w="2523" w:type="dxa"/>
          </w:tcPr>
          <w:p w:rsidR="009D4173" w:rsidRPr="00564735" w:rsidRDefault="00977603" w:rsidP="00FD5AFA">
            <w:pPr>
              <w:jc w:val="center"/>
              <w:rPr>
                <w:rFonts w:ascii="Times New Roman" w:hAnsi="Times New Roman" w:cs="Times New Roman"/>
                <w:sz w:val="22"/>
                <w:szCs w:val="22"/>
              </w:rPr>
            </w:pPr>
            <w:r w:rsidRPr="00564735">
              <w:rPr>
                <w:rFonts w:ascii="Times New Roman" w:hAnsi="Times New Roman" w:cs="Times New Roman"/>
                <w:sz w:val="22"/>
                <w:szCs w:val="22"/>
              </w:rPr>
              <w:t>0.1</w:t>
            </w:r>
          </w:p>
        </w:tc>
      </w:tr>
      <w:tr w:rsidR="009D4173" w:rsidTr="009D4173">
        <w:trPr>
          <w:jc w:val="center"/>
        </w:trPr>
        <w:tc>
          <w:tcPr>
            <w:tcW w:w="1856" w:type="dxa"/>
          </w:tcPr>
          <w:p w:rsidR="009D4173" w:rsidRPr="00564735" w:rsidRDefault="009D4173" w:rsidP="00FD5AFA">
            <w:pPr>
              <w:jc w:val="center"/>
              <w:rPr>
                <w:rFonts w:ascii="Times New Roman" w:hAnsi="Times New Roman" w:cs="Times New Roman"/>
                <w:sz w:val="22"/>
                <w:szCs w:val="22"/>
              </w:rPr>
            </w:pPr>
            <w:r w:rsidRPr="00564735">
              <w:rPr>
                <w:rFonts w:ascii="Times New Roman" w:hAnsi="Times New Roman" w:cs="Times New Roman"/>
                <w:sz w:val="22"/>
                <w:szCs w:val="22"/>
              </w:rPr>
              <w:t>4800</w:t>
            </w:r>
            <w:r w:rsidR="00AD0726" w:rsidRPr="00564735">
              <w:rPr>
                <w:rFonts w:ascii="Times New Roman" w:hAnsi="Times New Roman" w:cs="Times New Roman"/>
                <w:sz w:val="22"/>
                <w:szCs w:val="22"/>
              </w:rPr>
              <w:t xml:space="preserve">  </w:t>
            </w:r>
            <w:r w:rsidR="00AD0726" w:rsidRPr="00564735">
              <w:rPr>
                <w:rFonts w:ascii="Times New Roman" w:hAnsi="Times New Roman" w:cs="Times New Roman"/>
                <w:bCs/>
                <w:color w:val="1A1A1A"/>
                <w:sz w:val="22"/>
                <w:szCs w:val="22"/>
              </w:rPr>
              <w:t>± 200</w:t>
            </w:r>
          </w:p>
        </w:tc>
        <w:tc>
          <w:tcPr>
            <w:tcW w:w="2186" w:type="dxa"/>
          </w:tcPr>
          <w:p w:rsidR="009D4173" w:rsidRPr="00564735" w:rsidRDefault="009D4173" w:rsidP="00FD5AFA">
            <w:pPr>
              <w:jc w:val="center"/>
              <w:rPr>
                <w:rFonts w:ascii="Times New Roman" w:hAnsi="Times New Roman" w:cs="Times New Roman"/>
                <w:sz w:val="22"/>
                <w:szCs w:val="22"/>
              </w:rPr>
            </w:pPr>
            <w:r w:rsidRPr="00564735">
              <w:rPr>
                <w:rFonts w:ascii="Times New Roman" w:hAnsi="Times New Roman" w:cs="Times New Roman"/>
                <w:sz w:val="22"/>
                <w:szCs w:val="22"/>
              </w:rPr>
              <w:t>18</w:t>
            </w:r>
            <w:r w:rsidR="00CD26AD" w:rsidRPr="00564735">
              <w:rPr>
                <w:rFonts w:ascii="Times New Roman" w:hAnsi="Times New Roman" w:cs="Times New Roman"/>
                <w:sz w:val="22"/>
                <w:szCs w:val="22"/>
              </w:rPr>
              <w:t xml:space="preserve"> </w:t>
            </w:r>
            <w:r w:rsidR="00CD26AD" w:rsidRPr="00564735">
              <w:rPr>
                <w:rFonts w:ascii="Times New Roman" w:hAnsi="Times New Roman" w:cs="Times New Roman"/>
                <w:bCs/>
                <w:color w:val="1A1A1A"/>
                <w:sz w:val="22"/>
                <w:szCs w:val="22"/>
              </w:rPr>
              <w:t>± 2</w:t>
            </w:r>
          </w:p>
        </w:tc>
        <w:tc>
          <w:tcPr>
            <w:tcW w:w="2523" w:type="dxa"/>
          </w:tcPr>
          <w:p w:rsidR="009D4173" w:rsidRPr="00564735" w:rsidRDefault="00977603" w:rsidP="00FD5AFA">
            <w:pPr>
              <w:jc w:val="center"/>
              <w:rPr>
                <w:rFonts w:ascii="Times New Roman" w:hAnsi="Times New Roman" w:cs="Times New Roman"/>
                <w:sz w:val="22"/>
                <w:szCs w:val="22"/>
              </w:rPr>
            </w:pPr>
            <w:r w:rsidRPr="00564735">
              <w:rPr>
                <w:rFonts w:ascii="Times New Roman" w:hAnsi="Times New Roman" w:cs="Times New Roman"/>
                <w:sz w:val="22"/>
                <w:szCs w:val="22"/>
              </w:rPr>
              <w:t>0.3</w:t>
            </w:r>
          </w:p>
        </w:tc>
      </w:tr>
      <w:tr w:rsidR="009D4173" w:rsidTr="009D4173">
        <w:trPr>
          <w:jc w:val="center"/>
        </w:trPr>
        <w:tc>
          <w:tcPr>
            <w:tcW w:w="1856" w:type="dxa"/>
          </w:tcPr>
          <w:p w:rsidR="009D4173" w:rsidRPr="00564735" w:rsidRDefault="009D4173" w:rsidP="00FD5AFA">
            <w:pPr>
              <w:jc w:val="center"/>
              <w:rPr>
                <w:rFonts w:ascii="Times New Roman" w:hAnsi="Times New Roman" w:cs="Times New Roman"/>
                <w:sz w:val="22"/>
                <w:szCs w:val="22"/>
              </w:rPr>
            </w:pPr>
            <w:r w:rsidRPr="00564735">
              <w:rPr>
                <w:rFonts w:ascii="Times New Roman" w:hAnsi="Times New Roman" w:cs="Times New Roman"/>
                <w:sz w:val="22"/>
                <w:szCs w:val="22"/>
              </w:rPr>
              <w:t>4100</w:t>
            </w:r>
            <w:r w:rsidR="00AD0726" w:rsidRPr="00564735">
              <w:rPr>
                <w:rFonts w:ascii="Times New Roman" w:hAnsi="Times New Roman" w:cs="Times New Roman"/>
                <w:sz w:val="22"/>
                <w:szCs w:val="22"/>
              </w:rPr>
              <w:t xml:space="preserve">  </w:t>
            </w:r>
            <w:r w:rsidR="00AD0726" w:rsidRPr="00564735">
              <w:rPr>
                <w:rFonts w:ascii="Times New Roman" w:hAnsi="Times New Roman" w:cs="Times New Roman"/>
                <w:bCs/>
                <w:color w:val="1A1A1A"/>
                <w:sz w:val="22"/>
                <w:szCs w:val="22"/>
              </w:rPr>
              <w:t>± 200</w:t>
            </w:r>
          </w:p>
        </w:tc>
        <w:tc>
          <w:tcPr>
            <w:tcW w:w="2186" w:type="dxa"/>
          </w:tcPr>
          <w:p w:rsidR="009D4173" w:rsidRPr="00564735" w:rsidRDefault="009D4173" w:rsidP="00FD5AFA">
            <w:pPr>
              <w:jc w:val="center"/>
              <w:rPr>
                <w:rFonts w:ascii="Times New Roman" w:hAnsi="Times New Roman" w:cs="Times New Roman"/>
                <w:sz w:val="22"/>
                <w:szCs w:val="22"/>
              </w:rPr>
            </w:pPr>
            <w:r w:rsidRPr="00564735">
              <w:rPr>
                <w:rFonts w:ascii="Times New Roman" w:hAnsi="Times New Roman" w:cs="Times New Roman"/>
                <w:sz w:val="22"/>
                <w:szCs w:val="22"/>
              </w:rPr>
              <w:t>30</w:t>
            </w:r>
            <w:r w:rsidR="00CD26AD" w:rsidRPr="00564735">
              <w:rPr>
                <w:rFonts w:ascii="Times New Roman" w:hAnsi="Times New Roman" w:cs="Times New Roman"/>
                <w:sz w:val="22"/>
                <w:szCs w:val="22"/>
              </w:rPr>
              <w:t xml:space="preserve"> </w:t>
            </w:r>
            <w:r w:rsidR="00CD26AD" w:rsidRPr="00564735">
              <w:rPr>
                <w:rFonts w:ascii="Times New Roman" w:hAnsi="Times New Roman" w:cs="Times New Roman"/>
                <w:bCs/>
                <w:color w:val="1A1A1A"/>
                <w:sz w:val="22"/>
                <w:szCs w:val="22"/>
              </w:rPr>
              <w:t>± 2</w:t>
            </w:r>
          </w:p>
        </w:tc>
        <w:tc>
          <w:tcPr>
            <w:tcW w:w="2523" w:type="dxa"/>
          </w:tcPr>
          <w:p w:rsidR="009D4173" w:rsidRPr="00564735" w:rsidRDefault="00977603" w:rsidP="00FD5AFA">
            <w:pPr>
              <w:jc w:val="center"/>
              <w:rPr>
                <w:rFonts w:ascii="Times New Roman" w:hAnsi="Times New Roman" w:cs="Times New Roman"/>
                <w:sz w:val="22"/>
                <w:szCs w:val="22"/>
              </w:rPr>
            </w:pPr>
            <w:r w:rsidRPr="00564735">
              <w:rPr>
                <w:rFonts w:ascii="Times New Roman" w:hAnsi="Times New Roman" w:cs="Times New Roman"/>
                <w:sz w:val="22"/>
                <w:szCs w:val="22"/>
              </w:rPr>
              <w:t>0.5</w:t>
            </w:r>
          </w:p>
        </w:tc>
      </w:tr>
      <w:tr w:rsidR="009D4173" w:rsidTr="009D4173">
        <w:trPr>
          <w:jc w:val="center"/>
        </w:trPr>
        <w:tc>
          <w:tcPr>
            <w:tcW w:w="1856" w:type="dxa"/>
          </w:tcPr>
          <w:p w:rsidR="009D4173" w:rsidRPr="00564735" w:rsidRDefault="009D4173" w:rsidP="00FD5AFA">
            <w:pPr>
              <w:jc w:val="center"/>
              <w:rPr>
                <w:rFonts w:ascii="Times New Roman" w:hAnsi="Times New Roman" w:cs="Times New Roman"/>
                <w:sz w:val="22"/>
                <w:szCs w:val="22"/>
              </w:rPr>
            </w:pPr>
            <w:r w:rsidRPr="00564735">
              <w:rPr>
                <w:rFonts w:ascii="Times New Roman" w:hAnsi="Times New Roman" w:cs="Times New Roman"/>
                <w:sz w:val="22"/>
                <w:szCs w:val="22"/>
              </w:rPr>
              <w:t>3750</w:t>
            </w:r>
            <w:r w:rsidR="00AD0726" w:rsidRPr="00564735">
              <w:rPr>
                <w:rFonts w:ascii="Times New Roman" w:hAnsi="Times New Roman" w:cs="Times New Roman"/>
                <w:sz w:val="22"/>
                <w:szCs w:val="22"/>
              </w:rPr>
              <w:t xml:space="preserve">  </w:t>
            </w:r>
            <w:r w:rsidR="00AD0726" w:rsidRPr="00564735">
              <w:rPr>
                <w:rFonts w:ascii="Times New Roman" w:hAnsi="Times New Roman" w:cs="Times New Roman"/>
                <w:bCs/>
                <w:color w:val="1A1A1A"/>
                <w:sz w:val="22"/>
                <w:szCs w:val="22"/>
              </w:rPr>
              <w:t>± 200</w:t>
            </w:r>
          </w:p>
        </w:tc>
        <w:tc>
          <w:tcPr>
            <w:tcW w:w="2186" w:type="dxa"/>
          </w:tcPr>
          <w:p w:rsidR="009D4173" w:rsidRPr="00564735" w:rsidRDefault="009D4173" w:rsidP="00FD5AFA">
            <w:pPr>
              <w:jc w:val="center"/>
              <w:rPr>
                <w:rFonts w:ascii="Times New Roman" w:hAnsi="Times New Roman" w:cs="Times New Roman"/>
                <w:sz w:val="22"/>
                <w:szCs w:val="22"/>
              </w:rPr>
            </w:pPr>
            <w:r w:rsidRPr="00564735">
              <w:rPr>
                <w:rFonts w:ascii="Times New Roman" w:hAnsi="Times New Roman" w:cs="Times New Roman"/>
                <w:sz w:val="22"/>
                <w:szCs w:val="22"/>
              </w:rPr>
              <w:t>48</w:t>
            </w:r>
            <w:r w:rsidR="00CD26AD" w:rsidRPr="00564735">
              <w:rPr>
                <w:rFonts w:ascii="Times New Roman" w:hAnsi="Times New Roman" w:cs="Times New Roman"/>
                <w:sz w:val="22"/>
                <w:szCs w:val="22"/>
              </w:rPr>
              <w:t xml:space="preserve"> </w:t>
            </w:r>
            <w:r w:rsidR="00CD26AD" w:rsidRPr="00564735">
              <w:rPr>
                <w:rFonts w:ascii="Times New Roman" w:hAnsi="Times New Roman" w:cs="Times New Roman"/>
                <w:bCs/>
                <w:color w:val="1A1A1A"/>
                <w:sz w:val="22"/>
                <w:szCs w:val="22"/>
              </w:rPr>
              <w:t>± 2</w:t>
            </w:r>
          </w:p>
        </w:tc>
        <w:tc>
          <w:tcPr>
            <w:tcW w:w="2523" w:type="dxa"/>
          </w:tcPr>
          <w:p w:rsidR="009D4173" w:rsidRPr="00564735" w:rsidRDefault="00977603" w:rsidP="00FD5AFA">
            <w:pPr>
              <w:jc w:val="center"/>
              <w:rPr>
                <w:rFonts w:ascii="Times New Roman" w:hAnsi="Times New Roman" w:cs="Times New Roman"/>
                <w:sz w:val="22"/>
                <w:szCs w:val="22"/>
              </w:rPr>
            </w:pPr>
            <w:r w:rsidRPr="00564735">
              <w:rPr>
                <w:rFonts w:ascii="Times New Roman" w:hAnsi="Times New Roman" w:cs="Times New Roman"/>
                <w:sz w:val="22"/>
                <w:szCs w:val="22"/>
              </w:rPr>
              <w:t>0.8</w:t>
            </w:r>
          </w:p>
        </w:tc>
      </w:tr>
      <w:tr w:rsidR="009D4173" w:rsidTr="009D4173">
        <w:trPr>
          <w:jc w:val="center"/>
        </w:trPr>
        <w:tc>
          <w:tcPr>
            <w:tcW w:w="1856" w:type="dxa"/>
          </w:tcPr>
          <w:p w:rsidR="009D4173" w:rsidRPr="00564735" w:rsidRDefault="009D4173" w:rsidP="00FD5AFA">
            <w:pPr>
              <w:jc w:val="center"/>
              <w:rPr>
                <w:rFonts w:ascii="Times New Roman" w:hAnsi="Times New Roman" w:cs="Times New Roman"/>
                <w:sz w:val="22"/>
                <w:szCs w:val="22"/>
              </w:rPr>
            </w:pPr>
            <w:r w:rsidRPr="00564735">
              <w:rPr>
                <w:rFonts w:ascii="Times New Roman" w:hAnsi="Times New Roman" w:cs="Times New Roman"/>
                <w:sz w:val="22"/>
                <w:szCs w:val="22"/>
              </w:rPr>
              <w:t>3400</w:t>
            </w:r>
            <w:r w:rsidR="00AD0726" w:rsidRPr="00564735">
              <w:rPr>
                <w:rFonts w:ascii="Times New Roman" w:hAnsi="Times New Roman" w:cs="Times New Roman"/>
                <w:sz w:val="22"/>
                <w:szCs w:val="22"/>
              </w:rPr>
              <w:t xml:space="preserve">  </w:t>
            </w:r>
            <w:r w:rsidR="00AD0726" w:rsidRPr="00564735">
              <w:rPr>
                <w:rFonts w:ascii="Times New Roman" w:hAnsi="Times New Roman" w:cs="Times New Roman"/>
                <w:bCs/>
                <w:color w:val="1A1A1A"/>
                <w:sz w:val="22"/>
                <w:szCs w:val="22"/>
              </w:rPr>
              <w:t>± 200</w:t>
            </w:r>
          </w:p>
        </w:tc>
        <w:tc>
          <w:tcPr>
            <w:tcW w:w="2186" w:type="dxa"/>
          </w:tcPr>
          <w:p w:rsidR="009D4173" w:rsidRPr="00564735" w:rsidRDefault="009D4173" w:rsidP="00FD5AFA">
            <w:pPr>
              <w:jc w:val="center"/>
              <w:rPr>
                <w:rFonts w:ascii="Times New Roman" w:hAnsi="Times New Roman" w:cs="Times New Roman"/>
                <w:sz w:val="22"/>
                <w:szCs w:val="22"/>
              </w:rPr>
            </w:pPr>
            <w:r w:rsidRPr="00564735">
              <w:rPr>
                <w:rFonts w:ascii="Times New Roman" w:hAnsi="Times New Roman" w:cs="Times New Roman"/>
                <w:sz w:val="22"/>
                <w:szCs w:val="22"/>
              </w:rPr>
              <w:t>60</w:t>
            </w:r>
            <w:r w:rsidR="00CD26AD" w:rsidRPr="00564735">
              <w:rPr>
                <w:rFonts w:ascii="Times New Roman" w:hAnsi="Times New Roman" w:cs="Times New Roman"/>
                <w:sz w:val="22"/>
                <w:szCs w:val="22"/>
              </w:rPr>
              <w:t xml:space="preserve"> </w:t>
            </w:r>
            <w:r w:rsidR="00CD26AD" w:rsidRPr="00564735">
              <w:rPr>
                <w:rFonts w:ascii="Times New Roman" w:hAnsi="Times New Roman" w:cs="Times New Roman"/>
                <w:bCs/>
                <w:color w:val="1A1A1A"/>
                <w:sz w:val="22"/>
                <w:szCs w:val="22"/>
              </w:rPr>
              <w:t>± 2</w:t>
            </w:r>
          </w:p>
        </w:tc>
        <w:tc>
          <w:tcPr>
            <w:tcW w:w="2523" w:type="dxa"/>
          </w:tcPr>
          <w:p w:rsidR="009D4173" w:rsidRPr="00564735" w:rsidRDefault="00977603" w:rsidP="00FD5AFA">
            <w:pPr>
              <w:jc w:val="center"/>
              <w:rPr>
                <w:rFonts w:ascii="Times New Roman" w:hAnsi="Times New Roman" w:cs="Times New Roman"/>
                <w:sz w:val="22"/>
                <w:szCs w:val="22"/>
              </w:rPr>
            </w:pPr>
            <w:r w:rsidRPr="00564735">
              <w:rPr>
                <w:rFonts w:ascii="Times New Roman" w:hAnsi="Times New Roman" w:cs="Times New Roman"/>
                <w:sz w:val="22"/>
                <w:szCs w:val="22"/>
              </w:rPr>
              <w:t>1</w:t>
            </w:r>
          </w:p>
        </w:tc>
      </w:tr>
      <w:tr w:rsidR="009D4173" w:rsidTr="009D4173">
        <w:trPr>
          <w:jc w:val="center"/>
        </w:trPr>
        <w:tc>
          <w:tcPr>
            <w:tcW w:w="1856" w:type="dxa"/>
          </w:tcPr>
          <w:p w:rsidR="009D4173" w:rsidRPr="00564735" w:rsidRDefault="009D4173" w:rsidP="00FD5AFA">
            <w:pPr>
              <w:jc w:val="center"/>
              <w:rPr>
                <w:rFonts w:ascii="Times New Roman" w:hAnsi="Times New Roman" w:cs="Times New Roman"/>
                <w:sz w:val="22"/>
                <w:szCs w:val="22"/>
              </w:rPr>
            </w:pPr>
            <w:r w:rsidRPr="00564735">
              <w:rPr>
                <w:rFonts w:ascii="Times New Roman" w:hAnsi="Times New Roman" w:cs="Times New Roman"/>
                <w:sz w:val="22"/>
                <w:szCs w:val="22"/>
              </w:rPr>
              <w:t>3200</w:t>
            </w:r>
            <w:r w:rsidR="00AD0726" w:rsidRPr="00564735">
              <w:rPr>
                <w:rFonts w:ascii="Times New Roman" w:hAnsi="Times New Roman" w:cs="Times New Roman"/>
                <w:sz w:val="22"/>
                <w:szCs w:val="22"/>
              </w:rPr>
              <w:t xml:space="preserve">  </w:t>
            </w:r>
            <w:r w:rsidR="00AD0726" w:rsidRPr="00564735">
              <w:rPr>
                <w:rFonts w:ascii="Times New Roman" w:hAnsi="Times New Roman" w:cs="Times New Roman"/>
                <w:bCs/>
                <w:color w:val="1A1A1A"/>
                <w:sz w:val="22"/>
                <w:szCs w:val="22"/>
              </w:rPr>
              <w:t>± 200</w:t>
            </w:r>
          </w:p>
        </w:tc>
        <w:tc>
          <w:tcPr>
            <w:tcW w:w="2186" w:type="dxa"/>
          </w:tcPr>
          <w:p w:rsidR="009D4173" w:rsidRPr="00564735" w:rsidRDefault="009D4173" w:rsidP="00FD5AFA">
            <w:pPr>
              <w:jc w:val="center"/>
              <w:rPr>
                <w:rFonts w:ascii="Times New Roman" w:hAnsi="Times New Roman" w:cs="Times New Roman"/>
                <w:sz w:val="22"/>
                <w:szCs w:val="22"/>
              </w:rPr>
            </w:pPr>
            <w:r w:rsidRPr="00564735">
              <w:rPr>
                <w:rFonts w:ascii="Times New Roman" w:hAnsi="Times New Roman" w:cs="Times New Roman"/>
                <w:sz w:val="22"/>
                <w:szCs w:val="22"/>
              </w:rPr>
              <w:t>48</w:t>
            </w:r>
            <w:r w:rsidR="00CD26AD" w:rsidRPr="00564735">
              <w:rPr>
                <w:rFonts w:ascii="Times New Roman" w:hAnsi="Times New Roman" w:cs="Times New Roman"/>
                <w:sz w:val="22"/>
                <w:szCs w:val="22"/>
              </w:rPr>
              <w:t xml:space="preserve"> </w:t>
            </w:r>
            <w:r w:rsidR="00CD26AD" w:rsidRPr="00564735">
              <w:rPr>
                <w:rFonts w:ascii="Times New Roman" w:hAnsi="Times New Roman" w:cs="Times New Roman"/>
                <w:bCs/>
                <w:color w:val="1A1A1A"/>
                <w:sz w:val="22"/>
                <w:szCs w:val="22"/>
              </w:rPr>
              <w:t>± 2</w:t>
            </w:r>
          </w:p>
        </w:tc>
        <w:tc>
          <w:tcPr>
            <w:tcW w:w="2523" w:type="dxa"/>
          </w:tcPr>
          <w:p w:rsidR="009D4173" w:rsidRPr="00564735" w:rsidRDefault="00977603" w:rsidP="00FD5AFA">
            <w:pPr>
              <w:jc w:val="center"/>
              <w:rPr>
                <w:rFonts w:ascii="Times New Roman" w:hAnsi="Times New Roman" w:cs="Times New Roman"/>
                <w:sz w:val="22"/>
                <w:szCs w:val="22"/>
              </w:rPr>
            </w:pPr>
            <w:r w:rsidRPr="00564735">
              <w:rPr>
                <w:rFonts w:ascii="Times New Roman" w:hAnsi="Times New Roman" w:cs="Times New Roman"/>
                <w:sz w:val="22"/>
                <w:szCs w:val="22"/>
              </w:rPr>
              <w:t>0.8</w:t>
            </w:r>
          </w:p>
        </w:tc>
      </w:tr>
      <w:tr w:rsidR="009D4173" w:rsidTr="009D4173">
        <w:trPr>
          <w:jc w:val="center"/>
        </w:trPr>
        <w:tc>
          <w:tcPr>
            <w:tcW w:w="1856" w:type="dxa"/>
          </w:tcPr>
          <w:p w:rsidR="009D4173" w:rsidRPr="00564735" w:rsidRDefault="009D4173" w:rsidP="00FD5AFA">
            <w:pPr>
              <w:jc w:val="center"/>
              <w:rPr>
                <w:rFonts w:ascii="Times New Roman" w:hAnsi="Times New Roman" w:cs="Times New Roman"/>
                <w:sz w:val="22"/>
                <w:szCs w:val="22"/>
              </w:rPr>
            </w:pPr>
            <w:r w:rsidRPr="00564735">
              <w:rPr>
                <w:rFonts w:ascii="Times New Roman" w:hAnsi="Times New Roman" w:cs="Times New Roman"/>
                <w:sz w:val="22"/>
                <w:szCs w:val="22"/>
              </w:rPr>
              <w:t>3000</w:t>
            </w:r>
            <w:r w:rsidR="00AD0726" w:rsidRPr="00564735">
              <w:rPr>
                <w:rFonts w:ascii="Times New Roman" w:hAnsi="Times New Roman" w:cs="Times New Roman"/>
                <w:sz w:val="22"/>
                <w:szCs w:val="22"/>
              </w:rPr>
              <w:t xml:space="preserve">  </w:t>
            </w:r>
            <w:r w:rsidR="00AD0726" w:rsidRPr="00564735">
              <w:rPr>
                <w:rFonts w:ascii="Times New Roman" w:hAnsi="Times New Roman" w:cs="Times New Roman"/>
                <w:bCs/>
                <w:color w:val="1A1A1A"/>
                <w:sz w:val="22"/>
                <w:szCs w:val="22"/>
              </w:rPr>
              <w:t>± 200</w:t>
            </w:r>
          </w:p>
        </w:tc>
        <w:tc>
          <w:tcPr>
            <w:tcW w:w="2186" w:type="dxa"/>
          </w:tcPr>
          <w:p w:rsidR="009D4173" w:rsidRPr="00564735" w:rsidRDefault="009D4173" w:rsidP="00FD5AFA">
            <w:pPr>
              <w:jc w:val="center"/>
              <w:rPr>
                <w:rFonts w:ascii="Times New Roman" w:hAnsi="Times New Roman" w:cs="Times New Roman"/>
                <w:sz w:val="22"/>
                <w:szCs w:val="22"/>
              </w:rPr>
            </w:pPr>
            <w:r w:rsidRPr="00564735">
              <w:rPr>
                <w:rFonts w:ascii="Times New Roman" w:hAnsi="Times New Roman" w:cs="Times New Roman"/>
                <w:sz w:val="22"/>
                <w:szCs w:val="22"/>
              </w:rPr>
              <w:t>30</w:t>
            </w:r>
            <w:r w:rsidR="00CD26AD" w:rsidRPr="00564735">
              <w:rPr>
                <w:rFonts w:ascii="Times New Roman" w:hAnsi="Times New Roman" w:cs="Times New Roman"/>
                <w:sz w:val="22"/>
                <w:szCs w:val="22"/>
              </w:rPr>
              <w:t xml:space="preserve"> </w:t>
            </w:r>
            <w:r w:rsidR="00CD26AD" w:rsidRPr="00564735">
              <w:rPr>
                <w:rFonts w:ascii="Times New Roman" w:hAnsi="Times New Roman" w:cs="Times New Roman"/>
                <w:bCs/>
                <w:color w:val="1A1A1A"/>
                <w:sz w:val="22"/>
                <w:szCs w:val="22"/>
              </w:rPr>
              <w:t>± 2</w:t>
            </w:r>
          </w:p>
        </w:tc>
        <w:tc>
          <w:tcPr>
            <w:tcW w:w="2523" w:type="dxa"/>
          </w:tcPr>
          <w:p w:rsidR="009D4173" w:rsidRPr="00564735" w:rsidRDefault="00977603" w:rsidP="00FD5AFA">
            <w:pPr>
              <w:jc w:val="center"/>
              <w:rPr>
                <w:rFonts w:ascii="Times New Roman" w:hAnsi="Times New Roman" w:cs="Times New Roman"/>
                <w:sz w:val="22"/>
                <w:szCs w:val="22"/>
              </w:rPr>
            </w:pPr>
            <w:r w:rsidRPr="00564735">
              <w:rPr>
                <w:rFonts w:ascii="Times New Roman" w:hAnsi="Times New Roman" w:cs="Times New Roman"/>
                <w:sz w:val="22"/>
                <w:szCs w:val="22"/>
              </w:rPr>
              <w:t>0.5</w:t>
            </w:r>
          </w:p>
        </w:tc>
      </w:tr>
      <w:tr w:rsidR="009D4173" w:rsidTr="009D4173">
        <w:trPr>
          <w:jc w:val="center"/>
        </w:trPr>
        <w:tc>
          <w:tcPr>
            <w:tcW w:w="1856" w:type="dxa"/>
          </w:tcPr>
          <w:p w:rsidR="009D4173" w:rsidRPr="00564735" w:rsidRDefault="009D4173" w:rsidP="00FD5AFA">
            <w:pPr>
              <w:jc w:val="center"/>
              <w:rPr>
                <w:rFonts w:ascii="Times New Roman" w:hAnsi="Times New Roman" w:cs="Times New Roman"/>
                <w:sz w:val="22"/>
                <w:szCs w:val="22"/>
              </w:rPr>
            </w:pPr>
            <w:r w:rsidRPr="00564735">
              <w:rPr>
                <w:rFonts w:ascii="Times New Roman" w:hAnsi="Times New Roman" w:cs="Times New Roman"/>
                <w:sz w:val="22"/>
                <w:szCs w:val="22"/>
              </w:rPr>
              <w:t>2900</w:t>
            </w:r>
            <w:r w:rsidR="00AD0726" w:rsidRPr="00564735">
              <w:rPr>
                <w:rFonts w:ascii="Times New Roman" w:hAnsi="Times New Roman" w:cs="Times New Roman"/>
                <w:sz w:val="22"/>
                <w:szCs w:val="22"/>
              </w:rPr>
              <w:t xml:space="preserve">  </w:t>
            </w:r>
            <w:r w:rsidR="00AD0726" w:rsidRPr="00564735">
              <w:rPr>
                <w:rFonts w:ascii="Times New Roman" w:hAnsi="Times New Roman" w:cs="Times New Roman"/>
                <w:bCs/>
                <w:color w:val="1A1A1A"/>
                <w:sz w:val="22"/>
                <w:szCs w:val="22"/>
              </w:rPr>
              <w:t>± 200</w:t>
            </w:r>
          </w:p>
        </w:tc>
        <w:tc>
          <w:tcPr>
            <w:tcW w:w="2186" w:type="dxa"/>
          </w:tcPr>
          <w:p w:rsidR="009D4173" w:rsidRPr="00564735" w:rsidRDefault="009D4173" w:rsidP="00FD5AFA">
            <w:pPr>
              <w:jc w:val="center"/>
              <w:rPr>
                <w:rFonts w:ascii="Times New Roman" w:hAnsi="Times New Roman" w:cs="Times New Roman"/>
                <w:sz w:val="22"/>
                <w:szCs w:val="22"/>
              </w:rPr>
            </w:pPr>
            <w:r w:rsidRPr="00564735">
              <w:rPr>
                <w:rFonts w:ascii="Times New Roman" w:hAnsi="Times New Roman" w:cs="Times New Roman"/>
                <w:sz w:val="22"/>
                <w:szCs w:val="22"/>
              </w:rPr>
              <w:t>25</w:t>
            </w:r>
            <w:r w:rsidR="00CD26AD" w:rsidRPr="00564735">
              <w:rPr>
                <w:rFonts w:ascii="Times New Roman" w:hAnsi="Times New Roman" w:cs="Times New Roman"/>
                <w:sz w:val="22"/>
                <w:szCs w:val="22"/>
              </w:rPr>
              <w:t xml:space="preserve"> </w:t>
            </w:r>
            <w:r w:rsidR="00CD26AD" w:rsidRPr="00564735">
              <w:rPr>
                <w:rFonts w:ascii="Times New Roman" w:hAnsi="Times New Roman" w:cs="Times New Roman"/>
                <w:bCs/>
                <w:color w:val="1A1A1A"/>
                <w:sz w:val="22"/>
                <w:szCs w:val="22"/>
              </w:rPr>
              <w:t>± 2</w:t>
            </w:r>
          </w:p>
        </w:tc>
        <w:tc>
          <w:tcPr>
            <w:tcW w:w="2523" w:type="dxa"/>
          </w:tcPr>
          <w:p w:rsidR="009D4173" w:rsidRPr="00564735" w:rsidRDefault="00977603" w:rsidP="00FD5AFA">
            <w:pPr>
              <w:jc w:val="center"/>
              <w:rPr>
                <w:rFonts w:ascii="Times New Roman" w:hAnsi="Times New Roman" w:cs="Times New Roman"/>
                <w:sz w:val="22"/>
                <w:szCs w:val="22"/>
              </w:rPr>
            </w:pPr>
            <w:r w:rsidRPr="00564735">
              <w:rPr>
                <w:rFonts w:ascii="Times New Roman" w:hAnsi="Times New Roman" w:cs="Times New Roman"/>
                <w:sz w:val="22"/>
                <w:szCs w:val="22"/>
              </w:rPr>
              <w:t>0.42</w:t>
            </w:r>
          </w:p>
        </w:tc>
      </w:tr>
      <w:tr w:rsidR="009D4173" w:rsidTr="009D4173">
        <w:trPr>
          <w:jc w:val="center"/>
        </w:trPr>
        <w:tc>
          <w:tcPr>
            <w:tcW w:w="1856" w:type="dxa"/>
          </w:tcPr>
          <w:p w:rsidR="009D4173" w:rsidRPr="00564735" w:rsidRDefault="009D4173" w:rsidP="00FD5AFA">
            <w:pPr>
              <w:jc w:val="center"/>
              <w:rPr>
                <w:rFonts w:ascii="Times New Roman" w:hAnsi="Times New Roman" w:cs="Times New Roman"/>
                <w:sz w:val="22"/>
                <w:szCs w:val="22"/>
              </w:rPr>
            </w:pPr>
            <w:r w:rsidRPr="00564735">
              <w:rPr>
                <w:rFonts w:ascii="Times New Roman" w:hAnsi="Times New Roman" w:cs="Times New Roman"/>
                <w:sz w:val="22"/>
                <w:szCs w:val="22"/>
              </w:rPr>
              <w:t>2600</w:t>
            </w:r>
            <w:r w:rsidR="00AD0726" w:rsidRPr="00564735">
              <w:rPr>
                <w:rFonts w:ascii="Times New Roman" w:hAnsi="Times New Roman" w:cs="Times New Roman"/>
                <w:sz w:val="22"/>
                <w:szCs w:val="22"/>
              </w:rPr>
              <w:t xml:space="preserve">  </w:t>
            </w:r>
            <w:r w:rsidR="00AD0726" w:rsidRPr="00564735">
              <w:rPr>
                <w:rFonts w:ascii="Times New Roman" w:hAnsi="Times New Roman" w:cs="Times New Roman"/>
                <w:bCs/>
                <w:color w:val="1A1A1A"/>
                <w:sz w:val="22"/>
                <w:szCs w:val="22"/>
              </w:rPr>
              <w:t>± 200</w:t>
            </w:r>
          </w:p>
        </w:tc>
        <w:tc>
          <w:tcPr>
            <w:tcW w:w="2186" w:type="dxa"/>
          </w:tcPr>
          <w:p w:rsidR="009D4173" w:rsidRPr="00564735" w:rsidRDefault="009D4173" w:rsidP="00FD5AFA">
            <w:pPr>
              <w:jc w:val="center"/>
              <w:rPr>
                <w:rFonts w:ascii="Times New Roman" w:hAnsi="Times New Roman" w:cs="Times New Roman"/>
                <w:sz w:val="22"/>
                <w:szCs w:val="22"/>
              </w:rPr>
            </w:pPr>
            <w:r w:rsidRPr="00564735">
              <w:rPr>
                <w:rFonts w:ascii="Times New Roman" w:hAnsi="Times New Roman" w:cs="Times New Roman"/>
                <w:sz w:val="22"/>
                <w:szCs w:val="22"/>
              </w:rPr>
              <w:t>18</w:t>
            </w:r>
            <w:r w:rsidR="00CD26AD" w:rsidRPr="00564735">
              <w:rPr>
                <w:rFonts w:ascii="Times New Roman" w:hAnsi="Times New Roman" w:cs="Times New Roman"/>
                <w:sz w:val="22"/>
                <w:szCs w:val="22"/>
              </w:rPr>
              <w:t xml:space="preserve"> </w:t>
            </w:r>
            <w:r w:rsidR="00CD26AD" w:rsidRPr="00564735">
              <w:rPr>
                <w:rFonts w:ascii="Times New Roman" w:hAnsi="Times New Roman" w:cs="Times New Roman"/>
                <w:bCs/>
                <w:color w:val="1A1A1A"/>
                <w:sz w:val="22"/>
                <w:szCs w:val="22"/>
              </w:rPr>
              <w:t>± 2</w:t>
            </w:r>
          </w:p>
        </w:tc>
        <w:tc>
          <w:tcPr>
            <w:tcW w:w="2523" w:type="dxa"/>
          </w:tcPr>
          <w:p w:rsidR="009D4173" w:rsidRPr="00564735" w:rsidRDefault="00977603" w:rsidP="00FD5AFA">
            <w:pPr>
              <w:jc w:val="center"/>
              <w:rPr>
                <w:rFonts w:ascii="Times New Roman" w:hAnsi="Times New Roman" w:cs="Times New Roman"/>
                <w:sz w:val="22"/>
                <w:szCs w:val="22"/>
              </w:rPr>
            </w:pPr>
            <w:r w:rsidRPr="00564735">
              <w:rPr>
                <w:rFonts w:ascii="Times New Roman" w:hAnsi="Times New Roman" w:cs="Times New Roman"/>
                <w:sz w:val="22"/>
                <w:szCs w:val="22"/>
              </w:rPr>
              <w:t>0.3</w:t>
            </w:r>
          </w:p>
        </w:tc>
      </w:tr>
      <w:tr w:rsidR="009D4173" w:rsidTr="009D4173">
        <w:trPr>
          <w:jc w:val="center"/>
        </w:trPr>
        <w:tc>
          <w:tcPr>
            <w:tcW w:w="1856" w:type="dxa"/>
          </w:tcPr>
          <w:p w:rsidR="009D4173" w:rsidRPr="00564735" w:rsidRDefault="009D4173" w:rsidP="00FD5AFA">
            <w:pPr>
              <w:jc w:val="center"/>
              <w:rPr>
                <w:rFonts w:ascii="Times New Roman" w:hAnsi="Times New Roman" w:cs="Times New Roman"/>
                <w:sz w:val="22"/>
                <w:szCs w:val="22"/>
              </w:rPr>
            </w:pPr>
            <w:r w:rsidRPr="00564735">
              <w:rPr>
                <w:rFonts w:ascii="Times New Roman" w:hAnsi="Times New Roman" w:cs="Times New Roman"/>
                <w:sz w:val="22"/>
                <w:szCs w:val="22"/>
              </w:rPr>
              <w:t>1400</w:t>
            </w:r>
          </w:p>
        </w:tc>
        <w:tc>
          <w:tcPr>
            <w:tcW w:w="2186" w:type="dxa"/>
          </w:tcPr>
          <w:p w:rsidR="009D4173" w:rsidRPr="00564735" w:rsidRDefault="009D4173" w:rsidP="00FD5AFA">
            <w:pPr>
              <w:jc w:val="center"/>
              <w:rPr>
                <w:rFonts w:ascii="Times New Roman" w:hAnsi="Times New Roman" w:cs="Times New Roman"/>
                <w:sz w:val="22"/>
                <w:szCs w:val="22"/>
              </w:rPr>
            </w:pPr>
            <w:r w:rsidRPr="00564735">
              <w:rPr>
                <w:rFonts w:ascii="Times New Roman" w:hAnsi="Times New Roman" w:cs="Times New Roman"/>
                <w:sz w:val="22"/>
                <w:szCs w:val="22"/>
              </w:rPr>
              <w:t>6</w:t>
            </w:r>
          </w:p>
        </w:tc>
        <w:tc>
          <w:tcPr>
            <w:tcW w:w="2523" w:type="dxa"/>
          </w:tcPr>
          <w:p w:rsidR="009D4173" w:rsidRPr="00564735" w:rsidRDefault="00977603" w:rsidP="00FD5AFA">
            <w:pPr>
              <w:jc w:val="center"/>
              <w:rPr>
                <w:rFonts w:ascii="Times New Roman" w:hAnsi="Times New Roman" w:cs="Times New Roman"/>
                <w:sz w:val="22"/>
                <w:szCs w:val="22"/>
              </w:rPr>
            </w:pPr>
            <w:r w:rsidRPr="00564735">
              <w:rPr>
                <w:rFonts w:ascii="Times New Roman" w:hAnsi="Times New Roman" w:cs="Times New Roman"/>
                <w:sz w:val="22"/>
                <w:szCs w:val="22"/>
              </w:rPr>
              <w:t>0.1</w:t>
            </w:r>
          </w:p>
        </w:tc>
      </w:tr>
    </w:tbl>
    <w:p w:rsidR="00A85D42" w:rsidRDefault="00A85D42" w:rsidP="00BC1831">
      <w:pPr>
        <w:rPr>
          <w:rFonts w:ascii="Times New Roman" w:hAnsi="Times New Roman" w:cs="Times New Roman"/>
          <w:b/>
        </w:rPr>
      </w:pPr>
    </w:p>
    <w:p w:rsidR="001B4FAD" w:rsidRDefault="001B4FAD" w:rsidP="00BC1831">
      <w:pPr>
        <w:rPr>
          <w:rFonts w:ascii="Times New Roman" w:hAnsi="Times New Roman" w:cs="Times New Roman"/>
          <w:b/>
        </w:rPr>
      </w:pPr>
    </w:p>
    <w:p w:rsidR="001B4FAD" w:rsidRDefault="00691128" w:rsidP="00BC1831">
      <w:pPr>
        <w:rPr>
          <w:rFonts w:ascii="Times New Roman" w:hAnsi="Times New Roman" w:cs="Times New Roman"/>
          <w:bCs/>
          <w:color w:val="1A1A1A"/>
        </w:rPr>
      </w:pPr>
      <w:r>
        <w:rPr>
          <w:rFonts w:ascii="Times New Roman" w:hAnsi="Times New Roman" w:cs="Times New Roman"/>
        </w:rPr>
        <w:t>The above data was then put into origin and had a Lorentizian curve applied to it.</w:t>
      </w:r>
      <w:r w:rsidR="00352006">
        <w:rPr>
          <w:rFonts w:ascii="Times New Roman" w:hAnsi="Times New Roman" w:cs="Times New Roman"/>
        </w:rPr>
        <w:t xml:space="preserve"> This supplied us with more values that described our data set. Referring to our graph of normalized amplitude plotted against frequency, which is the last attached graph, we found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oMath>
      <w:r w:rsidR="00352006">
        <w:rPr>
          <w:rFonts w:ascii="Times New Roman" w:hAnsi="Times New Roman" w:cs="Times New Roman"/>
        </w:rPr>
        <w:t xml:space="preserve"> to have a value of 3510 </w:t>
      </w:r>
      <w:r w:rsidR="00352006" w:rsidRPr="004E4AB6">
        <w:rPr>
          <w:rFonts w:ascii="Times New Roman" w:hAnsi="Times New Roman" w:cs="Times New Roman"/>
          <w:bCs/>
          <w:color w:val="1A1A1A"/>
        </w:rPr>
        <w:t>±</w:t>
      </w:r>
      <w:r w:rsidR="00352006">
        <w:rPr>
          <w:rFonts w:ascii="Times New Roman" w:hAnsi="Times New Roman" w:cs="Times New Roman"/>
          <w:bCs/>
          <w:color w:val="1A1A1A"/>
        </w:rPr>
        <w:t xml:space="preserve"> 30 </w:t>
      </w:r>
      <w:r w:rsidR="00081E96">
        <w:rPr>
          <w:rFonts w:ascii="Times New Roman" w:hAnsi="Times New Roman" w:cs="Times New Roman"/>
          <w:bCs/>
          <w:color w:val="1A1A1A"/>
        </w:rPr>
        <w:t xml:space="preserve">Hz </w:t>
      </w:r>
      <w:r w:rsidR="00352006">
        <w:rPr>
          <w:rFonts w:ascii="Times New Roman" w:hAnsi="Times New Roman" w:cs="Times New Roman"/>
          <w:bCs/>
          <w:color w:val="1A1A1A"/>
        </w:rPr>
        <w:t xml:space="preserve">and </w:t>
      </w:r>
      <m:oMath>
        <m:r>
          <m:rPr>
            <m:sty m:val="p"/>
          </m:rPr>
          <w:rPr>
            <w:rFonts w:ascii="Cambria Math" w:hAnsi="Cambria Math" w:cs="Times New Roman"/>
          </w:rPr>
          <m:t>Δ</m:t>
        </m:r>
        <m:r>
          <w:rPr>
            <w:rFonts w:ascii="Cambria Math" w:hAnsi="Cambria Math" w:cs="Times New Roman"/>
          </w:rPr>
          <m:t>ω</m:t>
        </m:r>
      </m:oMath>
      <w:r w:rsidR="00352006">
        <w:rPr>
          <w:rFonts w:ascii="Times New Roman" w:hAnsi="Times New Roman" w:cs="Times New Roman"/>
        </w:rPr>
        <w:t xml:space="preserve"> to have a value of 1000 </w:t>
      </w:r>
      <w:r w:rsidR="00352006" w:rsidRPr="004E4AB6">
        <w:rPr>
          <w:rFonts w:ascii="Times New Roman" w:hAnsi="Times New Roman" w:cs="Times New Roman"/>
          <w:bCs/>
          <w:color w:val="1A1A1A"/>
        </w:rPr>
        <w:t>±</w:t>
      </w:r>
      <w:r w:rsidR="00352006">
        <w:rPr>
          <w:rFonts w:ascii="Times New Roman" w:hAnsi="Times New Roman" w:cs="Times New Roman"/>
          <w:bCs/>
          <w:color w:val="1A1A1A"/>
        </w:rPr>
        <w:t xml:space="preserve"> 100</w:t>
      </w:r>
      <w:r w:rsidR="00081E96">
        <w:rPr>
          <w:rFonts w:ascii="Times New Roman" w:hAnsi="Times New Roman" w:cs="Times New Roman"/>
          <w:bCs/>
          <w:color w:val="1A1A1A"/>
        </w:rPr>
        <w:t xml:space="preserve"> Hz</w:t>
      </w:r>
      <w:bookmarkStart w:id="0" w:name="_GoBack"/>
      <w:bookmarkEnd w:id="0"/>
      <w:r w:rsidR="00352006">
        <w:rPr>
          <w:rFonts w:ascii="Times New Roman" w:hAnsi="Times New Roman" w:cs="Times New Roman"/>
          <w:bCs/>
          <w:color w:val="1A1A1A"/>
        </w:rPr>
        <w:t>. Using these two values, we then calculated the quality factor for our experiment.</w:t>
      </w:r>
    </w:p>
    <w:p w:rsidR="001B4FAD" w:rsidRPr="006336B0" w:rsidRDefault="00352006" w:rsidP="00352006">
      <w:pPr>
        <w:jc w:val="center"/>
        <w:rPr>
          <w:rFonts w:ascii="Times New Roman" w:hAnsi="Times New Roman" w:cs="Times New Roman"/>
        </w:rPr>
      </w:pPr>
      <m:oMathPara>
        <m:oMath>
          <m:r>
            <w:rPr>
              <w:rFonts w:ascii="Cambria Math" w:hAnsi="Cambria Math" w:cs="Times New Roman"/>
            </w:rPr>
            <m:t>Q=</m:t>
          </m:r>
          <m:f>
            <m:fPr>
              <m:ctrlPr>
                <w:rPr>
                  <w:rFonts w:ascii="Cambria Math" w:hAnsi="Cambria Math" w:cs="Times New Roman"/>
                  <w:i/>
                </w:rPr>
              </m:ctrlPr>
            </m:fPr>
            <m:num>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num>
            <m:den>
              <m:r>
                <m:rPr>
                  <m:sty m:val="p"/>
                </m:rPr>
                <w:rPr>
                  <w:rFonts w:ascii="Cambria Math" w:hAnsi="Cambria Math" w:cs="Times New Roman"/>
                </w:rPr>
                <m:t>Δ</m:t>
              </m:r>
              <m:r>
                <w:rPr>
                  <w:rFonts w:ascii="Cambria Math" w:hAnsi="Cambria Math" w:cs="Times New Roman"/>
                </w:rPr>
                <m:t>ω</m:t>
              </m:r>
            </m:den>
          </m:f>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3</m:t>
                  </m:r>
                </m:e>
              </m:rad>
              <m:r>
                <w:rPr>
                  <w:rFonts w:ascii="Cambria Math" w:hAnsi="Cambria Math" w:cs="Times New Roman"/>
                </w:rPr>
                <m:t>*3510</m:t>
              </m:r>
            </m:num>
            <m:den>
              <m:r>
                <w:rPr>
                  <w:rFonts w:ascii="Cambria Math" w:hAnsi="Cambria Math" w:cs="Times New Roman"/>
                </w:rPr>
                <m:t>1000</m:t>
              </m:r>
            </m:den>
          </m:f>
          <m:r>
            <w:rPr>
              <w:rFonts w:ascii="Cambria Math" w:hAnsi="Cambria Math" w:cs="Times New Roman"/>
            </w:rPr>
            <m:t>=6.079</m:t>
          </m:r>
        </m:oMath>
      </m:oMathPara>
    </w:p>
    <w:p w:rsidR="006336B0" w:rsidRDefault="006336B0" w:rsidP="00352006">
      <w:pPr>
        <w:jc w:val="center"/>
        <w:rPr>
          <w:rFonts w:ascii="Times New Roman" w:hAnsi="Times New Roman" w:cs="Times New Roman"/>
        </w:rPr>
      </w:pPr>
    </w:p>
    <w:p w:rsidR="006336B0" w:rsidRDefault="006336B0" w:rsidP="006336B0">
      <w:pPr>
        <w:rPr>
          <w:rFonts w:ascii="Times New Roman" w:hAnsi="Times New Roman" w:cs="Times New Roman"/>
        </w:rPr>
      </w:pPr>
      <w:r>
        <w:rPr>
          <w:rFonts w:ascii="Times New Roman" w:hAnsi="Times New Roman" w:cs="Times New Roman"/>
        </w:rPr>
        <w:t>The uncertainty in this result was acquired by applying the derivative method to the quality factor equation:</w:t>
      </w:r>
    </w:p>
    <w:p w:rsidR="006336B0" w:rsidRPr="00787C91" w:rsidRDefault="00564735" w:rsidP="006336B0">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sub>
        </m:sSub>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C</m:t>
                </m:r>
              </m:num>
              <m:den>
                <m:r>
                  <m:rPr>
                    <m:sty m:val="p"/>
                  </m:rPr>
                  <w:rPr>
                    <w:rFonts w:ascii="Cambria Math" w:hAnsi="Cambria Math" w:cs="Times New Roman"/>
                  </w:rPr>
                  <m:t>Δ</m:t>
                </m:r>
                <m:r>
                  <w:rPr>
                    <w:rFonts w:ascii="Cambria Math" w:hAnsi="Cambria Math" w:cs="Times New Roman"/>
                  </w:rPr>
                  <m:t>ω</m:t>
                </m:r>
              </m:den>
            </m:f>
          </m:e>
        </m:d>
        <m:sSub>
          <m:sSubPr>
            <m:ctrlPr>
              <w:rPr>
                <w:rFonts w:ascii="Cambria Math" w:hAnsi="Cambria Math" w:cs="Times New Roman"/>
                <w:i/>
              </w:rPr>
            </m:ctrlPr>
          </m:sSubPr>
          <m:e>
            <m:r>
              <w:rPr>
                <w:rFonts w:ascii="Cambria Math" w:hAnsi="Cambria Math" w:cs="Times New Roman"/>
              </w:rPr>
              <m:t>δ</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sub>
        </m:sSub>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3</m:t>
                    </m:r>
                  </m:e>
                </m:rad>
              </m:num>
              <m:den>
                <m:r>
                  <w:rPr>
                    <w:rFonts w:ascii="Cambria Math" w:hAnsi="Cambria Math" w:cs="Times New Roman"/>
                  </w:rPr>
                  <m:t>1000</m:t>
                </m:r>
              </m:den>
            </m:f>
          </m:e>
        </m:d>
        <m:r>
          <w:rPr>
            <w:rFonts w:ascii="Cambria Math" w:hAnsi="Cambria Math" w:cs="Times New Roman"/>
          </w:rPr>
          <m:t>*30=</m:t>
        </m:r>
      </m:oMath>
      <w:r w:rsidR="00DC6BF3">
        <w:rPr>
          <w:rFonts w:ascii="Times New Roman" w:hAnsi="Times New Roman" w:cs="Times New Roman"/>
        </w:rPr>
        <w:t xml:space="preserve"> 0.0520</w:t>
      </w:r>
    </w:p>
    <w:p w:rsidR="006336B0" w:rsidRPr="00787C91" w:rsidRDefault="006336B0" w:rsidP="006336B0">
      <w:pPr>
        <w:jc w:val="center"/>
        <w:rPr>
          <w:rFonts w:ascii="Times New Roman" w:hAnsi="Times New Roman" w:cs="Times New Roman"/>
        </w:rPr>
      </w:pPr>
      <m:oMath>
        <m:r>
          <w:rPr>
            <w:rFonts w:ascii="Cambria Math" w:hAnsi="Cambria Math" w:cs="Times New Roman"/>
          </w:rPr>
          <m:t>δ</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Q,</m:t>
            </m:r>
            <m:r>
              <m:rPr>
                <m:sty m:val="p"/>
              </m:rPr>
              <w:rPr>
                <w:rFonts w:ascii="Cambria Math" w:hAnsi="Cambria Math" w:cs="Times New Roman"/>
              </w:rPr>
              <m:t>Δ</m:t>
            </m:r>
            <m:r>
              <w:rPr>
                <w:rFonts w:ascii="Cambria Math" w:hAnsi="Cambria Math" w:cs="Times New Roman"/>
              </w:rPr>
              <m:t>ω</m:t>
            </m:r>
          </m:sub>
        </m:sSub>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num>
              <m:den>
                <m:sSup>
                  <m:sSupPr>
                    <m:ctrlPr>
                      <w:rPr>
                        <w:rFonts w:ascii="Cambria Math" w:hAnsi="Cambria Math" w:cs="Times New Roman"/>
                      </w:rPr>
                    </m:ctrlPr>
                  </m:sSupPr>
                  <m:e>
                    <m:r>
                      <m:rPr>
                        <m:sty m:val="p"/>
                      </m:rPr>
                      <w:rPr>
                        <w:rFonts w:ascii="Cambria Math" w:hAnsi="Cambria Math" w:cs="Times New Roman"/>
                      </w:rPr>
                      <m:t>Δ</m:t>
                    </m:r>
                    <m:r>
                      <w:rPr>
                        <w:rFonts w:ascii="Cambria Math" w:hAnsi="Cambria Math" w:cs="Times New Roman"/>
                      </w:rPr>
                      <m:t>ω</m:t>
                    </m:r>
                  </m:e>
                  <m:sup>
                    <m:r>
                      <w:rPr>
                        <w:rFonts w:ascii="Cambria Math" w:hAnsi="Cambria Math" w:cs="Times New Roman"/>
                      </w:rPr>
                      <m:t>2</m:t>
                    </m:r>
                  </m:sup>
                </m:sSup>
              </m:den>
            </m:f>
          </m:e>
        </m:d>
        <m:sSub>
          <m:sSubPr>
            <m:ctrlPr>
              <w:rPr>
                <w:rFonts w:ascii="Cambria Math" w:hAnsi="Cambria Math" w:cs="Times New Roman"/>
                <w:i/>
              </w:rPr>
            </m:ctrlPr>
          </m:sSubPr>
          <m:e>
            <m:r>
              <w:rPr>
                <w:rFonts w:ascii="Cambria Math" w:hAnsi="Cambria Math" w:cs="Times New Roman"/>
              </w:rPr>
              <m:t>δ</m:t>
            </m:r>
          </m:e>
          <m:sub>
            <m:r>
              <m:rPr>
                <m:sty m:val="p"/>
              </m:rPr>
              <w:rPr>
                <w:rFonts w:ascii="Cambria Math" w:hAnsi="Cambria Math" w:cs="Times New Roman"/>
              </w:rPr>
              <m:t>Δ</m:t>
            </m:r>
            <m:r>
              <w:rPr>
                <w:rFonts w:ascii="Cambria Math" w:hAnsi="Cambria Math" w:cs="Times New Roman"/>
              </w:rPr>
              <m:t>ω</m:t>
            </m:r>
          </m:sub>
        </m:sSub>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3</m:t>
                    </m:r>
                  </m:e>
                </m:rad>
                <m:r>
                  <w:rPr>
                    <w:rFonts w:ascii="Cambria Math" w:hAnsi="Cambria Math" w:cs="Times New Roman"/>
                  </w:rPr>
                  <m:t>*3510</m:t>
                </m:r>
              </m:num>
              <m:den>
                <m:sSup>
                  <m:sSupPr>
                    <m:ctrlPr>
                      <w:rPr>
                        <w:rFonts w:ascii="Cambria Math" w:hAnsi="Cambria Math" w:cs="Times New Roman"/>
                        <w:i/>
                      </w:rPr>
                    </m:ctrlPr>
                  </m:sSupPr>
                  <m:e>
                    <m:r>
                      <w:rPr>
                        <w:rFonts w:ascii="Cambria Math" w:hAnsi="Cambria Math" w:cs="Times New Roman"/>
                      </w:rPr>
                      <m:t>1000</m:t>
                    </m:r>
                  </m:e>
                  <m:sup>
                    <m:r>
                      <w:rPr>
                        <w:rFonts w:ascii="Cambria Math" w:hAnsi="Cambria Math" w:cs="Times New Roman"/>
                      </w:rPr>
                      <m:t>2</m:t>
                    </m:r>
                  </m:sup>
                </m:sSup>
              </m:den>
            </m:f>
          </m:e>
        </m:d>
        <m:r>
          <w:rPr>
            <w:rFonts w:ascii="Cambria Math" w:hAnsi="Cambria Math" w:cs="Times New Roman"/>
          </w:rPr>
          <m:t xml:space="preserve">*100= </m:t>
        </m:r>
      </m:oMath>
      <w:r w:rsidR="00DC6BF3">
        <w:rPr>
          <w:rFonts w:ascii="Times New Roman" w:hAnsi="Times New Roman" w:cs="Times New Roman"/>
        </w:rPr>
        <w:t>0.6079</w:t>
      </w:r>
    </w:p>
    <w:p w:rsidR="006336B0" w:rsidRPr="00787C91" w:rsidRDefault="00564735" w:rsidP="006336B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Q</m:t>
              </m:r>
            </m:sub>
          </m:sSub>
          <m:r>
            <w:rPr>
              <w:rFonts w:ascii="Cambria Math" w:hAnsi="Cambria Math" w:cs="Times New Roman"/>
            </w:rPr>
            <m:t>=</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δ</m:t>
                  </m:r>
                </m:e>
                <m:sub>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sub>
                <m:sup>
                  <m:r>
                    <w:rPr>
                      <w:rFonts w:ascii="Cambria Math" w:hAnsi="Cambria Math" w:cs="Times New Roman"/>
                    </w:rPr>
                    <m:t>2</m:t>
                  </m:r>
                </m:sup>
              </m:sSubSup>
              <m:r>
                <w:rPr>
                  <w:rFonts w:ascii="Cambria Math" w:hAnsi="Cambria Math" w:cs="Times New Roman"/>
                </w:rPr>
                <m:t>+δ</m:t>
              </m:r>
              <m:sSubSup>
                <m:sSubSupPr>
                  <m:ctrlPr>
                    <w:rPr>
                      <w:rFonts w:ascii="Cambria Math" w:hAnsi="Cambria Math" w:cs="Times New Roman"/>
                      <w:i/>
                    </w:rPr>
                  </m:ctrlPr>
                </m:sSubSupPr>
                <m:e>
                  <m:r>
                    <m:rPr>
                      <m:sty m:val="p"/>
                    </m:rPr>
                    <w:rPr>
                      <w:rFonts w:ascii="Cambria Math" w:hAnsi="Cambria Math" w:cs="Times New Roman"/>
                    </w:rPr>
                    <w:softHyphen/>
                  </m:r>
                </m:e>
                <m:sub>
                  <m:r>
                    <w:rPr>
                      <w:rFonts w:ascii="Cambria Math" w:hAnsi="Cambria Math" w:cs="Times New Roman"/>
                    </w:rPr>
                    <m:t>Q,</m:t>
                  </m:r>
                  <m:r>
                    <m:rPr>
                      <m:sty m:val="p"/>
                    </m:rPr>
                    <w:rPr>
                      <w:rFonts w:ascii="Cambria Math" w:hAnsi="Cambria Math" w:cs="Times New Roman"/>
                    </w:rPr>
                    <m:t>Δ</m:t>
                  </m:r>
                  <m:r>
                    <w:rPr>
                      <w:rFonts w:ascii="Cambria Math" w:hAnsi="Cambria Math" w:cs="Times New Roman"/>
                    </w:rPr>
                    <m:t>ω</m:t>
                  </m:r>
                </m:sub>
                <m:sup>
                  <m:r>
                    <w:rPr>
                      <w:rFonts w:ascii="Cambria Math" w:hAnsi="Cambria Math" w:cs="Times New Roman"/>
                    </w:rPr>
                    <m:t>2</m:t>
                  </m:r>
                </m:sup>
              </m:sSubSup>
            </m:e>
          </m:rad>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0.0027+0.3696</m:t>
              </m:r>
            </m:e>
          </m:rad>
          <m:r>
            <w:rPr>
              <w:rFonts w:ascii="Cambria Math" w:hAnsi="Cambria Math" w:cs="Times New Roman"/>
            </w:rPr>
            <m:t>=0.6102</m:t>
          </m:r>
        </m:oMath>
      </m:oMathPara>
    </w:p>
    <w:p w:rsidR="006336B0" w:rsidRPr="00352006" w:rsidRDefault="006336B0" w:rsidP="006336B0">
      <w:pPr>
        <w:jc w:val="center"/>
        <w:rPr>
          <w:rFonts w:ascii="Times New Roman" w:hAnsi="Times New Roman" w:cs="Times New Roman"/>
        </w:rPr>
      </w:pPr>
    </w:p>
    <w:p w:rsidR="001B4FAD" w:rsidRDefault="006E2655" w:rsidP="00BC1831">
      <w:pPr>
        <w:rPr>
          <w:rFonts w:ascii="Times New Roman" w:hAnsi="Times New Roman" w:cs="Times New Roman"/>
          <w:bCs/>
          <w:color w:val="1A1A1A"/>
        </w:rPr>
      </w:pPr>
      <w:r>
        <w:rPr>
          <w:rFonts w:ascii="Times New Roman" w:hAnsi="Times New Roman" w:cs="Times New Roman"/>
        </w:rPr>
        <w:t xml:space="preserve">For the quality factor of this lab, my lab partners and I would like to report a </w:t>
      </w:r>
      <w:r w:rsidR="007E2381">
        <w:rPr>
          <w:rFonts w:ascii="Times New Roman" w:hAnsi="Times New Roman" w:cs="Times New Roman"/>
        </w:rPr>
        <w:t xml:space="preserve">experimental quality factor </w:t>
      </w:r>
      <w:r>
        <w:rPr>
          <w:rFonts w:ascii="Times New Roman" w:hAnsi="Times New Roman" w:cs="Times New Roman"/>
        </w:rPr>
        <w:t xml:space="preserve">value of 6.1 </w:t>
      </w:r>
      <w:r w:rsidRPr="004E4AB6">
        <w:rPr>
          <w:rFonts w:ascii="Times New Roman" w:hAnsi="Times New Roman" w:cs="Times New Roman"/>
          <w:bCs/>
          <w:color w:val="1A1A1A"/>
        </w:rPr>
        <w:t>±</w:t>
      </w:r>
      <w:r>
        <w:rPr>
          <w:rFonts w:ascii="Times New Roman" w:hAnsi="Times New Roman" w:cs="Times New Roman"/>
          <w:bCs/>
          <w:color w:val="1A1A1A"/>
        </w:rPr>
        <w:t xml:space="preserve"> 0.6. </w:t>
      </w:r>
      <w:r w:rsidR="00500856">
        <w:rPr>
          <w:rFonts w:ascii="Times New Roman" w:hAnsi="Times New Roman" w:cs="Times New Roman"/>
          <w:bCs/>
          <w:color w:val="1A1A1A"/>
        </w:rPr>
        <w:t xml:space="preserve">From this point, we continued </w:t>
      </w:r>
      <w:r w:rsidR="007E2381">
        <w:rPr>
          <w:rFonts w:ascii="Times New Roman" w:hAnsi="Times New Roman" w:cs="Times New Roman"/>
          <w:bCs/>
          <w:color w:val="1A1A1A"/>
        </w:rPr>
        <w:t xml:space="preserve">our analysis and calculated the supposed solution to the quality factor, Q, using the theoretical approach. </w:t>
      </w:r>
      <w:r w:rsidR="00914532">
        <w:rPr>
          <w:rFonts w:ascii="Times New Roman" w:hAnsi="Times New Roman" w:cs="Times New Roman"/>
          <w:bCs/>
          <w:color w:val="1A1A1A"/>
        </w:rPr>
        <w:t>Remember to keep in mind that the total resistance of the circuit, R, incorporates both the resistance from the resistor and the resistance form the inductor.</w:t>
      </w:r>
    </w:p>
    <w:p w:rsidR="007E2381" w:rsidRPr="006E2655" w:rsidRDefault="007E2381" w:rsidP="007E2381">
      <w:pPr>
        <w:jc w:val="center"/>
        <w:rPr>
          <w:rFonts w:ascii="Times New Roman" w:hAnsi="Times New Roman" w:cs="Times New Roman"/>
        </w:rPr>
      </w:pPr>
    </w:p>
    <w:p w:rsidR="001B4FAD" w:rsidRDefault="007E2381" w:rsidP="007E2381">
      <w:pPr>
        <w:jc w:val="center"/>
        <w:rPr>
          <w:rFonts w:ascii="Times New Roman" w:hAnsi="Times New Roman" w:cs="Times New Roman"/>
          <w:b/>
        </w:rPr>
      </w:pPr>
      <m:oMathPara>
        <m:oMath>
          <m:r>
            <w:rPr>
              <w:rFonts w:ascii="Cambria Math" w:hAnsi="Cambria Math" w:cs="Times New Roman"/>
            </w:rPr>
            <m:t>Q=</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m:t>
              </m:r>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C</m:t>
                  </m:r>
                </m:den>
              </m:f>
            </m:e>
          </m:rad>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10.5+599</m:t>
                  </m:r>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0.478</m:t>
                      </m:r>
                    </m:num>
                    <m:den>
                      <m:r>
                        <w:rPr>
                          <w:rFonts w:ascii="Cambria Math" w:hAnsi="Cambria Math" w:cs="Times New Roman"/>
                        </w:rPr>
                        <m:t>4.1e–9</m:t>
                      </m:r>
                    </m:den>
                  </m:f>
                </m:e>
              </m:rad>
            </m:e>
          </m:d>
          <m:r>
            <w:rPr>
              <w:rFonts w:ascii="Cambria Math" w:hAnsi="Cambria Math" w:cs="Times New Roman"/>
            </w:rPr>
            <m:t>=17.7153</m:t>
          </m:r>
        </m:oMath>
      </m:oMathPara>
    </w:p>
    <w:p w:rsidR="00CB4CD1" w:rsidRDefault="00CB4CD1" w:rsidP="00BC1831">
      <w:pPr>
        <w:rPr>
          <w:rFonts w:ascii="Times New Roman" w:hAnsi="Times New Roman" w:cs="Times New Roman"/>
        </w:rPr>
      </w:pPr>
    </w:p>
    <w:p w:rsidR="001B4FAD" w:rsidRDefault="00CB4CD1" w:rsidP="00BC1831">
      <w:pPr>
        <w:rPr>
          <w:rFonts w:ascii="Times New Roman" w:hAnsi="Times New Roman" w:cs="Times New Roman"/>
        </w:rPr>
      </w:pPr>
      <w:r>
        <w:rPr>
          <w:rFonts w:ascii="Times New Roman" w:hAnsi="Times New Roman" w:cs="Times New Roman"/>
        </w:rPr>
        <w:t>The uncertainty in this value will be calculated using the derivative method:</w:t>
      </w:r>
    </w:p>
    <w:p w:rsidR="00CB4CD1" w:rsidRDefault="00CB4CD1" w:rsidP="00BC1831">
      <w:pPr>
        <w:rPr>
          <w:rFonts w:ascii="Times New Roman" w:hAnsi="Times New Roman" w:cs="Times New Roman"/>
        </w:rPr>
      </w:pPr>
    </w:p>
    <w:p w:rsidR="00CB4CD1" w:rsidRPr="00514342" w:rsidRDefault="00564735" w:rsidP="00CB4CD1">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Q,R</m:t>
              </m:r>
            </m:sub>
          </m:sSub>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C</m:t>
                      </m:r>
                    </m:den>
                  </m:f>
                </m:e>
              </m:ra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R</m:t>
              </m:r>
            </m:sub>
          </m:sSub>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10.5+599</m:t>
                          </m:r>
                        </m:e>
                      </m:d>
                    </m:e>
                    <m:sup>
                      <m:r>
                        <w:rPr>
                          <w:rFonts w:ascii="Cambria Math" w:hAnsi="Cambria Math" w:cs="Times New Roman"/>
                        </w:rPr>
                        <m:t>2</m:t>
                      </m:r>
                    </m:sup>
                  </m:sSup>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0.478</m:t>
                      </m:r>
                    </m:num>
                    <m:den>
                      <m:r>
                        <w:rPr>
                          <w:rFonts w:ascii="Cambria Math" w:hAnsi="Cambria Math" w:cs="Times New Roman"/>
                        </w:rPr>
                        <m:t>4.1e–9</m:t>
                      </m:r>
                    </m:den>
                  </m:f>
                </m:e>
              </m:rad>
            </m:e>
          </m:d>
          <m:r>
            <w:rPr>
              <w:rFonts w:ascii="Cambria Math" w:hAnsi="Cambria Math" w:cs="Times New Roman"/>
            </w:rPr>
            <m:t>*2=0.0291</m:t>
          </m:r>
        </m:oMath>
      </m:oMathPara>
    </w:p>
    <w:p w:rsidR="00CB4CD1" w:rsidRPr="003C6F73" w:rsidRDefault="00564735" w:rsidP="00CB4CD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Q,L</m:t>
              </m:r>
            </m:sub>
          </m:sSub>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2RC</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C</m:t>
                          </m:r>
                        </m:den>
                      </m:f>
                    </m:e>
                  </m:rad>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L</m:t>
              </m:r>
            </m:sub>
          </m:sSub>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
                    <m:dPr>
                      <m:ctrlPr>
                        <w:rPr>
                          <w:rFonts w:ascii="Cambria Math" w:hAnsi="Cambria Math" w:cs="Times New Roman"/>
                          <w:i/>
                        </w:rPr>
                      </m:ctrlPr>
                    </m:dPr>
                    <m:e>
                      <m:r>
                        <w:rPr>
                          <w:rFonts w:ascii="Cambria Math" w:hAnsi="Cambria Math" w:cs="Times New Roman"/>
                        </w:rPr>
                        <m:t>10.5+599</m:t>
                      </m:r>
                    </m:e>
                  </m:d>
                  <m:d>
                    <m:dPr>
                      <m:ctrlPr>
                        <w:rPr>
                          <w:rFonts w:ascii="Cambria Math" w:hAnsi="Cambria Math" w:cs="Times New Roman"/>
                          <w:i/>
                        </w:rPr>
                      </m:ctrlPr>
                    </m:dPr>
                    <m:e>
                      <m:r>
                        <w:rPr>
                          <w:rFonts w:ascii="Cambria Math" w:hAnsi="Cambria Math" w:cs="Times New Roman"/>
                        </w:rPr>
                        <m:t>4.1e-9</m:t>
                      </m:r>
                    </m:e>
                  </m:d>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0.478</m:t>
                          </m:r>
                        </m:num>
                        <m:den>
                          <m:r>
                            <w:rPr>
                              <w:rFonts w:ascii="Cambria Math" w:hAnsi="Cambria Math" w:cs="Times New Roman"/>
                            </w:rPr>
                            <m:t>4.1e-9</m:t>
                          </m:r>
                        </m:den>
                      </m:f>
                    </m:e>
                  </m:rad>
                </m:den>
              </m:f>
            </m:e>
          </m:d>
          <m:r>
            <w:rPr>
              <w:rFonts w:ascii="Cambria Math" w:hAnsi="Cambria Math" w:cs="Times New Roman"/>
            </w:rPr>
            <m:t>* 0.001=0.0185</m:t>
          </m:r>
        </m:oMath>
      </m:oMathPara>
    </w:p>
    <w:p w:rsidR="00CB4CD1" w:rsidRPr="00514342" w:rsidRDefault="00564735" w:rsidP="00CB4CD1">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Q,C</m:t>
              </m:r>
            </m:sub>
          </m:sSub>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2R</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C</m:t>
                          </m:r>
                        </m:den>
                      </m:f>
                    </m:e>
                  </m:rad>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C</m:t>
              </m:r>
            </m:sub>
          </m:sSub>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0.478</m:t>
                  </m:r>
                </m:num>
                <m:den>
                  <m:r>
                    <w:rPr>
                      <w:rFonts w:ascii="Cambria Math" w:hAnsi="Cambria Math" w:cs="Times New Roman"/>
                    </w:rPr>
                    <m:t>2</m:t>
                  </m:r>
                  <m:d>
                    <m:dPr>
                      <m:ctrlPr>
                        <w:rPr>
                          <w:rFonts w:ascii="Cambria Math" w:hAnsi="Cambria Math" w:cs="Times New Roman"/>
                          <w:i/>
                        </w:rPr>
                      </m:ctrlPr>
                    </m:dPr>
                    <m:e>
                      <m:r>
                        <w:rPr>
                          <w:rFonts w:ascii="Cambria Math" w:hAnsi="Cambria Math" w:cs="Times New Roman"/>
                        </w:rPr>
                        <m:t>10.5+599</m:t>
                      </m:r>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4.1e–9</m:t>
                          </m:r>
                        </m:e>
                      </m:d>
                    </m:e>
                    <m:sup>
                      <m:r>
                        <w:rPr>
                          <w:rFonts w:ascii="Cambria Math" w:hAnsi="Cambria Math" w:cs="Times New Roman"/>
                        </w:rPr>
                        <m:t>2</m:t>
                      </m:r>
                    </m:sup>
                  </m:sSup>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0.478</m:t>
                          </m:r>
                        </m:num>
                        <m:den>
                          <m:r>
                            <w:rPr>
                              <w:rFonts w:ascii="Cambria Math" w:hAnsi="Cambria Math" w:cs="Times New Roman"/>
                            </w:rPr>
                            <m:t>4.1e–9</m:t>
                          </m:r>
                        </m:den>
                      </m:f>
                    </m:e>
                  </m:rad>
                </m:den>
              </m:f>
            </m:e>
          </m:d>
          <m:r>
            <w:rPr>
              <w:rFonts w:ascii="Cambria Math" w:hAnsi="Cambria Math" w:cs="Times New Roman"/>
            </w:rPr>
            <m:t>*0.1e–9=0.2160</m:t>
          </m:r>
        </m:oMath>
      </m:oMathPara>
    </w:p>
    <w:p w:rsidR="00CB4CD1" w:rsidRDefault="00CB4CD1" w:rsidP="00CB4CD1">
      <w:pPr>
        <w:jc w:val="center"/>
        <w:rPr>
          <w:rFonts w:ascii="Times New Roman" w:hAnsi="Times New Roman" w:cs="Times New Roman"/>
        </w:rPr>
      </w:pPr>
    </w:p>
    <w:p w:rsidR="00CB4CD1" w:rsidRPr="00C858CE" w:rsidRDefault="00564735" w:rsidP="00CB4CD1">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Q</m:t>
              </m:r>
            </m:sub>
          </m:sSub>
          <m:r>
            <w:rPr>
              <w:rFonts w:ascii="Cambria Math" w:hAnsi="Cambria Math" w:cs="Times New Roman"/>
            </w:rPr>
            <m:t xml:space="preserve">= </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δ</m:t>
                  </m:r>
                </m:e>
                <m:sub>
                  <m:r>
                    <w:rPr>
                      <w:rFonts w:ascii="Cambria Math" w:hAnsi="Cambria Math" w:cs="Times New Roman"/>
                    </w:rPr>
                    <m:t>Q,R</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δ</m:t>
                  </m:r>
                </m:e>
                <m:sub>
                  <m:r>
                    <w:rPr>
                      <w:rFonts w:ascii="Cambria Math" w:hAnsi="Cambria Math" w:cs="Times New Roman"/>
                    </w:rPr>
                    <m:t>Q,L</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δ</m:t>
                  </m:r>
                </m:e>
                <m:sub>
                  <m:r>
                    <w:rPr>
                      <w:rFonts w:ascii="Cambria Math" w:hAnsi="Cambria Math" w:cs="Times New Roman"/>
                    </w:rPr>
                    <m:t>Q,C</m:t>
                  </m:r>
                </m:sub>
                <m:sup>
                  <m:r>
                    <w:rPr>
                      <w:rFonts w:ascii="Cambria Math" w:hAnsi="Cambria Math" w:cs="Times New Roman"/>
                    </w:rPr>
                    <m:t>2</m:t>
                  </m:r>
                </m:sup>
              </m:sSubSup>
            </m:e>
          </m:rad>
          <m:r>
            <w:rPr>
              <w:rFonts w:ascii="Cambria Math" w:hAnsi="Cambria Math" w:cs="Times New Roman"/>
            </w:rPr>
            <m:t>=0.2188</m:t>
          </m:r>
        </m:oMath>
      </m:oMathPara>
    </w:p>
    <w:p w:rsidR="00C858CE" w:rsidRDefault="00C858CE" w:rsidP="00C858CE">
      <w:pPr>
        <w:rPr>
          <w:rFonts w:ascii="Times New Roman" w:hAnsi="Times New Roman" w:cs="Times New Roman"/>
        </w:rPr>
      </w:pPr>
    </w:p>
    <w:p w:rsidR="00C858CE" w:rsidRPr="00CB4CD1" w:rsidRDefault="00C858CE" w:rsidP="00C858CE">
      <w:pPr>
        <w:rPr>
          <w:rFonts w:ascii="Times New Roman" w:hAnsi="Times New Roman" w:cs="Times New Roman"/>
        </w:rPr>
      </w:pPr>
      <w:r>
        <w:rPr>
          <w:rFonts w:ascii="Times New Roman" w:hAnsi="Times New Roman" w:cs="Times New Roman"/>
        </w:rPr>
        <w:t xml:space="preserve">Our theoretical value for the quality factor, Q, is calculated to be 17.7 </w:t>
      </w:r>
      <w:r w:rsidRPr="004E4AB6">
        <w:rPr>
          <w:rFonts w:ascii="Times New Roman" w:hAnsi="Times New Roman" w:cs="Times New Roman"/>
          <w:bCs/>
          <w:color w:val="1A1A1A"/>
        </w:rPr>
        <w:t>±</w:t>
      </w:r>
      <w:r>
        <w:rPr>
          <w:rFonts w:ascii="Times New Roman" w:hAnsi="Times New Roman" w:cs="Times New Roman"/>
          <w:bCs/>
          <w:color w:val="1A1A1A"/>
        </w:rPr>
        <w:t xml:space="preserve"> 0.2. If we redo the calculations to include the resistance of the function generator that is supposedly around 600</w:t>
      </w:r>
      <w:r w:rsidRPr="0097657D">
        <w:rPr>
          <w:rFonts w:ascii="Times New Roman" w:hAnsi="Times New Roman" w:cs="Times New Roman"/>
          <w:bCs/>
          <w:color w:val="1A1A1A"/>
        </w:rPr>
        <w:t>Ω</w:t>
      </w:r>
      <w:r>
        <w:rPr>
          <w:rFonts w:ascii="Times New Roman" w:hAnsi="Times New Roman" w:cs="Times New Roman"/>
          <w:bCs/>
          <w:color w:val="1A1A1A"/>
        </w:rPr>
        <w:t xml:space="preserve">, then we find a new </w:t>
      </w:r>
      <w:r w:rsidR="000C5935">
        <w:rPr>
          <w:rFonts w:ascii="Times New Roman" w:hAnsi="Times New Roman" w:cs="Times New Roman"/>
          <w:bCs/>
          <w:color w:val="1A1A1A"/>
        </w:rPr>
        <w:t>theoretical Q value that is 8.9</w:t>
      </w:r>
      <w:r>
        <w:rPr>
          <w:rFonts w:ascii="Times New Roman" w:hAnsi="Times New Roman" w:cs="Times New Roman"/>
          <w:bCs/>
          <w:color w:val="1A1A1A"/>
        </w:rPr>
        <w:t xml:space="preserve"> </w:t>
      </w:r>
      <w:r w:rsidRPr="004E4AB6">
        <w:rPr>
          <w:rFonts w:ascii="Times New Roman" w:hAnsi="Times New Roman" w:cs="Times New Roman"/>
          <w:bCs/>
          <w:color w:val="1A1A1A"/>
        </w:rPr>
        <w:t>±</w:t>
      </w:r>
      <w:r w:rsidR="000C5935">
        <w:rPr>
          <w:rFonts w:ascii="Times New Roman" w:hAnsi="Times New Roman" w:cs="Times New Roman"/>
          <w:bCs/>
          <w:color w:val="1A1A1A"/>
        </w:rPr>
        <w:t xml:space="preserve"> 0.1. </w:t>
      </w:r>
      <w:r w:rsidR="008D7B99">
        <w:rPr>
          <w:rFonts w:ascii="Times New Roman" w:hAnsi="Times New Roman" w:cs="Times New Roman"/>
          <w:bCs/>
          <w:color w:val="1A1A1A"/>
        </w:rPr>
        <w:t>This value is much closer to our experimental quality factor value, but there is</w:t>
      </w:r>
      <w:r w:rsidR="000C5935">
        <w:rPr>
          <w:rFonts w:ascii="Times New Roman" w:hAnsi="Times New Roman" w:cs="Times New Roman"/>
          <w:bCs/>
          <w:color w:val="1A1A1A"/>
        </w:rPr>
        <w:t xml:space="preserve"> discrepancy between the theoretical value and the experimental value</w:t>
      </w:r>
      <w:r w:rsidR="008D7B99">
        <w:rPr>
          <w:rFonts w:ascii="Times New Roman" w:hAnsi="Times New Roman" w:cs="Times New Roman"/>
          <w:bCs/>
          <w:color w:val="1A1A1A"/>
        </w:rPr>
        <w:t xml:space="preserve"> that</w:t>
      </w:r>
      <w:r w:rsidR="0018521E">
        <w:rPr>
          <w:rFonts w:ascii="Times New Roman" w:hAnsi="Times New Roman" w:cs="Times New Roman"/>
          <w:bCs/>
          <w:color w:val="1A1A1A"/>
        </w:rPr>
        <w:t xml:space="preserve"> will be discussed in the conclusion.</w:t>
      </w:r>
    </w:p>
    <w:p w:rsidR="001B4FAD" w:rsidRDefault="001B4FAD" w:rsidP="00BC1831">
      <w:pPr>
        <w:rPr>
          <w:rFonts w:ascii="Times New Roman" w:hAnsi="Times New Roman" w:cs="Times New Roman"/>
          <w:b/>
        </w:rPr>
      </w:pPr>
    </w:p>
    <w:p w:rsidR="00A85D42" w:rsidRDefault="00A85D42" w:rsidP="00BC1831">
      <w:pPr>
        <w:rPr>
          <w:rFonts w:ascii="Times New Roman" w:hAnsi="Times New Roman" w:cs="Times New Roman"/>
          <w:b/>
        </w:rPr>
      </w:pPr>
      <w:r>
        <w:rPr>
          <w:rFonts w:ascii="Times New Roman" w:hAnsi="Times New Roman" w:cs="Times New Roman"/>
          <w:b/>
        </w:rPr>
        <w:t>CONCLUSION</w:t>
      </w:r>
    </w:p>
    <w:p w:rsidR="0031130F" w:rsidRDefault="00564735" w:rsidP="0031130F">
      <w:pPr>
        <w:rPr>
          <w:rFonts w:ascii="Times New Roman" w:hAnsi="Times New Roman" w:cs="Times New Roman"/>
          <w:bCs/>
          <w:color w:val="1A1A1A"/>
        </w:rPr>
      </w:pPr>
      <w:r>
        <w:rPr>
          <w:rFonts w:ascii="Times New Roman" w:hAnsi="Times New Roman" w:cs="Times New Roman"/>
        </w:rPr>
        <w:t xml:space="preserve">For the first section of this lab, my lab partners and I found that the combination of resistors, capacitors, and single inductor in each trial produced a damped sin function. When evaluating the validity of the experiments results, we can say that the values from our Logger Pro program data came very close to the theoretical values calculated using our measurements, but </w:t>
      </w:r>
      <w:r w:rsidR="00AD3F7D">
        <w:rPr>
          <w:rFonts w:ascii="Times New Roman" w:hAnsi="Times New Roman" w:cs="Times New Roman"/>
        </w:rPr>
        <w:t xml:space="preserve">the experimental data and theoretical data did not agree within their uncertainties. There is an exception to the third trial for calculating the time constant. It was the only very accurate and valid data obtained in the first section. For all of these cases, the frequencies are more accurately represented by </w:t>
      </w:r>
      <w:r w:rsidR="00AD3F7D">
        <w:rPr>
          <w:rFonts w:ascii="Times New Roman" w:hAnsi="Times New Roman" w:cs="Times New Roman"/>
        </w:rPr>
        <w:t>the theoretical values</w:t>
      </w:r>
      <w:r w:rsidR="00AD3F7D">
        <w:rPr>
          <w:rFonts w:ascii="Times New Roman" w:hAnsi="Times New Roman" w:cs="Times New Roman"/>
        </w:rPr>
        <w:t>.</w:t>
      </w:r>
      <w:r w:rsidR="0031130F">
        <w:rPr>
          <w:rFonts w:ascii="Times New Roman" w:hAnsi="Times New Roman" w:cs="Times New Roman"/>
        </w:rPr>
        <w:t xml:space="preserve"> </w:t>
      </w:r>
      <w:r w:rsidR="0031130F">
        <w:rPr>
          <w:rFonts w:ascii="Times New Roman" w:hAnsi="Times New Roman" w:cs="Times New Roman"/>
        </w:rPr>
        <w:t>Because of the equation equating the time constant to the quotient of magnitude of the circuits total resistance and twice the circuit’s inductance, my lab partners and I concluded an increase in resistance directly causes an increase time constant, so a decrease in frequency. When increasing the resistor’s magnitude from 0</w:t>
      </w:r>
      <w:r w:rsidR="0031130F" w:rsidRPr="00D33E8E">
        <w:rPr>
          <w:rFonts w:ascii="Times New Roman" w:hAnsi="Times New Roman" w:cs="Times New Roman"/>
          <w:bCs/>
          <w:color w:val="1A1A1A"/>
        </w:rPr>
        <w:t xml:space="preserve"> </w:t>
      </w:r>
      <w:r w:rsidR="0031130F">
        <w:rPr>
          <w:rFonts w:ascii="Times New Roman" w:hAnsi="Times New Roman" w:cs="Times New Roman"/>
          <w:bCs/>
          <w:color w:val="1A1A1A"/>
        </w:rPr>
        <w:t>k</w:t>
      </w:r>
      <w:r w:rsidR="0031130F" w:rsidRPr="0097657D">
        <w:rPr>
          <w:rFonts w:ascii="Times New Roman" w:hAnsi="Times New Roman" w:cs="Times New Roman"/>
          <w:bCs/>
          <w:color w:val="1A1A1A"/>
        </w:rPr>
        <w:t>Ω</w:t>
      </w:r>
      <w:r w:rsidR="0031130F">
        <w:rPr>
          <w:rFonts w:ascii="Times New Roman" w:hAnsi="Times New Roman" w:cs="Times New Roman"/>
          <w:bCs/>
          <w:color w:val="1A1A1A"/>
        </w:rPr>
        <w:t xml:space="preserve"> to 3</w:t>
      </w:r>
      <w:r w:rsidR="0031130F" w:rsidRPr="00D33E8E">
        <w:rPr>
          <w:rFonts w:ascii="Times New Roman" w:hAnsi="Times New Roman" w:cs="Times New Roman"/>
          <w:bCs/>
          <w:color w:val="1A1A1A"/>
        </w:rPr>
        <w:t xml:space="preserve"> </w:t>
      </w:r>
      <w:r w:rsidR="0031130F">
        <w:rPr>
          <w:rFonts w:ascii="Times New Roman" w:hAnsi="Times New Roman" w:cs="Times New Roman"/>
          <w:bCs/>
          <w:color w:val="1A1A1A"/>
        </w:rPr>
        <w:t>k</w:t>
      </w:r>
      <w:r w:rsidR="0031130F" w:rsidRPr="0097657D">
        <w:rPr>
          <w:rFonts w:ascii="Times New Roman" w:hAnsi="Times New Roman" w:cs="Times New Roman"/>
          <w:bCs/>
          <w:color w:val="1A1A1A"/>
        </w:rPr>
        <w:t>Ω</w:t>
      </w:r>
      <w:r w:rsidR="0031130F">
        <w:rPr>
          <w:rFonts w:ascii="Times New Roman" w:hAnsi="Times New Roman" w:cs="Times New Roman"/>
          <w:bCs/>
          <w:color w:val="1A1A1A"/>
        </w:rPr>
        <w:t xml:space="preserve"> over trials 1-3, there was also a decrease in frequency which supports our group’s claim. Unlike the relationship of resistance and frequency, capacitance is concluded to be indirectly proportional to the frequency. A higher frequency should result from a lower capacitance in the circuit based off the same set of equations. Our lab results again supported our conclusion as the trend towards a smaller capacitance from trials two and four produced a much larger frequency. Looking at the equation to calculate time constants for these four trials, the time constant’s magnitude should remain unchanged when switching capacitors as capacitance is left out of the equation. This is evident in our results from trials two and four. As a result of the discrepancies in this section’s data from experimental values to theoretical values, it can be noted that my lab group and I did not collect our data with utmost care and concern. The data was close, but there was still error that may have stemmed from the Logger Pro programs automatic non-linear fit or not adjusting the uncertainty of our DMM measurements to an appropriate value that would encompass the tool’s uncertainty properly. Other error possibilities could have stemmed from errors in the push buttons because they were extremely difficult to push making discharging the circuit difficult, too. To increase this labs efficiency, the CWRU physics lab should no longer employ outdated equipment such as the PASCO boards. The boards often times are dilapidated and have poor soldering on their undersides. I would recommend the use of breadboards which are much more proper and much more commonly used in real-world application.</w:t>
      </w:r>
    </w:p>
    <w:p w:rsidR="0031130F" w:rsidRDefault="0031130F" w:rsidP="0031130F">
      <w:pPr>
        <w:rPr>
          <w:rFonts w:ascii="Times New Roman" w:hAnsi="Times New Roman" w:cs="Times New Roman"/>
          <w:bCs/>
          <w:color w:val="1A1A1A"/>
        </w:rPr>
      </w:pPr>
    </w:p>
    <w:p w:rsidR="00A85D42" w:rsidRDefault="003453B7" w:rsidP="00BC1831">
      <w:pPr>
        <w:rPr>
          <w:rFonts w:ascii="Times New Roman" w:hAnsi="Times New Roman" w:cs="Times New Roman"/>
        </w:rPr>
      </w:pPr>
      <w:r>
        <w:rPr>
          <w:rFonts w:ascii="Times New Roman" w:hAnsi="Times New Roman" w:cs="Times New Roman"/>
        </w:rPr>
        <w:t xml:space="preserve">The second half of this lab was purposed to find the optimal resonance frequency of a specific circuit that will produce the largest maximum amplitude. This optimal frequency was 3400 </w:t>
      </w:r>
      <w:r w:rsidRPr="004E4AB6">
        <w:rPr>
          <w:rFonts w:ascii="Times New Roman" w:hAnsi="Times New Roman" w:cs="Times New Roman"/>
          <w:bCs/>
          <w:color w:val="1A1A1A"/>
        </w:rPr>
        <w:t>±</w:t>
      </w:r>
      <w:r>
        <w:rPr>
          <w:rFonts w:ascii="Times New Roman" w:hAnsi="Times New Roman" w:cs="Times New Roman"/>
          <w:bCs/>
          <w:color w:val="1A1A1A"/>
        </w:rPr>
        <w:t xml:space="preserve"> 200 Hz which produced an amplitude of 60 </w:t>
      </w:r>
      <w:r w:rsidRPr="004E4AB6">
        <w:rPr>
          <w:rFonts w:ascii="Times New Roman" w:hAnsi="Times New Roman" w:cs="Times New Roman"/>
          <w:bCs/>
          <w:color w:val="1A1A1A"/>
        </w:rPr>
        <w:t>±</w:t>
      </w:r>
      <w:r>
        <w:rPr>
          <w:rFonts w:ascii="Times New Roman" w:hAnsi="Times New Roman" w:cs="Times New Roman"/>
          <w:bCs/>
          <w:color w:val="1A1A1A"/>
        </w:rPr>
        <w:t xml:space="preserve"> 2 mV.</w:t>
      </w:r>
      <w:r w:rsidR="00DB40BD">
        <w:rPr>
          <w:rFonts w:ascii="Times New Roman" w:hAnsi="Times New Roman" w:cs="Times New Roman"/>
          <w:bCs/>
          <w:color w:val="1A1A1A"/>
        </w:rPr>
        <w:t xml:space="preserve"> The ten values taken from this section were read from an old oscilloscope where they were recorded in our lab notebooks and then transferred to the Origin program. </w:t>
      </w:r>
      <w:r w:rsidR="00C35B2C">
        <w:rPr>
          <w:rFonts w:ascii="Times New Roman" w:hAnsi="Times New Roman" w:cs="Times New Roman"/>
          <w:bCs/>
          <w:color w:val="1A1A1A"/>
        </w:rPr>
        <w:t xml:space="preserve">From an Origin applied Lorentzian fit, our resonance curve produced values for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oMath>
      <w:r w:rsidR="00C35B2C">
        <w:rPr>
          <w:rFonts w:ascii="Times New Roman" w:hAnsi="Times New Roman" w:cs="Times New Roman"/>
        </w:rPr>
        <w:t xml:space="preserve"> at 3510 </w:t>
      </w:r>
      <w:r w:rsidR="00C35B2C" w:rsidRPr="004E4AB6">
        <w:rPr>
          <w:rFonts w:ascii="Times New Roman" w:hAnsi="Times New Roman" w:cs="Times New Roman"/>
          <w:bCs/>
          <w:color w:val="1A1A1A"/>
        </w:rPr>
        <w:t>±</w:t>
      </w:r>
      <w:r w:rsidR="00C35B2C">
        <w:rPr>
          <w:rFonts w:ascii="Times New Roman" w:hAnsi="Times New Roman" w:cs="Times New Roman"/>
          <w:bCs/>
          <w:color w:val="1A1A1A"/>
        </w:rPr>
        <w:t xml:space="preserve"> 30</w:t>
      </w:r>
      <w:r w:rsidR="00C35B2C" w:rsidRPr="00E437DE">
        <w:rPr>
          <w:rFonts w:ascii="Times New Roman" w:hAnsi="Times New Roman" w:cs="Times New Roman"/>
        </w:rPr>
        <w:t xml:space="preserve"> </w:t>
      </w:r>
      <w:r w:rsidR="00C35B2C">
        <w:rPr>
          <w:rFonts w:ascii="Times New Roman" w:hAnsi="Times New Roman" w:cs="Times New Roman"/>
        </w:rPr>
        <w:t>Hz</w:t>
      </w:r>
      <w:r w:rsidR="00C35B2C">
        <w:rPr>
          <w:rFonts w:ascii="Times New Roman" w:hAnsi="Times New Roman" w:cs="Times New Roman"/>
          <w:bCs/>
          <w:color w:val="1A1A1A"/>
        </w:rPr>
        <w:t xml:space="preserve"> and</w:t>
      </w:r>
      <w:r w:rsidR="00C35B2C">
        <w:rPr>
          <w:rFonts w:ascii="Times New Roman" w:hAnsi="Times New Roman" w:cs="Times New Roman"/>
        </w:rPr>
        <w:t xml:space="preserve"> </w:t>
      </w:r>
      <m:oMath>
        <m:r>
          <m:rPr>
            <m:sty m:val="p"/>
          </m:rPr>
          <w:rPr>
            <w:rFonts w:ascii="Cambria Math" w:hAnsi="Cambria Math" w:cs="Times New Roman"/>
          </w:rPr>
          <m:t>Δ</m:t>
        </m:r>
        <m:r>
          <w:rPr>
            <w:rFonts w:ascii="Cambria Math" w:hAnsi="Cambria Math" w:cs="Times New Roman"/>
          </w:rPr>
          <m:t>ω</m:t>
        </m:r>
      </m:oMath>
      <w:r w:rsidR="00C35B2C">
        <w:rPr>
          <w:rFonts w:ascii="Times New Roman" w:hAnsi="Times New Roman" w:cs="Times New Roman"/>
        </w:rPr>
        <w:t xml:space="preserve"> at</w:t>
      </w:r>
      <w:r w:rsidR="00C35B2C">
        <w:rPr>
          <w:rFonts w:ascii="Times New Roman" w:hAnsi="Times New Roman" w:cs="Times New Roman"/>
        </w:rPr>
        <w:t xml:space="preserve"> </w:t>
      </w:r>
      <w:r w:rsidR="00C35B2C">
        <w:rPr>
          <w:rFonts w:ascii="Times New Roman" w:hAnsi="Times New Roman" w:cs="Times New Roman"/>
        </w:rPr>
        <w:t xml:space="preserve">1000 </w:t>
      </w:r>
      <w:r w:rsidR="00C35B2C" w:rsidRPr="004E4AB6">
        <w:rPr>
          <w:rFonts w:ascii="Times New Roman" w:hAnsi="Times New Roman" w:cs="Times New Roman"/>
          <w:bCs/>
          <w:color w:val="1A1A1A"/>
        </w:rPr>
        <w:t>±</w:t>
      </w:r>
      <w:r w:rsidR="00C35B2C">
        <w:rPr>
          <w:rFonts w:ascii="Times New Roman" w:hAnsi="Times New Roman" w:cs="Times New Roman"/>
          <w:bCs/>
          <w:color w:val="1A1A1A"/>
        </w:rPr>
        <w:t xml:space="preserve"> </w:t>
      </w:r>
      <w:r w:rsidR="00C35B2C">
        <w:rPr>
          <w:rFonts w:ascii="Times New Roman" w:hAnsi="Times New Roman" w:cs="Times New Roman"/>
          <w:bCs/>
          <w:color w:val="1A1A1A"/>
        </w:rPr>
        <w:t xml:space="preserve">100 </w:t>
      </w:r>
      <w:r w:rsidR="00C35B2C">
        <w:rPr>
          <w:rFonts w:ascii="Times New Roman" w:hAnsi="Times New Roman" w:cs="Times New Roman"/>
        </w:rPr>
        <w:t>Hz.</w:t>
      </w:r>
      <w:r w:rsidR="001E4241">
        <w:rPr>
          <w:rFonts w:ascii="Times New Roman" w:hAnsi="Times New Roman" w:cs="Times New Roman"/>
        </w:rPr>
        <w:t xml:space="preserve"> Using these two values, my lab partners and I proceeded to calculate an experimental value for quality factor, Q, at </w:t>
      </w:r>
      <w:r w:rsidR="001E4241">
        <w:rPr>
          <w:rFonts w:ascii="Times New Roman" w:hAnsi="Times New Roman" w:cs="Times New Roman"/>
        </w:rPr>
        <w:t xml:space="preserve">6.1 </w:t>
      </w:r>
      <w:r w:rsidR="001E4241" w:rsidRPr="004E4AB6">
        <w:rPr>
          <w:rFonts w:ascii="Times New Roman" w:hAnsi="Times New Roman" w:cs="Times New Roman"/>
          <w:bCs/>
          <w:color w:val="1A1A1A"/>
        </w:rPr>
        <w:t>±</w:t>
      </w:r>
      <w:r w:rsidR="001E4241">
        <w:rPr>
          <w:rFonts w:ascii="Times New Roman" w:hAnsi="Times New Roman" w:cs="Times New Roman"/>
          <w:bCs/>
          <w:color w:val="1A1A1A"/>
        </w:rPr>
        <w:t xml:space="preserve"> 0.6</w:t>
      </w:r>
      <w:r w:rsidR="001E4241">
        <w:rPr>
          <w:rFonts w:ascii="Times New Roman" w:hAnsi="Times New Roman" w:cs="Times New Roman"/>
          <w:bCs/>
          <w:color w:val="1A1A1A"/>
        </w:rPr>
        <w:t>. The</w:t>
      </w:r>
      <w:r w:rsidR="001E4241">
        <w:rPr>
          <w:rFonts w:ascii="Times New Roman" w:hAnsi="Times New Roman" w:cs="Times New Roman"/>
        </w:rPr>
        <w:t xml:space="preserve"> theoretical value for quality factor was </w:t>
      </w:r>
      <w:r w:rsidR="001E4241">
        <w:rPr>
          <w:rFonts w:ascii="Times New Roman" w:hAnsi="Times New Roman" w:cs="Times New Roman"/>
          <w:bCs/>
          <w:color w:val="1A1A1A"/>
        </w:rPr>
        <w:t xml:space="preserve">8.9 </w:t>
      </w:r>
      <w:r w:rsidR="001E4241" w:rsidRPr="004E4AB6">
        <w:rPr>
          <w:rFonts w:ascii="Times New Roman" w:hAnsi="Times New Roman" w:cs="Times New Roman"/>
          <w:bCs/>
          <w:color w:val="1A1A1A"/>
        </w:rPr>
        <w:t>±</w:t>
      </w:r>
      <w:r w:rsidR="001E4241">
        <w:rPr>
          <w:rFonts w:ascii="Times New Roman" w:hAnsi="Times New Roman" w:cs="Times New Roman"/>
          <w:bCs/>
          <w:color w:val="1A1A1A"/>
        </w:rPr>
        <w:t xml:space="preserve"> 0.1</w:t>
      </w:r>
      <w:r w:rsidR="001E4241">
        <w:rPr>
          <w:rFonts w:ascii="Times New Roman" w:hAnsi="Times New Roman" w:cs="Times New Roman"/>
          <w:bCs/>
          <w:color w:val="1A1A1A"/>
        </w:rPr>
        <w:t xml:space="preserve">. </w:t>
      </w:r>
      <w:r w:rsidR="003B71CF">
        <w:rPr>
          <w:rFonts w:ascii="Times New Roman" w:hAnsi="Times New Roman" w:cs="Times New Roman"/>
          <w:bCs/>
          <w:color w:val="1A1A1A"/>
        </w:rPr>
        <w:t xml:space="preserve">The resonance curve was close to supporting the </w:t>
      </w:r>
      <w:r w:rsidR="003B71CF">
        <w:rPr>
          <w:rFonts w:ascii="Times New Roman" w:hAnsi="Times New Roman" w:cs="Times New Roman"/>
          <w:bCs/>
          <w:color w:val="1A1A1A"/>
        </w:rPr>
        <w:lastRenderedPageBreak/>
        <w:t xml:space="preserve">theoretical values, but did not agree within either’s uncertainty. Therefore, it can be noted this </w:t>
      </w:r>
      <w:r w:rsidR="003B71CF">
        <w:rPr>
          <w:rFonts w:ascii="Times New Roman" w:hAnsi="Times New Roman" w:cs="Times New Roman"/>
          <w:bCs/>
          <w:color w:val="1A1A1A"/>
        </w:rPr>
        <w:t xml:space="preserve">section’s data is not completely valid as error was present. </w:t>
      </w:r>
      <w:r w:rsidR="00457421">
        <w:rPr>
          <w:rFonts w:ascii="Times New Roman" w:hAnsi="Times New Roman" w:cs="Times New Roman"/>
          <w:bCs/>
          <w:color w:val="1A1A1A"/>
        </w:rPr>
        <w:t xml:space="preserve">These values do not agree within their uncertainty and I believe it is because we made substantial error in measuring the </w:t>
      </w:r>
      <w:r w:rsidR="003B71CF">
        <w:rPr>
          <w:rFonts w:ascii="Times New Roman" w:hAnsi="Times New Roman" w:cs="Times New Roman"/>
          <w:bCs/>
          <w:color w:val="1A1A1A"/>
        </w:rPr>
        <w:t xml:space="preserve">resistance </w:t>
      </w:r>
      <w:r w:rsidR="00457421">
        <w:rPr>
          <w:rFonts w:ascii="Times New Roman" w:hAnsi="Times New Roman" w:cs="Times New Roman"/>
          <w:bCs/>
          <w:color w:val="1A1A1A"/>
        </w:rPr>
        <w:t xml:space="preserve">of the function generator. </w:t>
      </w:r>
      <w:r w:rsidR="008E2164">
        <w:rPr>
          <w:rFonts w:ascii="Times New Roman" w:hAnsi="Times New Roman" w:cs="Times New Roman"/>
          <w:bCs/>
          <w:color w:val="1A1A1A"/>
        </w:rPr>
        <w:t xml:space="preserve">The function generator probably had much higher resistance than 600 </w:t>
      </w:r>
      <w:r w:rsidR="008E2164" w:rsidRPr="0097657D">
        <w:rPr>
          <w:rFonts w:ascii="Times New Roman" w:hAnsi="Times New Roman" w:cs="Times New Roman"/>
          <w:bCs/>
          <w:color w:val="1A1A1A"/>
        </w:rPr>
        <w:t>Ω</w:t>
      </w:r>
      <w:r w:rsidR="00913CF4">
        <w:rPr>
          <w:rFonts w:ascii="Times New Roman" w:hAnsi="Times New Roman" w:cs="Times New Roman"/>
          <w:bCs/>
          <w:color w:val="1A1A1A"/>
        </w:rPr>
        <w:t xml:space="preserve"> which would result in a lower theoretical quality factor that might match the experimental value</w:t>
      </w:r>
      <w:r w:rsidR="008E2164">
        <w:rPr>
          <w:rFonts w:ascii="Times New Roman" w:hAnsi="Times New Roman" w:cs="Times New Roman"/>
          <w:bCs/>
          <w:color w:val="1A1A1A"/>
        </w:rPr>
        <w:t xml:space="preserve">. </w:t>
      </w:r>
      <w:r w:rsidR="00913CF4">
        <w:rPr>
          <w:rFonts w:ascii="Times New Roman" w:hAnsi="Times New Roman" w:cs="Times New Roman"/>
          <w:bCs/>
          <w:color w:val="1A1A1A"/>
        </w:rPr>
        <w:t>Other sources o</w:t>
      </w:r>
      <w:r w:rsidR="00CC7F9F">
        <w:rPr>
          <w:rFonts w:ascii="Times New Roman" w:hAnsi="Times New Roman" w:cs="Times New Roman"/>
          <w:bCs/>
          <w:color w:val="1A1A1A"/>
        </w:rPr>
        <w:t xml:space="preserve">f error could have again risen from old and worn equipment. The oscilloscopes do not have the modern capability of measuring amplitude for the user or frequency. The user must do this themselves which allows for user error. </w:t>
      </w:r>
      <w:r w:rsidR="003252E0">
        <w:rPr>
          <w:rFonts w:ascii="Times New Roman" w:hAnsi="Times New Roman" w:cs="Times New Roman"/>
          <w:bCs/>
          <w:color w:val="1A1A1A"/>
        </w:rPr>
        <w:t xml:space="preserve">I am sure we did not measure the amplitude to complete accuracy. </w:t>
      </w:r>
      <w:r w:rsidR="0074559E">
        <w:rPr>
          <w:rFonts w:ascii="Times New Roman" w:hAnsi="Times New Roman" w:cs="Times New Roman"/>
          <w:bCs/>
          <w:color w:val="1A1A1A"/>
        </w:rPr>
        <w:t xml:space="preserve">To improve upon the second section of this experiment, I would again recommend updating the old equipment for newer models, or to move the lab to the Glennan circuits lab, so we may use that equipment. </w:t>
      </w:r>
    </w:p>
    <w:p w:rsidR="00564735" w:rsidRDefault="00564735" w:rsidP="00BC1831">
      <w:pPr>
        <w:rPr>
          <w:rFonts w:ascii="Times New Roman" w:hAnsi="Times New Roman" w:cs="Times New Roman"/>
        </w:rPr>
      </w:pPr>
    </w:p>
    <w:p w:rsidR="00564735" w:rsidRPr="00564735" w:rsidRDefault="00564735" w:rsidP="00BC1831">
      <w:pPr>
        <w:rPr>
          <w:rFonts w:ascii="Times New Roman" w:hAnsi="Times New Roman" w:cs="Times New Roman"/>
        </w:rPr>
      </w:pPr>
    </w:p>
    <w:p w:rsidR="00A85D42" w:rsidRDefault="00A85D42" w:rsidP="00BC1831">
      <w:pPr>
        <w:rPr>
          <w:rFonts w:ascii="Times New Roman" w:hAnsi="Times New Roman" w:cs="Times New Roman"/>
          <w:b/>
        </w:rPr>
      </w:pPr>
      <w:r>
        <w:rPr>
          <w:rFonts w:ascii="Times New Roman" w:hAnsi="Times New Roman" w:cs="Times New Roman"/>
          <w:b/>
        </w:rPr>
        <w:t>ACKNOWLEDGEMENTS</w:t>
      </w:r>
    </w:p>
    <w:p w:rsidR="00B54004" w:rsidRDefault="001A7B9E" w:rsidP="001A7B9E">
      <w:pPr>
        <w:rPr>
          <w:rFonts w:ascii="Times New Roman" w:hAnsi="Times New Roman" w:cs="Times New Roman"/>
        </w:rPr>
      </w:pPr>
      <w:r>
        <w:rPr>
          <w:rFonts w:ascii="Times New Roman" w:hAnsi="Times New Roman" w:cs="Times New Roman"/>
        </w:rPr>
        <w:t>I would like to thank Mark Miller, Eric Black</w:t>
      </w:r>
      <w:r w:rsidR="00B440FB">
        <w:rPr>
          <w:rFonts w:ascii="Times New Roman" w:hAnsi="Times New Roman" w:cs="Times New Roman"/>
        </w:rPr>
        <w:t xml:space="preserve">, the Case Western Reserve University Department of Physics, and the lab teaching assistant Amol </w:t>
      </w:r>
      <w:r w:rsidR="00B440FB" w:rsidRPr="00A94F51">
        <w:rPr>
          <w:rFonts w:ascii="Times New Roman" w:hAnsi="Times New Roman" w:cs="Times New Roman"/>
        </w:rPr>
        <w:t>Ratnaparkhe</w:t>
      </w:r>
      <w:r>
        <w:rPr>
          <w:rFonts w:ascii="Times New Roman" w:hAnsi="Times New Roman" w:cs="Times New Roman"/>
        </w:rPr>
        <w:t xml:space="preserve"> for their large </w:t>
      </w:r>
      <w:r w:rsidR="00C95368">
        <w:rPr>
          <w:rFonts w:ascii="Times New Roman" w:hAnsi="Times New Roman" w:cs="Times New Roman"/>
        </w:rPr>
        <w:t>involvement</w:t>
      </w:r>
      <w:r w:rsidR="00B440FB">
        <w:rPr>
          <w:rFonts w:ascii="Times New Roman" w:hAnsi="Times New Roman" w:cs="Times New Roman"/>
        </w:rPr>
        <w:t xml:space="preserve"> in obtaining the necessary experimental data.</w:t>
      </w:r>
      <w:r>
        <w:rPr>
          <w:rFonts w:ascii="Times New Roman" w:hAnsi="Times New Roman" w:cs="Times New Roman"/>
        </w:rPr>
        <w:t xml:space="preserve"> My gratitude for their kind help in the completion of this experiment.</w:t>
      </w:r>
      <w:r w:rsidR="00B440FB">
        <w:rPr>
          <w:rFonts w:ascii="Times New Roman" w:hAnsi="Times New Roman" w:cs="Times New Roman"/>
        </w:rPr>
        <w:t xml:space="preserve"> </w:t>
      </w:r>
    </w:p>
    <w:p w:rsidR="00A85D42" w:rsidRDefault="00A85D42" w:rsidP="00BC1831">
      <w:pPr>
        <w:rPr>
          <w:rFonts w:ascii="Times New Roman" w:hAnsi="Times New Roman" w:cs="Times New Roman"/>
          <w:b/>
        </w:rPr>
      </w:pPr>
    </w:p>
    <w:p w:rsidR="000B1BD2" w:rsidRDefault="00A85D42" w:rsidP="000B1BD2">
      <w:pPr>
        <w:rPr>
          <w:rFonts w:ascii="Times New Roman" w:hAnsi="Times New Roman" w:cs="Times New Roman"/>
          <w:b/>
        </w:rPr>
      </w:pPr>
      <w:r>
        <w:rPr>
          <w:rFonts w:ascii="Times New Roman" w:hAnsi="Times New Roman" w:cs="Times New Roman"/>
          <w:b/>
        </w:rPr>
        <w:t>REFERENCES</w:t>
      </w:r>
    </w:p>
    <w:p w:rsidR="000B1BD2" w:rsidRPr="00B440FB" w:rsidRDefault="00B440FB" w:rsidP="000B1BD2">
      <w:pPr>
        <w:pStyle w:val="ListParagraph"/>
        <w:numPr>
          <w:ilvl w:val="0"/>
          <w:numId w:val="6"/>
        </w:numPr>
        <w:rPr>
          <w:rFonts w:ascii="Times New Roman" w:hAnsi="Times New Roman" w:cs="Times New Roman"/>
        </w:rPr>
      </w:pPr>
      <w:r w:rsidRPr="00B440FB">
        <w:rPr>
          <w:rFonts w:ascii="Times New Roman" w:hAnsi="Times New Roman" w:cs="Times New Roman"/>
        </w:rPr>
        <w:t xml:space="preserve">Christenson, Cory, D. Driscoll, </w:t>
      </w:r>
      <w:r w:rsidRPr="00B440FB">
        <w:rPr>
          <w:rFonts w:ascii="Times New Roman" w:hAnsi="Times New Roman" w:cs="Times New Roman"/>
          <w:i/>
        </w:rPr>
        <w:t>Physics 122 Lab Manual</w:t>
      </w:r>
      <w:r w:rsidRPr="00B440FB">
        <w:rPr>
          <w:rFonts w:ascii="Times New Roman" w:hAnsi="Times New Roman" w:cs="Times New Roman"/>
        </w:rPr>
        <w:t>, CWRU Bookstore, Fall 2015.</w:t>
      </w:r>
    </w:p>
    <w:sectPr w:rsidR="000B1BD2" w:rsidRPr="00B440FB" w:rsidSect="003A21A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836" w:rsidRDefault="00923836" w:rsidP="006362C4">
      <w:r>
        <w:separator/>
      </w:r>
    </w:p>
  </w:endnote>
  <w:endnote w:type="continuationSeparator" w:id="0">
    <w:p w:rsidR="00923836" w:rsidRDefault="00923836" w:rsidP="00636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473487837"/>
      <w:docPartObj>
        <w:docPartGallery w:val="Page Numbers (Bottom of Page)"/>
        <w:docPartUnique/>
      </w:docPartObj>
    </w:sdtPr>
    <w:sdtEndPr>
      <w:rPr>
        <w:noProof/>
      </w:rPr>
    </w:sdtEndPr>
    <w:sdtContent>
      <w:p w:rsidR="00564735" w:rsidRPr="006362C4" w:rsidRDefault="00564735">
        <w:pPr>
          <w:pStyle w:val="Footer"/>
          <w:rPr>
            <w:rFonts w:ascii="Times New Roman" w:hAnsi="Times New Roman" w:cs="Times New Roman"/>
          </w:rPr>
        </w:pPr>
        <w:r w:rsidRPr="006362C4">
          <w:rPr>
            <w:rFonts w:ascii="Times New Roman" w:hAnsi="Times New Roman" w:cs="Times New Roman"/>
          </w:rPr>
          <w:t xml:space="preserve">Damped and Forced Oscillator – LCR                            </w:t>
        </w:r>
        <w:r>
          <w:rPr>
            <w:rFonts w:ascii="Times New Roman" w:hAnsi="Times New Roman" w:cs="Times New Roman"/>
          </w:rPr>
          <w:t xml:space="preserve">  </w:t>
        </w:r>
        <w:r w:rsidRPr="006362C4">
          <w:rPr>
            <w:rFonts w:ascii="Times New Roman" w:hAnsi="Times New Roman" w:cs="Times New Roman"/>
          </w:rPr>
          <w:t xml:space="preserve">                                                               </w:t>
        </w:r>
        <w:r w:rsidRPr="006362C4">
          <w:rPr>
            <w:rFonts w:ascii="Times New Roman" w:hAnsi="Times New Roman" w:cs="Times New Roman"/>
          </w:rPr>
          <w:fldChar w:fldCharType="begin"/>
        </w:r>
        <w:r w:rsidRPr="006362C4">
          <w:rPr>
            <w:rFonts w:ascii="Times New Roman" w:hAnsi="Times New Roman" w:cs="Times New Roman"/>
          </w:rPr>
          <w:instrText xml:space="preserve"> PAGE   \* MERGEFORMAT </w:instrText>
        </w:r>
        <w:r w:rsidRPr="006362C4">
          <w:rPr>
            <w:rFonts w:ascii="Times New Roman" w:hAnsi="Times New Roman" w:cs="Times New Roman"/>
          </w:rPr>
          <w:fldChar w:fldCharType="separate"/>
        </w:r>
        <w:r w:rsidR="00081E96">
          <w:rPr>
            <w:rFonts w:ascii="Times New Roman" w:hAnsi="Times New Roman" w:cs="Times New Roman"/>
            <w:noProof/>
          </w:rPr>
          <w:t>9</w:t>
        </w:r>
        <w:r w:rsidRPr="006362C4">
          <w:rPr>
            <w:rFonts w:ascii="Times New Roman" w:hAnsi="Times New Roman" w:cs="Times New Roman"/>
            <w:noProof/>
          </w:rPr>
          <w:fldChar w:fldCharType="end"/>
        </w:r>
      </w:p>
    </w:sdtContent>
  </w:sdt>
  <w:p w:rsidR="00564735" w:rsidRPr="006362C4" w:rsidRDefault="00564735">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836" w:rsidRDefault="00923836" w:rsidP="006362C4">
      <w:r>
        <w:separator/>
      </w:r>
    </w:p>
  </w:footnote>
  <w:footnote w:type="continuationSeparator" w:id="0">
    <w:p w:rsidR="00923836" w:rsidRDefault="00923836" w:rsidP="006362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5C16"/>
    <w:multiLevelType w:val="hybridMultilevel"/>
    <w:tmpl w:val="345AB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03F3D"/>
    <w:multiLevelType w:val="hybridMultilevel"/>
    <w:tmpl w:val="F842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501609"/>
    <w:multiLevelType w:val="hybridMultilevel"/>
    <w:tmpl w:val="C846B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46516"/>
    <w:multiLevelType w:val="hybridMultilevel"/>
    <w:tmpl w:val="A7DC1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8507D"/>
    <w:multiLevelType w:val="hybridMultilevel"/>
    <w:tmpl w:val="C4F2F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D73DA"/>
    <w:multiLevelType w:val="hybridMultilevel"/>
    <w:tmpl w:val="62E8C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63A0C"/>
    <w:multiLevelType w:val="hybridMultilevel"/>
    <w:tmpl w:val="758C1A9E"/>
    <w:lvl w:ilvl="0" w:tplc="0DE450F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356"/>
    <w:rsid w:val="0007541E"/>
    <w:rsid w:val="00081E96"/>
    <w:rsid w:val="00091098"/>
    <w:rsid w:val="000948B1"/>
    <w:rsid w:val="000A386F"/>
    <w:rsid w:val="000B1BD2"/>
    <w:rsid w:val="000C5935"/>
    <w:rsid w:val="000E58B7"/>
    <w:rsid w:val="000E66B3"/>
    <w:rsid w:val="0012285E"/>
    <w:rsid w:val="00150E12"/>
    <w:rsid w:val="00170AF3"/>
    <w:rsid w:val="0018521E"/>
    <w:rsid w:val="00186D04"/>
    <w:rsid w:val="001A457C"/>
    <w:rsid w:val="001A7B9E"/>
    <w:rsid w:val="001B4FAD"/>
    <w:rsid w:val="001C59A5"/>
    <w:rsid w:val="001D60B9"/>
    <w:rsid w:val="001E102F"/>
    <w:rsid w:val="001E1DDF"/>
    <w:rsid w:val="001E4241"/>
    <w:rsid w:val="001E6FBA"/>
    <w:rsid w:val="002072B9"/>
    <w:rsid w:val="00215356"/>
    <w:rsid w:val="00217C26"/>
    <w:rsid w:val="00225807"/>
    <w:rsid w:val="002308C7"/>
    <w:rsid w:val="00232F73"/>
    <w:rsid w:val="00247AEA"/>
    <w:rsid w:val="00263D96"/>
    <w:rsid w:val="00280E18"/>
    <w:rsid w:val="00286E2F"/>
    <w:rsid w:val="002B46D0"/>
    <w:rsid w:val="002B5229"/>
    <w:rsid w:val="0031130F"/>
    <w:rsid w:val="003166C3"/>
    <w:rsid w:val="003175DD"/>
    <w:rsid w:val="003252E0"/>
    <w:rsid w:val="00327E38"/>
    <w:rsid w:val="003453B7"/>
    <w:rsid w:val="00352006"/>
    <w:rsid w:val="003A21A8"/>
    <w:rsid w:val="003B3A18"/>
    <w:rsid w:val="003B71CF"/>
    <w:rsid w:val="003D172C"/>
    <w:rsid w:val="003D53E3"/>
    <w:rsid w:val="003F2218"/>
    <w:rsid w:val="003F68BF"/>
    <w:rsid w:val="003F735B"/>
    <w:rsid w:val="00415808"/>
    <w:rsid w:val="00417277"/>
    <w:rsid w:val="0043529F"/>
    <w:rsid w:val="00457421"/>
    <w:rsid w:val="0046629E"/>
    <w:rsid w:val="00472165"/>
    <w:rsid w:val="00500856"/>
    <w:rsid w:val="00564735"/>
    <w:rsid w:val="005749E7"/>
    <w:rsid w:val="00582926"/>
    <w:rsid w:val="00586177"/>
    <w:rsid w:val="005F67DB"/>
    <w:rsid w:val="00601090"/>
    <w:rsid w:val="006151BD"/>
    <w:rsid w:val="00632322"/>
    <w:rsid w:val="006336B0"/>
    <w:rsid w:val="006362C4"/>
    <w:rsid w:val="00672621"/>
    <w:rsid w:val="00684E98"/>
    <w:rsid w:val="00691128"/>
    <w:rsid w:val="006E2655"/>
    <w:rsid w:val="007064E8"/>
    <w:rsid w:val="00726B61"/>
    <w:rsid w:val="0074559E"/>
    <w:rsid w:val="007632F6"/>
    <w:rsid w:val="007824DA"/>
    <w:rsid w:val="007A133B"/>
    <w:rsid w:val="007D229A"/>
    <w:rsid w:val="007E2381"/>
    <w:rsid w:val="00817AE6"/>
    <w:rsid w:val="00821FE5"/>
    <w:rsid w:val="00823245"/>
    <w:rsid w:val="00864779"/>
    <w:rsid w:val="00890E77"/>
    <w:rsid w:val="008973DA"/>
    <w:rsid w:val="008B5D65"/>
    <w:rsid w:val="008D7B99"/>
    <w:rsid w:val="008E0C9C"/>
    <w:rsid w:val="008E2164"/>
    <w:rsid w:val="008F063B"/>
    <w:rsid w:val="008F10BE"/>
    <w:rsid w:val="008F432C"/>
    <w:rsid w:val="0090448B"/>
    <w:rsid w:val="00913CF4"/>
    <w:rsid w:val="00914532"/>
    <w:rsid w:val="009169BD"/>
    <w:rsid w:val="009234A0"/>
    <w:rsid w:val="00923836"/>
    <w:rsid w:val="00944402"/>
    <w:rsid w:val="0095186B"/>
    <w:rsid w:val="00960ADB"/>
    <w:rsid w:val="00971130"/>
    <w:rsid w:val="00977603"/>
    <w:rsid w:val="00985A59"/>
    <w:rsid w:val="009A6F1E"/>
    <w:rsid w:val="009D4173"/>
    <w:rsid w:val="00A26394"/>
    <w:rsid w:val="00A85D42"/>
    <w:rsid w:val="00A86540"/>
    <w:rsid w:val="00A95D21"/>
    <w:rsid w:val="00AC2A9F"/>
    <w:rsid w:val="00AD0726"/>
    <w:rsid w:val="00AD3F7D"/>
    <w:rsid w:val="00AE0B69"/>
    <w:rsid w:val="00AE1EF5"/>
    <w:rsid w:val="00B15956"/>
    <w:rsid w:val="00B37BE3"/>
    <w:rsid w:val="00B440FB"/>
    <w:rsid w:val="00B46E3C"/>
    <w:rsid w:val="00B52202"/>
    <w:rsid w:val="00B54004"/>
    <w:rsid w:val="00B65AD6"/>
    <w:rsid w:val="00B75168"/>
    <w:rsid w:val="00B759D5"/>
    <w:rsid w:val="00BC1831"/>
    <w:rsid w:val="00BC52C9"/>
    <w:rsid w:val="00C073DC"/>
    <w:rsid w:val="00C2198D"/>
    <w:rsid w:val="00C35B2C"/>
    <w:rsid w:val="00C804E4"/>
    <w:rsid w:val="00C82DDD"/>
    <w:rsid w:val="00C858CE"/>
    <w:rsid w:val="00C95368"/>
    <w:rsid w:val="00CA5825"/>
    <w:rsid w:val="00CB4CD1"/>
    <w:rsid w:val="00CB5B13"/>
    <w:rsid w:val="00CC7F9F"/>
    <w:rsid w:val="00CD177C"/>
    <w:rsid w:val="00CD26AD"/>
    <w:rsid w:val="00CF259D"/>
    <w:rsid w:val="00D33E8E"/>
    <w:rsid w:val="00D5051D"/>
    <w:rsid w:val="00D75591"/>
    <w:rsid w:val="00D87C74"/>
    <w:rsid w:val="00DA1F65"/>
    <w:rsid w:val="00DB40BD"/>
    <w:rsid w:val="00DC6BF3"/>
    <w:rsid w:val="00DD4398"/>
    <w:rsid w:val="00DF0F81"/>
    <w:rsid w:val="00E14200"/>
    <w:rsid w:val="00E20ADB"/>
    <w:rsid w:val="00E23704"/>
    <w:rsid w:val="00E32D91"/>
    <w:rsid w:val="00E40933"/>
    <w:rsid w:val="00E5413E"/>
    <w:rsid w:val="00E76855"/>
    <w:rsid w:val="00ED7D65"/>
    <w:rsid w:val="00EF4C26"/>
    <w:rsid w:val="00F367CB"/>
    <w:rsid w:val="00F55878"/>
    <w:rsid w:val="00F64C8C"/>
    <w:rsid w:val="00FD5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820848-BBDE-4941-82DD-14306206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AE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2D91"/>
    <w:rPr>
      <w:color w:val="808080"/>
    </w:rPr>
  </w:style>
  <w:style w:type="paragraph" w:styleId="ListParagraph">
    <w:name w:val="List Paragraph"/>
    <w:basedOn w:val="Normal"/>
    <w:uiPriority w:val="34"/>
    <w:qFormat/>
    <w:rsid w:val="000B1BD2"/>
    <w:pPr>
      <w:spacing w:after="160" w:line="259" w:lineRule="auto"/>
      <w:ind w:left="720"/>
      <w:contextualSpacing/>
    </w:pPr>
    <w:rPr>
      <w:rFonts w:eastAsiaTheme="minorHAnsi"/>
      <w:sz w:val="22"/>
      <w:szCs w:val="22"/>
    </w:rPr>
  </w:style>
  <w:style w:type="table" w:styleId="TableGrid">
    <w:name w:val="Table Grid"/>
    <w:basedOn w:val="TableNormal"/>
    <w:uiPriority w:val="59"/>
    <w:rsid w:val="00FD5AF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62C4"/>
    <w:pPr>
      <w:tabs>
        <w:tab w:val="center" w:pos="4680"/>
        <w:tab w:val="right" w:pos="9360"/>
      </w:tabs>
    </w:pPr>
  </w:style>
  <w:style w:type="character" w:customStyle="1" w:styleId="HeaderChar">
    <w:name w:val="Header Char"/>
    <w:basedOn w:val="DefaultParagraphFont"/>
    <w:link w:val="Header"/>
    <w:uiPriority w:val="99"/>
    <w:rsid w:val="006362C4"/>
    <w:rPr>
      <w:rFonts w:eastAsiaTheme="minorEastAsia"/>
      <w:sz w:val="24"/>
      <w:szCs w:val="24"/>
    </w:rPr>
  </w:style>
  <w:style w:type="paragraph" w:styleId="Footer">
    <w:name w:val="footer"/>
    <w:basedOn w:val="Normal"/>
    <w:link w:val="FooterChar"/>
    <w:uiPriority w:val="99"/>
    <w:unhideWhenUsed/>
    <w:rsid w:val="006362C4"/>
    <w:pPr>
      <w:tabs>
        <w:tab w:val="center" w:pos="4680"/>
        <w:tab w:val="right" w:pos="9360"/>
      </w:tabs>
    </w:pPr>
  </w:style>
  <w:style w:type="character" w:customStyle="1" w:styleId="FooterChar">
    <w:name w:val="Footer Char"/>
    <w:basedOn w:val="DefaultParagraphFont"/>
    <w:link w:val="Footer"/>
    <w:uiPriority w:val="99"/>
    <w:rsid w:val="006362C4"/>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9</Pages>
  <Words>2907</Words>
  <Characters>16573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144</cp:revision>
  <dcterms:created xsi:type="dcterms:W3CDTF">2015-11-08T04:27:00Z</dcterms:created>
  <dcterms:modified xsi:type="dcterms:W3CDTF">2015-11-09T18:22:00Z</dcterms:modified>
</cp:coreProperties>
</file>