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6813B" w14:textId="5C7E689B" w:rsidR="00343CD2" w:rsidRPr="002227CF" w:rsidRDefault="007B297E" w:rsidP="0069465E">
      <w:pPr>
        <w:widowControl w:val="0"/>
        <w:autoSpaceDE w:val="0"/>
        <w:autoSpaceDN w:val="0"/>
        <w:adjustRightInd w:val="0"/>
        <w:jc w:val="center"/>
        <w:rPr>
          <w:rFonts w:ascii="Verdana" w:hAnsi="Verdana" w:cs="Times"/>
          <w:b/>
        </w:rPr>
      </w:pPr>
      <w:bookmarkStart w:id="0" w:name="_GoBack"/>
      <w:bookmarkEnd w:id="0"/>
      <w:r w:rsidRPr="002227CF">
        <w:rPr>
          <w:rFonts w:ascii="Verdana" w:hAnsi="Verdana" w:cs="Times"/>
          <w:b/>
        </w:rPr>
        <w:t>CU</w:t>
      </w:r>
      <w:r w:rsidR="00A00A45" w:rsidRPr="002227CF">
        <w:rPr>
          <w:rFonts w:ascii="Verdana" w:hAnsi="Verdana" w:cs="Times"/>
          <w:b/>
        </w:rPr>
        <w:t xml:space="preserve"> 221 </w:t>
      </w:r>
      <w:r w:rsidR="00343CD2" w:rsidRPr="002227CF">
        <w:rPr>
          <w:rFonts w:ascii="Verdana" w:hAnsi="Verdana" w:cs="Times"/>
          <w:b/>
        </w:rPr>
        <w:t>Dialogue</w:t>
      </w:r>
      <w:r w:rsidR="00FF6F7A" w:rsidRPr="002227CF">
        <w:rPr>
          <w:rFonts w:ascii="Verdana" w:hAnsi="Verdana" w:cs="Times"/>
          <w:b/>
        </w:rPr>
        <w:t>s on Di</w:t>
      </w:r>
      <w:r w:rsidRPr="002227CF">
        <w:rPr>
          <w:rFonts w:ascii="Verdana" w:hAnsi="Verdana" w:cs="Times"/>
          <w:b/>
        </w:rPr>
        <w:t>fference</w:t>
      </w:r>
      <w:r w:rsidR="00343CD2" w:rsidRPr="002227CF">
        <w:rPr>
          <w:rFonts w:ascii="Verdana" w:hAnsi="Verdana" w:cs="Times"/>
          <w:b/>
        </w:rPr>
        <w:t xml:space="preserve"> Seminar</w:t>
      </w:r>
    </w:p>
    <w:p w14:paraId="7CC9C99A" w14:textId="781334C1" w:rsidR="00A00A45" w:rsidRPr="002227CF" w:rsidRDefault="00A00A45" w:rsidP="00A00A45">
      <w:pPr>
        <w:widowControl w:val="0"/>
        <w:autoSpaceDE w:val="0"/>
        <w:autoSpaceDN w:val="0"/>
        <w:adjustRightInd w:val="0"/>
        <w:jc w:val="center"/>
        <w:rPr>
          <w:rFonts w:ascii="Verdana" w:hAnsi="Verdana" w:cs="Times"/>
        </w:rPr>
      </w:pPr>
      <w:r w:rsidRPr="002227CF">
        <w:rPr>
          <w:rFonts w:ascii="Verdana" w:hAnsi="Verdana" w:cs="Times"/>
        </w:rPr>
        <w:t>IES ABROAD</w:t>
      </w:r>
      <w:r w:rsidR="00527C67" w:rsidRPr="002227CF">
        <w:rPr>
          <w:rFonts w:ascii="Verdana" w:hAnsi="Verdana" w:cs="Times"/>
        </w:rPr>
        <w:t xml:space="preserve"> CENTER </w:t>
      </w:r>
      <w:r w:rsidR="004146B3" w:rsidRPr="002227CF">
        <w:rPr>
          <w:rFonts w:ascii="Verdana" w:hAnsi="Verdana" w:cs="Times"/>
        </w:rPr>
        <w:t xml:space="preserve">CAPE TOWN, SOUTH </w:t>
      </w:r>
      <w:commentRangeStart w:id="1"/>
      <w:r w:rsidR="004146B3" w:rsidRPr="002227CF">
        <w:rPr>
          <w:rFonts w:ascii="Verdana" w:hAnsi="Verdana" w:cs="Times"/>
        </w:rPr>
        <w:t>AFRICA</w:t>
      </w:r>
      <w:commentRangeEnd w:id="1"/>
      <w:r w:rsidR="00EF2049" w:rsidRPr="002227CF">
        <w:rPr>
          <w:rStyle w:val="CommentReference"/>
          <w:rFonts w:ascii="Verdana" w:hAnsi="Verdana"/>
          <w:sz w:val="24"/>
          <w:szCs w:val="24"/>
        </w:rPr>
        <w:commentReference w:id="1"/>
      </w:r>
    </w:p>
    <w:p w14:paraId="4FE7BE17" w14:textId="77777777" w:rsidR="0067583D" w:rsidRPr="002227CF" w:rsidRDefault="0067583D" w:rsidP="00BF3738">
      <w:pPr>
        <w:widowControl w:val="0"/>
        <w:autoSpaceDE w:val="0"/>
        <w:autoSpaceDN w:val="0"/>
        <w:adjustRightInd w:val="0"/>
        <w:jc w:val="both"/>
        <w:rPr>
          <w:rFonts w:ascii="Verdana" w:hAnsi="Verdana" w:cs="Times"/>
          <w:b/>
        </w:rPr>
      </w:pPr>
    </w:p>
    <w:p w14:paraId="607BE468" w14:textId="7664AF82" w:rsidR="00A62255" w:rsidRPr="002227CF" w:rsidRDefault="00121694" w:rsidP="00BF3738">
      <w:pPr>
        <w:widowControl w:val="0"/>
        <w:autoSpaceDE w:val="0"/>
        <w:autoSpaceDN w:val="0"/>
        <w:adjustRightInd w:val="0"/>
        <w:jc w:val="both"/>
        <w:rPr>
          <w:rFonts w:ascii="Verdana" w:hAnsi="Verdana" w:cs="Times New Roman"/>
        </w:rPr>
      </w:pPr>
      <w:r w:rsidRPr="002227CF">
        <w:rPr>
          <w:rFonts w:ascii="Verdana" w:hAnsi="Verdana" w:cs="Times"/>
          <w:b/>
        </w:rPr>
        <w:t>COURSE DESCRIPTION</w:t>
      </w:r>
      <w:r w:rsidR="00343CD2" w:rsidRPr="002227CF">
        <w:rPr>
          <w:rFonts w:ascii="Verdana" w:hAnsi="Verdana" w:cs="Times"/>
          <w:b/>
        </w:rPr>
        <w:t xml:space="preserve">: </w:t>
      </w:r>
      <w:r w:rsidR="00BF3738" w:rsidRPr="002227CF">
        <w:rPr>
          <w:rFonts w:ascii="Verdana" w:hAnsi="Verdana" w:cs="Times"/>
          <w:b/>
        </w:rPr>
        <w:t xml:space="preserve"> </w:t>
      </w:r>
      <w:r w:rsidR="002234C6" w:rsidRPr="002227CF">
        <w:rPr>
          <w:rFonts w:ascii="Verdana" w:hAnsi="Verdana" w:cs="Times New Roman"/>
        </w:rPr>
        <w:t xml:space="preserve">The goal of this seminar is </w:t>
      </w:r>
      <w:r w:rsidR="006C7B74" w:rsidRPr="002227CF">
        <w:rPr>
          <w:rFonts w:ascii="Verdana" w:hAnsi="Verdana" w:cs="Times New Roman"/>
        </w:rPr>
        <w:t>to enhance the appreciation for</w:t>
      </w:r>
      <w:r w:rsidR="002234C6" w:rsidRPr="002227CF">
        <w:rPr>
          <w:rFonts w:ascii="Verdana" w:hAnsi="Verdana" w:cs="Times New Roman"/>
        </w:rPr>
        <w:t xml:space="preserve"> diversity and to increase quality interactions among </w:t>
      </w:r>
      <w:r w:rsidR="00BF3738" w:rsidRPr="002227CF">
        <w:rPr>
          <w:rFonts w:ascii="Verdana" w:hAnsi="Verdana" w:cs="Times New Roman"/>
        </w:rPr>
        <w:t>students</w:t>
      </w:r>
      <w:r w:rsidR="002234C6" w:rsidRPr="002227CF">
        <w:rPr>
          <w:rFonts w:ascii="Verdana" w:hAnsi="Verdana" w:cs="Times New Roman"/>
        </w:rPr>
        <w:t xml:space="preserve"> from diverse groups </w:t>
      </w:r>
      <w:r w:rsidR="007C4610" w:rsidRPr="002227CF">
        <w:rPr>
          <w:rFonts w:ascii="Verdana" w:hAnsi="Verdana" w:cs="Times New Roman"/>
        </w:rPr>
        <w:t>at the IES Cape Town</w:t>
      </w:r>
      <w:r w:rsidR="00EC41CF" w:rsidRPr="002227CF">
        <w:rPr>
          <w:rFonts w:ascii="Verdana" w:hAnsi="Verdana" w:cs="Times New Roman"/>
        </w:rPr>
        <w:t xml:space="preserve"> Center</w:t>
      </w:r>
      <w:r w:rsidR="002234C6" w:rsidRPr="002227CF">
        <w:rPr>
          <w:rFonts w:ascii="Verdana" w:hAnsi="Verdana" w:cs="Times New Roman"/>
        </w:rPr>
        <w:t xml:space="preserve">. The seminar is preparatory in nature, conceptualized as a fundamental component of </w:t>
      </w:r>
      <w:r w:rsidR="006C7B74" w:rsidRPr="002227CF">
        <w:rPr>
          <w:rFonts w:ascii="Verdana" w:hAnsi="Verdana" w:cs="Times New Roman"/>
        </w:rPr>
        <w:t xml:space="preserve">both </w:t>
      </w:r>
      <w:r w:rsidR="002234C6" w:rsidRPr="002227CF">
        <w:rPr>
          <w:rFonts w:ascii="Verdana" w:hAnsi="Verdana" w:cs="Times New Roman"/>
        </w:rPr>
        <w:t xml:space="preserve">the </w:t>
      </w:r>
      <w:r w:rsidR="006C7B74" w:rsidRPr="002227CF">
        <w:rPr>
          <w:rFonts w:ascii="Verdana" w:hAnsi="Verdana" w:cs="Times New Roman"/>
        </w:rPr>
        <w:t xml:space="preserve">personal and interpersonal </w:t>
      </w:r>
      <w:r w:rsidR="002234C6" w:rsidRPr="002227CF">
        <w:rPr>
          <w:rFonts w:ascii="Verdana" w:hAnsi="Verdana" w:cs="Times New Roman"/>
        </w:rPr>
        <w:t>development of students</w:t>
      </w:r>
      <w:r w:rsidR="006C7B74" w:rsidRPr="002227CF">
        <w:rPr>
          <w:rFonts w:ascii="Verdana" w:hAnsi="Verdana" w:cs="Times New Roman"/>
        </w:rPr>
        <w:t xml:space="preserve"> abroad</w:t>
      </w:r>
      <w:r w:rsidR="002234C6" w:rsidRPr="002227CF">
        <w:rPr>
          <w:rFonts w:ascii="Verdana" w:hAnsi="Verdana" w:cs="Times New Roman"/>
        </w:rPr>
        <w:t>.</w:t>
      </w:r>
      <w:r w:rsidR="00BF3738" w:rsidRPr="002227CF">
        <w:rPr>
          <w:rFonts w:ascii="Verdana" w:hAnsi="Verdana" w:cs="Times New Roman"/>
        </w:rPr>
        <w:t xml:space="preserve"> </w:t>
      </w:r>
      <w:r w:rsidR="002234C6" w:rsidRPr="002227CF">
        <w:rPr>
          <w:rFonts w:ascii="Verdana" w:hAnsi="Verdana" w:cs="Times New Roman"/>
        </w:rPr>
        <w:t xml:space="preserve"> The seminar will apply the findings of scholarly research and be grounded in dialogue-based teaching methods and practices.</w:t>
      </w:r>
      <w:r w:rsidR="00EC41CF" w:rsidRPr="002227CF">
        <w:rPr>
          <w:rFonts w:ascii="Verdana" w:hAnsi="Verdana" w:cs="Times New Roman"/>
        </w:rPr>
        <w:t xml:space="preserve">  </w:t>
      </w:r>
    </w:p>
    <w:p w14:paraId="06416640" w14:textId="77777777" w:rsidR="00A62255" w:rsidRPr="002227CF" w:rsidRDefault="00A62255" w:rsidP="00BF3738">
      <w:pPr>
        <w:widowControl w:val="0"/>
        <w:autoSpaceDE w:val="0"/>
        <w:autoSpaceDN w:val="0"/>
        <w:adjustRightInd w:val="0"/>
        <w:jc w:val="both"/>
        <w:rPr>
          <w:rFonts w:ascii="Verdana" w:hAnsi="Verdana" w:cs="Times New Roman"/>
        </w:rPr>
      </w:pPr>
    </w:p>
    <w:p w14:paraId="064313F8" w14:textId="69679923" w:rsidR="002234C6" w:rsidRPr="002227CF" w:rsidRDefault="00EC41CF" w:rsidP="00BF3738">
      <w:pPr>
        <w:widowControl w:val="0"/>
        <w:autoSpaceDE w:val="0"/>
        <w:autoSpaceDN w:val="0"/>
        <w:adjustRightInd w:val="0"/>
        <w:jc w:val="both"/>
        <w:rPr>
          <w:rFonts w:ascii="Verdana" w:hAnsi="Verdana" w:cs="Times New Roman"/>
        </w:rPr>
      </w:pPr>
      <w:r w:rsidRPr="002227CF">
        <w:rPr>
          <w:rFonts w:ascii="Verdana" w:hAnsi="Verdana" w:cs="Times New Roman"/>
        </w:rPr>
        <w:t xml:space="preserve">Concepts of diversity and identity found in </w:t>
      </w:r>
      <w:r w:rsidR="00E902DE" w:rsidRPr="002227CF">
        <w:rPr>
          <w:rFonts w:ascii="Verdana" w:hAnsi="Verdana" w:cs="Times New Roman"/>
        </w:rPr>
        <w:t>South African</w:t>
      </w:r>
      <w:r w:rsidRPr="002227CF">
        <w:rPr>
          <w:rFonts w:ascii="Verdana" w:hAnsi="Verdana" w:cs="Times New Roman"/>
        </w:rPr>
        <w:t xml:space="preserve"> and U.S. cultures will be examined and compared</w:t>
      </w:r>
      <w:r w:rsidR="00EE6D0F" w:rsidRPr="002227CF">
        <w:rPr>
          <w:rFonts w:ascii="Verdana" w:hAnsi="Verdana" w:cs="Times New Roman"/>
        </w:rPr>
        <w:t xml:space="preserve"> while placing students’</w:t>
      </w:r>
      <w:r w:rsidRPr="002227CF">
        <w:rPr>
          <w:rFonts w:ascii="Verdana" w:hAnsi="Verdana" w:cs="Times New Roman"/>
        </w:rPr>
        <w:t xml:space="preserve"> experiences and observations as a central lens for</w:t>
      </w:r>
      <w:r w:rsidR="00EE6D0F" w:rsidRPr="002227CF">
        <w:rPr>
          <w:rFonts w:ascii="Verdana" w:hAnsi="Verdana" w:cs="Times New Roman"/>
        </w:rPr>
        <w:t xml:space="preserve"> exploration.  </w:t>
      </w:r>
      <w:r w:rsidR="002234C6" w:rsidRPr="002227CF">
        <w:rPr>
          <w:rFonts w:ascii="Verdana" w:hAnsi="Verdana" w:cs="Times New Roman"/>
        </w:rPr>
        <w:t>Students will be expected to particip</w:t>
      </w:r>
      <w:r w:rsidR="006C7B74" w:rsidRPr="002227CF">
        <w:rPr>
          <w:rFonts w:ascii="Verdana" w:hAnsi="Verdana" w:cs="Times New Roman"/>
        </w:rPr>
        <w:t>ate in discussion of readings</w:t>
      </w:r>
      <w:r w:rsidR="002234C6" w:rsidRPr="002227CF">
        <w:rPr>
          <w:rFonts w:ascii="Verdana" w:hAnsi="Verdana" w:cs="Times New Roman"/>
        </w:rPr>
        <w:t xml:space="preserve"> and dialogues centered around increased awareness of social identity and its influence on individuals, systems, structures, and communities. </w:t>
      </w:r>
      <w:r w:rsidR="00121694" w:rsidRPr="002227CF">
        <w:rPr>
          <w:rFonts w:ascii="Verdana" w:hAnsi="Verdana" w:cs="Times New Roman"/>
        </w:rPr>
        <w:t>(1 credit)</w:t>
      </w:r>
    </w:p>
    <w:p w14:paraId="159D558D" w14:textId="77777777" w:rsidR="0067583D" w:rsidRPr="002227CF" w:rsidRDefault="0067583D" w:rsidP="00BF3738">
      <w:pPr>
        <w:widowControl w:val="0"/>
        <w:autoSpaceDE w:val="0"/>
        <w:autoSpaceDN w:val="0"/>
        <w:adjustRightInd w:val="0"/>
        <w:jc w:val="both"/>
        <w:rPr>
          <w:rFonts w:ascii="Verdana" w:hAnsi="Verdana" w:cs="Times New Roman"/>
        </w:rPr>
      </w:pPr>
    </w:p>
    <w:p w14:paraId="2C7F7133" w14:textId="6896836C" w:rsidR="0002372F" w:rsidRPr="002227CF" w:rsidRDefault="0002372F" w:rsidP="0002372F">
      <w:pPr>
        <w:widowControl w:val="0"/>
        <w:autoSpaceDE w:val="0"/>
        <w:autoSpaceDN w:val="0"/>
        <w:adjustRightInd w:val="0"/>
        <w:jc w:val="both"/>
        <w:rPr>
          <w:rFonts w:ascii="Verdana" w:hAnsi="Verdana" w:cs="Times New Roman"/>
        </w:rPr>
      </w:pPr>
      <w:r w:rsidRPr="002227CF">
        <w:rPr>
          <w:rFonts w:ascii="Verdana" w:hAnsi="Verdana" w:cs="Times New Roman"/>
          <w:b/>
        </w:rPr>
        <w:t>CREDITS/CONTACT HOURS:</w:t>
      </w:r>
      <w:r w:rsidRPr="002227CF">
        <w:rPr>
          <w:rFonts w:ascii="Verdana" w:hAnsi="Verdana" w:cs="Times New Roman"/>
        </w:rPr>
        <w:t xml:space="preserve">  1 credit, 15 contact hours</w:t>
      </w:r>
    </w:p>
    <w:p w14:paraId="30268479" w14:textId="77777777" w:rsidR="0002372F" w:rsidRPr="002227CF" w:rsidRDefault="0002372F" w:rsidP="00BF3738">
      <w:pPr>
        <w:widowControl w:val="0"/>
        <w:autoSpaceDE w:val="0"/>
        <w:autoSpaceDN w:val="0"/>
        <w:adjustRightInd w:val="0"/>
        <w:jc w:val="both"/>
        <w:rPr>
          <w:rFonts w:ascii="Verdana" w:hAnsi="Verdana" w:cs="Times New Roman"/>
          <w:b/>
        </w:rPr>
      </w:pPr>
    </w:p>
    <w:p w14:paraId="4318D0AA" w14:textId="77777777" w:rsidR="0045361C" w:rsidRPr="002227CF" w:rsidRDefault="006C7B74" w:rsidP="00BF3738">
      <w:pPr>
        <w:widowControl w:val="0"/>
        <w:autoSpaceDE w:val="0"/>
        <w:autoSpaceDN w:val="0"/>
        <w:adjustRightInd w:val="0"/>
        <w:jc w:val="both"/>
        <w:rPr>
          <w:rFonts w:ascii="Verdana" w:hAnsi="Verdana" w:cs="Times New Roman"/>
        </w:rPr>
      </w:pPr>
      <w:r w:rsidRPr="002227CF">
        <w:rPr>
          <w:rFonts w:ascii="Verdana" w:hAnsi="Verdana" w:cs="Times New Roman"/>
          <w:b/>
        </w:rPr>
        <w:t xml:space="preserve">INSTRUCTOR: </w:t>
      </w:r>
      <w:r w:rsidRPr="002227CF">
        <w:rPr>
          <w:rFonts w:ascii="Verdana" w:hAnsi="Verdana" w:cs="Times New Roman"/>
        </w:rPr>
        <w:t xml:space="preserve"> </w:t>
      </w:r>
      <w:r w:rsidR="0045361C" w:rsidRPr="002227CF">
        <w:rPr>
          <w:rFonts w:ascii="Verdana" w:hAnsi="Verdana" w:cs="Times New Roman"/>
        </w:rPr>
        <w:t>Tessa Moll, PhD Candidate in Social Anthropology, University of Cape Town</w:t>
      </w:r>
    </w:p>
    <w:p w14:paraId="4BE06901" w14:textId="77777777" w:rsidR="0045361C" w:rsidRPr="002227CF" w:rsidRDefault="0045361C" w:rsidP="00BF3738">
      <w:pPr>
        <w:widowControl w:val="0"/>
        <w:autoSpaceDE w:val="0"/>
        <w:autoSpaceDN w:val="0"/>
        <w:adjustRightInd w:val="0"/>
        <w:jc w:val="both"/>
        <w:rPr>
          <w:rFonts w:ascii="Verdana" w:hAnsi="Verdana" w:cs="Times New Roman"/>
        </w:rPr>
      </w:pPr>
      <w:r w:rsidRPr="002227CF">
        <w:rPr>
          <w:rFonts w:ascii="Verdana" w:hAnsi="Verdana" w:cs="Times New Roman"/>
        </w:rPr>
        <w:t xml:space="preserve">mlltes005@myuct.ac.za </w:t>
      </w:r>
    </w:p>
    <w:p w14:paraId="08745738" w14:textId="77777777" w:rsidR="0067583D" w:rsidRPr="002227CF" w:rsidRDefault="0067583D" w:rsidP="00BF3738">
      <w:pPr>
        <w:widowControl w:val="0"/>
        <w:autoSpaceDE w:val="0"/>
        <w:autoSpaceDN w:val="0"/>
        <w:adjustRightInd w:val="0"/>
        <w:jc w:val="both"/>
        <w:rPr>
          <w:rFonts w:ascii="Verdana" w:hAnsi="Verdana" w:cs="Times New Roman"/>
        </w:rPr>
      </w:pPr>
    </w:p>
    <w:p w14:paraId="699AB031" w14:textId="752CB119" w:rsidR="00A5243D" w:rsidRPr="002227CF" w:rsidRDefault="0002372F" w:rsidP="00BF3738">
      <w:pPr>
        <w:widowControl w:val="0"/>
        <w:autoSpaceDE w:val="0"/>
        <w:autoSpaceDN w:val="0"/>
        <w:adjustRightInd w:val="0"/>
        <w:jc w:val="both"/>
        <w:rPr>
          <w:rFonts w:ascii="Verdana" w:hAnsi="Verdana" w:cs="Times New Roman"/>
        </w:rPr>
      </w:pPr>
      <w:r w:rsidRPr="002227CF">
        <w:rPr>
          <w:rFonts w:ascii="Verdana" w:hAnsi="Verdana" w:cs="Times New Roman"/>
          <w:b/>
        </w:rPr>
        <w:t xml:space="preserve">PREREQUISITES:  </w:t>
      </w:r>
      <w:r w:rsidRPr="002227CF">
        <w:rPr>
          <w:rFonts w:ascii="Verdana" w:hAnsi="Verdana" w:cs="Times New Roman"/>
        </w:rPr>
        <w:t xml:space="preserve">None.  </w:t>
      </w:r>
    </w:p>
    <w:p w14:paraId="4E92FA9A" w14:textId="77777777" w:rsidR="00A62255" w:rsidRPr="002227CF" w:rsidRDefault="00A62255" w:rsidP="00BF3738">
      <w:pPr>
        <w:widowControl w:val="0"/>
        <w:autoSpaceDE w:val="0"/>
        <w:autoSpaceDN w:val="0"/>
        <w:adjustRightInd w:val="0"/>
        <w:jc w:val="both"/>
        <w:rPr>
          <w:rFonts w:ascii="Verdana" w:hAnsi="Verdana" w:cs="Times New Roman"/>
        </w:rPr>
      </w:pPr>
    </w:p>
    <w:p w14:paraId="0C25C92D" w14:textId="2FB6A4FB" w:rsidR="0002372F" w:rsidRPr="002227CF" w:rsidRDefault="0002372F" w:rsidP="0002372F">
      <w:pPr>
        <w:widowControl w:val="0"/>
        <w:autoSpaceDE w:val="0"/>
        <w:autoSpaceDN w:val="0"/>
        <w:adjustRightInd w:val="0"/>
        <w:jc w:val="both"/>
        <w:rPr>
          <w:rFonts w:ascii="Verdana" w:hAnsi="Verdana" w:cs="Times New Roman"/>
        </w:rPr>
      </w:pPr>
      <w:r w:rsidRPr="002227CF">
        <w:rPr>
          <w:rFonts w:ascii="Verdana" w:hAnsi="Verdana" w:cs="Times New Roman"/>
          <w:b/>
        </w:rPr>
        <w:t xml:space="preserve">METHOD OF PRESENTATION / REQUIRED WORK AND FORM OF ASSESSMENT:  </w:t>
      </w:r>
      <w:r w:rsidRPr="002227CF">
        <w:rPr>
          <w:rFonts w:ascii="Verdana" w:hAnsi="Verdana" w:cs="Times New Roman"/>
        </w:rPr>
        <w:t>The seminar consists of 8 sessions total. It will be assessed as follows:</w:t>
      </w:r>
    </w:p>
    <w:p w14:paraId="20A37002" w14:textId="77777777" w:rsidR="0002372F" w:rsidRPr="002227CF" w:rsidRDefault="0002372F" w:rsidP="0002372F">
      <w:pPr>
        <w:widowControl w:val="0"/>
        <w:autoSpaceDE w:val="0"/>
        <w:autoSpaceDN w:val="0"/>
        <w:adjustRightInd w:val="0"/>
        <w:jc w:val="both"/>
        <w:rPr>
          <w:rFonts w:ascii="Verdana" w:hAnsi="Verdana" w:cs="Times New Roman"/>
        </w:rPr>
      </w:pPr>
    </w:p>
    <w:p w14:paraId="390CBA18" w14:textId="77777777" w:rsidR="0002372F" w:rsidRPr="002227CF" w:rsidRDefault="0002372F" w:rsidP="0002372F">
      <w:pPr>
        <w:widowControl w:val="0"/>
        <w:autoSpaceDE w:val="0"/>
        <w:autoSpaceDN w:val="0"/>
        <w:adjustRightInd w:val="0"/>
        <w:jc w:val="both"/>
        <w:rPr>
          <w:rFonts w:ascii="Verdana" w:hAnsi="Verdana" w:cs="Times New Roman"/>
        </w:rPr>
      </w:pPr>
      <w:r w:rsidRPr="002227CF">
        <w:rPr>
          <w:rFonts w:ascii="Verdana" w:hAnsi="Verdana" w:cs="Times New Roman"/>
        </w:rPr>
        <w:t xml:space="preserve">Active participation and class preparation (15%) </w:t>
      </w:r>
    </w:p>
    <w:p w14:paraId="384BFB7E" w14:textId="77777777" w:rsidR="0002372F" w:rsidRPr="002227CF" w:rsidRDefault="0002372F" w:rsidP="0002372F">
      <w:pPr>
        <w:widowControl w:val="0"/>
        <w:autoSpaceDE w:val="0"/>
        <w:autoSpaceDN w:val="0"/>
        <w:adjustRightInd w:val="0"/>
        <w:jc w:val="both"/>
        <w:rPr>
          <w:rFonts w:ascii="Verdana" w:hAnsi="Verdana" w:cs="Times New Roman"/>
        </w:rPr>
      </w:pPr>
      <w:r w:rsidRPr="002227CF">
        <w:rPr>
          <w:rFonts w:ascii="Verdana" w:hAnsi="Verdana" w:cs="Times New Roman"/>
        </w:rPr>
        <w:t>Reflective Journal (30%)</w:t>
      </w:r>
    </w:p>
    <w:p w14:paraId="55FBE345" w14:textId="77777777" w:rsidR="0002372F" w:rsidRPr="002227CF" w:rsidRDefault="0002372F" w:rsidP="0002372F">
      <w:pPr>
        <w:widowControl w:val="0"/>
        <w:autoSpaceDE w:val="0"/>
        <w:autoSpaceDN w:val="0"/>
        <w:adjustRightInd w:val="0"/>
        <w:jc w:val="both"/>
        <w:rPr>
          <w:rFonts w:ascii="Verdana" w:hAnsi="Verdana" w:cs="Times New Roman"/>
        </w:rPr>
      </w:pPr>
      <w:r w:rsidRPr="002227CF">
        <w:rPr>
          <w:rFonts w:ascii="Verdana" w:hAnsi="Verdana" w:cs="Times New Roman"/>
        </w:rPr>
        <w:t>Cultural Bubble Project (25%)</w:t>
      </w:r>
    </w:p>
    <w:p w14:paraId="3B4AA762" w14:textId="77777777" w:rsidR="0002372F" w:rsidRPr="002227CF" w:rsidRDefault="0002372F" w:rsidP="0002372F">
      <w:pPr>
        <w:widowControl w:val="0"/>
        <w:autoSpaceDE w:val="0"/>
        <w:autoSpaceDN w:val="0"/>
        <w:adjustRightInd w:val="0"/>
        <w:jc w:val="both"/>
        <w:rPr>
          <w:rFonts w:ascii="Verdana" w:hAnsi="Verdana" w:cs="Times New Roman"/>
        </w:rPr>
      </w:pPr>
      <w:r w:rsidRPr="002227CF">
        <w:rPr>
          <w:rFonts w:ascii="Verdana" w:hAnsi="Verdana" w:cs="Times New Roman"/>
        </w:rPr>
        <w:t>Learning Summary (30%)</w:t>
      </w:r>
    </w:p>
    <w:p w14:paraId="708EDF4B" w14:textId="77777777" w:rsidR="00F8780C" w:rsidRPr="002227CF" w:rsidRDefault="00F8780C" w:rsidP="0002372F">
      <w:pPr>
        <w:widowControl w:val="0"/>
        <w:autoSpaceDE w:val="0"/>
        <w:autoSpaceDN w:val="0"/>
        <w:adjustRightInd w:val="0"/>
        <w:jc w:val="both"/>
        <w:rPr>
          <w:rFonts w:ascii="Verdana" w:hAnsi="Verdana" w:cs="Times New Roman"/>
        </w:rPr>
      </w:pPr>
    </w:p>
    <w:p w14:paraId="34193B6E" w14:textId="5475A2C5" w:rsidR="00F8780C" w:rsidRPr="002227CF" w:rsidRDefault="00F8780C" w:rsidP="0002372F">
      <w:pPr>
        <w:widowControl w:val="0"/>
        <w:autoSpaceDE w:val="0"/>
        <w:autoSpaceDN w:val="0"/>
        <w:adjustRightInd w:val="0"/>
        <w:jc w:val="both"/>
        <w:rPr>
          <w:rFonts w:ascii="Verdana" w:hAnsi="Verdana" w:cs="Times New Roman"/>
        </w:rPr>
      </w:pPr>
      <w:r w:rsidRPr="002227CF">
        <w:rPr>
          <w:rFonts w:ascii="Verdana" w:hAnsi="Verdana" w:cs="Times New Roman"/>
        </w:rPr>
        <w:t xml:space="preserve">All assignments should be e-mailed to the instructor no later than 5pm on the due date. All assignments must be typed, 12-point font, Times New Roman, 1.5 line spacing, regular margins and use Harvard-UCT referencing system (please see lib.uct.ac.za for more information on Harvard-UCT referencing conventions). </w:t>
      </w:r>
      <w:r w:rsidR="00EF2049" w:rsidRPr="002227CF">
        <w:rPr>
          <w:rFonts w:ascii="Verdana" w:hAnsi="Verdana" w:cs="Times New Roman"/>
        </w:rPr>
        <w:t xml:space="preserve">Assignments should be handed in on the class </w:t>
      </w:r>
      <w:proofErr w:type="spellStart"/>
      <w:r w:rsidR="00EF2049" w:rsidRPr="002227CF">
        <w:rPr>
          <w:rFonts w:ascii="Verdana" w:hAnsi="Verdana" w:cs="Times New Roman"/>
        </w:rPr>
        <w:t>Vula</w:t>
      </w:r>
      <w:proofErr w:type="spellEnd"/>
      <w:r w:rsidR="00EF2049" w:rsidRPr="002227CF">
        <w:rPr>
          <w:rFonts w:ascii="Verdana" w:hAnsi="Verdana" w:cs="Times New Roman"/>
        </w:rPr>
        <w:t xml:space="preserve"> page by </w:t>
      </w:r>
    </w:p>
    <w:p w14:paraId="3A0421DC" w14:textId="77777777" w:rsidR="0002372F" w:rsidRPr="002227CF" w:rsidRDefault="0002372F" w:rsidP="0002372F">
      <w:pPr>
        <w:widowControl w:val="0"/>
        <w:autoSpaceDE w:val="0"/>
        <w:autoSpaceDN w:val="0"/>
        <w:adjustRightInd w:val="0"/>
        <w:jc w:val="both"/>
        <w:rPr>
          <w:rFonts w:ascii="Verdana" w:hAnsi="Verdana" w:cs="Times New Roman"/>
        </w:rPr>
      </w:pPr>
    </w:p>
    <w:p w14:paraId="4B93C4CC" w14:textId="77777777" w:rsidR="0002372F" w:rsidRPr="002227CF" w:rsidRDefault="0002372F" w:rsidP="0002372F">
      <w:pPr>
        <w:widowControl w:val="0"/>
        <w:autoSpaceDE w:val="0"/>
        <w:autoSpaceDN w:val="0"/>
        <w:adjustRightInd w:val="0"/>
        <w:jc w:val="both"/>
        <w:rPr>
          <w:rFonts w:ascii="Verdana" w:hAnsi="Verdana"/>
        </w:rPr>
      </w:pPr>
      <w:r w:rsidRPr="002227CF">
        <w:rPr>
          <w:rFonts w:ascii="Verdana" w:hAnsi="Verdana" w:cs="Times New Roman"/>
          <w:u w:val="single"/>
        </w:rPr>
        <w:t>Active Participation and class preparation:</w:t>
      </w:r>
      <w:r w:rsidRPr="002227CF">
        <w:rPr>
          <w:rFonts w:ascii="Verdana" w:hAnsi="Verdana" w:cs="Times New Roman"/>
        </w:rPr>
        <w:t xml:space="preserve">  Because this seminar is based in </w:t>
      </w:r>
      <w:r w:rsidRPr="002227CF">
        <w:rPr>
          <w:rFonts w:ascii="Verdana" w:hAnsi="Verdana" w:cs="Times New Roman"/>
        </w:rPr>
        <w:lastRenderedPageBreak/>
        <w:t>dialogue, student participation is critical to individual and group learning. In dialogue, we are all teachers and learners, and therefore have a responsibility to both share our experiences, values, and beliefs, and to listen to others. As such, s</w:t>
      </w:r>
      <w:r w:rsidRPr="002227CF">
        <w:rPr>
          <w:rFonts w:ascii="Verdana" w:hAnsi="Verdana"/>
        </w:rPr>
        <w:t xml:space="preserve">tudent participation in class is highly valued and essential to success in the course. Our class will be a collaboration in which our efforts will depend on the exploration of a number of perspectives and viewpoints. </w:t>
      </w:r>
    </w:p>
    <w:p w14:paraId="7EF191B5" w14:textId="77777777" w:rsidR="0002372F" w:rsidRPr="002227CF" w:rsidRDefault="0002372F" w:rsidP="0002372F">
      <w:pPr>
        <w:widowControl w:val="0"/>
        <w:autoSpaceDE w:val="0"/>
        <w:autoSpaceDN w:val="0"/>
        <w:adjustRightInd w:val="0"/>
        <w:jc w:val="both"/>
        <w:rPr>
          <w:rFonts w:ascii="Verdana" w:hAnsi="Verdana"/>
        </w:rPr>
      </w:pPr>
    </w:p>
    <w:p w14:paraId="146FD786" w14:textId="77777777" w:rsidR="0002372F" w:rsidRPr="002227CF" w:rsidRDefault="0002372F" w:rsidP="0002372F">
      <w:pPr>
        <w:widowControl w:val="0"/>
        <w:autoSpaceDE w:val="0"/>
        <w:autoSpaceDN w:val="0"/>
        <w:adjustRightInd w:val="0"/>
        <w:jc w:val="both"/>
        <w:rPr>
          <w:rFonts w:ascii="Verdana" w:hAnsi="Verdana"/>
        </w:rPr>
      </w:pPr>
      <w:r w:rsidRPr="002227CF">
        <w:rPr>
          <w:rFonts w:ascii="Verdana" w:hAnsi="Verdana"/>
        </w:rPr>
        <w:t>Class participation therefore includes a variety of ways to contribute to the course development, including meaningful contribution to class discussions, small group work, oral and written reflections, and the like.  Moreover, students should always come to class prepared through close readings of the required texts beforehand.</w:t>
      </w:r>
    </w:p>
    <w:p w14:paraId="21ABF271" w14:textId="77777777" w:rsidR="0002372F" w:rsidRPr="002227CF" w:rsidRDefault="0002372F" w:rsidP="0002372F">
      <w:pPr>
        <w:widowControl w:val="0"/>
        <w:autoSpaceDE w:val="0"/>
        <w:autoSpaceDN w:val="0"/>
        <w:adjustRightInd w:val="0"/>
        <w:jc w:val="both"/>
        <w:rPr>
          <w:rFonts w:ascii="Verdana" w:hAnsi="Verdana"/>
        </w:rPr>
      </w:pPr>
    </w:p>
    <w:p w14:paraId="5C80ACD2" w14:textId="2009EDD2" w:rsidR="0002372F" w:rsidRPr="002227CF" w:rsidRDefault="0002372F" w:rsidP="0002372F">
      <w:pPr>
        <w:widowControl w:val="0"/>
        <w:autoSpaceDE w:val="0"/>
        <w:autoSpaceDN w:val="0"/>
        <w:adjustRightInd w:val="0"/>
        <w:jc w:val="both"/>
        <w:rPr>
          <w:rFonts w:ascii="Verdana" w:hAnsi="Verdana" w:cs="Times New Roman"/>
        </w:rPr>
      </w:pPr>
      <w:r w:rsidRPr="002227CF">
        <w:rPr>
          <w:rFonts w:ascii="Verdana" w:hAnsi="Verdana"/>
        </w:rPr>
        <w:t xml:space="preserve">Regarding class dialogue, each person in this course has unique prior experiences and a distinctive viewpoint to share.  Moreover, the observations and interactions you will have </w:t>
      </w:r>
      <w:r w:rsidR="00A62255" w:rsidRPr="002227CF">
        <w:rPr>
          <w:rFonts w:ascii="Verdana" w:hAnsi="Verdana"/>
        </w:rPr>
        <w:t>during your experience abroad</w:t>
      </w:r>
      <w:r w:rsidRPr="002227CF">
        <w:rPr>
          <w:rFonts w:ascii="Verdana" w:hAnsi="Verdana"/>
        </w:rPr>
        <w:t xml:space="preserve"> will be unique as well and framed by prior experience.  This offers a great opportunity for us to learn from each other.  Though disagreement and even conflict may occur, we expect your cooperation in maintaining an atmosphere of mutual respect through recognition of each other’s humanity and intelligence as well as open mindedness toward the communities observed as part of your study abroad experience.  </w:t>
      </w:r>
    </w:p>
    <w:p w14:paraId="4F72D0FA" w14:textId="77777777" w:rsidR="0002372F" w:rsidRPr="002227CF" w:rsidRDefault="0002372F" w:rsidP="0002372F">
      <w:pPr>
        <w:widowControl w:val="0"/>
        <w:autoSpaceDE w:val="0"/>
        <w:autoSpaceDN w:val="0"/>
        <w:adjustRightInd w:val="0"/>
        <w:jc w:val="both"/>
        <w:rPr>
          <w:rFonts w:ascii="Verdana" w:hAnsi="Verdana" w:cs="Times New Roman"/>
        </w:rPr>
      </w:pPr>
    </w:p>
    <w:p w14:paraId="466AC2D5" w14:textId="77777777" w:rsidR="00E902DE" w:rsidRPr="002227CF" w:rsidRDefault="00E902DE" w:rsidP="0002372F">
      <w:pPr>
        <w:widowControl w:val="0"/>
        <w:autoSpaceDE w:val="0"/>
        <w:autoSpaceDN w:val="0"/>
        <w:adjustRightInd w:val="0"/>
        <w:jc w:val="both"/>
        <w:rPr>
          <w:rFonts w:ascii="Verdana" w:hAnsi="Verdana" w:cs="Times"/>
          <w:u w:val="single"/>
        </w:rPr>
      </w:pPr>
    </w:p>
    <w:p w14:paraId="02C7D4C0" w14:textId="252C3D38" w:rsidR="0002372F" w:rsidRPr="002227CF" w:rsidRDefault="0002372F" w:rsidP="0002372F">
      <w:pPr>
        <w:widowControl w:val="0"/>
        <w:autoSpaceDE w:val="0"/>
        <w:autoSpaceDN w:val="0"/>
        <w:adjustRightInd w:val="0"/>
        <w:contextualSpacing/>
        <w:jc w:val="both"/>
        <w:rPr>
          <w:rFonts w:ascii="Verdana" w:hAnsi="Verdana" w:cs="Times New Roman"/>
        </w:rPr>
      </w:pPr>
      <w:r w:rsidRPr="002227CF">
        <w:rPr>
          <w:rFonts w:ascii="Verdana" w:hAnsi="Verdana" w:cs="Times"/>
          <w:u w:val="single"/>
        </w:rPr>
        <w:t>Reflective Journal:</w:t>
      </w:r>
      <w:r w:rsidRPr="002227CF">
        <w:rPr>
          <w:rFonts w:ascii="Verdana" w:hAnsi="Verdana" w:cs="Times"/>
        </w:rPr>
        <w:t xml:space="preserve"> </w:t>
      </w:r>
      <w:r w:rsidRPr="002227CF">
        <w:rPr>
          <w:rFonts w:ascii="Verdana" w:hAnsi="Verdana" w:cs="Times New Roman"/>
        </w:rPr>
        <w:t>Students will submit reflective journal entries each week</w:t>
      </w:r>
      <w:r w:rsidR="00EF2049" w:rsidRPr="002227CF">
        <w:rPr>
          <w:rFonts w:ascii="Verdana" w:hAnsi="Verdana" w:cs="Times New Roman"/>
        </w:rPr>
        <w:t xml:space="preserve"> (due the day before </w:t>
      </w:r>
      <w:r w:rsidR="00A36549">
        <w:rPr>
          <w:rFonts w:ascii="Verdana" w:hAnsi="Verdana" w:cs="Times New Roman"/>
        </w:rPr>
        <w:t xml:space="preserve">the next </w:t>
      </w:r>
      <w:r w:rsidR="00EF2049" w:rsidRPr="002227CF">
        <w:rPr>
          <w:rFonts w:ascii="Verdana" w:hAnsi="Verdana" w:cs="Times New Roman"/>
        </w:rPr>
        <w:t>class at 5pm)</w:t>
      </w:r>
      <w:r w:rsidRPr="002227CF">
        <w:rPr>
          <w:rFonts w:ascii="Verdana" w:hAnsi="Verdana" w:cs="Times New Roman"/>
        </w:rPr>
        <w:t>. These journals are intended to provide them with the space to reflect on the assigned readings, observations, and enduring questions throughout the seminar. They should incorporate references to key points from the assigned readings and reflections related to dialogue experiences with peers. Rather than identifying the events of class (summarizing) or detailing how they went (describing), students are expected</w:t>
      </w:r>
      <w:r w:rsidRPr="002227CF">
        <w:rPr>
          <w:rFonts w:ascii="Verdana" w:hAnsi="Verdana" w:cs="Times"/>
        </w:rPr>
        <w:t xml:space="preserve"> </w:t>
      </w:r>
      <w:r w:rsidRPr="002227CF">
        <w:rPr>
          <w:rFonts w:ascii="Verdana" w:hAnsi="Verdana" w:cs="Times New Roman"/>
        </w:rPr>
        <w:t xml:space="preserve">to write about </w:t>
      </w:r>
      <w:r w:rsidRPr="002227CF">
        <w:rPr>
          <w:rFonts w:ascii="Verdana" w:hAnsi="Verdana" w:cs="Times"/>
        </w:rPr>
        <w:t xml:space="preserve">how they experienced the class, pertinent communities, and activities. </w:t>
      </w:r>
      <w:r w:rsidRPr="002227CF">
        <w:rPr>
          <w:rFonts w:ascii="Verdana" w:hAnsi="Verdana" w:cs="Times New Roman"/>
        </w:rPr>
        <w:t>Reflective writing is a personal</w:t>
      </w:r>
      <w:r w:rsidRPr="002227CF">
        <w:rPr>
          <w:rFonts w:ascii="Verdana" w:hAnsi="Verdana" w:cs="Times"/>
        </w:rPr>
        <w:t xml:space="preserve"> </w:t>
      </w:r>
      <w:r w:rsidRPr="002227CF">
        <w:rPr>
          <w:rFonts w:ascii="Verdana" w:hAnsi="Verdana" w:cs="Times New Roman"/>
        </w:rPr>
        <w:t>response to information, events, and situations – a way for students to process new ways of thinking</w:t>
      </w:r>
      <w:r w:rsidRPr="002227CF">
        <w:rPr>
          <w:rFonts w:ascii="Verdana" w:hAnsi="Verdana" w:cs="Times"/>
        </w:rPr>
        <w:t xml:space="preserve"> </w:t>
      </w:r>
      <w:r w:rsidRPr="002227CF">
        <w:rPr>
          <w:rFonts w:ascii="Verdana" w:hAnsi="Verdana" w:cs="Times New Roman"/>
        </w:rPr>
        <w:t xml:space="preserve">and learning. </w:t>
      </w:r>
    </w:p>
    <w:p w14:paraId="473979A1" w14:textId="77777777" w:rsidR="0002372F" w:rsidRPr="002227CF" w:rsidRDefault="0002372F" w:rsidP="0002372F">
      <w:pPr>
        <w:widowControl w:val="0"/>
        <w:autoSpaceDE w:val="0"/>
        <w:autoSpaceDN w:val="0"/>
        <w:adjustRightInd w:val="0"/>
        <w:contextualSpacing/>
        <w:jc w:val="both"/>
        <w:rPr>
          <w:rFonts w:ascii="Verdana" w:hAnsi="Verdana" w:cs="Times New Roman"/>
        </w:rPr>
      </w:pPr>
    </w:p>
    <w:p w14:paraId="02FBF1F5" w14:textId="77777777" w:rsidR="0002372F" w:rsidRPr="002227CF" w:rsidRDefault="0002372F" w:rsidP="0002372F">
      <w:pPr>
        <w:widowControl w:val="0"/>
        <w:autoSpaceDE w:val="0"/>
        <w:autoSpaceDN w:val="0"/>
        <w:adjustRightInd w:val="0"/>
        <w:jc w:val="both"/>
        <w:rPr>
          <w:rFonts w:ascii="Verdana" w:hAnsi="Verdana" w:cs="Times New Roman"/>
        </w:rPr>
      </w:pPr>
      <w:r w:rsidRPr="002227CF">
        <w:rPr>
          <w:rFonts w:ascii="Verdana" w:hAnsi="Verdana" w:cs="Times New Roman"/>
        </w:rPr>
        <w:t>Journal entries must be at least 2 pages each and recommended focus questions are given below.</w:t>
      </w:r>
    </w:p>
    <w:p w14:paraId="167DEDAB" w14:textId="77777777" w:rsidR="0002372F" w:rsidRPr="002227CF" w:rsidRDefault="0002372F" w:rsidP="0002372F">
      <w:pPr>
        <w:widowControl w:val="0"/>
        <w:autoSpaceDE w:val="0"/>
        <w:autoSpaceDN w:val="0"/>
        <w:adjustRightInd w:val="0"/>
        <w:jc w:val="both"/>
        <w:rPr>
          <w:rFonts w:ascii="Verdana" w:hAnsi="Verdana" w:cs="Times"/>
        </w:rPr>
      </w:pPr>
    </w:p>
    <w:p w14:paraId="78136C4C" w14:textId="249FF701" w:rsidR="0002372F" w:rsidRPr="002227CF" w:rsidRDefault="0002372F" w:rsidP="0002372F">
      <w:pPr>
        <w:widowControl w:val="0"/>
        <w:autoSpaceDE w:val="0"/>
        <w:autoSpaceDN w:val="0"/>
        <w:adjustRightInd w:val="0"/>
        <w:jc w:val="both"/>
        <w:rPr>
          <w:rFonts w:ascii="Verdana" w:hAnsi="Verdana"/>
        </w:rPr>
      </w:pPr>
      <w:r w:rsidRPr="002227CF">
        <w:rPr>
          <w:rFonts w:ascii="Verdana" w:hAnsi="Verdana"/>
          <w:u w:val="single"/>
        </w:rPr>
        <w:t>Cultural Bubble Project</w:t>
      </w:r>
      <w:r w:rsidRPr="002227CF">
        <w:rPr>
          <w:rFonts w:ascii="Verdana" w:hAnsi="Verdana"/>
        </w:rPr>
        <w:t xml:space="preserve">: Students should individually attend one event in </w:t>
      </w:r>
      <w:r w:rsidR="00B44D31" w:rsidRPr="002227CF">
        <w:rPr>
          <w:rFonts w:ascii="Verdana" w:hAnsi="Verdana"/>
        </w:rPr>
        <w:t>Cape Town</w:t>
      </w:r>
      <w:r w:rsidRPr="002227CF">
        <w:rPr>
          <w:rFonts w:ascii="Verdana" w:hAnsi="Verdana"/>
        </w:rPr>
        <w:t xml:space="preserve"> (choice in consultation with the professor) that takes them “out of their bubble” in some way. This could be a polemical lecture or play, a </w:t>
      </w:r>
      <w:r w:rsidRPr="002227CF">
        <w:rPr>
          <w:rFonts w:ascii="Verdana" w:hAnsi="Verdana"/>
        </w:rPr>
        <w:lastRenderedPageBreak/>
        <w:t>neighborhood festival, a student organization meeting, or any other event so long as it somehow relates to the content/objectives of the course.  It should not be an a</w:t>
      </w:r>
      <w:r w:rsidR="00B44D31" w:rsidRPr="002227CF">
        <w:rPr>
          <w:rFonts w:ascii="Verdana" w:hAnsi="Verdana"/>
        </w:rPr>
        <w:t xml:space="preserve">ctivity done for another class </w:t>
      </w:r>
      <w:r w:rsidRPr="002227CF">
        <w:rPr>
          <w:rFonts w:ascii="Verdana" w:hAnsi="Verdana"/>
        </w:rPr>
        <w:t>(those experiences certainly should be brought up during class dialogues and in Reflective Journal entries, though).</w:t>
      </w:r>
    </w:p>
    <w:p w14:paraId="1C2E92C7" w14:textId="77777777" w:rsidR="0002372F" w:rsidRPr="002227CF" w:rsidRDefault="0002372F" w:rsidP="0002372F">
      <w:pPr>
        <w:widowControl w:val="0"/>
        <w:autoSpaceDE w:val="0"/>
        <w:autoSpaceDN w:val="0"/>
        <w:adjustRightInd w:val="0"/>
        <w:jc w:val="both"/>
        <w:rPr>
          <w:rFonts w:ascii="Verdana" w:hAnsi="Verdana"/>
        </w:rPr>
      </w:pPr>
    </w:p>
    <w:p w14:paraId="41C196D0" w14:textId="4013A39D" w:rsidR="0002372F" w:rsidRPr="002227CF" w:rsidRDefault="0002372F" w:rsidP="0002372F">
      <w:pPr>
        <w:widowControl w:val="0"/>
        <w:autoSpaceDE w:val="0"/>
        <w:autoSpaceDN w:val="0"/>
        <w:adjustRightInd w:val="0"/>
        <w:jc w:val="both"/>
        <w:rPr>
          <w:rFonts w:ascii="Verdana" w:hAnsi="Verdana"/>
        </w:rPr>
      </w:pPr>
      <w:r w:rsidRPr="002227CF">
        <w:rPr>
          <w:rFonts w:ascii="Verdana" w:hAnsi="Verdana"/>
        </w:rPr>
        <w:t>Afterward, the students will find a brief news or scholarly article</w:t>
      </w:r>
      <w:r w:rsidR="00EF2049" w:rsidRPr="002227CF">
        <w:rPr>
          <w:rFonts w:ascii="Verdana" w:hAnsi="Verdana"/>
        </w:rPr>
        <w:t xml:space="preserve"> (not among those provided in class)</w:t>
      </w:r>
      <w:r w:rsidRPr="002227CF">
        <w:rPr>
          <w:rFonts w:ascii="Verdana" w:hAnsi="Verdana"/>
        </w:rPr>
        <w:t xml:space="preserve"> that supports or contrasts what they learned through their experience. A 3-4 page reflective essay synthesizing the experience, the article, and what they learned will be submitted for grading.  Students will follow up with brief formal presentations in class.</w:t>
      </w:r>
      <w:r w:rsidR="00EF2049" w:rsidRPr="002227CF">
        <w:rPr>
          <w:rFonts w:ascii="Verdana" w:hAnsi="Verdana"/>
        </w:rPr>
        <w:t xml:space="preserve"> Paper will be due the day before Session 8 at 5pm on </w:t>
      </w:r>
      <w:proofErr w:type="spellStart"/>
      <w:r w:rsidR="00EF2049" w:rsidRPr="002227CF">
        <w:rPr>
          <w:rFonts w:ascii="Verdana" w:hAnsi="Verdana"/>
        </w:rPr>
        <w:t>Vula</w:t>
      </w:r>
      <w:proofErr w:type="spellEnd"/>
      <w:r w:rsidR="00EF2049" w:rsidRPr="002227CF">
        <w:rPr>
          <w:rFonts w:ascii="Verdana" w:hAnsi="Verdana"/>
        </w:rPr>
        <w:t>.</w:t>
      </w:r>
    </w:p>
    <w:p w14:paraId="6D7C70C8" w14:textId="77777777" w:rsidR="00A62255" w:rsidRPr="002227CF" w:rsidRDefault="00A62255" w:rsidP="0002372F">
      <w:pPr>
        <w:widowControl w:val="0"/>
        <w:autoSpaceDE w:val="0"/>
        <w:autoSpaceDN w:val="0"/>
        <w:adjustRightInd w:val="0"/>
        <w:jc w:val="both"/>
        <w:rPr>
          <w:rFonts w:ascii="Verdana" w:hAnsi="Verdana"/>
        </w:rPr>
      </w:pPr>
    </w:p>
    <w:p w14:paraId="3AC37E15" w14:textId="47FC5368" w:rsidR="0002372F" w:rsidRPr="002227CF" w:rsidRDefault="0002372F" w:rsidP="0002372F">
      <w:pPr>
        <w:widowControl w:val="0"/>
        <w:autoSpaceDE w:val="0"/>
        <w:autoSpaceDN w:val="0"/>
        <w:adjustRightInd w:val="0"/>
        <w:jc w:val="both"/>
        <w:rPr>
          <w:rFonts w:ascii="Verdana" w:hAnsi="Verdana" w:cs="Times New Roman"/>
        </w:rPr>
      </w:pPr>
      <w:r w:rsidRPr="002227CF">
        <w:rPr>
          <w:rFonts w:ascii="Verdana" w:hAnsi="Verdana" w:cs="Times"/>
          <w:u w:val="wave"/>
        </w:rPr>
        <w:br/>
      </w:r>
      <w:r w:rsidRPr="002227CF">
        <w:rPr>
          <w:rFonts w:ascii="Verdana" w:hAnsi="Verdana" w:cs="Times"/>
          <w:u w:val="single"/>
        </w:rPr>
        <w:t>Learning Summary:</w:t>
      </w:r>
      <w:r w:rsidRPr="002227CF">
        <w:rPr>
          <w:rFonts w:ascii="Verdana" w:hAnsi="Verdana" w:cs="Times"/>
        </w:rPr>
        <w:t xml:space="preserve"> </w:t>
      </w:r>
      <w:r w:rsidRPr="002227CF">
        <w:rPr>
          <w:rFonts w:ascii="Verdana" w:hAnsi="Verdana" w:cs="Times New Roman"/>
        </w:rPr>
        <w:t xml:space="preserve">Students will write a 6-8 page learning summary that is </w:t>
      </w:r>
      <w:r w:rsidRPr="002227CF">
        <w:rPr>
          <w:rFonts w:ascii="Verdana" w:hAnsi="Verdana" w:cs="Times"/>
        </w:rPr>
        <w:t>due at the end of the course</w:t>
      </w:r>
      <w:r w:rsidRPr="002227CF">
        <w:rPr>
          <w:rFonts w:ascii="Verdana" w:hAnsi="Verdana" w:cs="Times New Roman"/>
        </w:rPr>
        <w:t xml:space="preserve">. This assignment will reflect upon the progress made by each participant toward the course learning outcomes.  They will want to reflect on how their views toward diversity and identity in </w:t>
      </w:r>
      <w:r w:rsidR="002973CE" w:rsidRPr="002227CF">
        <w:rPr>
          <w:rFonts w:ascii="Verdana" w:hAnsi="Verdana" w:cs="Times New Roman"/>
        </w:rPr>
        <w:t>South Africa</w:t>
      </w:r>
      <w:r w:rsidR="00A62255" w:rsidRPr="002227CF">
        <w:rPr>
          <w:rFonts w:ascii="Verdana" w:hAnsi="Verdana" w:cs="Times New Roman"/>
        </w:rPr>
        <w:t xml:space="preserve"> </w:t>
      </w:r>
      <w:r w:rsidRPr="002227CF">
        <w:rPr>
          <w:rFonts w:ascii="Verdana" w:hAnsi="Verdana" w:cs="Times New Roman"/>
        </w:rPr>
        <w:t>have changed over the term, and they should contrast with their previous and new (if any) viewpoints as they relate to U.S. and other cultures and identities.</w:t>
      </w:r>
    </w:p>
    <w:p w14:paraId="78C8C145" w14:textId="77777777" w:rsidR="0002372F" w:rsidRPr="002227CF" w:rsidRDefault="0002372F" w:rsidP="0002372F">
      <w:pPr>
        <w:widowControl w:val="0"/>
        <w:autoSpaceDE w:val="0"/>
        <w:autoSpaceDN w:val="0"/>
        <w:adjustRightInd w:val="0"/>
        <w:jc w:val="both"/>
        <w:rPr>
          <w:rFonts w:ascii="Verdana" w:hAnsi="Verdana" w:cs="Times New Roman"/>
        </w:rPr>
      </w:pPr>
    </w:p>
    <w:p w14:paraId="26226522" w14:textId="000211C5" w:rsidR="00455C01" w:rsidRPr="002227CF" w:rsidRDefault="0002372F" w:rsidP="0002372F">
      <w:pPr>
        <w:widowControl w:val="0"/>
        <w:autoSpaceDE w:val="0"/>
        <w:autoSpaceDN w:val="0"/>
        <w:adjustRightInd w:val="0"/>
        <w:jc w:val="both"/>
        <w:rPr>
          <w:rFonts w:ascii="Verdana" w:hAnsi="Verdana" w:cs="Times New Roman"/>
        </w:rPr>
      </w:pPr>
      <w:r w:rsidRPr="002227CF">
        <w:rPr>
          <w:rFonts w:ascii="Verdana" w:hAnsi="Verdana" w:cs="Times New Roman"/>
        </w:rPr>
        <w:t xml:space="preserve">Students ideally will complete the assignment only AFTER they have returned to the United States and have up to one week (7 days) after the program end date to submit the assignment via </w:t>
      </w:r>
      <w:proofErr w:type="spellStart"/>
      <w:r w:rsidR="00EF2049" w:rsidRPr="002227CF">
        <w:rPr>
          <w:rFonts w:ascii="Verdana" w:hAnsi="Verdana" w:cs="Times New Roman"/>
        </w:rPr>
        <w:t>Vula</w:t>
      </w:r>
      <w:proofErr w:type="spellEnd"/>
      <w:r w:rsidRPr="002227CF">
        <w:rPr>
          <w:rFonts w:ascii="Verdana" w:hAnsi="Verdana" w:cs="Times New Roman"/>
        </w:rPr>
        <w:t xml:space="preserve">.  </w:t>
      </w:r>
    </w:p>
    <w:p w14:paraId="7242B12B" w14:textId="77777777" w:rsidR="0067583D" w:rsidRPr="002227CF" w:rsidRDefault="0067583D" w:rsidP="00BF3738">
      <w:pPr>
        <w:widowControl w:val="0"/>
        <w:autoSpaceDE w:val="0"/>
        <w:autoSpaceDN w:val="0"/>
        <w:adjustRightInd w:val="0"/>
        <w:jc w:val="both"/>
        <w:rPr>
          <w:rFonts w:ascii="Verdana" w:hAnsi="Verdana" w:cs="Times New Roman"/>
        </w:rPr>
      </w:pPr>
    </w:p>
    <w:p w14:paraId="377D956A" w14:textId="574FBAC6" w:rsidR="00CA2515" w:rsidRPr="002227CF" w:rsidRDefault="0002372F" w:rsidP="00BF3738">
      <w:pPr>
        <w:widowControl w:val="0"/>
        <w:autoSpaceDE w:val="0"/>
        <w:autoSpaceDN w:val="0"/>
        <w:adjustRightInd w:val="0"/>
        <w:jc w:val="both"/>
        <w:rPr>
          <w:rFonts w:ascii="Verdana" w:hAnsi="Verdana" w:cs="Times New Roman"/>
        </w:rPr>
      </w:pPr>
      <w:r w:rsidRPr="002227CF">
        <w:rPr>
          <w:rFonts w:ascii="Verdana" w:hAnsi="Verdana" w:cs="Times New Roman"/>
          <w:b/>
        </w:rPr>
        <w:t xml:space="preserve">ADDITIONAL COST: </w:t>
      </w:r>
      <w:r w:rsidRPr="002227CF">
        <w:rPr>
          <w:rFonts w:ascii="Verdana" w:hAnsi="Verdana" w:cs="Times New Roman"/>
        </w:rPr>
        <w:t>N/A</w:t>
      </w:r>
    </w:p>
    <w:p w14:paraId="5901EC04" w14:textId="77777777" w:rsidR="006C7B74" w:rsidRPr="002227CF" w:rsidRDefault="006C7B74" w:rsidP="00BF3738">
      <w:pPr>
        <w:widowControl w:val="0"/>
        <w:autoSpaceDE w:val="0"/>
        <w:autoSpaceDN w:val="0"/>
        <w:adjustRightInd w:val="0"/>
        <w:jc w:val="both"/>
        <w:rPr>
          <w:rFonts w:ascii="Verdana" w:hAnsi="Verdana" w:cs="Times"/>
          <w:b/>
        </w:rPr>
      </w:pPr>
    </w:p>
    <w:p w14:paraId="180E84F0" w14:textId="000EA27D" w:rsidR="0002372F" w:rsidRPr="002227CF" w:rsidRDefault="0002372F" w:rsidP="0002372F">
      <w:pPr>
        <w:widowControl w:val="0"/>
        <w:autoSpaceDE w:val="0"/>
        <w:autoSpaceDN w:val="0"/>
        <w:adjustRightInd w:val="0"/>
        <w:jc w:val="both"/>
        <w:rPr>
          <w:rFonts w:ascii="Verdana" w:hAnsi="Verdana" w:cs="Times New Roman"/>
        </w:rPr>
      </w:pPr>
      <w:r w:rsidRPr="002227CF">
        <w:rPr>
          <w:rFonts w:ascii="Verdana" w:hAnsi="Verdana" w:cs="Times New Roman"/>
          <w:b/>
        </w:rPr>
        <w:t xml:space="preserve">LANGUAGE OF INSTRUCTION:  </w:t>
      </w:r>
      <w:r w:rsidRPr="002227CF">
        <w:rPr>
          <w:rFonts w:ascii="Verdana" w:hAnsi="Verdana" w:cs="Times New Roman"/>
        </w:rPr>
        <w:t>English</w:t>
      </w:r>
    </w:p>
    <w:p w14:paraId="15B5DB44" w14:textId="77777777" w:rsidR="0067583D" w:rsidRPr="002227CF" w:rsidRDefault="0067583D" w:rsidP="00BF3738">
      <w:pPr>
        <w:widowControl w:val="0"/>
        <w:autoSpaceDE w:val="0"/>
        <w:autoSpaceDN w:val="0"/>
        <w:adjustRightInd w:val="0"/>
        <w:jc w:val="both"/>
        <w:rPr>
          <w:rFonts w:ascii="Verdana" w:hAnsi="Verdana" w:cs="Times"/>
          <w:b/>
        </w:rPr>
      </w:pPr>
    </w:p>
    <w:p w14:paraId="5661D281" w14:textId="3391190F" w:rsidR="002234C6" w:rsidRPr="002227CF" w:rsidRDefault="00121694" w:rsidP="00BF3738">
      <w:pPr>
        <w:widowControl w:val="0"/>
        <w:autoSpaceDE w:val="0"/>
        <w:autoSpaceDN w:val="0"/>
        <w:adjustRightInd w:val="0"/>
        <w:jc w:val="both"/>
        <w:rPr>
          <w:rFonts w:ascii="Verdana" w:hAnsi="Verdana" w:cs="Times"/>
        </w:rPr>
      </w:pPr>
      <w:r w:rsidRPr="002227CF">
        <w:rPr>
          <w:rFonts w:ascii="Verdana" w:hAnsi="Verdana" w:cs="Times"/>
          <w:b/>
        </w:rPr>
        <w:t>LEARNING OUTCOMES</w:t>
      </w:r>
      <w:r w:rsidR="00F42C08" w:rsidRPr="002227CF">
        <w:rPr>
          <w:rFonts w:ascii="Verdana" w:hAnsi="Verdana" w:cs="Times"/>
          <w:b/>
        </w:rPr>
        <w:t xml:space="preserve">:  </w:t>
      </w:r>
      <w:r w:rsidR="00F42C08" w:rsidRPr="002227CF">
        <w:rPr>
          <w:rFonts w:ascii="Verdana" w:hAnsi="Verdana" w:cs="Times"/>
        </w:rPr>
        <w:t>By the end of the semester, students will</w:t>
      </w:r>
      <w:r w:rsidR="00A20758" w:rsidRPr="002227CF">
        <w:rPr>
          <w:rFonts w:ascii="Verdana" w:hAnsi="Verdana" w:cs="Times"/>
        </w:rPr>
        <w:t xml:space="preserve"> be able to:</w:t>
      </w:r>
    </w:p>
    <w:p w14:paraId="20284807" w14:textId="77777777" w:rsidR="0067583D" w:rsidRPr="002227CF" w:rsidRDefault="0067583D" w:rsidP="00BF3738">
      <w:pPr>
        <w:widowControl w:val="0"/>
        <w:autoSpaceDE w:val="0"/>
        <w:autoSpaceDN w:val="0"/>
        <w:adjustRightInd w:val="0"/>
        <w:jc w:val="both"/>
        <w:rPr>
          <w:rFonts w:ascii="Verdana" w:hAnsi="Verdana" w:cs="Times"/>
        </w:rPr>
      </w:pPr>
    </w:p>
    <w:p w14:paraId="5C75F97B" w14:textId="3EDD65CA" w:rsidR="00F42C08" w:rsidRPr="002227CF" w:rsidRDefault="00A20758" w:rsidP="00BF3738">
      <w:pPr>
        <w:pStyle w:val="ListParagraph"/>
        <w:widowControl w:val="0"/>
        <w:numPr>
          <w:ilvl w:val="0"/>
          <w:numId w:val="11"/>
        </w:numPr>
        <w:tabs>
          <w:tab w:val="left" w:pos="220"/>
          <w:tab w:val="left" w:pos="720"/>
        </w:tabs>
        <w:autoSpaceDE w:val="0"/>
        <w:autoSpaceDN w:val="0"/>
        <w:adjustRightInd w:val="0"/>
        <w:jc w:val="both"/>
        <w:rPr>
          <w:rFonts w:ascii="Verdana" w:hAnsi="Verdana" w:cs="Times New Roman"/>
        </w:rPr>
      </w:pPr>
      <w:r w:rsidRPr="002227CF">
        <w:rPr>
          <w:rFonts w:ascii="Verdana" w:hAnsi="Verdana" w:cs="Times New Roman"/>
        </w:rPr>
        <w:t>Demonstrate their understanding</w:t>
      </w:r>
      <w:r w:rsidR="002234C6" w:rsidRPr="002227CF">
        <w:rPr>
          <w:rFonts w:ascii="Verdana" w:hAnsi="Verdana" w:cs="Times New Roman"/>
        </w:rPr>
        <w:t xml:space="preserve"> </w:t>
      </w:r>
      <w:r w:rsidR="004146B3" w:rsidRPr="002227CF">
        <w:rPr>
          <w:rFonts w:ascii="Verdana" w:hAnsi="Verdana" w:cs="Times New Roman"/>
        </w:rPr>
        <w:t>of scholarly material on concepts such as diversity, culture, identity and intergroup dialogue.</w:t>
      </w:r>
    </w:p>
    <w:p w14:paraId="4BF2B53E" w14:textId="0F250D74" w:rsidR="00E37360" w:rsidRPr="002227CF" w:rsidRDefault="00E37360" w:rsidP="00BF3738">
      <w:pPr>
        <w:pStyle w:val="ListParagraph"/>
        <w:widowControl w:val="0"/>
        <w:numPr>
          <w:ilvl w:val="0"/>
          <w:numId w:val="11"/>
        </w:numPr>
        <w:tabs>
          <w:tab w:val="left" w:pos="220"/>
          <w:tab w:val="left" w:pos="720"/>
        </w:tabs>
        <w:autoSpaceDE w:val="0"/>
        <w:autoSpaceDN w:val="0"/>
        <w:adjustRightInd w:val="0"/>
        <w:jc w:val="both"/>
        <w:rPr>
          <w:rFonts w:ascii="Verdana" w:hAnsi="Verdana" w:cs="Times New Roman"/>
        </w:rPr>
      </w:pPr>
      <w:r w:rsidRPr="002227CF">
        <w:rPr>
          <w:rFonts w:ascii="Verdana" w:hAnsi="Verdana" w:cs="Times New Roman"/>
        </w:rPr>
        <w:t xml:space="preserve">Describe and critique popular concepts and beliefs related to </w:t>
      </w:r>
      <w:r w:rsidR="009B2182" w:rsidRPr="002227CF">
        <w:rPr>
          <w:rFonts w:ascii="Verdana" w:hAnsi="Verdana" w:cs="Times New Roman"/>
        </w:rPr>
        <w:t>South Afric</w:t>
      </w:r>
      <w:r w:rsidRPr="002227CF">
        <w:rPr>
          <w:rFonts w:ascii="Verdana" w:hAnsi="Verdana" w:cs="Times New Roman"/>
        </w:rPr>
        <w:t>an definitions of diversity and identity</w:t>
      </w:r>
      <w:r w:rsidR="00F8780C" w:rsidRPr="002227CF">
        <w:rPr>
          <w:rFonts w:ascii="Verdana" w:hAnsi="Verdana" w:cs="Times New Roman"/>
        </w:rPr>
        <w:t>; further critique and garner greater understanding of diversity and identity of the US context</w:t>
      </w:r>
      <w:r w:rsidRPr="002227CF">
        <w:rPr>
          <w:rFonts w:ascii="Verdana" w:hAnsi="Verdana" w:cs="Times New Roman"/>
        </w:rPr>
        <w:t>.</w:t>
      </w:r>
    </w:p>
    <w:p w14:paraId="35FB94BE" w14:textId="1763AF7F" w:rsidR="00E37360" w:rsidRPr="002227CF" w:rsidRDefault="00E37360" w:rsidP="00BF3738">
      <w:pPr>
        <w:pStyle w:val="ListParagraph"/>
        <w:widowControl w:val="0"/>
        <w:numPr>
          <w:ilvl w:val="0"/>
          <w:numId w:val="11"/>
        </w:numPr>
        <w:tabs>
          <w:tab w:val="left" w:pos="220"/>
          <w:tab w:val="left" w:pos="720"/>
        </w:tabs>
        <w:autoSpaceDE w:val="0"/>
        <w:autoSpaceDN w:val="0"/>
        <w:adjustRightInd w:val="0"/>
        <w:jc w:val="both"/>
        <w:rPr>
          <w:rFonts w:ascii="Verdana" w:hAnsi="Verdana" w:cs="Times New Roman"/>
        </w:rPr>
      </w:pPr>
      <w:r w:rsidRPr="002227CF">
        <w:rPr>
          <w:rFonts w:ascii="Verdana" w:hAnsi="Verdana" w:cs="Times New Roman"/>
        </w:rPr>
        <w:t xml:space="preserve">Compare and contrast on an informed level </w:t>
      </w:r>
      <w:r w:rsidR="00504E4E" w:rsidRPr="002227CF">
        <w:rPr>
          <w:rFonts w:ascii="Verdana" w:hAnsi="Verdana" w:cs="Times New Roman"/>
        </w:rPr>
        <w:t xml:space="preserve">the </w:t>
      </w:r>
      <w:r w:rsidR="009B2182" w:rsidRPr="002227CF">
        <w:rPr>
          <w:rFonts w:ascii="Verdana" w:hAnsi="Verdana" w:cs="Times New Roman"/>
        </w:rPr>
        <w:t>South Afric</w:t>
      </w:r>
      <w:r w:rsidR="00504E4E" w:rsidRPr="002227CF">
        <w:rPr>
          <w:rFonts w:ascii="Verdana" w:hAnsi="Verdana" w:cs="Times New Roman"/>
        </w:rPr>
        <w:t>an context</w:t>
      </w:r>
      <w:r w:rsidRPr="002227CF">
        <w:rPr>
          <w:rFonts w:ascii="Verdana" w:hAnsi="Verdana" w:cs="Times New Roman"/>
        </w:rPr>
        <w:t xml:space="preserve"> with observations based on their own cultures, experiences, and identities.</w:t>
      </w:r>
    </w:p>
    <w:p w14:paraId="712588E0" w14:textId="72A1B008" w:rsidR="00F42C08" w:rsidRPr="002227CF" w:rsidRDefault="00455C01" w:rsidP="00BF3738">
      <w:pPr>
        <w:pStyle w:val="ListParagraph"/>
        <w:widowControl w:val="0"/>
        <w:numPr>
          <w:ilvl w:val="0"/>
          <w:numId w:val="11"/>
        </w:numPr>
        <w:tabs>
          <w:tab w:val="left" w:pos="220"/>
          <w:tab w:val="left" w:pos="720"/>
        </w:tabs>
        <w:autoSpaceDE w:val="0"/>
        <w:autoSpaceDN w:val="0"/>
        <w:adjustRightInd w:val="0"/>
        <w:jc w:val="both"/>
        <w:rPr>
          <w:rFonts w:ascii="Verdana" w:hAnsi="Verdana" w:cs="Times New Roman"/>
        </w:rPr>
      </w:pPr>
      <w:r w:rsidRPr="002227CF">
        <w:rPr>
          <w:rFonts w:ascii="Verdana" w:hAnsi="Verdana" w:cs="Times New Roman"/>
        </w:rPr>
        <w:t>Display</w:t>
      </w:r>
      <w:r w:rsidR="002234C6" w:rsidRPr="002227CF">
        <w:rPr>
          <w:rFonts w:ascii="Verdana" w:hAnsi="Verdana" w:cs="Times New Roman"/>
        </w:rPr>
        <w:t xml:space="preserve"> increased levels of intergroup understanding (e.g., increased levels of perspective taking and social identity awareness) and improved quality of intergroup relationships (e.g., increased levels of comfort in communication with others). </w:t>
      </w:r>
    </w:p>
    <w:p w14:paraId="4912CBA9" w14:textId="0CB7E2BE" w:rsidR="00504E4E" w:rsidRPr="002227CF" w:rsidRDefault="00F42C08" w:rsidP="00504E4E">
      <w:pPr>
        <w:pStyle w:val="ListParagraph"/>
        <w:widowControl w:val="0"/>
        <w:numPr>
          <w:ilvl w:val="0"/>
          <w:numId w:val="11"/>
        </w:numPr>
        <w:tabs>
          <w:tab w:val="left" w:pos="220"/>
          <w:tab w:val="left" w:pos="720"/>
        </w:tabs>
        <w:autoSpaceDE w:val="0"/>
        <w:autoSpaceDN w:val="0"/>
        <w:adjustRightInd w:val="0"/>
        <w:jc w:val="both"/>
        <w:rPr>
          <w:rFonts w:ascii="Verdana" w:hAnsi="Verdana" w:cs="Times New Roman"/>
        </w:rPr>
      </w:pPr>
      <w:r w:rsidRPr="002227CF">
        <w:rPr>
          <w:rFonts w:ascii="Verdana" w:hAnsi="Verdana" w:cs="Times New Roman"/>
        </w:rPr>
        <w:t>Improve</w:t>
      </w:r>
      <w:r w:rsidR="002234C6" w:rsidRPr="002227CF">
        <w:rPr>
          <w:rFonts w:ascii="Verdana" w:hAnsi="Verdana" w:cs="Times New Roman"/>
        </w:rPr>
        <w:t xml:space="preserve"> perceptions/attitudes toward diversity education opportunities</w:t>
      </w:r>
      <w:r w:rsidR="00455C01" w:rsidRPr="002227CF">
        <w:rPr>
          <w:rFonts w:ascii="Verdana" w:hAnsi="Verdana" w:cs="Times New Roman"/>
        </w:rPr>
        <w:t xml:space="preserve"> through advocacy and leadership</w:t>
      </w:r>
      <w:r w:rsidR="00F442C8" w:rsidRPr="002227CF">
        <w:rPr>
          <w:rFonts w:ascii="Verdana" w:hAnsi="Verdana" w:cs="Times New Roman"/>
        </w:rPr>
        <w:t>.</w:t>
      </w:r>
    </w:p>
    <w:p w14:paraId="2DFF3DE4" w14:textId="08498A54" w:rsidR="00504E4E" w:rsidRPr="002227CF" w:rsidRDefault="00E37360" w:rsidP="00504E4E">
      <w:pPr>
        <w:pStyle w:val="ListParagraph"/>
        <w:widowControl w:val="0"/>
        <w:numPr>
          <w:ilvl w:val="0"/>
          <w:numId w:val="11"/>
        </w:numPr>
        <w:tabs>
          <w:tab w:val="left" w:pos="220"/>
          <w:tab w:val="left" w:pos="720"/>
        </w:tabs>
        <w:autoSpaceDE w:val="0"/>
        <w:autoSpaceDN w:val="0"/>
        <w:adjustRightInd w:val="0"/>
        <w:jc w:val="both"/>
        <w:rPr>
          <w:rFonts w:ascii="Verdana" w:hAnsi="Verdana" w:cs="Times New Roman"/>
        </w:rPr>
      </w:pPr>
      <w:r w:rsidRPr="002227CF">
        <w:rPr>
          <w:rFonts w:ascii="Verdana" w:hAnsi="Verdana"/>
        </w:rPr>
        <w:t>Define</w:t>
      </w:r>
      <w:r w:rsidR="00894D44" w:rsidRPr="002227CF">
        <w:rPr>
          <w:rFonts w:ascii="Verdana" w:hAnsi="Verdana"/>
        </w:rPr>
        <w:t>, understand, and critical engage with</w:t>
      </w:r>
      <w:r w:rsidR="00EC41CF" w:rsidRPr="002227CF">
        <w:rPr>
          <w:rFonts w:ascii="Verdana" w:hAnsi="Verdana"/>
        </w:rPr>
        <w:t xml:space="preserve"> the similarities and difference</w:t>
      </w:r>
      <w:r w:rsidR="00894D44" w:rsidRPr="002227CF">
        <w:rPr>
          <w:rFonts w:ascii="Verdana" w:hAnsi="Verdana"/>
        </w:rPr>
        <w:t>s</w:t>
      </w:r>
      <w:r w:rsidR="00EC41CF" w:rsidRPr="002227CF">
        <w:rPr>
          <w:rFonts w:ascii="Verdana" w:hAnsi="Verdana"/>
        </w:rPr>
        <w:t xml:space="preserve"> in experiences a</w:t>
      </w:r>
      <w:r w:rsidR="00F442C8" w:rsidRPr="002227CF">
        <w:rPr>
          <w:rFonts w:ascii="Verdana" w:hAnsi="Verdana"/>
        </w:rPr>
        <w:t xml:space="preserve">cross </w:t>
      </w:r>
      <w:r w:rsidR="00894D44" w:rsidRPr="002227CF">
        <w:rPr>
          <w:rFonts w:ascii="Verdana" w:hAnsi="Verdana"/>
        </w:rPr>
        <w:t xml:space="preserve">multiple and intersecting </w:t>
      </w:r>
      <w:r w:rsidR="00F442C8" w:rsidRPr="002227CF">
        <w:rPr>
          <w:rFonts w:ascii="Verdana" w:hAnsi="Verdana"/>
        </w:rPr>
        <w:t>social group memberships.</w:t>
      </w:r>
    </w:p>
    <w:p w14:paraId="23A2360A" w14:textId="4AF06B8B" w:rsidR="00EC41CF" w:rsidRPr="002227CF" w:rsidRDefault="00504E4E" w:rsidP="00504E4E">
      <w:pPr>
        <w:pStyle w:val="ListParagraph"/>
        <w:widowControl w:val="0"/>
        <w:numPr>
          <w:ilvl w:val="0"/>
          <w:numId w:val="11"/>
        </w:numPr>
        <w:tabs>
          <w:tab w:val="left" w:pos="220"/>
          <w:tab w:val="left" w:pos="720"/>
        </w:tabs>
        <w:autoSpaceDE w:val="0"/>
        <w:autoSpaceDN w:val="0"/>
        <w:adjustRightInd w:val="0"/>
        <w:jc w:val="both"/>
        <w:rPr>
          <w:rFonts w:ascii="Verdana" w:hAnsi="Verdana" w:cs="Times New Roman"/>
        </w:rPr>
      </w:pPr>
      <w:r w:rsidRPr="002227CF">
        <w:rPr>
          <w:rFonts w:ascii="Verdana" w:hAnsi="Verdana"/>
        </w:rPr>
        <w:t>W</w:t>
      </w:r>
      <w:r w:rsidR="00EC41CF" w:rsidRPr="002227CF">
        <w:rPr>
          <w:rFonts w:ascii="Verdana" w:hAnsi="Verdana"/>
        </w:rPr>
        <w:t xml:space="preserve">ork with </w:t>
      </w:r>
      <w:r w:rsidRPr="002227CF">
        <w:rPr>
          <w:rFonts w:ascii="Verdana" w:hAnsi="Verdana"/>
        </w:rPr>
        <w:t xml:space="preserve">others through </w:t>
      </w:r>
      <w:r w:rsidR="00EC41CF" w:rsidRPr="002227CF">
        <w:rPr>
          <w:rFonts w:ascii="Verdana" w:hAnsi="Verdana"/>
        </w:rPr>
        <w:t>differences, disagreements, and conflicts as opportunities for deeper understanding and transformation.</w:t>
      </w:r>
    </w:p>
    <w:p w14:paraId="2AE30422" w14:textId="77777777" w:rsidR="00A62255" w:rsidRPr="002227CF" w:rsidRDefault="00A62255" w:rsidP="00A62255">
      <w:pPr>
        <w:widowControl w:val="0"/>
        <w:tabs>
          <w:tab w:val="left" w:pos="220"/>
          <w:tab w:val="left" w:pos="720"/>
        </w:tabs>
        <w:autoSpaceDE w:val="0"/>
        <w:autoSpaceDN w:val="0"/>
        <w:adjustRightInd w:val="0"/>
        <w:jc w:val="both"/>
        <w:rPr>
          <w:rFonts w:ascii="Verdana" w:hAnsi="Verdana" w:cs="Times New Roman"/>
        </w:rPr>
      </w:pPr>
    </w:p>
    <w:p w14:paraId="1451025B" w14:textId="77777777" w:rsidR="0066306A" w:rsidRPr="002227CF" w:rsidRDefault="0066306A" w:rsidP="00BF3738">
      <w:pPr>
        <w:widowControl w:val="0"/>
        <w:autoSpaceDE w:val="0"/>
        <w:autoSpaceDN w:val="0"/>
        <w:adjustRightInd w:val="0"/>
        <w:jc w:val="both"/>
        <w:rPr>
          <w:rFonts w:ascii="Verdana" w:hAnsi="Verdana" w:cs="Times"/>
          <w:b/>
        </w:rPr>
      </w:pPr>
    </w:p>
    <w:p w14:paraId="6ED84F07" w14:textId="317A0B3E" w:rsidR="00343CD2" w:rsidRPr="002227CF" w:rsidRDefault="0057539E" w:rsidP="00BF3738">
      <w:pPr>
        <w:widowControl w:val="0"/>
        <w:autoSpaceDE w:val="0"/>
        <w:autoSpaceDN w:val="0"/>
        <w:adjustRightInd w:val="0"/>
        <w:jc w:val="both"/>
        <w:rPr>
          <w:rFonts w:ascii="Verdana" w:hAnsi="Verdana" w:cs="Times"/>
          <w:b/>
        </w:rPr>
      </w:pPr>
      <w:r w:rsidRPr="002227CF">
        <w:rPr>
          <w:rFonts w:ascii="Verdana" w:hAnsi="Verdana" w:cs="Times"/>
          <w:b/>
        </w:rPr>
        <w:t>Syllabus</w:t>
      </w:r>
    </w:p>
    <w:p w14:paraId="445FF97A" w14:textId="77777777" w:rsidR="0067583D" w:rsidRPr="002227CF" w:rsidRDefault="0067583D" w:rsidP="00BF3738">
      <w:pPr>
        <w:widowControl w:val="0"/>
        <w:autoSpaceDE w:val="0"/>
        <w:autoSpaceDN w:val="0"/>
        <w:adjustRightInd w:val="0"/>
        <w:jc w:val="both"/>
        <w:rPr>
          <w:rFonts w:ascii="Verdana" w:hAnsi="Verdana" w:cs="Times"/>
          <w:b/>
        </w:rPr>
      </w:pPr>
    </w:p>
    <w:p w14:paraId="6FCC40F2" w14:textId="7860588B" w:rsidR="00F66EBB" w:rsidRPr="002227CF" w:rsidRDefault="006C7B74" w:rsidP="00BF3738">
      <w:pPr>
        <w:widowControl w:val="0"/>
        <w:autoSpaceDE w:val="0"/>
        <w:autoSpaceDN w:val="0"/>
        <w:adjustRightInd w:val="0"/>
        <w:jc w:val="both"/>
        <w:rPr>
          <w:rFonts w:ascii="Verdana" w:hAnsi="Verdana" w:cs="Times"/>
        </w:rPr>
      </w:pPr>
      <w:r w:rsidRPr="002227CF">
        <w:rPr>
          <w:rFonts w:ascii="Verdana" w:hAnsi="Verdana" w:cs="Times"/>
          <w:b/>
          <w:i/>
          <w:u w:val="single"/>
        </w:rPr>
        <w:t>Session</w:t>
      </w:r>
      <w:r w:rsidR="00343CD2" w:rsidRPr="002227CF">
        <w:rPr>
          <w:rFonts w:ascii="Verdana" w:hAnsi="Verdana" w:cs="Times"/>
          <w:b/>
          <w:i/>
          <w:u w:val="single"/>
        </w:rPr>
        <w:t xml:space="preserve"> 1</w:t>
      </w:r>
      <w:r w:rsidR="00343CD2" w:rsidRPr="002227CF">
        <w:rPr>
          <w:rFonts w:ascii="Verdana" w:hAnsi="Verdana" w:cs="Times"/>
          <w:i/>
        </w:rPr>
        <w:t>.</w:t>
      </w:r>
      <w:r w:rsidR="00343CD2" w:rsidRPr="002227CF">
        <w:rPr>
          <w:rFonts w:ascii="Verdana" w:hAnsi="Verdana" w:cs="Times"/>
        </w:rPr>
        <w:t xml:space="preserve"> </w:t>
      </w:r>
      <w:r w:rsidR="0067583D" w:rsidRPr="002227CF">
        <w:rPr>
          <w:rFonts w:ascii="Verdana" w:hAnsi="Verdana" w:cs="Times"/>
        </w:rPr>
        <w:t xml:space="preserve"> </w:t>
      </w:r>
      <w:r w:rsidR="00894D44" w:rsidRPr="002227CF">
        <w:rPr>
          <w:rFonts w:ascii="Verdana" w:hAnsi="Verdana" w:cs="Times"/>
        </w:rPr>
        <w:t xml:space="preserve">Set the rules of our collective engagement. </w:t>
      </w:r>
      <w:r w:rsidR="002234C6" w:rsidRPr="002227CF">
        <w:rPr>
          <w:rFonts w:ascii="Verdana" w:hAnsi="Verdana" w:cs="Times New Roman"/>
        </w:rPr>
        <w:t>Introduce the seminar</w:t>
      </w:r>
      <w:r w:rsidR="00894D44" w:rsidRPr="002227CF">
        <w:rPr>
          <w:rFonts w:ascii="Verdana" w:hAnsi="Verdana" w:cs="Times New Roman"/>
        </w:rPr>
        <w:t>,</w:t>
      </w:r>
      <w:r w:rsidR="002234C6" w:rsidRPr="002227CF">
        <w:rPr>
          <w:rFonts w:ascii="Verdana" w:hAnsi="Verdana" w:cs="Times New Roman"/>
        </w:rPr>
        <w:t xml:space="preserve"> </w:t>
      </w:r>
      <w:r w:rsidR="00894D44" w:rsidRPr="002227CF">
        <w:rPr>
          <w:rFonts w:ascii="Verdana" w:hAnsi="Verdana" w:cs="Times New Roman"/>
        </w:rPr>
        <w:t xml:space="preserve">our objectives and ourselves; </w:t>
      </w:r>
      <w:r w:rsidR="002234C6" w:rsidRPr="002227CF">
        <w:rPr>
          <w:rFonts w:ascii="Verdana" w:hAnsi="Verdana" w:cs="Times New Roman"/>
        </w:rPr>
        <w:t xml:space="preserve">establish </w:t>
      </w:r>
      <w:r w:rsidR="00894D44" w:rsidRPr="002227CF">
        <w:rPr>
          <w:rFonts w:ascii="Verdana" w:hAnsi="Verdana" w:cs="Times New Roman"/>
        </w:rPr>
        <w:t xml:space="preserve">the </w:t>
      </w:r>
      <w:r w:rsidR="002234C6" w:rsidRPr="002227CF">
        <w:rPr>
          <w:rFonts w:ascii="Verdana" w:hAnsi="Verdana" w:cs="Times New Roman"/>
        </w:rPr>
        <w:t xml:space="preserve">academic and participatory expectations; define and distinguish dialogue from discussion and debate; and familiarize </w:t>
      </w:r>
      <w:r w:rsidR="00894D44" w:rsidRPr="002227CF">
        <w:rPr>
          <w:rFonts w:ascii="Verdana" w:hAnsi="Verdana" w:cs="Times New Roman"/>
        </w:rPr>
        <w:t xml:space="preserve">ourselves </w:t>
      </w:r>
      <w:r w:rsidR="002234C6" w:rsidRPr="002227CF">
        <w:rPr>
          <w:rFonts w:ascii="Verdana" w:hAnsi="Verdana" w:cs="Times New Roman"/>
        </w:rPr>
        <w:t xml:space="preserve">with </w:t>
      </w:r>
      <w:r w:rsidRPr="002227CF">
        <w:rPr>
          <w:rFonts w:ascii="Verdana" w:hAnsi="Verdana" w:cs="Times New Roman"/>
        </w:rPr>
        <w:t>IES’</w:t>
      </w:r>
      <w:r w:rsidR="002234C6" w:rsidRPr="002227CF">
        <w:rPr>
          <w:rFonts w:ascii="Verdana" w:hAnsi="Verdana" w:cs="Times New Roman"/>
        </w:rPr>
        <w:t xml:space="preserve"> commitment to diversity.</w:t>
      </w:r>
    </w:p>
    <w:p w14:paraId="30F29B5B" w14:textId="77777777" w:rsidR="0067583D" w:rsidRPr="002227CF" w:rsidRDefault="0067583D" w:rsidP="00BF3738">
      <w:pPr>
        <w:widowControl w:val="0"/>
        <w:autoSpaceDE w:val="0"/>
        <w:autoSpaceDN w:val="0"/>
        <w:adjustRightInd w:val="0"/>
        <w:jc w:val="both"/>
        <w:rPr>
          <w:rFonts w:ascii="Verdana" w:hAnsi="Verdana" w:cs="Times New Roman"/>
        </w:rPr>
      </w:pPr>
    </w:p>
    <w:p w14:paraId="45D1249B" w14:textId="004E0080" w:rsidR="007721E3" w:rsidRPr="002227CF" w:rsidRDefault="002234C6" w:rsidP="00BF3738">
      <w:pPr>
        <w:widowControl w:val="0"/>
        <w:autoSpaceDE w:val="0"/>
        <w:autoSpaceDN w:val="0"/>
        <w:adjustRightInd w:val="0"/>
        <w:jc w:val="both"/>
        <w:rPr>
          <w:rFonts w:ascii="Verdana" w:hAnsi="Verdana" w:cs="Times"/>
          <w:i/>
        </w:rPr>
      </w:pPr>
      <w:r w:rsidRPr="002227CF">
        <w:rPr>
          <w:rFonts w:ascii="Verdana" w:hAnsi="Verdana" w:cs="Times"/>
          <w:i/>
        </w:rPr>
        <w:t>R</w:t>
      </w:r>
      <w:r w:rsidR="005261BB" w:rsidRPr="002227CF">
        <w:rPr>
          <w:rFonts w:ascii="Verdana" w:hAnsi="Verdana" w:cs="Times"/>
          <w:i/>
        </w:rPr>
        <w:t>equired r</w:t>
      </w:r>
      <w:r w:rsidRPr="002227CF">
        <w:rPr>
          <w:rFonts w:ascii="Verdana" w:hAnsi="Verdana" w:cs="Times"/>
          <w:i/>
        </w:rPr>
        <w:t>eading</w:t>
      </w:r>
      <w:r w:rsidR="005261BB" w:rsidRPr="002227CF">
        <w:rPr>
          <w:rFonts w:ascii="Verdana" w:hAnsi="Verdana" w:cs="Times"/>
          <w:i/>
        </w:rPr>
        <w:t>s</w:t>
      </w:r>
      <w:r w:rsidR="002227CF" w:rsidRPr="002227CF">
        <w:rPr>
          <w:rFonts w:ascii="Verdana" w:hAnsi="Verdana" w:cs="Times"/>
          <w:i/>
        </w:rPr>
        <w:t xml:space="preserve"> (these are to be read </w:t>
      </w:r>
      <w:r w:rsidR="002227CF" w:rsidRPr="002227CF">
        <w:rPr>
          <w:rFonts w:ascii="Verdana" w:hAnsi="Verdana" w:cs="Times"/>
          <w:i/>
          <w:u w:val="single"/>
        </w:rPr>
        <w:t>before</w:t>
      </w:r>
      <w:r w:rsidR="002227CF" w:rsidRPr="002227CF">
        <w:rPr>
          <w:rFonts w:ascii="Verdana" w:hAnsi="Verdana" w:cs="Times"/>
          <w:i/>
        </w:rPr>
        <w:t xml:space="preserve"> the session)</w:t>
      </w:r>
    </w:p>
    <w:p w14:paraId="53ACF04A" w14:textId="77777777" w:rsidR="00EF2049" w:rsidRPr="002227CF" w:rsidRDefault="00EF2049" w:rsidP="00EF2049">
      <w:pPr>
        <w:pStyle w:val="ListParagraph"/>
        <w:numPr>
          <w:ilvl w:val="0"/>
          <w:numId w:val="35"/>
        </w:numPr>
        <w:rPr>
          <w:rFonts w:ascii="Verdana" w:hAnsi="Verdana"/>
        </w:rPr>
      </w:pPr>
      <w:proofErr w:type="spellStart"/>
      <w:r w:rsidRPr="002227CF">
        <w:rPr>
          <w:rFonts w:ascii="Verdana" w:hAnsi="Verdana"/>
        </w:rPr>
        <w:t>Yankelovich</w:t>
      </w:r>
      <w:proofErr w:type="spellEnd"/>
      <w:r w:rsidRPr="002227CF">
        <w:rPr>
          <w:rFonts w:ascii="Verdana" w:hAnsi="Verdana"/>
        </w:rPr>
        <w:t>, Daniel, The Magic of Dialogue: 35-46.</w:t>
      </w:r>
    </w:p>
    <w:p w14:paraId="5D930D46" w14:textId="697E5578" w:rsidR="00EF2049" w:rsidRPr="002227CF" w:rsidRDefault="00EF2049" w:rsidP="00EF2049">
      <w:pPr>
        <w:pStyle w:val="ListParagraph"/>
        <w:numPr>
          <w:ilvl w:val="0"/>
          <w:numId w:val="35"/>
        </w:numPr>
        <w:rPr>
          <w:rFonts w:ascii="Verdana" w:hAnsi="Verdana"/>
        </w:rPr>
      </w:pPr>
      <w:proofErr w:type="spellStart"/>
      <w:r w:rsidRPr="002227CF">
        <w:rPr>
          <w:rFonts w:ascii="Verdana" w:hAnsi="Verdana"/>
        </w:rPr>
        <w:t>Wainaina</w:t>
      </w:r>
      <w:proofErr w:type="spellEnd"/>
      <w:r w:rsidRPr="002227CF">
        <w:rPr>
          <w:rFonts w:ascii="Verdana" w:hAnsi="Verdana"/>
        </w:rPr>
        <w:t xml:space="preserve">, </w:t>
      </w:r>
      <w:proofErr w:type="spellStart"/>
      <w:r w:rsidRPr="002227CF">
        <w:rPr>
          <w:rFonts w:ascii="Verdana" w:hAnsi="Verdana"/>
        </w:rPr>
        <w:t>Binyavanga</w:t>
      </w:r>
      <w:proofErr w:type="spellEnd"/>
      <w:r w:rsidRPr="002227CF">
        <w:rPr>
          <w:rFonts w:ascii="Verdana" w:hAnsi="Verdana"/>
        </w:rPr>
        <w:t>, How to write about Africa, https://granta.com/how-to-write-about-africa/</w:t>
      </w:r>
    </w:p>
    <w:p w14:paraId="663ECA52" w14:textId="77777777" w:rsidR="0067583D" w:rsidRPr="002227CF" w:rsidRDefault="0067583D" w:rsidP="00BF3738">
      <w:pPr>
        <w:widowControl w:val="0"/>
        <w:autoSpaceDE w:val="0"/>
        <w:autoSpaceDN w:val="0"/>
        <w:adjustRightInd w:val="0"/>
        <w:ind w:left="360" w:hanging="90"/>
        <w:jc w:val="both"/>
        <w:rPr>
          <w:rFonts w:ascii="Verdana" w:hAnsi="Verdana" w:cs="Times New Roman"/>
        </w:rPr>
      </w:pPr>
    </w:p>
    <w:p w14:paraId="11E4AAF2" w14:textId="68AF774D" w:rsidR="0067583D" w:rsidRPr="002227CF" w:rsidRDefault="00166B26" w:rsidP="00BF3738">
      <w:pPr>
        <w:widowControl w:val="0"/>
        <w:autoSpaceDE w:val="0"/>
        <w:autoSpaceDN w:val="0"/>
        <w:adjustRightInd w:val="0"/>
        <w:jc w:val="both"/>
        <w:rPr>
          <w:rFonts w:ascii="Verdana" w:hAnsi="Verdana" w:cs="Times"/>
        </w:rPr>
      </w:pPr>
      <w:r w:rsidRPr="002227CF">
        <w:rPr>
          <w:rFonts w:ascii="Verdana" w:hAnsi="Verdana" w:cs="Times"/>
          <w:i/>
        </w:rPr>
        <w:t>Journal</w:t>
      </w:r>
      <w:r w:rsidR="00274104" w:rsidRPr="002227CF">
        <w:rPr>
          <w:rFonts w:ascii="Verdana" w:hAnsi="Verdana" w:cs="Times"/>
          <w:i/>
        </w:rPr>
        <w:t xml:space="preserve"> Questions</w:t>
      </w:r>
      <w:r w:rsidRPr="002227CF">
        <w:rPr>
          <w:rFonts w:ascii="Verdana" w:hAnsi="Verdana" w:cs="Times"/>
        </w:rPr>
        <w:t xml:space="preserve"> </w:t>
      </w:r>
    </w:p>
    <w:p w14:paraId="52BC0D9F" w14:textId="77777777" w:rsidR="006A3A2B" w:rsidRPr="002227CF" w:rsidRDefault="006A3A2B" w:rsidP="00BF3738">
      <w:pPr>
        <w:widowControl w:val="0"/>
        <w:autoSpaceDE w:val="0"/>
        <w:autoSpaceDN w:val="0"/>
        <w:adjustRightInd w:val="0"/>
        <w:jc w:val="both"/>
        <w:rPr>
          <w:rFonts w:ascii="Verdana" w:hAnsi="Verdana" w:cs="Times"/>
        </w:rPr>
      </w:pPr>
    </w:p>
    <w:p w14:paraId="5917530D" w14:textId="5677021E" w:rsidR="002234C6" w:rsidRDefault="002234C6" w:rsidP="00BF3738">
      <w:pPr>
        <w:widowControl w:val="0"/>
        <w:autoSpaceDE w:val="0"/>
        <w:autoSpaceDN w:val="0"/>
        <w:adjustRightInd w:val="0"/>
        <w:jc w:val="both"/>
        <w:rPr>
          <w:rFonts w:ascii="Verdana" w:hAnsi="Verdana" w:cs="Times"/>
        </w:rPr>
      </w:pPr>
      <w:r w:rsidRPr="002227CF">
        <w:rPr>
          <w:rFonts w:ascii="Verdana" w:hAnsi="Verdana" w:cs="Times"/>
        </w:rPr>
        <w:t>Write your own testimonial; tell your story as it relates t</w:t>
      </w:r>
      <w:r w:rsidR="00166B26" w:rsidRPr="002227CF">
        <w:rPr>
          <w:rFonts w:ascii="Verdana" w:hAnsi="Verdana" w:cs="Times"/>
        </w:rPr>
        <w:t xml:space="preserve">o one of your social identities. </w:t>
      </w:r>
      <w:r w:rsidRPr="002227CF">
        <w:rPr>
          <w:rFonts w:ascii="Verdana" w:hAnsi="Verdana" w:cs="Times"/>
        </w:rPr>
        <w:t>Sample questions to think about while writing your testimonial:</w:t>
      </w:r>
    </w:p>
    <w:p w14:paraId="4C77D86D" w14:textId="77777777" w:rsidR="00812355" w:rsidRPr="002227CF" w:rsidRDefault="00812355" w:rsidP="00BF3738">
      <w:pPr>
        <w:widowControl w:val="0"/>
        <w:autoSpaceDE w:val="0"/>
        <w:autoSpaceDN w:val="0"/>
        <w:adjustRightInd w:val="0"/>
        <w:jc w:val="both"/>
        <w:rPr>
          <w:rFonts w:ascii="Verdana" w:hAnsi="Verdana" w:cs="Times"/>
        </w:rPr>
      </w:pPr>
    </w:p>
    <w:p w14:paraId="2DD7081A" w14:textId="77777777" w:rsidR="00461C0C" w:rsidRPr="002227CF" w:rsidRDefault="00461C0C" w:rsidP="00BF3738">
      <w:pPr>
        <w:widowControl w:val="0"/>
        <w:autoSpaceDE w:val="0"/>
        <w:autoSpaceDN w:val="0"/>
        <w:adjustRightInd w:val="0"/>
        <w:jc w:val="both"/>
        <w:rPr>
          <w:rFonts w:ascii="Verdana" w:hAnsi="Verdana" w:cs="Times"/>
        </w:rPr>
      </w:pPr>
    </w:p>
    <w:p w14:paraId="2CB6AA96" w14:textId="76BAFFED" w:rsidR="00812355" w:rsidRPr="00812355" w:rsidRDefault="00812355" w:rsidP="00BF3738">
      <w:pPr>
        <w:pStyle w:val="ListParagraph"/>
        <w:widowControl w:val="0"/>
        <w:numPr>
          <w:ilvl w:val="0"/>
          <w:numId w:val="19"/>
        </w:numPr>
        <w:tabs>
          <w:tab w:val="left" w:pos="220"/>
          <w:tab w:val="left" w:pos="720"/>
          <w:tab w:val="left" w:pos="1080"/>
        </w:tabs>
        <w:autoSpaceDE w:val="0"/>
        <w:autoSpaceDN w:val="0"/>
        <w:adjustRightInd w:val="0"/>
        <w:ind w:firstLine="0"/>
        <w:jc w:val="both"/>
        <w:rPr>
          <w:rFonts w:ascii="Verdana" w:hAnsi="Verdana" w:cs="Times"/>
        </w:rPr>
      </w:pPr>
      <w:r>
        <w:rPr>
          <w:rFonts w:ascii="Verdana" w:hAnsi="Verdana" w:cs="Times New Roman"/>
        </w:rPr>
        <w:t>What are some of the stereotypes of Africa or South Africa that you understood before coming here? Where did these stereotypes come from?</w:t>
      </w:r>
    </w:p>
    <w:p w14:paraId="51DEA2C3" w14:textId="77777777" w:rsidR="00812355" w:rsidRPr="00812355" w:rsidRDefault="00812355" w:rsidP="00812355">
      <w:pPr>
        <w:pStyle w:val="ListParagraph"/>
        <w:widowControl w:val="0"/>
        <w:numPr>
          <w:ilvl w:val="0"/>
          <w:numId w:val="19"/>
        </w:numPr>
        <w:tabs>
          <w:tab w:val="left" w:pos="220"/>
          <w:tab w:val="left" w:pos="720"/>
          <w:tab w:val="left" w:pos="1080"/>
        </w:tabs>
        <w:autoSpaceDE w:val="0"/>
        <w:autoSpaceDN w:val="0"/>
        <w:adjustRightInd w:val="0"/>
        <w:ind w:firstLine="0"/>
        <w:jc w:val="both"/>
        <w:rPr>
          <w:rFonts w:ascii="Verdana" w:hAnsi="Verdana" w:cs="Times"/>
        </w:rPr>
      </w:pPr>
      <w:r w:rsidRPr="002227CF">
        <w:rPr>
          <w:rFonts w:ascii="Verdana" w:hAnsi="Verdana" w:cs="Times New Roman"/>
        </w:rPr>
        <w:t xml:space="preserve">When did you first start noticing messages about your identity? What were those messages and from where were they coming? </w:t>
      </w:r>
    </w:p>
    <w:p w14:paraId="729B7B85" w14:textId="77777777" w:rsidR="00812355" w:rsidRPr="00812355" w:rsidRDefault="00812355" w:rsidP="00812355">
      <w:pPr>
        <w:widowControl w:val="0"/>
        <w:tabs>
          <w:tab w:val="left" w:pos="220"/>
          <w:tab w:val="left" w:pos="720"/>
          <w:tab w:val="left" w:pos="1080"/>
        </w:tabs>
        <w:autoSpaceDE w:val="0"/>
        <w:autoSpaceDN w:val="0"/>
        <w:adjustRightInd w:val="0"/>
        <w:ind w:left="720"/>
        <w:jc w:val="both"/>
        <w:rPr>
          <w:rFonts w:ascii="Verdana" w:hAnsi="Verdana" w:cs="Times"/>
        </w:rPr>
      </w:pPr>
    </w:p>
    <w:p w14:paraId="01FD623A" w14:textId="41CDD028" w:rsidR="00166B26" w:rsidRPr="00812355" w:rsidRDefault="002234C6" w:rsidP="00BF3738">
      <w:pPr>
        <w:widowControl w:val="0"/>
        <w:numPr>
          <w:ilvl w:val="0"/>
          <w:numId w:val="17"/>
        </w:numPr>
        <w:tabs>
          <w:tab w:val="left" w:pos="220"/>
          <w:tab w:val="left" w:pos="720"/>
          <w:tab w:val="left" w:pos="1080"/>
        </w:tabs>
        <w:autoSpaceDE w:val="0"/>
        <w:autoSpaceDN w:val="0"/>
        <w:adjustRightInd w:val="0"/>
        <w:ind w:firstLine="0"/>
        <w:jc w:val="both"/>
        <w:rPr>
          <w:rFonts w:ascii="Verdana" w:hAnsi="Verdana" w:cs="Times"/>
        </w:rPr>
      </w:pPr>
      <w:r w:rsidRPr="002227CF">
        <w:rPr>
          <w:rFonts w:ascii="Verdana" w:hAnsi="Verdana" w:cs="Times New Roman"/>
        </w:rPr>
        <w:t xml:space="preserve">What do other people think about your identity? Where do their opinions come from/what informs these opinions? Are they accurate? How do you feel about them? </w:t>
      </w:r>
    </w:p>
    <w:p w14:paraId="4CB847F4" w14:textId="77777777" w:rsidR="00812355" w:rsidRPr="002227CF" w:rsidRDefault="00812355" w:rsidP="00BF3738">
      <w:pPr>
        <w:widowControl w:val="0"/>
        <w:numPr>
          <w:ilvl w:val="0"/>
          <w:numId w:val="17"/>
        </w:numPr>
        <w:tabs>
          <w:tab w:val="left" w:pos="220"/>
          <w:tab w:val="left" w:pos="720"/>
          <w:tab w:val="left" w:pos="1080"/>
        </w:tabs>
        <w:autoSpaceDE w:val="0"/>
        <w:autoSpaceDN w:val="0"/>
        <w:adjustRightInd w:val="0"/>
        <w:ind w:firstLine="0"/>
        <w:jc w:val="both"/>
        <w:rPr>
          <w:rFonts w:ascii="Verdana" w:hAnsi="Verdana" w:cs="Times"/>
        </w:rPr>
      </w:pPr>
    </w:p>
    <w:p w14:paraId="23259699" w14:textId="77777777" w:rsidR="001F2571" w:rsidRPr="002227CF" w:rsidRDefault="001F2571" w:rsidP="00BF3738">
      <w:pPr>
        <w:widowControl w:val="0"/>
        <w:tabs>
          <w:tab w:val="left" w:pos="220"/>
          <w:tab w:val="left" w:pos="720"/>
        </w:tabs>
        <w:autoSpaceDE w:val="0"/>
        <w:autoSpaceDN w:val="0"/>
        <w:adjustRightInd w:val="0"/>
        <w:jc w:val="both"/>
        <w:rPr>
          <w:rFonts w:ascii="Verdana" w:hAnsi="Verdana" w:cs="Times"/>
        </w:rPr>
      </w:pPr>
    </w:p>
    <w:p w14:paraId="7D78BE67" w14:textId="7737D17E" w:rsidR="00232EA8" w:rsidRPr="002227CF" w:rsidRDefault="00EF2049" w:rsidP="00EF2049">
      <w:pPr>
        <w:widowControl w:val="0"/>
        <w:autoSpaceDE w:val="0"/>
        <w:autoSpaceDN w:val="0"/>
        <w:adjustRightInd w:val="0"/>
        <w:jc w:val="both"/>
        <w:rPr>
          <w:rFonts w:ascii="Verdana" w:hAnsi="Verdana" w:cs="Times New Roman"/>
        </w:rPr>
      </w:pPr>
      <w:r w:rsidRPr="002227CF">
        <w:rPr>
          <w:rFonts w:ascii="Verdana" w:hAnsi="Verdana" w:cs="Times"/>
          <w:b/>
          <w:i/>
          <w:u w:val="single"/>
        </w:rPr>
        <w:t>Session 2</w:t>
      </w:r>
      <w:r w:rsidRPr="002227CF">
        <w:rPr>
          <w:rFonts w:ascii="Verdana" w:hAnsi="Verdana" w:cs="Times"/>
          <w:i/>
        </w:rPr>
        <w:t xml:space="preserve">.  </w:t>
      </w:r>
      <w:r w:rsidRPr="002227CF">
        <w:rPr>
          <w:rFonts w:ascii="Verdana" w:hAnsi="Verdana" w:cs="Times New Roman"/>
        </w:rPr>
        <w:t>Our multiple social identities affect how we interact with the world as individuals and as members of these groups.</w:t>
      </w:r>
      <w:r w:rsidRPr="002227CF">
        <w:rPr>
          <w:rFonts w:ascii="Verdana" w:hAnsi="Verdana" w:cs="Times"/>
        </w:rPr>
        <w:t xml:space="preserve"> </w:t>
      </w:r>
      <w:r w:rsidR="00C537AB">
        <w:rPr>
          <w:rFonts w:ascii="Verdana" w:hAnsi="Verdana" w:cs="Times New Roman"/>
        </w:rPr>
        <w:t xml:space="preserve">We’ll introduce the concept of social identities, how these are historically, socially, </w:t>
      </w:r>
      <w:proofErr w:type="spellStart"/>
      <w:r w:rsidR="00C537AB">
        <w:rPr>
          <w:rFonts w:ascii="Verdana" w:hAnsi="Verdana" w:cs="Times New Roman"/>
        </w:rPr>
        <w:t>interactionally</w:t>
      </w:r>
      <w:proofErr w:type="spellEnd"/>
      <w:r w:rsidR="00C537AB">
        <w:rPr>
          <w:rFonts w:ascii="Verdana" w:hAnsi="Verdana" w:cs="Times New Roman"/>
        </w:rPr>
        <w:t xml:space="preserve"> and politically constructed; and how we have multiple, intersectional identities.</w:t>
      </w:r>
    </w:p>
    <w:p w14:paraId="4B3080AA" w14:textId="1C2D6F54" w:rsidR="00EF2049" w:rsidRPr="002227CF" w:rsidRDefault="00EF2049" w:rsidP="00EF2049">
      <w:pPr>
        <w:widowControl w:val="0"/>
        <w:autoSpaceDE w:val="0"/>
        <w:autoSpaceDN w:val="0"/>
        <w:adjustRightInd w:val="0"/>
        <w:jc w:val="both"/>
        <w:rPr>
          <w:rFonts w:ascii="Verdana" w:hAnsi="Verdana" w:cs="Times"/>
        </w:rPr>
      </w:pPr>
      <w:r w:rsidRPr="002227CF">
        <w:rPr>
          <w:rFonts w:ascii="Verdana" w:hAnsi="Verdana" w:cs="Times New Roman"/>
        </w:rPr>
        <w:t>Guest Lecturer: Warrick Moses, PhD Candidate in African studies, Harvard University</w:t>
      </w:r>
    </w:p>
    <w:p w14:paraId="1EC4D5B2" w14:textId="77777777" w:rsidR="00EF2049" w:rsidRPr="002227CF" w:rsidRDefault="00EF2049" w:rsidP="00EF2049">
      <w:pPr>
        <w:widowControl w:val="0"/>
        <w:autoSpaceDE w:val="0"/>
        <w:autoSpaceDN w:val="0"/>
        <w:adjustRightInd w:val="0"/>
        <w:jc w:val="both"/>
        <w:rPr>
          <w:rFonts w:ascii="Verdana" w:hAnsi="Verdana" w:cs="Times"/>
          <w:i/>
        </w:rPr>
      </w:pPr>
    </w:p>
    <w:p w14:paraId="0046E2A3" w14:textId="77777777" w:rsidR="00EF2049" w:rsidRPr="002227CF" w:rsidRDefault="00EF2049" w:rsidP="00EF2049">
      <w:pPr>
        <w:widowControl w:val="0"/>
        <w:autoSpaceDE w:val="0"/>
        <w:autoSpaceDN w:val="0"/>
        <w:adjustRightInd w:val="0"/>
        <w:jc w:val="both"/>
        <w:rPr>
          <w:rFonts w:ascii="Verdana" w:hAnsi="Verdana" w:cs="Times"/>
          <w:i/>
        </w:rPr>
      </w:pPr>
      <w:r w:rsidRPr="002227CF">
        <w:rPr>
          <w:rFonts w:ascii="Verdana" w:hAnsi="Verdana" w:cs="Times"/>
          <w:i/>
        </w:rPr>
        <w:t xml:space="preserve">Required readings </w:t>
      </w:r>
    </w:p>
    <w:p w14:paraId="506EEDE2" w14:textId="443066E5" w:rsidR="002509C7" w:rsidRPr="002227CF" w:rsidRDefault="002509C7" w:rsidP="002509C7">
      <w:pPr>
        <w:pStyle w:val="ListParagraph"/>
        <w:numPr>
          <w:ilvl w:val="0"/>
          <w:numId w:val="27"/>
        </w:numPr>
        <w:rPr>
          <w:rFonts w:ascii="Verdana" w:hAnsi="Verdana"/>
          <w:i/>
        </w:rPr>
      </w:pPr>
      <w:r w:rsidRPr="002227CF">
        <w:rPr>
          <w:rFonts w:ascii="Verdana" w:hAnsi="Verdana"/>
        </w:rPr>
        <w:t xml:space="preserve">Tatum, Beverly Daniel, 2000, “Who am I? The complexity of identity” in </w:t>
      </w:r>
      <w:r w:rsidRPr="002227CF">
        <w:rPr>
          <w:rFonts w:ascii="Verdana" w:hAnsi="Verdana"/>
          <w:i/>
        </w:rPr>
        <w:t>Readings for Diversity and Social Justice.</w:t>
      </w:r>
    </w:p>
    <w:p w14:paraId="3A7139F1" w14:textId="5F9771A4" w:rsidR="00EF2049" w:rsidRPr="002227CF" w:rsidRDefault="002227CF" w:rsidP="00EF2049">
      <w:pPr>
        <w:pStyle w:val="ListParagraph"/>
        <w:numPr>
          <w:ilvl w:val="0"/>
          <w:numId w:val="27"/>
        </w:numPr>
        <w:jc w:val="both"/>
        <w:rPr>
          <w:rFonts w:ascii="Verdana" w:hAnsi="Verdana"/>
          <w:bCs/>
        </w:rPr>
      </w:pPr>
      <w:r>
        <w:rPr>
          <w:rFonts w:ascii="Verdana" w:hAnsi="Verdana"/>
          <w:bCs/>
        </w:rPr>
        <w:t xml:space="preserve">Erasmus, </w:t>
      </w:r>
      <w:proofErr w:type="spellStart"/>
      <w:r>
        <w:rPr>
          <w:rFonts w:ascii="Verdana" w:hAnsi="Verdana"/>
          <w:bCs/>
        </w:rPr>
        <w:t>Zmitri</w:t>
      </w:r>
      <w:proofErr w:type="spellEnd"/>
      <w:r>
        <w:rPr>
          <w:rFonts w:ascii="Verdana" w:hAnsi="Verdana"/>
          <w:bCs/>
        </w:rPr>
        <w:t xml:space="preserve">, </w:t>
      </w:r>
      <w:r w:rsidR="00C36E50">
        <w:rPr>
          <w:rFonts w:ascii="Verdana" w:hAnsi="Verdana"/>
          <w:bCs/>
        </w:rPr>
        <w:t xml:space="preserve">2001, </w:t>
      </w:r>
      <w:r>
        <w:rPr>
          <w:rFonts w:ascii="Verdana" w:hAnsi="Verdana"/>
          <w:bCs/>
        </w:rPr>
        <w:t xml:space="preserve">Introduction: Re-imagining </w:t>
      </w:r>
      <w:proofErr w:type="spellStart"/>
      <w:r>
        <w:rPr>
          <w:rFonts w:ascii="Verdana" w:hAnsi="Verdana"/>
          <w:bCs/>
        </w:rPr>
        <w:t>coloured</w:t>
      </w:r>
      <w:proofErr w:type="spellEnd"/>
      <w:r>
        <w:rPr>
          <w:rFonts w:ascii="Verdana" w:hAnsi="Verdana"/>
          <w:bCs/>
        </w:rPr>
        <w:t xml:space="preserve"> identities in post-Apartheid South Africa,” </w:t>
      </w:r>
      <w:r w:rsidR="002509C7" w:rsidRPr="002227CF">
        <w:rPr>
          <w:rFonts w:ascii="Verdana" w:hAnsi="Verdana"/>
          <w:bCs/>
        </w:rPr>
        <w:t xml:space="preserve"> </w:t>
      </w:r>
      <w:proofErr w:type="spellStart"/>
      <w:r w:rsidR="002509C7" w:rsidRPr="002227CF">
        <w:rPr>
          <w:rFonts w:ascii="Verdana" w:hAnsi="Verdana"/>
          <w:bCs/>
          <w:i/>
        </w:rPr>
        <w:t>Coloured</w:t>
      </w:r>
      <w:proofErr w:type="spellEnd"/>
      <w:r w:rsidR="002509C7" w:rsidRPr="002227CF">
        <w:rPr>
          <w:rFonts w:ascii="Verdana" w:hAnsi="Verdana"/>
          <w:bCs/>
          <w:i/>
        </w:rPr>
        <w:t xml:space="preserve"> by History, Shaped by Place</w:t>
      </w:r>
    </w:p>
    <w:p w14:paraId="0AF5FC63" w14:textId="7C262CF3" w:rsidR="002509C7" w:rsidRPr="002227CF" w:rsidRDefault="002509C7" w:rsidP="00EF2049">
      <w:pPr>
        <w:pStyle w:val="ListParagraph"/>
        <w:numPr>
          <w:ilvl w:val="0"/>
          <w:numId w:val="27"/>
        </w:numPr>
        <w:jc w:val="both"/>
        <w:rPr>
          <w:rFonts w:ascii="Verdana" w:hAnsi="Verdana"/>
          <w:bCs/>
        </w:rPr>
      </w:pPr>
      <w:r w:rsidRPr="002227CF">
        <w:rPr>
          <w:rFonts w:ascii="Verdana" w:hAnsi="Verdana"/>
          <w:bCs/>
        </w:rPr>
        <w:t xml:space="preserve">Fanon, Franz, </w:t>
      </w:r>
      <w:r w:rsidR="00C36E50">
        <w:rPr>
          <w:rFonts w:ascii="Verdana" w:hAnsi="Verdana"/>
          <w:bCs/>
        </w:rPr>
        <w:t xml:space="preserve">1952, </w:t>
      </w:r>
      <w:r w:rsidR="002227CF">
        <w:rPr>
          <w:rFonts w:ascii="Verdana" w:hAnsi="Verdana"/>
          <w:bCs/>
        </w:rPr>
        <w:t xml:space="preserve">“The Fact of Blackness”, in </w:t>
      </w:r>
      <w:r w:rsidR="002227CF">
        <w:rPr>
          <w:rFonts w:ascii="Verdana" w:hAnsi="Verdana"/>
          <w:bCs/>
          <w:i/>
        </w:rPr>
        <w:t>Black Skin, White Mask</w:t>
      </w:r>
    </w:p>
    <w:p w14:paraId="1AD4B095" w14:textId="2DBE649A" w:rsidR="002509C7" w:rsidRPr="002227CF" w:rsidRDefault="002509C7" w:rsidP="00EF2049">
      <w:pPr>
        <w:pStyle w:val="ListParagraph"/>
        <w:numPr>
          <w:ilvl w:val="0"/>
          <w:numId w:val="27"/>
        </w:numPr>
        <w:jc w:val="both"/>
        <w:rPr>
          <w:rFonts w:ascii="Verdana" w:hAnsi="Verdana"/>
          <w:bCs/>
        </w:rPr>
      </w:pPr>
      <w:r w:rsidRPr="002227CF">
        <w:rPr>
          <w:rFonts w:ascii="Verdana" w:hAnsi="Verdana"/>
          <w:bCs/>
        </w:rPr>
        <w:t xml:space="preserve">Crenshaw, </w:t>
      </w:r>
      <w:proofErr w:type="spellStart"/>
      <w:r w:rsidRPr="002227CF">
        <w:rPr>
          <w:rFonts w:ascii="Verdana" w:hAnsi="Verdana"/>
          <w:bCs/>
        </w:rPr>
        <w:t>Kimberle</w:t>
      </w:r>
      <w:proofErr w:type="spellEnd"/>
      <w:r w:rsidRPr="002227CF">
        <w:rPr>
          <w:rFonts w:ascii="Verdana" w:hAnsi="Verdana"/>
          <w:bCs/>
        </w:rPr>
        <w:t xml:space="preserve">, </w:t>
      </w:r>
      <w:r w:rsidR="00C36E50">
        <w:rPr>
          <w:rFonts w:ascii="Verdana" w:hAnsi="Verdana"/>
          <w:bCs/>
        </w:rPr>
        <w:t xml:space="preserve">1991, “Mapping the margins: </w:t>
      </w:r>
      <w:proofErr w:type="spellStart"/>
      <w:r w:rsidR="00C36E50">
        <w:rPr>
          <w:rFonts w:ascii="Verdana" w:hAnsi="Verdana"/>
          <w:bCs/>
        </w:rPr>
        <w:t>Intersectionality</w:t>
      </w:r>
      <w:proofErr w:type="spellEnd"/>
      <w:r w:rsidR="00C36E50">
        <w:rPr>
          <w:rFonts w:ascii="Verdana" w:hAnsi="Verdana"/>
          <w:bCs/>
        </w:rPr>
        <w:t xml:space="preserve">, identity politics and violence against women of color” </w:t>
      </w:r>
    </w:p>
    <w:p w14:paraId="24C8AB45" w14:textId="77777777" w:rsidR="00EF2049" w:rsidRPr="002227CF" w:rsidRDefault="00EF2049" w:rsidP="00EF2049">
      <w:pPr>
        <w:pStyle w:val="ListParagraph"/>
        <w:jc w:val="both"/>
        <w:rPr>
          <w:rFonts w:ascii="Verdana" w:hAnsi="Verdana"/>
          <w:bCs/>
        </w:rPr>
      </w:pPr>
    </w:p>
    <w:p w14:paraId="415F3A54" w14:textId="77777777" w:rsidR="00EF2049" w:rsidRPr="002227CF" w:rsidRDefault="00EF2049" w:rsidP="00EF2049">
      <w:pPr>
        <w:widowControl w:val="0"/>
        <w:autoSpaceDE w:val="0"/>
        <w:autoSpaceDN w:val="0"/>
        <w:adjustRightInd w:val="0"/>
        <w:jc w:val="both"/>
        <w:rPr>
          <w:rFonts w:ascii="Verdana" w:hAnsi="Verdana" w:cs="Times New Roman"/>
          <w:i/>
        </w:rPr>
      </w:pPr>
      <w:r w:rsidRPr="002227CF">
        <w:rPr>
          <w:rFonts w:ascii="Verdana" w:hAnsi="Verdana" w:cs="Times New Roman"/>
          <w:i/>
        </w:rPr>
        <w:t>Journal questions</w:t>
      </w:r>
    </w:p>
    <w:p w14:paraId="7D4D6E32" w14:textId="77777777" w:rsidR="00EF2049" w:rsidRPr="002227CF" w:rsidRDefault="00EF2049" w:rsidP="00EF2049">
      <w:pPr>
        <w:widowControl w:val="0"/>
        <w:autoSpaceDE w:val="0"/>
        <w:autoSpaceDN w:val="0"/>
        <w:adjustRightInd w:val="0"/>
        <w:jc w:val="both"/>
        <w:rPr>
          <w:rFonts w:ascii="Verdana" w:hAnsi="Verdana" w:cs="Times"/>
          <w:i/>
        </w:rPr>
      </w:pPr>
    </w:p>
    <w:p w14:paraId="1E897185" w14:textId="77777777" w:rsidR="00EF2049" w:rsidRPr="002227CF" w:rsidRDefault="00EF2049" w:rsidP="00EF2049">
      <w:pPr>
        <w:pStyle w:val="ListParagraph"/>
        <w:widowControl w:val="0"/>
        <w:numPr>
          <w:ilvl w:val="0"/>
          <w:numId w:val="12"/>
        </w:numPr>
        <w:tabs>
          <w:tab w:val="left" w:pos="220"/>
          <w:tab w:val="left" w:pos="720"/>
        </w:tabs>
        <w:autoSpaceDE w:val="0"/>
        <w:autoSpaceDN w:val="0"/>
        <w:adjustRightInd w:val="0"/>
        <w:ind w:left="990" w:hanging="270"/>
        <w:jc w:val="both"/>
        <w:rPr>
          <w:rFonts w:ascii="Verdana" w:hAnsi="Verdana" w:cs="Times New Roman"/>
        </w:rPr>
      </w:pPr>
      <w:r w:rsidRPr="002227CF">
        <w:rPr>
          <w:rFonts w:ascii="Verdana" w:hAnsi="Verdana" w:cs="Times New Roman"/>
        </w:rPr>
        <w:t>What is it like labeling all of the different ways you identify? Write about an experience where multiple identities were affected, or write about one where you were either part of an advantaged or targeted group.</w:t>
      </w:r>
    </w:p>
    <w:p w14:paraId="19D4D0D0" w14:textId="77777777" w:rsidR="00EF2049" w:rsidRPr="002227CF" w:rsidRDefault="00EF2049" w:rsidP="00EF2049">
      <w:pPr>
        <w:pStyle w:val="ListParagraph"/>
        <w:widowControl w:val="0"/>
        <w:numPr>
          <w:ilvl w:val="0"/>
          <w:numId w:val="12"/>
        </w:numPr>
        <w:tabs>
          <w:tab w:val="left" w:pos="220"/>
          <w:tab w:val="left" w:pos="720"/>
        </w:tabs>
        <w:autoSpaceDE w:val="0"/>
        <w:autoSpaceDN w:val="0"/>
        <w:adjustRightInd w:val="0"/>
        <w:ind w:left="990" w:hanging="270"/>
        <w:jc w:val="both"/>
        <w:rPr>
          <w:rFonts w:ascii="Verdana" w:hAnsi="Verdana" w:cs="Times New Roman"/>
        </w:rPr>
      </w:pPr>
      <w:r w:rsidRPr="002227CF">
        <w:rPr>
          <w:rFonts w:ascii="Verdana" w:hAnsi="Verdana" w:cs="Times New Roman"/>
        </w:rPr>
        <w:t>How has your understanding of your identity changed over time? What were some of the key experiences that have shaped your identity and your understanding of the concept of identity?</w:t>
      </w:r>
    </w:p>
    <w:p w14:paraId="145B78B5" w14:textId="77777777" w:rsidR="00EF2049" w:rsidRPr="002227CF" w:rsidRDefault="00EF2049" w:rsidP="00EF2049">
      <w:pPr>
        <w:pStyle w:val="ListParagraph"/>
        <w:widowControl w:val="0"/>
        <w:numPr>
          <w:ilvl w:val="0"/>
          <w:numId w:val="12"/>
        </w:numPr>
        <w:tabs>
          <w:tab w:val="left" w:pos="220"/>
          <w:tab w:val="left" w:pos="720"/>
        </w:tabs>
        <w:autoSpaceDE w:val="0"/>
        <w:autoSpaceDN w:val="0"/>
        <w:adjustRightInd w:val="0"/>
        <w:ind w:left="990" w:hanging="270"/>
        <w:jc w:val="both"/>
        <w:rPr>
          <w:rFonts w:ascii="Verdana" w:hAnsi="Verdana" w:cs="Times New Roman"/>
        </w:rPr>
      </w:pPr>
      <w:r w:rsidRPr="002227CF">
        <w:rPr>
          <w:rFonts w:ascii="Verdana" w:hAnsi="Verdana" w:cs="Times New Roman"/>
        </w:rPr>
        <w:t xml:space="preserve">Where are you with your comfort zones and learning edges up to this point in class? What’s been intellectually/emotionally/socially challenging or easy, and why? </w:t>
      </w:r>
    </w:p>
    <w:p w14:paraId="41CBB344" w14:textId="77777777" w:rsidR="00BF3738" w:rsidRPr="002227CF" w:rsidRDefault="00BF3738" w:rsidP="00BF3738">
      <w:pPr>
        <w:widowControl w:val="0"/>
        <w:tabs>
          <w:tab w:val="left" w:pos="220"/>
          <w:tab w:val="left" w:pos="720"/>
        </w:tabs>
        <w:autoSpaceDE w:val="0"/>
        <w:autoSpaceDN w:val="0"/>
        <w:adjustRightInd w:val="0"/>
        <w:jc w:val="both"/>
        <w:rPr>
          <w:rFonts w:ascii="Verdana" w:hAnsi="Verdana" w:cs="Times"/>
        </w:rPr>
      </w:pPr>
    </w:p>
    <w:p w14:paraId="6BE6E95D" w14:textId="17A211D0" w:rsidR="00166B26" w:rsidRPr="002227CF" w:rsidRDefault="002509C7" w:rsidP="00BF3738">
      <w:pPr>
        <w:widowControl w:val="0"/>
        <w:autoSpaceDE w:val="0"/>
        <w:autoSpaceDN w:val="0"/>
        <w:adjustRightInd w:val="0"/>
        <w:ind w:left="180" w:hanging="180"/>
        <w:jc w:val="both"/>
        <w:rPr>
          <w:rFonts w:ascii="Verdana" w:hAnsi="Verdana" w:cs="Times"/>
        </w:rPr>
      </w:pPr>
      <w:r w:rsidRPr="002227CF">
        <w:rPr>
          <w:rFonts w:ascii="Verdana" w:hAnsi="Verdana" w:cs="Times"/>
          <w:b/>
          <w:i/>
          <w:u w:val="single"/>
        </w:rPr>
        <w:t>Session 3</w:t>
      </w:r>
      <w:r w:rsidR="00166B26" w:rsidRPr="002227CF">
        <w:rPr>
          <w:rFonts w:ascii="Verdana" w:hAnsi="Verdana" w:cs="Times"/>
          <w:b/>
          <w:i/>
          <w:u w:val="single"/>
        </w:rPr>
        <w:t>.</w:t>
      </w:r>
      <w:r w:rsidR="00166B26" w:rsidRPr="002227CF">
        <w:rPr>
          <w:rFonts w:ascii="Verdana" w:hAnsi="Verdana" w:cs="Times"/>
          <w:i/>
        </w:rPr>
        <w:t xml:space="preserve"> </w:t>
      </w:r>
      <w:r w:rsidR="00AF79F4" w:rsidRPr="002227CF">
        <w:rPr>
          <w:rFonts w:ascii="Verdana" w:hAnsi="Verdana" w:cs="Times"/>
        </w:rPr>
        <w:t xml:space="preserve"> Empathy and the art of putting oneself in someone else’s shoes</w:t>
      </w:r>
      <w:r w:rsidR="00F8780C" w:rsidRPr="002227CF">
        <w:rPr>
          <w:rFonts w:ascii="Verdana" w:hAnsi="Verdana" w:cs="Times"/>
        </w:rPr>
        <w:t xml:space="preserve"> and why this is so important in South Africa</w:t>
      </w:r>
      <w:r w:rsidR="00AF79F4" w:rsidRPr="002227CF">
        <w:rPr>
          <w:rFonts w:ascii="Verdana" w:hAnsi="Verdana" w:cs="Times"/>
        </w:rPr>
        <w:t>.</w:t>
      </w:r>
      <w:r w:rsidR="00E730D1" w:rsidRPr="002227CF">
        <w:rPr>
          <w:rFonts w:ascii="Verdana" w:hAnsi="Verdana" w:cs="Times"/>
        </w:rPr>
        <w:t xml:space="preserve"> </w:t>
      </w:r>
      <w:r w:rsidR="00F8780C" w:rsidRPr="002227CF">
        <w:rPr>
          <w:rFonts w:ascii="Verdana" w:hAnsi="Verdana" w:cs="Times"/>
        </w:rPr>
        <w:t>We shall consi</w:t>
      </w:r>
      <w:r w:rsidR="00C537AB">
        <w:rPr>
          <w:rFonts w:ascii="Verdana" w:hAnsi="Verdana" w:cs="Times"/>
        </w:rPr>
        <w:t>der the history of South Africa. H</w:t>
      </w:r>
      <w:r w:rsidR="00F8780C" w:rsidRPr="002227CF">
        <w:rPr>
          <w:rFonts w:ascii="Verdana" w:hAnsi="Verdana" w:cs="Times"/>
        </w:rPr>
        <w:t>ow this history has shaped the current understanding of dive</w:t>
      </w:r>
      <w:r w:rsidR="00C537AB">
        <w:rPr>
          <w:rFonts w:ascii="Verdana" w:hAnsi="Verdana" w:cs="Times"/>
        </w:rPr>
        <w:t>rsity, difference and identity? And how have these concepts changed over time and what are the political tensions behind them? How does this relate to the current US debates regarding diversity and difference?</w:t>
      </w:r>
    </w:p>
    <w:p w14:paraId="78245524" w14:textId="77777777" w:rsidR="00166B26" w:rsidRPr="002227CF" w:rsidRDefault="00166B26" w:rsidP="00BF3738">
      <w:pPr>
        <w:widowControl w:val="0"/>
        <w:autoSpaceDE w:val="0"/>
        <w:autoSpaceDN w:val="0"/>
        <w:adjustRightInd w:val="0"/>
        <w:ind w:left="360" w:hanging="90"/>
        <w:jc w:val="both"/>
        <w:rPr>
          <w:rFonts w:ascii="Verdana" w:hAnsi="Verdana" w:cs="Times"/>
        </w:rPr>
      </w:pPr>
    </w:p>
    <w:p w14:paraId="2FB59D49" w14:textId="77777777" w:rsidR="007721E3" w:rsidRPr="002227CF" w:rsidRDefault="00274104" w:rsidP="00BF3738">
      <w:pPr>
        <w:widowControl w:val="0"/>
        <w:autoSpaceDE w:val="0"/>
        <w:autoSpaceDN w:val="0"/>
        <w:adjustRightInd w:val="0"/>
        <w:jc w:val="both"/>
        <w:rPr>
          <w:rFonts w:ascii="Verdana" w:hAnsi="Verdana" w:cs="Times"/>
          <w:i/>
        </w:rPr>
      </w:pPr>
      <w:r w:rsidRPr="002227CF">
        <w:rPr>
          <w:rFonts w:ascii="Verdana" w:hAnsi="Verdana" w:cs="Times"/>
          <w:i/>
        </w:rPr>
        <w:t>R</w:t>
      </w:r>
      <w:r w:rsidR="005261BB" w:rsidRPr="002227CF">
        <w:rPr>
          <w:rFonts w:ascii="Verdana" w:hAnsi="Verdana" w:cs="Times"/>
          <w:i/>
        </w:rPr>
        <w:t>equired r</w:t>
      </w:r>
      <w:r w:rsidRPr="002227CF">
        <w:rPr>
          <w:rFonts w:ascii="Verdana" w:hAnsi="Verdana" w:cs="Times"/>
          <w:i/>
        </w:rPr>
        <w:t>eading</w:t>
      </w:r>
      <w:r w:rsidR="005261BB" w:rsidRPr="002227CF">
        <w:rPr>
          <w:rFonts w:ascii="Verdana" w:hAnsi="Verdana" w:cs="Times"/>
          <w:i/>
        </w:rPr>
        <w:t>s</w:t>
      </w:r>
    </w:p>
    <w:p w14:paraId="6E23084C" w14:textId="77777777" w:rsidR="002509C7" w:rsidRPr="002227CF" w:rsidRDefault="002509C7" w:rsidP="002509C7">
      <w:pPr>
        <w:pStyle w:val="ListParagraph"/>
        <w:numPr>
          <w:ilvl w:val="0"/>
          <w:numId w:val="17"/>
        </w:numPr>
        <w:rPr>
          <w:rFonts w:ascii="Verdana" w:hAnsi="Verdana"/>
          <w:i/>
        </w:rPr>
      </w:pPr>
      <w:r w:rsidRPr="002227CF">
        <w:rPr>
          <w:rFonts w:ascii="Verdana" w:hAnsi="Verdana"/>
        </w:rPr>
        <w:t xml:space="preserve">Thornton, Robert, 1988, “Culture: A contemporary definition,” in </w:t>
      </w:r>
      <w:r w:rsidRPr="002227CF">
        <w:rPr>
          <w:rFonts w:ascii="Verdana" w:hAnsi="Verdana"/>
          <w:i/>
        </w:rPr>
        <w:t>South African Keywords: The uses and abuses of political concepts</w:t>
      </w:r>
    </w:p>
    <w:p w14:paraId="61A45B99" w14:textId="352830E5" w:rsidR="00166B26" w:rsidRPr="00CD0DA1" w:rsidRDefault="002509C7" w:rsidP="00FF39BB">
      <w:pPr>
        <w:pStyle w:val="ListParagraph"/>
        <w:widowControl w:val="0"/>
        <w:numPr>
          <w:ilvl w:val="0"/>
          <w:numId w:val="17"/>
        </w:numPr>
        <w:autoSpaceDE w:val="0"/>
        <w:autoSpaceDN w:val="0"/>
        <w:adjustRightInd w:val="0"/>
        <w:jc w:val="both"/>
        <w:rPr>
          <w:rFonts w:ascii="Verdana" w:hAnsi="Verdana" w:cs="Times"/>
          <w:i/>
        </w:rPr>
      </w:pPr>
      <w:proofErr w:type="spellStart"/>
      <w:r w:rsidRPr="002227CF">
        <w:rPr>
          <w:rFonts w:ascii="Verdana" w:hAnsi="Verdana"/>
        </w:rPr>
        <w:t>Jethro</w:t>
      </w:r>
      <w:proofErr w:type="spellEnd"/>
      <w:r w:rsidRPr="002227CF">
        <w:rPr>
          <w:rFonts w:ascii="Verdana" w:hAnsi="Verdana"/>
        </w:rPr>
        <w:t>, Duane, 2014, “</w:t>
      </w:r>
      <w:r w:rsidRPr="002227CF">
        <w:rPr>
          <w:rFonts w:ascii="Verdana" w:hAnsi="Verdana"/>
          <w:lang w:val="en-ZA"/>
        </w:rPr>
        <w:t xml:space="preserve">Vuvuzela Magic: The Production and Consumption of ‘African’ Cultural Heritage during the FIFA 2010 World Cup,” </w:t>
      </w:r>
      <w:r w:rsidRPr="002227CF">
        <w:rPr>
          <w:rFonts w:ascii="Verdana" w:hAnsi="Verdana"/>
          <w:i/>
          <w:lang w:val="en-ZA"/>
        </w:rPr>
        <w:t>African Diaspora</w:t>
      </w:r>
    </w:p>
    <w:p w14:paraId="359AA7CF" w14:textId="1B40F853" w:rsidR="00CD0DA1" w:rsidRDefault="00CD0DA1" w:rsidP="00CD0DA1">
      <w:pPr>
        <w:pStyle w:val="ListParagraph"/>
        <w:widowControl w:val="0"/>
        <w:numPr>
          <w:ilvl w:val="0"/>
          <w:numId w:val="17"/>
        </w:numPr>
        <w:autoSpaceDE w:val="0"/>
        <w:autoSpaceDN w:val="0"/>
        <w:adjustRightInd w:val="0"/>
        <w:jc w:val="both"/>
        <w:rPr>
          <w:rFonts w:ascii="Verdana" w:hAnsi="Verdana"/>
          <w:lang w:val="en-ZA"/>
        </w:rPr>
      </w:pPr>
      <w:r>
        <w:rPr>
          <w:rFonts w:ascii="Verdana" w:hAnsi="Verdana"/>
          <w:lang w:val="en-ZA"/>
        </w:rPr>
        <w:t xml:space="preserve">FILM: “The People vs the Rainbow Nation” dir. </w:t>
      </w:r>
      <w:r w:rsidRPr="00CD0DA1">
        <w:rPr>
          <w:rFonts w:ascii="Verdana" w:hAnsi="Verdana"/>
          <w:bCs/>
          <w:lang w:val="en-ZA"/>
        </w:rPr>
        <w:t>Lebogang</w:t>
      </w:r>
      <w:r w:rsidRPr="00CD0DA1">
        <w:rPr>
          <w:rFonts w:ascii="Verdana" w:hAnsi="Verdana"/>
          <w:lang w:val="en-ZA"/>
        </w:rPr>
        <w:t> </w:t>
      </w:r>
      <w:proofErr w:type="spellStart"/>
      <w:r w:rsidRPr="00CD0DA1">
        <w:rPr>
          <w:rFonts w:ascii="Verdana" w:hAnsi="Verdana"/>
          <w:lang w:val="en-ZA"/>
        </w:rPr>
        <w:t>Rasethaba</w:t>
      </w:r>
      <w:proofErr w:type="spellEnd"/>
      <w:r>
        <w:rPr>
          <w:rFonts w:ascii="Verdana" w:hAnsi="Verdana"/>
          <w:lang w:val="en-ZA"/>
        </w:rPr>
        <w:t xml:space="preserve">, Available at: </w:t>
      </w:r>
      <w:hyperlink r:id="rId10" w:history="1">
        <w:r w:rsidR="00F53805" w:rsidRPr="0024558E">
          <w:rPr>
            <w:rStyle w:val="Hyperlink"/>
            <w:rFonts w:ascii="Verdana" w:hAnsi="Verdana"/>
            <w:lang w:val="en-ZA"/>
          </w:rPr>
          <w:t>https://www.youtube.com/watch?v=Yu-1Wlo5_Hs</w:t>
        </w:r>
      </w:hyperlink>
    </w:p>
    <w:p w14:paraId="168F3958" w14:textId="4C102C6F" w:rsidR="00CD0DA1" w:rsidRPr="00F53805" w:rsidRDefault="00CD0DA1" w:rsidP="00F53805">
      <w:pPr>
        <w:pStyle w:val="ListParagraph"/>
        <w:widowControl w:val="0"/>
        <w:autoSpaceDE w:val="0"/>
        <w:autoSpaceDN w:val="0"/>
        <w:adjustRightInd w:val="0"/>
        <w:jc w:val="both"/>
        <w:rPr>
          <w:rFonts w:ascii="Verdana" w:hAnsi="Verdana"/>
          <w:lang w:val="en-ZA"/>
        </w:rPr>
      </w:pPr>
    </w:p>
    <w:p w14:paraId="71D55761" w14:textId="77777777" w:rsidR="00B4486E" w:rsidRPr="002227CF" w:rsidRDefault="00B4486E" w:rsidP="00BF3738">
      <w:pPr>
        <w:widowControl w:val="0"/>
        <w:autoSpaceDE w:val="0"/>
        <w:autoSpaceDN w:val="0"/>
        <w:adjustRightInd w:val="0"/>
        <w:ind w:left="360" w:hanging="90"/>
        <w:jc w:val="both"/>
        <w:rPr>
          <w:rFonts w:ascii="Verdana" w:hAnsi="Verdana" w:cs="Times New Roman"/>
          <w:color w:val="0000FF"/>
        </w:rPr>
      </w:pPr>
    </w:p>
    <w:p w14:paraId="740F4352" w14:textId="275EEC0E" w:rsidR="001F2571" w:rsidRPr="002227CF" w:rsidRDefault="00166B26" w:rsidP="00BF3738">
      <w:pPr>
        <w:widowControl w:val="0"/>
        <w:autoSpaceDE w:val="0"/>
        <w:autoSpaceDN w:val="0"/>
        <w:adjustRightInd w:val="0"/>
        <w:jc w:val="both"/>
        <w:rPr>
          <w:rFonts w:ascii="Verdana" w:hAnsi="Verdana" w:cs="Times New Roman"/>
          <w:i/>
        </w:rPr>
      </w:pPr>
      <w:r w:rsidRPr="002227CF">
        <w:rPr>
          <w:rFonts w:ascii="Verdana" w:hAnsi="Verdana" w:cs="Times New Roman"/>
          <w:i/>
        </w:rPr>
        <w:t>Journal questions</w:t>
      </w:r>
    </w:p>
    <w:p w14:paraId="7F929286" w14:textId="77777777" w:rsidR="007721E3" w:rsidRPr="002227CF" w:rsidRDefault="007721E3" w:rsidP="00BF3738">
      <w:pPr>
        <w:widowControl w:val="0"/>
        <w:autoSpaceDE w:val="0"/>
        <w:autoSpaceDN w:val="0"/>
        <w:adjustRightInd w:val="0"/>
        <w:jc w:val="both"/>
        <w:rPr>
          <w:rFonts w:ascii="Verdana" w:hAnsi="Verdana" w:cs="Times New Roman"/>
          <w:i/>
        </w:rPr>
      </w:pPr>
    </w:p>
    <w:p w14:paraId="00092F74" w14:textId="07A2E9BE" w:rsidR="00166B26" w:rsidRPr="002227CF" w:rsidRDefault="002509C7" w:rsidP="00BF3738">
      <w:pPr>
        <w:widowControl w:val="0"/>
        <w:numPr>
          <w:ilvl w:val="0"/>
          <w:numId w:val="13"/>
        </w:numPr>
        <w:tabs>
          <w:tab w:val="left" w:pos="220"/>
          <w:tab w:val="left" w:pos="720"/>
          <w:tab w:val="left" w:pos="990"/>
        </w:tabs>
        <w:autoSpaceDE w:val="0"/>
        <w:autoSpaceDN w:val="0"/>
        <w:adjustRightInd w:val="0"/>
        <w:ind w:firstLine="0"/>
        <w:jc w:val="both"/>
        <w:rPr>
          <w:rFonts w:ascii="Verdana" w:hAnsi="Verdana" w:cs="Times"/>
        </w:rPr>
      </w:pPr>
      <w:r w:rsidRPr="002227CF">
        <w:rPr>
          <w:rFonts w:ascii="Verdana" w:hAnsi="Verdana" w:cs="Times New Roman"/>
        </w:rPr>
        <w:t>What are some examples that you can describe of ‘culture’, ‘diversity’ and ‘difference’ being used in the US? How does this compare to South Africa?</w:t>
      </w:r>
    </w:p>
    <w:p w14:paraId="5E7810E1" w14:textId="32684337" w:rsidR="00794D4D" w:rsidRPr="002227CF" w:rsidRDefault="002509C7" w:rsidP="00BF3738">
      <w:pPr>
        <w:pStyle w:val="ListParagraph"/>
        <w:widowControl w:val="0"/>
        <w:numPr>
          <w:ilvl w:val="0"/>
          <w:numId w:val="13"/>
        </w:numPr>
        <w:tabs>
          <w:tab w:val="left" w:pos="220"/>
          <w:tab w:val="left" w:pos="720"/>
          <w:tab w:val="left" w:pos="990"/>
        </w:tabs>
        <w:autoSpaceDE w:val="0"/>
        <w:autoSpaceDN w:val="0"/>
        <w:adjustRightInd w:val="0"/>
        <w:ind w:firstLine="0"/>
        <w:jc w:val="both"/>
        <w:rPr>
          <w:rFonts w:ascii="Verdana" w:hAnsi="Verdana" w:cs="Times"/>
        </w:rPr>
      </w:pPr>
      <w:r w:rsidRPr="002227CF">
        <w:rPr>
          <w:rFonts w:ascii="Verdana" w:hAnsi="Verdana" w:cs="Times New Roman"/>
        </w:rPr>
        <w:t xml:space="preserve">What are some of the current debates on these issues and what is shaping these debates? </w:t>
      </w:r>
    </w:p>
    <w:p w14:paraId="4B5EB8F1" w14:textId="21DE514A" w:rsidR="0063425D" w:rsidRPr="00FB5CBA" w:rsidRDefault="007B505B" w:rsidP="0052796F">
      <w:pPr>
        <w:pStyle w:val="ListParagraph"/>
        <w:widowControl w:val="0"/>
        <w:numPr>
          <w:ilvl w:val="0"/>
          <w:numId w:val="13"/>
        </w:numPr>
        <w:tabs>
          <w:tab w:val="left" w:pos="220"/>
          <w:tab w:val="left" w:pos="720"/>
          <w:tab w:val="left" w:pos="990"/>
        </w:tabs>
        <w:autoSpaceDE w:val="0"/>
        <w:autoSpaceDN w:val="0"/>
        <w:adjustRightInd w:val="0"/>
        <w:ind w:firstLine="0"/>
        <w:jc w:val="both"/>
        <w:rPr>
          <w:rFonts w:ascii="Verdana" w:hAnsi="Verdana" w:cs="Times"/>
        </w:rPr>
      </w:pPr>
      <w:r w:rsidRPr="002227CF">
        <w:rPr>
          <w:rFonts w:ascii="Verdana" w:hAnsi="Verdana" w:cs="Times New Roman"/>
        </w:rPr>
        <w:t>What socio/cultural/ethnic/economic differences have you observed so far and how do you imagine this class assisting you in processing those observations.</w:t>
      </w:r>
    </w:p>
    <w:p w14:paraId="4DF3599D" w14:textId="77777777" w:rsidR="00BF3738" w:rsidRPr="002227CF" w:rsidRDefault="00BF3738" w:rsidP="00BF3738">
      <w:pPr>
        <w:widowControl w:val="0"/>
        <w:tabs>
          <w:tab w:val="left" w:pos="220"/>
          <w:tab w:val="left" w:pos="720"/>
          <w:tab w:val="left" w:pos="2880"/>
        </w:tabs>
        <w:autoSpaceDE w:val="0"/>
        <w:autoSpaceDN w:val="0"/>
        <w:adjustRightInd w:val="0"/>
        <w:jc w:val="both"/>
        <w:rPr>
          <w:rFonts w:ascii="Verdana" w:hAnsi="Verdana" w:cs="Times"/>
        </w:rPr>
      </w:pPr>
    </w:p>
    <w:p w14:paraId="36ACB02E" w14:textId="77777777" w:rsidR="00AC15FB" w:rsidRPr="002227CF" w:rsidRDefault="00AC15FB" w:rsidP="00BF3738">
      <w:pPr>
        <w:widowControl w:val="0"/>
        <w:tabs>
          <w:tab w:val="left" w:pos="220"/>
          <w:tab w:val="left" w:pos="720"/>
          <w:tab w:val="left" w:pos="2880"/>
        </w:tabs>
        <w:autoSpaceDE w:val="0"/>
        <w:autoSpaceDN w:val="0"/>
        <w:adjustRightInd w:val="0"/>
        <w:jc w:val="both"/>
        <w:rPr>
          <w:rFonts w:ascii="Verdana" w:hAnsi="Verdana" w:cs="Times"/>
        </w:rPr>
      </w:pPr>
    </w:p>
    <w:p w14:paraId="19FFA30C" w14:textId="65CDAB75" w:rsidR="0063425D" w:rsidRDefault="00FB5CBA" w:rsidP="00BF3738">
      <w:pPr>
        <w:widowControl w:val="0"/>
        <w:tabs>
          <w:tab w:val="left" w:pos="220"/>
          <w:tab w:val="left" w:pos="720"/>
          <w:tab w:val="left" w:pos="2880"/>
        </w:tabs>
        <w:autoSpaceDE w:val="0"/>
        <w:autoSpaceDN w:val="0"/>
        <w:adjustRightInd w:val="0"/>
        <w:jc w:val="both"/>
        <w:rPr>
          <w:rFonts w:ascii="Verdana" w:hAnsi="Verdana" w:cs="Times New Roman"/>
        </w:rPr>
      </w:pPr>
      <w:r>
        <w:rPr>
          <w:rFonts w:ascii="Verdana" w:hAnsi="Verdana" w:cs="Times"/>
          <w:b/>
          <w:i/>
          <w:u w:val="single"/>
        </w:rPr>
        <w:t>Session 4</w:t>
      </w:r>
      <w:r w:rsidR="0063425D" w:rsidRPr="002227CF">
        <w:rPr>
          <w:rFonts w:ascii="Verdana" w:hAnsi="Verdana" w:cs="Times"/>
          <w:b/>
          <w:i/>
          <w:u w:val="single"/>
        </w:rPr>
        <w:t>.</w:t>
      </w:r>
      <w:r w:rsidR="002234C6" w:rsidRPr="002227CF">
        <w:rPr>
          <w:rFonts w:ascii="Verdana" w:hAnsi="Verdana" w:cs="Times"/>
        </w:rPr>
        <w:t xml:space="preserve"> </w:t>
      </w:r>
      <w:r w:rsidR="0063425D" w:rsidRPr="002227CF">
        <w:rPr>
          <w:rFonts w:ascii="Verdana" w:hAnsi="Verdana" w:cs="Times"/>
        </w:rPr>
        <w:t xml:space="preserve"> </w:t>
      </w:r>
      <w:r w:rsidR="0057539E" w:rsidRPr="002227CF">
        <w:rPr>
          <w:rFonts w:ascii="Verdana" w:hAnsi="Verdana" w:cs="Times"/>
        </w:rPr>
        <w:t>Space &amp; land, class &amp; wealth, belonging</w:t>
      </w:r>
      <w:r w:rsidR="0063425D" w:rsidRPr="002227CF">
        <w:rPr>
          <w:rFonts w:ascii="Verdana" w:hAnsi="Verdana" w:cs="Times"/>
        </w:rPr>
        <w:t>.</w:t>
      </w:r>
      <w:r w:rsidR="0063425D" w:rsidRPr="002227CF">
        <w:rPr>
          <w:rFonts w:ascii="Verdana" w:hAnsi="Verdana" w:cs="Times New Roman"/>
        </w:rPr>
        <w:t xml:space="preserve"> </w:t>
      </w:r>
      <w:r w:rsidR="00C537AB">
        <w:rPr>
          <w:rFonts w:ascii="Verdana" w:hAnsi="Verdana" w:cs="Times New Roman"/>
        </w:rPr>
        <w:t xml:space="preserve">Colonialism and apartheid not only created the racial categories we live with today, but used these as fulcrums of differential access to wealth, privilege, and power. Understand this history and its impact today. </w:t>
      </w:r>
      <w:r w:rsidR="0063425D" w:rsidRPr="002227CF">
        <w:rPr>
          <w:rFonts w:ascii="Verdana" w:hAnsi="Verdana" w:cs="Times New Roman"/>
        </w:rPr>
        <w:t xml:space="preserve">Understand the role </w:t>
      </w:r>
      <w:r w:rsidR="002234C6" w:rsidRPr="002227CF">
        <w:rPr>
          <w:rFonts w:ascii="Verdana" w:hAnsi="Verdana" w:cs="Times New Roman"/>
        </w:rPr>
        <w:t xml:space="preserve">that individual, social, and </w:t>
      </w:r>
      <w:r w:rsidR="0057539E" w:rsidRPr="002227CF">
        <w:rPr>
          <w:rFonts w:ascii="Verdana" w:hAnsi="Verdana" w:cs="Times New Roman"/>
        </w:rPr>
        <w:t>historical</w:t>
      </w:r>
      <w:r w:rsidR="002234C6" w:rsidRPr="002227CF">
        <w:rPr>
          <w:rFonts w:ascii="Verdana" w:hAnsi="Verdana" w:cs="Times New Roman"/>
        </w:rPr>
        <w:t xml:space="preserve"> </w:t>
      </w:r>
      <w:r w:rsidR="00A3613A">
        <w:rPr>
          <w:rFonts w:ascii="Verdana" w:hAnsi="Verdana" w:cs="Times New Roman"/>
        </w:rPr>
        <w:t xml:space="preserve">privilege and </w:t>
      </w:r>
      <w:r w:rsidR="002234C6" w:rsidRPr="002227CF">
        <w:rPr>
          <w:rFonts w:ascii="Verdana" w:hAnsi="Verdana" w:cs="Times New Roman"/>
        </w:rPr>
        <w:t xml:space="preserve">discrimination plays in society. </w:t>
      </w:r>
      <w:r w:rsidR="00C537AB">
        <w:rPr>
          <w:rFonts w:ascii="Verdana" w:hAnsi="Verdana" w:cs="Times New Roman"/>
        </w:rPr>
        <w:t>Consider our own identities and our relationship to privilege and discrimination.</w:t>
      </w:r>
    </w:p>
    <w:p w14:paraId="68E15806" w14:textId="5AECB808" w:rsidR="00FB5CBA" w:rsidRPr="002227CF" w:rsidRDefault="00FB5CBA" w:rsidP="00BF3738">
      <w:pPr>
        <w:widowControl w:val="0"/>
        <w:tabs>
          <w:tab w:val="left" w:pos="220"/>
          <w:tab w:val="left" w:pos="720"/>
          <w:tab w:val="left" w:pos="2880"/>
        </w:tabs>
        <w:autoSpaceDE w:val="0"/>
        <w:autoSpaceDN w:val="0"/>
        <w:adjustRightInd w:val="0"/>
        <w:jc w:val="both"/>
        <w:rPr>
          <w:rFonts w:ascii="Verdana" w:hAnsi="Verdana" w:cs="Times New Roman"/>
        </w:rPr>
      </w:pPr>
      <w:r>
        <w:rPr>
          <w:rFonts w:ascii="Verdana" w:hAnsi="Verdana" w:cs="Times New Roman"/>
        </w:rPr>
        <w:t>Guest Lecturer: Terr</w:t>
      </w:r>
      <w:r w:rsidR="00A36549">
        <w:rPr>
          <w:rFonts w:ascii="Verdana" w:hAnsi="Verdana" w:cs="Times New Roman"/>
        </w:rPr>
        <w:t xml:space="preserve">y-Jo Thorne, </w:t>
      </w:r>
      <w:r w:rsidR="004C4BA3" w:rsidRPr="004C4BA3">
        <w:rPr>
          <w:rFonts w:ascii="Verdana" w:hAnsi="Verdana" w:cs="Times New Roman"/>
        </w:rPr>
        <w:t>National Heritage Site Project Coordinator</w:t>
      </w:r>
      <w:r w:rsidR="004C4BA3">
        <w:rPr>
          <w:rFonts w:ascii="Verdana" w:hAnsi="Verdana" w:cs="Times New Roman"/>
        </w:rPr>
        <w:t xml:space="preserve"> at District Six Museum, Master’s student in African studies</w:t>
      </w:r>
    </w:p>
    <w:p w14:paraId="3040371F" w14:textId="77777777" w:rsidR="0063425D" w:rsidRPr="002227CF" w:rsidRDefault="0063425D" w:rsidP="00BF3738">
      <w:pPr>
        <w:widowControl w:val="0"/>
        <w:tabs>
          <w:tab w:val="left" w:pos="220"/>
          <w:tab w:val="left" w:pos="720"/>
          <w:tab w:val="left" w:pos="2880"/>
        </w:tabs>
        <w:autoSpaceDE w:val="0"/>
        <w:autoSpaceDN w:val="0"/>
        <w:adjustRightInd w:val="0"/>
        <w:jc w:val="both"/>
        <w:rPr>
          <w:rFonts w:ascii="Verdana" w:hAnsi="Verdana" w:cs="Times New Roman"/>
        </w:rPr>
      </w:pPr>
    </w:p>
    <w:p w14:paraId="0256EE00" w14:textId="0BC1BAAC" w:rsidR="002234C6" w:rsidRPr="002227CF" w:rsidRDefault="002234C6" w:rsidP="00BF3738">
      <w:pPr>
        <w:widowControl w:val="0"/>
        <w:tabs>
          <w:tab w:val="left" w:pos="220"/>
          <w:tab w:val="left" w:pos="720"/>
          <w:tab w:val="left" w:pos="2880"/>
        </w:tabs>
        <w:autoSpaceDE w:val="0"/>
        <w:autoSpaceDN w:val="0"/>
        <w:adjustRightInd w:val="0"/>
        <w:jc w:val="both"/>
        <w:rPr>
          <w:rFonts w:ascii="Verdana" w:hAnsi="Verdana" w:cs="Times"/>
          <w:i/>
        </w:rPr>
      </w:pPr>
      <w:r w:rsidRPr="002227CF">
        <w:rPr>
          <w:rFonts w:ascii="Verdana" w:hAnsi="Verdana" w:cs="Times"/>
          <w:i/>
        </w:rPr>
        <w:t>R</w:t>
      </w:r>
      <w:r w:rsidR="00162BFB" w:rsidRPr="002227CF">
        <w:rPr>
          <w:rFonts w:ascii="Verdana" w:hAnsi="Verdana" w:cs="Times"/>
          <w:i/>
        </w:rPr>
        <w:t>equired r</w:t>
      </w:r>
      <w:r w:rsidRPr="002227CF">
        <w:rPr>
          <w:rFonts w:ascii="Verdana" w:hAnsi="Verdana" w:cs="Times"/>
          <w:i/>
        </w:rPr>
        <w:t>eading</w:t>
      </w:r>
      <w:r w:rsidR="00BF3738" w:rsidRPr="002227CF">
        <w:rPr>
          <w:rFonts w:ascii="Verdana" w:hAnsi="Verdana" w:cs="Times"/>
          <w:i/>
        </w:rPr>
        <w:t>s</w:t>
      </w:r>
      <w:r w:rsidRPr="002227CF">
        <w:rPr>
          <w:rFonts w:ascii="Verdana" w:hAnsi="Verdana" w:cs="Times"/>
          <w:i/>
        </w:rPr>
        <w:t xml:space="preserve"> </w:t>
      </w:r>
    </w:p>
    <w:p w14:paraId="40158D0A" w14:textId="77777777" w:rsidR="0057539E" w:rsidRPr="002227CF" w:rsidRDefault="0057539E" w:rsidP="0057539E">
      <w:pPr>
        <w:pStyle w:val="ListParagraph"/>
        <w:numPr>
          <w:ilvl w:val="0"/>
          <w:numId w:val="31"/>
        </w:numPr>
        <w:rPr>
          <w:rFonts w:ascii="Verdana" w:hAnsi="Verdana"/>
        </w:rPr>
      </w:pPr>
      <w:r w:rsidRPr="002227CF">
        <w:rPr>
          <w:rFonts w:ascii="Verdana" w:hAnsi="Verdana"/>
        </w:rPr>
        <w:t xml:space="preserve">Ross, Fiona, Intro to </w:t>
      </w:r>
      <w:r w:rsidRPr="002227CF">
        <w:rPr>
          <w:rFonts w:ascii="Verdana" w:hAnsi="Verdana"/>
          <w:i/>
        </w:rPr>
        <w:t>Raw Life, New Hope</w:t>
      </w:r>
      <w:r w:rsidRPr="002227CF">
        <w:rPr>
          <w:rFonts w:ascii="Verdana" w:hAnsi="Verdana"/>
        </w:rPr>
        <w:t xml:space="preserve">, </w:t>
      </w:r>
      <w:proofErr w:type="spellStart"/>
      <w:r w:rsidRPr="002227CF">
        <w:rPr>
          <w:rFonts w:ascii="Verdana" w:hAnsi="Verdana"/>
        </w:rPr>
        <w:t>pg</w:t>
      </w:r>
      <w:proofErr w:type="spellEnd"/>
      <w:r w:rsidRPr="002227CF">
        <w:rPr>
          <w:rFonts w:ascii="Verdana" w:hAnsi="Verdana"/>
        </w:rPr>
        <w:t xml:space="preserve"> 1-8</w:t>
      </w:r>
    </w:p>
    <w:p w14:paraId="66317978" w14:textId="77777777" w:rsidR="0057539E" w:rsidRPr="002227CF" w:rsidRDefault="0057539E" w:rsidP="0057539E">
      <w:pPr>
        <w:pStyle w:val="ListParagraph"/>
        <w:numPr>
          <w:ilvl w:val="0"/>
          <w:numId w:val="31"/>
        </w:numPr>
        <w:rPr>
          <w:rFonts w:ascii="Verdana" w:hAnsi="Verdana"/>
        </w:rPr>
      </w:pPr>
      <w:r w:rsidRPr="002227CF">
        <w:rPr>
          <w:rFonts w:ascii="Verdana" w:hAnsi="Verdana"/>
        </w:rPr>
        <w:t xml:space="preserve">Raj Patel, Introduction, </w:t>
      </w:r>
      <w:r w:rsidRPr="002227CF">
        <w:rPr>
          <w:rFonts w:ascii="Verdana" w:hAnsi="Verdana"/>
          <w:i/>
        </w:rPr>
        <w:t>No Land, No House, No Vote</w:t>
      </w:r>
    </w:p>
    <w:p w14:paraId="36863342" w14:textId="342E170B" w:rsidR="00162BFB" w:rsidRDefault="00666D61" w:rsidP="00FF39BB">
      <w:pPr>
        <w:pStyle w:val="ListParagraph"/>
        <w:numPr>
          <w:ilvl w:val="0"/>
          <w:numId w:val="31"/>
        </w:numPr>
        <w:jc w:val="both"/>
        <w:rPr>
          <w:rFonts w:ascii="Verdana" w:hAnsi="Verdana"/>
        </w:rPr>
      </w:pPr>
      <w:r>
        <w:rPr>
          <w:rFonts w:ascii="Verdana" w:hAnsi="Verdana"/>
        </w:rPr>
        <w:t xml:space="preserve">Morris, Toby, “A short story about privilege,” </w:t>
      </w:r>
      <w:hyperlink r:id="rId11" w:history="1">
        <w:r w:rsidR="004C3E49" w:rsidRPr="0024558E">
          <w:rPr>
            <w:rStyle w:val="Hyperlink"/>
            <w:rFonts w:ascii="Verdana" w:hAnsi="Verdana"/>
          </w:rPr>
          <w:t>https://brightside.me/article/what-you-should-think-about-before-you-judge-others-10155/</w:t>
        </w:r>
      </w:hyperlink>
    </w:p>
    <w:p w14:paraId="3FF50DAE" w14:textId="77777777" w:rsidR="004C3E49" w:rsidRDefault="004C3E49" w:rsidP="004C3E49">
      <w:pPr>
        <w:jc w:val="both"/>
        <w:rPr>
          <w:rFonts w:ascii="Verdana" w:hAnsi="Verdana"/>
        </w:rPr>
      </w:pPr>
    </w:p>
    <w:p w14:paraId="67DF6819" w14:textId="7DA487A5" w:rsidR="004C3E49" w:rsidRDefault="004C3E49" w:rsidP="004C3E49">
      <w:pPr>
        <w:jc w:val="both"/>
        <w:rPr>
          <w:rFonts w:ascii="Verdana" w:hAnsi="Verdana"/>
          <w:i/>
        </w:rPr>
      </w:pPr>
      <w:r>
        <w:rPr>
          <w:rFonts w:ascii="Verdana" w:hAnsi="Verdana"/>
          <w:i/>
        </w:rPr>
        <w:t>Field trip</w:t>
      </w:r>
    </w:p>
    <w:p w14:paraId="09CCE259" w14:textId="4BC29F15" w:rsidR="00581DCA" w:rsidRDefault="004C3E49" w:rsidP="004C3E49">
      <w:pPr>
        <w:jc w:val="both"/>
        <w:rPr>
          <w:rFonts w:ascii="Verdana" w:hAnsi="Verdana"/>
        </w:rPr>
      </w:pPr>
      <w:proofErr w:type="spellStart"/>
      <w:r>
        <w:rPr>
          <w:rFonts w:ascii="Verdana" w:hAnsi="Verdana"/>
        </w:rPr>
        <w:t>Solms</w:t>
      </w:r>
      <w:proofErr w:type="spellEnd"/>
      <w:r>
        <w:rPr>
          <w:rFonts w:ascii="Verdana" w:hAnsi="Verdana"/>
        </w:rPr>
        <w:t xml:space="preserve"> Delta</w:t>
      </w:r>
      <w:r w:rsidR="00581DCA">
        <w:rPr>
          <w:rFonts w:ascii="Verdana" w:hAnsi="Verdana"/>
        </w:rPr>
        <w:t xml:space="preserve"> Wine Farm</w:t>
      </w:r>
    </w:p>
    <w:p w14:paraId="66970C60" w14:textId="136C1F78" w:rsidR="00581DCA" w:rsidRDefault="00581DCA" w:rsidP="00581DCA">
      <w:pPr>
        <w:ind w:left="709"/>
        <w:jc w:val="both"/>
        <w:rPr>
          <w:rFonts w:ascii="Verdana" w:hAnsi="Verdana"/>
        </w:rPr>
      </w:pPr>
      <w:r>
        <w:rPr>
          <w:rFonts w:ascii="Verdana" w:hAnsi="Verdana"/>
        </w:rPr>
        <w:t>Read more:</w:t>
      </w:r>
    </w:p>
    <w:p w14:paraId="00A9656C" w14:textId="4DB2E1FD" w:rsidR="004C3E49" w:rsidRPr="00581DCA" w:rsidRDefault="00581DCA" w:rsidP="00581DCA">
      <w:pPr>
        <w:pStyle w:val="ListParagraph"/>
        <w:numPr>
          <w:ilvl w:val="0"/>
          <w:numId w:val="41"/>
        </w:numPr>
        <w:jc w:val="both"/>
        <w:rPr>
          <w:rFonts w:ascii="Verdana" w:hAnsi="Verdana"/>
        </w:rPr>
      </w:pPr>
      <w:r w:rsidRPr="00581DCA">
        <w:rPr>
          <w:rFonts w:ascii="Verdana" w:hAnsi="Verdana"/>
        </w:rPr>
        <w:t xml:space="preserve">Social history and wine tour: </w:t>
      </w:r>
      <w:hyperlink r:id="rId12" w:history="1">
        <w:r w:rsidRPr="00581DCA">
          <w:rPr>
            <w:rStyle w:val="Hyperlink"/>
            <w:rFonts w:ascii="Verdana" w:hAnsi="Verdana"/>
          </w:rPr>
          <w:t>http://www.solms-delta.co.za/tours/social-history-and-wine-tour/</w:t>
        </w:r>
      </w:hyperlink>
    </w:p>
    <w:p w14:paraId="35FFF179" w14:textId="3855C6A8" w:rsidR="00581DCA" w:rsidRPr="00581DCA" w:rsidRDefault="00581DCA" w:rsidP="00581DCA">
      <w:pPr>
        <w:pStyle w:val="ListParagraph"/>
        <w:numPr>
          <w:ilvl w:val="0"/>
          <w:numId w:val="41"/>
        </w:numPr>
        <w:jc w:val="both"/>
        <w:rPr>
          <w:rFonts w:ascii="Verdana" w:hAnsi="Verdana"/>
        </w:rPr>
      </w:pPr>
      <w:r w:rsidRPr="00581DCA">
        <w:rPr>
          <w:rFonts w:ascii="Verdana" w:hAnsi="Verdana"/>
        </w:rPr>
        <w:t xml:space="preserve">“No more baas or </w:t>
      </w:r>
      <w:proofErr w:type="spellStart"/>
      <w:r w:rsidRPr="00581DCA">
        <w:rPr>
          <w:rFonts w:ascii="Verdana" w:hAnsi="Verdana"/>
        </w:rPr>
        <w:t>klaas</w:t>
      </w:r>
      <w:proofErr w:type="spellEnd"/>
      <w:r w:rsidRPr="00581DCA">
        <w:rPr>
          <w:rFonts w:ascii="Verdana" w:hAnsi="Verdana"/>
        </w:rPr>
        <w:t xml:space="preserve">,” </w:t>
      </w:r>
      <w:hyperlink r:id="rId13" w:history="1">
        <w:r w:rsidRPr="00581DCA">
          <w:rPr>
            <w:rStyle w:val="Hyperlink"/>
            <w:rFonts w:ascii="Verdana" w:hAnsi="Verdana"/>
          </w:rPr>
          <w:t>http://www.iol.co.za/business-report/companies/no-more-baas-or-klaas-7450003</w:t>
        </w:r>
      </w:hyperlink>
    </w:p>
    <w:p w14:paraId="5EBDDE8E" w14:textId="77777777" w:rsidR="00581DCA" w:rsidRPr="004C3E49" w:rsidRDefault="00581DCA" w:rsidP="00581DCA">
      <w:pPr>
        <w:ind w:left="709"/>
        <w:jc w:val="both"/>
        <w:rPr>
          <w:rFonts w:ascii="Verdana" w:hAnsi="Verdana"/>
        </w:rPr>
      </w:pPr>
    </w:p>
    <w:p w14:paraId="58A27FCB" w14:textId="77777777" w:rsidR="00162BFB" w:rsidRPr="002227CF" w:rsidRDefault="00162BFB" w:rsidP="00BF3738">
      <w:pPr>
        <w:widowControl w:val="0"/>
        <w:autoSpaceDE w:val="0"/>
        <w:autoSpaceDN w:val="0"/>
        <w:adjustRightInd w:val="0"/>
        <w:jc w:val="both"/>
        <w:rPr>
          <w:rFonts w:ascii="Verdana" w:hAnsi="Verdana" w:cs="Times"/>
          <w:i/>
        </w:rPr>
      </w:pPr>
    </w:p>
    <w:p w14:paraId="4184039A" w14:textId="77777777" w:rsidR="00B4486E" w:rsidRPr="002227CF" w:rsidRDefault="00B4486E" w:rsidP="00BF3738">
      <w:pPr>
        <w:widowControl w:val="0"/>
        <w:autoSpaceDE w:val="0"/>
        <w:autoSpaceDN w:val="0"/>
        <w:adjustRightInd w:val="0"/>
        <w:jc w:val="both"/>
        <w:rPr>
          <w:rFonts w:ascii="Verdana" w:hAnsi="Verdana" w:cs="Times"/>
          <w:i/>
        </w:rPr>
      </w:pPr>
      <w:r w:rsidRPr="002227CF">
        <w:rPr>
          <w:rFonts w:ascii="Verdana" w:hAnsi="Verdana" w:cs="Times"/>
          <w:i/>
        </w:rPr>
        <w:t>Journal Questions</w:t>
      </w:r>
    </w:p>
    <w:p w14:paraId="2E09167A" w14:textId="77777777" w:rsidR="00C56497" w:rsidRPr="002227CF" w:rsidRDefault="00C56497" w:rsidP="00BF3738">
      <w:pPr>
        <w:widowControl w:val="0"/>
        <w:autoSpaceDE w:val="0"/>
        <w:autoSpaceDN w:val="0"/>
        <w:adjustRightInd w:val="0"/>
        <w:jc w:val="both"/>
        <w:rPr>
          <w:rFonts w:ascii="Verdana" w:hAnsi="Verdana" w:cs="Times New Roman"/>
        </w:rPr>
      </w:pPr>
    </w:p>
    <w:p w14:paraId="7FD3FA43" w14:textId="476EC501" w:rsidR="00237F7C" w:rsidRPr="002227CF" w:rsidRDefault="006A5F41" w:rsidP="006A5F41">
      <w:pPr>
        <w:pStyle w:val="ListParagraph"/>
        <w:widowControl w:val="0"/>
        <w:numPr>
          <w:ilvl w:val="0"/>
          <w:numId w:val="24"/>
        </w:numPr>
        <w:autoSpaceDE w:val="0"/>
        <w:autoSpaceDN w:val="0"/>
        <w:adjustRightInd w:val="0"/>
        <w:jc w:val="both"/>
        <w:rPr>
          <w:rFonts w:ascii="Verdana" w:hAnsi="Verdana" w:cs="Times New Roman"/>
        </w:rPr>
      </w:pPr>
      <w:r w:rsidRPr="002227CF">
        <w:rPr>
          <w:rFonts w:ascii="Verdana" w:hAnsi="Verdana" w:cs="Times New Roman"/>
        </w:rPr>
        <w:t>After observin</w:t>
      </w:r>
      <w:r w:rsidR="009B2182" w:rsidRPr="002227CF">
        <w:rPr>
          <w:rFonts w:ascii="Verdana" w:hAnsi="Verdana" w:cs="Times New Roman"/>
        </w:rPr>
        <w:t>g day-to-day interactions in Cape Town</w:t>
      </w:r>
      <w:r w:rsidRPr="002227CF">
        <w:rPr>
          <w:rFonts w:ascii="Verdana" w:hAnsi="Verdana" w:cs="Times New Roman"/>
        </w:rPr>
        <w:t xml:space="preserve">, what conclusions would you draw </w:t>
      </w:r>
      <w:r w:rsidR="002203AE" w:rsidRPr="002227CF">
        <w:rPr>
          <w:rFonts w:ascii="Verdana" w:hAnsi="Verdana" w:cs="Times New Roman"/>
        </w:rPr>
        <w:t xml:space="preserve">regarding use and abuse of power?  </w:t>
      </w:r>
      <w:r w:rsidR="0045361C" w:rsidRPr="002227CF">
        <w:rPr>
          <w:rFonts w:ascii="Verdana" w:hAnsi="Verdana" w:cs="Times New Roman"/>
        </w:rPr>
        <w:t>Think about your own life here in Cape Town, and how do we operate within systems of power and privilege, both locally and globally?</w:t>
      </w:r>
    </w:p>
    <w:p w14:paraId="67B9ECA8" w14:textId="7F88928C" w:rsidR="002203AE" w:rsidRPr="002227CF" w:rsidRDefault="002203AE" w:rsidP="006A5F41">
      <w:pPr>
        <w:pStyle w:val="ListParagraph"/>
        <w:widowControl w:val="0"/>
        <w:numPr>
          <w:ilvl w:val="0"/>
          <w:numId w:val="24"/>
        </w:numPr>
        <w:autoSpaceDE w:val="0"/>
        <w:autoSpaceDN w:val="0"/>
        <w:adjustRightInd w:val="0"/>
        <w:jc w:val="both"/>
        <w:rPr>
          <w:rFonts w:ascii="Verdana" w:hAnsi="Verdana" w:cs="Times New Roman"/>
        </w:rPr>
      </w:pPr>
      <w:r w:rsidRPr="002227CF">
        <w:rPr>
          <w:rFonts w:ascii="Verdana" w:hAnsi="Verdana" w:cs="Times New Roman"/>
        </w:rPr>
        <w:t xml:space="preserve">Are there ways you could propose to foster dialogue and bridge the gap between privileged and underserved communities in </w:t>
      </w:r>
      <w:r w:rsidR="004745E7" w:rsidRPr="002227CF">
        <w:rPr>
          <w:rFonts w:ascii="Verdana" w:hAnsi="Verdana" w:cs="Times New Roman"/>
        </w:rPr>
        <w:t>South Africa</w:t>
      </w:r>
      <w:r w:rsidRPr="002227CF">
        <w:rPr>
          <w:rFonts w:ascii="Verdana" w:hAnsi="Verdana" w:cs="Times New Roman"/>
        </w:rPr>
        <w:t>?  What may or may not apply to your U.S. context?</w:t>
      </w:r>
    </w:p>
    <w:p w14:paraId="2DB0063D" w14:textId="77777777" w:rsidR="00C56497" w:rsidRPr="002227CF" w:rsidRDefault="00C56497" w:rsidP="00BF3738">
      <w:pPr>
        <w:widowControl w:val="0"/>
        <w:autoSpaceDE w:val="0"/>
        <w:autoSpaceDN w:val="0"/>
        <w:adjustRightInd w:val="0"/>
        <w:jc w:val="both"/>
        <w:rPr>
          <w:rFonts w:ascii="Verdana" w:hAnsi="Verdana" w:cs="Times"/>
        </w:rPr>
      </w:pPr>
    </w:p>
    <w:p w14:paraId="1ED9BE30" w14:textId="77777777" w:rsidR="002203AE" w:rsidRPr="002227CF" w:rsidRDefault="002203AE" w:rsidP="00BF3738">
      <w:pPr>
        <w:widowControl w:val="0"/>
        <w:autoSpaceDE w:val="0"/>
        <w:autoSpaceDN w:val="0"/>
        <w:adjustRightInd w:val="0"/>
        <w:jc w:val="both"/>
        <w:rPr>
          <w:rFonts w:ascii="Verdana" w:hAnsi="Verdana" w:cs="Times"/>
          <w:i/>
        </w:rPr>
      </w:pPr>
    </w:p>
    <w:p w14:paraId="2AC9DDF7" w14:textId="32AB9890" w:rsidR="00FB5CBA" w:rsidRPr="002227CF" w:rsidRDefault="00FB5CBA" w:rsidP="00FB5CBA">
      <w:pPr>
        <w:widowControl w:val="0"/>
        <w:autoSpaceDE w:val="0"/>
        <w:autoSpaceDN w:val="0"/>
        <w:adjustRightInd w:val="0"/>
        <w:jc w:val="both"/>
        <w:rPr>
          <w:rFonts w:ascii="Verdana" w:hAnsi="Verdana" w:cs="Times New Roman"/>
        </w:rPr>
      </w:pPr>
      <w:r w:rsidRPr="002227CF">
        <w:rPr>
          <w:rFonts w:ascii="Verdana" w:hAnsi="Verdana" w:cs="Times"/>
          <w:b/>
          <w:i/>
          <w:u w:val="single"/>
        </w:rPr>
        <w:t>Session</w:t>
      </w:r>
      <w:r>
        <w:rPr>
          <w:rFonts w:ascii="Verdana" w:hAnsi="Verdana" w:cs="Times"/>
          <w:b/>
          <w:i/>
          <w:u w:val="single"/>
        </w:rPr>
        <w:t xml:space="preserve"> 5</w:t>
      </w:r>
      <w:r w:rsidRPr="002227CF">
        <w:rPr>
          <w:rFonts w:ascii="Verdana" w:hAnsi="Verdana" w:cs="Times"/>
          <w:b/>
          <w:i/>
          <w:u w:val="single"/>
        </w:rPr>
        <w:t>.</w:t>
      </w:r>
      <w:r w:rsidRPr="002227CF">
        <w:rPr>
          <w:rFonts w:ascii="Verdana" w:hAnsi="Verdana" w:cs="Times"/>
        </w:rPr>
        <w:t xml:space="preserve">  Race and classification. </w:t>
      </w:r>
      <w:r w:rsidRPr="002227CF">
        <w:rPr>
          <w:rFonts w:ascii="Verdana" w:hAnsi="Verdana" w:cs="Times New Roman"/>
        </w:rPr>
        <w:t>Understand</w:t>
      </w:r>
      <w:r>
        <w:rPr>
          <w:rFonts w:ascii="Verdana" w:hAnsi="Verdana" w:cs="Times New Roman"/>
        </w:rPr>
        <w:t>ing</w:t>
      </w:r>
      <w:r w:rsidRPr="002227CF">
        <w:rPr>
          <w:rFonts w:ascii="Verdana" w:hAnsi="Verdana" w:cs="Times New Roman"/>
        </w:rPr>
        <w:t xml:space="preserve"> the</w:t>
      </w:r>
      <w:r>
        <w:rPr>
          <w:rFonts w:ascii="Verdana" w:hAnsi="Verdana" w:cs="Times New Roman"/>
        </w:rPr>
        <w:t>se</w:t>
      </w:r>
      <w:r w:rsidRPr="002227CF">
        <w:rPr>
          <w:rFonts w:ascii="Verdana" w:hAnsi="Verdana" w:cs="Times New Roman"/>
        </w:rPr>
        <w:t xml:space="preserve"> </w:t>
      </w:r>
      <w:r>
        <w:rPr>
          <w:rFonts w:ascii="Verdana" w:hAnsi="Verdana" w:cs="Times New Roman"/>
        </w:rPr>
        <w:t xml:space="preserve">key concepts, their lasting consequences, and the constant ways race and identities remain, mutate, and </w:t>
      </w:r>
      <w:proofErr w:type="spellStart"/>
      <w:r>
        <w:rPr>
          <w:rFonts w:ascii="Verdana" w:hAnsi="Verdana" w:cs="Times New Roman"/>
        </w:rPr>
        <w:t>fluxuate</w:t>
      </w:r>
      <w:proofErr w:type="spellEnd"/>
      <w:r>
        <w:rPr>
          <w:rFonts w:ascii="Verdana" w:hAnsi="Verdana" w:cs="Times New Roman"/>
        </w:rPr>
        <w:t xml:space="preserve"> in response to changing socio-political landscapes. </w:t>
      </w:r>
      <w:r w:rsidR="00C537AB">
        <w:rPr>
          <w:rFonts w:ascii="Verdana" w:hAnsi="Verdana" w:cs="Times New Roman"/>
        </w:rPr>
        <w:t>What are the modalities of building difference both historically and today? How are racial identities socially, historically, and politically constructed? And how do we negotiate our identities within these structures?</w:t>
      </w:r>
    </w:p>
    <w:p w14:paraId="1D5518DC" w14:textId="77777777" w:rsidR="00FB5CBA" w:rsidRPr="002227CF" w:rsidRDefault="00FB5CBA" w:rsidP="00FB5CBA">
      <w:pPr>
        <w:widowControl w:val="0"/>
        <w:autoSpaceDE w:val="0"/>
        <w:autoSpaceDN w:val="0"/>
        <w:adjustRightInd w:val="0"/>
        <w:jc w:val="both"/>
        <w:rPr>
          <w:rFonts w:ascii="Verdana" w:hAnsi="Verdana" w:cs="Times"/>
        </w:rPr>
      </w:pPr>
    </w:p>
    <w:p w14:paraId="64A77860" w14:textId="77777777" w:rsidR="00FB5CBA" w:rsidRPr="002227CF" w:rsidRDefault="00FB5CBA" w:rsidP="00FB5CBA">
      <w:pPr>
        <w:widowControl w:val="0"/>
        <w:autoSpaceDE w:val="0"/>
        <w:autoSpaceDN w:val="0"/>
        <w:adjustRightInd w:val="0"/>
        <w:jc w:val="both"/>
        <w:rPr>
          <w:rFonts w:ascii="Verdana" w:hAnsi="Verdana" w:cs="Times"/>
          <w:i/>
        </w:rPr>
      </w:pPr>
      <w:r w:rsidRPr="002227CF">
        <w:rPr>
          <w:rFonts w:ascii="Verdana" w:hAnsi="Verdana" w:cs="Times"/>
          <w:i/>
        </w:rPr>
        <w:t>Required readings</w:t>
      </w:r>
    </w:p>
    <w:p w14:paraId="07C1ED85" w14:textId="77777777" w:rsidR="00FB5CBA" w:rsidRDefault="00FB5CBA" w:rsidP="00FB5CBA">
      <w:pPr>
        <w:pStyle w:val="ListParagraph"/>
        <w:numPr>
          <w:ilvl w:val="0"/>
          <w:numId w:val="30"/>
        </w:numPr>
        <w:rPr>
          <w:rFonts w:ascii="Verdana" w:hAnsi="Verdana"/>
        </w:rPr>
      </w:pPr>
      <w:proofErr w:type="spellStart"/>
      <w:r w:rsidRPr="002227CF">
        <w:rPr>
          <w:rFonts w:ascii="Verdana" w:hAnsi="Verdana"/>
        </w:rPr>
        <w:t>Salusbury</w:t>
      </w:r>
      <w:proofErr w:type="spellEnd"/>
      <w:r w:rsidRPr="002227CF">
        <w:rPr>
          <w:rFonts w:ascii="Verdana" w:hAnsi="Verdana"/>
        </w:rPr>
        <w:t xml:space="preserve">, T. &amp; Foster D.  (2004) </w:t>
      </w:r>
      <w:r>
        <w:rPr>
          <w:rFonts w:ascii="Verdana" w:hAnsi="Verdana"/>
        </w:rPr>
        <w:t>“Rewriting WESSA history,</w:t>
      </w:r>
      <w:proofErr w:type="gramStart"/>
      <w:r>
        <w:rPr>
          <w:rFonts w:ascii="Verdana" w:hAnsi="Verdana"/>
        </w:rPr>
        <w:t>”</w:t>
      </w:r>
      <w:r w:rsidRPr="002227CF">
        <w:rPr>
          <w:rFonts w:ascii="Verdana" w:hAnsi="Verdana"/>
        </w:rPr>
        <w:t xml:space="preserve">  In</w:t>
      </w:r>
      <w:proofErr w:type="gramEnd"/>
      <w:r w:rsidRPr="002227CF">
        <w:rPr>
          <w:rFonts w:ascii="Verdana" w:hAnsi="Verdana"/>
        </w:rPr>
        <w:t xml:space="preserve"> N. Distiller &amp; M.E. </w:t>
      </w:r>
      <w:proofErr w:type="spellStart"/>
      <w:r w:rsidRPr="002227CF">
        <w:rPr>
          <w:rFonts w:ascii="Verdana" w:hAnsi="Verdana"/>
        </w:rPr>
        <w:t>Steyn</w:t>
      </w:r>
      <w:proofErr w:type="spellEnd"/>
      <w:r w:rsidRPr="002227CF">
        <w:rPr>
          <w:rFonts w:ascii="Verdana" w:hAnsi="Verdana"/>
        </w:rPr>
        <w:t xml:space="preserve"> (</w:t>
      </w:r>
      <w:proofErr w:type="spellStart"/>
      <w:r w:rsidRPr="002227CF">
        <w:rPr>
          <w:rFonts w:ascii="Verdana" w:hAnsi="Verdana"/>
        </w:rPr>
        <w:t>Eds</w:t>
      </w:r>
      <w:proofErr w:type="spellEnd"/>
      <w:r w:rsidRPr="002227CF">
        <w:rPr>
          <w:rFonts w:ascii="Verdana" w:hAnsi="Verdana"/>
        </w:rPr>
        <w:t xml:space="preserve">) </w:t>
      </w:r>
      <w:r w:rsidRPr="002227CF">
        <w:rPr>
          <w:rFonts w:ascii="Verdana" w:hAnsi="Verdana"/>
          <w:i/>
        </w:rPr>
        <w:t xml:space="preserve">Under construction: “Race” and identity in South Africa today. </w:t>
      </w:r>
      <w:proofErr w:type="spellStart"/>
      <w:r w:rsidRPr="002227CF">
        <w:rPr>
          <w:rFonts w:ascii="Verdana" w:hAnsi="Verdana"/>
        </w:rPr>
        <w:t>Sandton</w:t>
      </w:r>
      <w:proofErr w:type="spellEnd"/>
      <w:r w:rsidRPr="002227CF">
        <w:rPr>
          <w:rFonts w:ascii="Verdana" w:hAnsi="Verdana"/>
        </w:rPr>
        <w:t>: Heinemann (p. 92-109)</w:t>
      </w:r>
    </w:p>
    <w:p w14:paraId="35C1B759" w14:textId="77777777" w:rsidR="00FB5CBA" w:rsidRPr="002227CF" w:rsidRDefault="00FB5CBA" w:rsidP="00FB5CBA">
      <w:pPr>
        <w:pStyle w:val="ListParagraph"/>
        <w:numPr>
          <w:ilvl w:val="0"/>
          <w:numId w:val="30"/>
        </w:numPr>
        <w:rPr>
          <w:rFonts w:ascii="Verdana" w:hAnsi="Verdana"/>
        </w:rPr>
      </w:pPr>
      <w:r>
        <w:rPr>
          <w:rFonts w:ascii="Verdana" w:hAnsi="Verdana"/>
        </w:rPr>
        <w:t xml:space="preserve">Distiller &amp; </w:t>
      </w:r>
      <w:proofErr w:type="spellStart"/>
      <w:r>
        <w:rPr>
          <w:rFonts w:ascii="Verdana" w:hAnsi="Verdana"/>
        </w:rPr>
        <w:t>Steyn</w:t>
      </w:r>
      <w:proofErr w:type="spellEnd"/>
      <w:r>
        <w:rPr>
          <w:rFonts w:ascii="Verdana" w:hAnsi="Verdana"/>
        </w:rPr>
        <w:t xml:space="preserve">, 2004, “Introduction: Under Construction”, in </w:t>
      </w:r>
      <w:r>
        <w:rPr>
          <w:rFonts w:ascii="Verdana" w:hAnsi="Verdana"/>
          <w:i/>
        </w:rPr>
        <w:t>Under Construction: “Race and identity in South Africa today”</w:t>
      </w:r>
    </w:p>
    <w:p w14:paraId="63A3955D" w14:textId="77777777" w:rsidR="00FB5CBA" w:rsidRPr="00FD05A7" w:rsidRDefault="00FB5CBA" w:rsidP="00FB5CBA">
      <w:pPr>
        <w:pStyle w:val="ListParagraph"/>
        <w:numPr>
          <w:ilvl w:val="0"/>
          <w:numId w:val="30"/>
        </w:numPr>
        <w:jc w:val="both"/>
        <w:rPr>
          <w:rFonts w:ascii="Verdana" w:hAnsi="Verdana" w:cs="Times New Roman"/>
        </w:rPr>
      </w:pPr>
      <w:r w:rsidRPr="002227CF">
        <w:rPr>
          <w:rFonts w:ascii="Verdana" w:hAnsi="Verdana" w:cs="Times New Roman"/>
        </w:rPr>
        <w:t xml:space="preserve">Erasmus, </w:t>
      </w:r>
      <w:proofErr w:type="spellStart"/>
      <w:r w:rsidRPr="002227CF">
        <w:rPr>
          <w:rFonts w:ascii="Verdana" w:hAnsi="Verdana" w:cs="Times New Roman"/>
        </w:rPr>
        <w:t>Zmitri</w:t>
      </w:r>
      <w:proofErr w:type="spellEnd"/>
      <w:r w:rsidRPr="002227CF">
        <w:rPr>
          <w:rFonts w:ascii="Verdana" w:hAnsi="Verdana" w:cs="Times New Roman"/>
        </w:rPr>
        <w:t xml:space="preserve">, “Race”, in </w:t>
      </w:r>
      <w:r w:rsidRPr="002227CF">
        <w:rPr>
          <w:rFonts w:ascii="Verdana" w:hAnsi="Verdana" w:cs="Times New Roman"/>
          <w:i/>
        </w:rPr>
        <w:t>New South African Key Words</w:t>
      </w:r>
    </w:p>
    <w:p w14:paraId="15A60E4B" w14:textId="77777777" w:rsidR="00FB5CBA" w:rsidRPr="00F53805" w:rsidRDefault="00FB5CBA" w:rsidP="00FB5CBA">
      <w:pPr>
        <w:pStyle w:val="ListParagraph"/>
        <w:numPr>
          <w:ilvl w:val="0"/>
          <w:numId w:val="30"/>
        </w:numPr>
        <w:jc w:val="both"/>
        <w:rPr>
          <w:rFonts w:ascii="Verdana" w:hAnsi="Verdana" w:cs="Times New Roman"/>
        </w:rPr>
      </w:pPr>
      <w:proofErr w:type="spellStart"/>
      <w:r>
        <w:rPr>
          <w:rFonts w:ascii="Verdana" w:hAnsi="Verdana" w:cs="Times New Roman"/>
        </w:rPr>
        <w:t>Nyamnjoh</w:t>
      </w:r>
      <w:proofErr w:type="spellEnd"/>
      <w:r>
        <w:rPr>
          <w:rFonts w:ascii="Verdana" w:hAnsi="Verdana" w:cs="Times New Roman"/>
        </w:rPr>
        <w:t xml:space="preserve">, Francis and </w:t>
      </w:r>
      <w:proofErr w:type="spellStart"/>
      <w:r>
        <w:rPr>
          <w:rFonts w:ascii="Verdana" w:hAnsi="Verdana" w:cs="Times New Roman"/>
        </w:rPr>
        <w:t>Fuh</w:t>
      </w:r>
      <w:proofErr w:type="spellEnd"/>
      <w:r>
        <w:rPr>
          <w:rFonts w:ascii="Verdana" w:hAnsi="Verdana" w:cs="Times New Roman"/>
        </w:rPr>
        <w:t xml:space="preserve">, Divine, 2014, “Africans consuming hair, Africans consumed by hair,” </w:t>
      </w:r>
      <w:r>
        <w:rPr>
          <w:rFonts w:ascii="Verdana" w:hAnsi="Verdana" w:cs="Times New Roman"/>
          <w:i/>
        </w:rPr>
        <w:t>Africa Insight</w:t>
      </w:r>
    </w:p>
    <w:p w14:paraId="1E7F103D" w14:textId="77777777" w:rsidR="00FB5CBA" w:rsidRDefault="00FB5CBA" w:rsidP="00FB5CBA">
      <w:pPr>
        <w:jc w:val="both"/>
        <w:rPr>
          <w:rFonts w:ascii="Verdana" w:hAnsi="Verdana" w:cs="Times New Roman"/>
        </w:rPr>
      </w:pPr>
    </w:p>
    <w:p w14:paraId="0B9EC875" w14:textId="0239C43E" w:rsidR="00FB5CBA" w:rsidRDefault="00286D9E" w:rsidP="00FB5CBA">
      <w:pPr>
        <w:jc w:val="both"/>
        <w:rPr>
          <w:rFonts w:ascii="Verdana" w:hAnsi="Verdana" w:cs="Times New Roman"/>
          <w:i/>
        </w:rPr>
      </w:pPr>
      <w:r>
        <w:rPr>
          <w:rFonts w:ascii="Verdana" w:hAnsi="Verdana" w:cs="Times New Roman"/>
          <w:i/>
        </w:rPr>
        <w:t>Recommended</w:t>
      </w:r>
      <w:r w:rsidR="00FB5CBA">
        <w:rPr>
          <w:rFonts w:ascii="Verdana" w:hAnsi="Verdana" w:cs="Times New Roman"/>
          <w:i/>
        </w:rPr>
        <w:t xml:space="preserve"> (no</w:t>
      </w:r>
      <w:r>
        <w:rPr>
          <w:rFonts w:ascii="Verdana" w:hAnsi="Verdana" w:cs="Times New Roman"/>
          <w:i/>
        </w:rPr>
        <w:t>t required</w:t>
      </w:r>
      <w:r w:rsidR="00FB5CBA">
        <w:rPr>
          <w:rFonts w:ascii="Verdana" w:hAnsi="Verdana" w:cs="Times New Roman"/>
          <w:i/>
        </w:rPr>
        <w:t>) film:</w:t>
      </w:r>
    </w:p>
    <w:p w14:paraId="657CF13D" w14:textId="77777777" w:rsidR="00FB5CBA" w:rsidRPr="00F53805" w:rsidRDefault="00FB5CBA" w:rsidP="00FB5CBA">
      <w:pPr>
        <w:pStyle w:val="ListParagraph"/>
        <w:numPr>
          <w:ilvl w:val="0"/>
          <w:numId w:val="40"/>
        </w:numPr>
        <w:jc w:val="both"/>
        <w:rPr>
          <w:rFonts w:ascii="Verdana" w:hAnsi="Verdana" w:cs="Times New Roman"/>
          <w:lang w:val="en-ZA"/>
        </w:rPr>
      </w:pPr>
      <w:r>
        <w:rPr>
          <w:rFonts w:ascii="Verdana" w:hAnsi="Verdana" w:cs="Times New Roman"/>
        </w:rPr>
        <w:t xml:space="preserve">FILM: </w:t>
      </w:r>
      <w:r w:rsidRPr="00F53805">
        <w:rPr>
          <w:rFonts w:ascii="Verdana" w:hAnsi="Verdana" w:cs="Times New Roman"/>
          <w:bCs/>
          <w:i/>
          <w:lang w:val="en-ZA"/>
        </w:rPr>
        <w:t>Fokofpolisiekar</w:t>
      </w:r>
      <w:r w:rsidRPr="00F53805">
        <w:rPr>
          <w:rFonts w:ascii="Verdana" w:hAnsi="Verdana" w:cs="Times New Roman"/>
          <w:i/>
          <w:lang w:val="en-ZA"/>
        </w:rPr>
        <w:t>: </w:t>
      </w:r>
      <w:r w:rsidRPr="00F53805">
        <w:rPr>
          <w:rFonts w:ascii="Verdana" w:hAnsi="Verdana" w:cs="Times New Roman"/>
          <w:bCs/>
          <w:i/>
          <w:lang w:val="en-ZA"/>
        </w:rPr>
        <w:t>Forgive Them</w:t>
      </w:r>
      <w:r w:rsidRPr="00F53805">
        <w:rPr>
          <w:rFonts w:ascii="Verdana" w:hAnsi="Verdana" w:cs="Times New Roman"/>
          <w:i/>
          <w:lang w:val="en-ZA"/>
        </w:rPr>
        <w:t> For They Know Not What They Do</w:t>
      </w:r>
      <w:r w:rsidRPr="00F53805">
        <w:rPr>
          <w:rFonts w:ascii="Verdana" w:hAnsi="Verdana" w:cs="Times New Roman"/>
          <w:lang w:val="en-ZA"/>
        </w:rPr>
        <w:t xml:space="preserve"> (documentary), 2009, Dir. Bryan Little</w:t>
      </w:r>
    </w:p>
    <w:p w14:paraId="053FAEF8" w14:textId="77777777" w:rsidR="00FB5CBA" w:rsidRPr="002227CF" w:rsidRDefault="00FB5CBA" w:rsidP="00FB5CBA">
      <w:pPr>
        <w:widowControl w:val="0"/>
        <w:autoSpaceDE w:val="0"/>
        <w:autoSpaceDN w:val="0"/>
        <w:adjustRightInd w:val="0"/>
        <w:jc w:val="both"/>
        <w:rPr>
          <w:rFonts w:ascii="Verdana" w:hAnsi="Verdana" w:cs="Times"/>
        </w:rPr>
      </w:pPr>
    </w:p>
    <w:p w14:paraId="77281298" w14:textId="77777777" w:rsidR="00FB5CBA" w:rsidRDefault="00FB5CBA" w:rsidP="00FB5CBA">
      <w:pPr>
        <w:widowControl w:val="0"/>
        <w:autoSpaceDE w:val="0"/>
        <w:autoSpaceDN w:val="0"/>
        <w:adjustRightInd w:val="0"/>
        <w:jc w:val="both"/>
        <w:rPr>
          <w:rFonts w:ascii="Verdana" w:hAnsi="Verdana" w:cs="Times"/>
          <w:i/>
        </w:rPr>
      </w:pPr>
      <w:r w:rsidRPr="00812355">
        <w:rPr>
          <w:rFonts w:ascii="Verdana" w:hAnsi="Verdana" w:cs="Times"/>
          <w:i/>
        </w:rPr>
        <w:t>Journal Questions</w:t>
      </w:r>
    </w:p>
    <w:p w14:paraId="594AE992" w14:textId="362BB1B2" w:rsidR="00812355" w:rsidRPr="00812355" w:rsidRDefault="00812355" w:rsidP="00812355">
      <w:pPr>
        <w:pStyle w:val="ListParagraph"/>
        <w:widowControl w:val="0"/>
        <w:numPr>
          <w:ilvl w:val="0"/>
          <w:numId w:val="40"/>
        </w:numPr>
        <w:autoSpaceDE w:val="0"/>
        <w:autoSpaceDN w:val="0"/>
        <w:adjustRightInd w:val="0"/>
        <w:jc w:val="both"/>
        <w:rPr>
          <w:rFonts w:ascii="Verdana" w:hAnsi="Verdana" w:cs="Times"/>
          <w:i/>
        </w:rPr>
      </w:pPr>
      <w:r>
        <w:rPr>
          <w:rFonts w:ascii="Verdana" w:hAnsi="Verdana" w:cs="Times"/>
        </w:rPr>
        <w:t xml:space="preserve">Apartheid-era categories remain salient in South Africa today; for example, in regards to affirmative action policies at the university. Consider the impact of the continued use of race categories. </w:t>
      </w:r>
    </w:p>
    <w:p w14:paraId="69313E3F" w14:textId="77777777" w:rsidR="00812355" w:rsidRPr="00812355" w:rsidRDefault="00812355" w:rsidP="00812355">
      <w:pPr>
        <w:pStyle w:val="ListParagraph"/>
        <w:widowControl w:val="0"/>
        <w:numPr>
          <w:ilvl w:val="0"/>
          <w:numId w:val="40"/>
        </w:numPr>
        <w:tabs>
          <w:tab w:val="left" w:pos="220"/>
          <w:tab w:val="left" w:pos="720"/>
        </w:tabs>
        <w:autoSpaceDE w:val="0"/>
        <w:autoSpaceDN w:val="0"/>
        <w:adjustRightInd w:val="0"/>
        <w:jc w:val="both"/>
        <w:rPr>
          <w:rFonts w:ascii="Verdana" w:hAnsi="Verdana" w:cs="Times New Roman"/>
        </w:rPr>
      </w:pPr>
      <w:r w:rsidRPr="00812355">
        <w:rPr>
          <w:rFonts w:ascii="Verdana" w:hAnsi="Verdana" w:cs="Times New Roman"/>
        </w:rPr>
        <w:t>What is it like labeling all of the different ways you identify? Share another experience like you did with the testimonial activity in class. But this time, write about an experience where multiple identities were affected, or write about one where you were either part of an advantaged or targeted group.</w:t>
      </w:r>
    </w:p>
    <w:p w14:paraId="672BED3E" w14:textId="77777777" w:rsidR="00812355" w:rsidRPr="00812355" w:rsidRDefault="00812355" w:rsidP="00812355">
      <w:pPr>
        <w:pStyle w:val="ListParagraph"/>
        <w:widowControl w:val="0"/>
        <w:numPr>
          <w:ilvl w:val="0"/>
          <w:numId w:val="40"/>
        </w:numPr>
        <w:tabs>
          <w:tab w:val="left" w:pos="220"/>
          <w:tab w:val="left" w:pos="720"/>
        </w:tabs>
        <w:autoSpaceDE w:val="0"/>
        <w:autoSpaceDN w:val="0"/>
        <w:adjustRightInd w:val="0"/>
        <w:jc w:val="both"/>
        <w:rPr>
          <w:rFonts w:ascii="Verdana" w:hAnsi="Verdana" w:cs="Times New Roman"/>
        </w:rPr>
      </w:pPr>
      <w:r w:rsidRPr="00812355">
        <w:rPr>
          <w:rFonts w:ascii="Verdana" w:hAnsi="Verdana" w:cs="Times New Roman"/>
        </w:rPr>
        <w:t xml:space="preserve">Where are you with your comfort zones and learning edges up to this point in class? What’s been intellectually/emotionally/socially challenging or easy, and why? </w:t>
      </w:r>
    </w:p>
    <w:p w14:paraId="2E86171B" w14:textId="77777777" w:rsidR="00812355" w:rsidRPr="00812355" w:rsidRDefault="00812355" w:rsidP="00812355">
      <w:pPr>
        <w:widowControl w:val="0"/>
        <w:autoSpaceDE w:val="0"/>
        <w:autoSpaceDN w:val="0"/>
        <w:adjustRightInd w:val="0"/>
        <w:jc w:val="both"/>
        <w:rPr>
          <w:rFonts w:ascii="Verdana" w:hAnsi="Verdana" w:cs="Times"/>
          <w:i/>
        </w:rPr>
      </w:pPr>
    </w:p>
    <w:p w14:paraId="6728FEF5" w14:textId="77777777" w:rsidR="00FB5CBA" w:rsidRDefault="00FB5CBA" w:rsidP="00BF3738">
      <w:pPr>
        <w:widowControl w:val="0"/>
        <w:autoSpaceDE w:val="0"/>
        <w:autoSpaceDN w:val="0"/>
        <w:adjustRightInd w:val="0"/>
        <w:jc w:val="both"/>
        <w:rPr>
          <w:rFonts w:ascii="Verdana" w:hAnsi="Verdana" w:cs="Times"/>
          <w:b/>
          <w:i/>
          <w:u w:val="single"/>
        </w:rPr>
      </w:pPr>
    </w:p>
    <w:p w14:paraId="575E3B64" w14:textId="77777777" w:rsidR="00FB5CBA" w:rsidRDefault="00FB5CBA" w:rsidP="00BF3738">
      <w:pPr>
        <w:widowControl w:val="0"/>
        <w:autoSpaceDE w:val="0"/>
        <w:autoSpaceDN w:val="0"/>
        <w:adjustRightInd w:val="0"/>
        <w:jc w:val="both"/>
        <w:rPr>
          <w:rFonts w:ascii="Verdana" w:hAnsi="Verdana" w:cs="Times"/>
          <w:b/>
          <w:i/>
          <w:u w:val="single"/>
        </w:rPr>
      </w:pPr>
    </w:p>
    <w:p w14:paraId="5DE8800A" w14:textId="3E541B79" w:rsidR="002234C6" w:rsidRDefault="0057539E" w:rsidP="00BF3738">
      <w:pPr>
        <w:widowControl w:val="0"/>
        <w:autoSpaceDE w:val="0"/>
        <w:autoSpaceDN w:val="0"/>
        <w:adjustRightInd w:val="0"/>
        <w:jc w:val="both"/>
        <w:rPr>
          <w:rFonts w:ascii="Verdana" w:hAnsi="Verdana" w:cs="Times"/>
        </w:rPr>
      </w:pPr>
      <w:r w:rsidRPr="002227CF">
        <w:rPr>
          <w:rFonts w:ascii="Verdana" w:hAnsi="Verdana" w:cs="Times"/>
          <w:b/>
          <w:i/>
          <w:u w:val="single"/>
        </w:rPr>
        <w:t>Session 6</w:t>
      </w:r>
      <w:r w:rsidR="00C56497" w:rsidRPr="002227CF">
        <w:rPr>
          <w:rFonts w:ascii="Verdana" w:hAnsi="Verdana" w:cs="Times"/>
          <w:b/>
          <w:i/>
          <w:u w:val="single"/>
        </w:rPr>
        <w:t>.</w:t>
      </w:r>
      <w:r w:rsidR="00C56497" w:rsidRPr="002227CF">
        <w:rPr>
          <w:rFonts w:ascii="Verdana" w:hAnsi="Verdana" w:cs="Times"/>
          <w:b/>
          <w:u w:val="single"/>
        </w:rPr>
        <w:t xml:space="preserve"> </w:t>
      </w:r>
      <w:r w:rsidR="00C56497" w:rsidRPr="002227CF">
        <w:rPr>
          <w:rFonts w:ascii="Verdana" w:hAnsi="Verdana" w:cs="Times"/>
        </w:rPr>
        <w:t xml:space="preserve"> </w:t>
      </w:r>
      <w:r w:rsidRPr="002227CF">
        <w:rPr>
          <w:rFonts w:ascii="Verdana" w:hAnsi="Verdana" w:cs="Times"/>
        </w:rPr>
        <w:t>Tradition and modernity, gender and sexuality; negotiations, subversions, and intersections of identities</w:t>
      </w:r>
      <w:r w:rsidR="00477F74">
        <w:rPr>
          <w:rFonts w:ascii="Verdana" w:hAnsi="Verdana" w:cs="Times"/>
        </w:rPr>
        <w:t>.</w:t>
      </w:r>
      <w:r w:rsidR="002A6850">
        <w:rPr>
          <w:rFonts w:ascii="Verdana" w:hAnsi="Verdana" w:cs="Times"/>
        </w:rPr>
        <w:t xml:space="preserve"> We will use these topics as a spring board to practice dialogue and the skills we have learned regarding empathy, active-listening and perspectives.</w:t>
      </w:r>
    </w:p>
    <w:p w14:paraId="4FD37784" w14:textId="76F2EDC8" w:rsidR="00477F74" w:rsidRPr="002227CF" w:rsidRDefault="00477F74" w:rsidP="00BF3738">
      <w:pPr>
        <w:widowControl w:val="0"/>
        <w:autoSpaceDE w:val="0"/>
        <w:autoSpaceDN w:val="0"/>
        <w:adjustRightInd w:val="0"/>
        <w:jc w:val="both"/>
        <w:rPr>
          <w:rFonts w:ascii="Verdana" w:hAnsi="Verdana" w:cs="Times"/>
        </w:rPr>
      </w:pPr>
      <w:r>
        <w:rPr>
          <w:rFonts w:ascii="Verdana" w:hAnsi="Verdana" w:cs="Times"/>
        </w:rPr>
        <w:t>Guest Lecturer: Tammy Wilkes, Masters student in Religious Studies</w:t>
      </w:r>
    </w:p>
    <w:p w14:paraId="4D16826B" w14:textId="77777777" w:rsidR="00C56497" w:rsidRPr="002227CF" w:rsidRDefault="00C56497" w:rsidP="00BF3738">
      <w:pPr>
        <w:widowControl w:val="0"/>
        <w:autoSpaceDE w:val="0"/>
        <w:autoSpaceDN w:val="0"/>
        <w:adjustRightInd w:val="0"/>
        <w:jc w:val="both"/>
        <w:rPr>
          <w:rFonts w:ascii="Verdana" w:hAnsi="Verdana" w:cs="Times New Roman"/>
        </w:rPr>
      </w:pPr>
    </w:p>
    <w:p w14:paraId="640E5ECD" w14:textId="4C875D03" w:rsidR="00C56497" w:rsidRPr="002227CF" w:rsidRDefault="00C56497" w:rsidP="00BF3738">
      <w:pPr>
        <w:widowControl w:val="0"/>
        <w:tabs>
          <w:tab w:val="left" w:pos="220"/>
          <w:tab w:val="left" w:pos="720"/>
          <w:tab w:val="left" w:pos="2880"/>
        </w:tabs>
        <w:autoSpaceDE w:val="0"/>
        <w:autoSpaceDN w:val="0"/>
        <w:adjustRightInd w:val="0"/>
        <w:jc w:val="both"/>
        <w:rPr>
          <w:rFonts w:ascii="Verdana" w:hAnsi="Verdana" w:cs="Times"/>
          <w:i/>
        </w:rPr>
      </w:pPr>
      <w:r w:rsidRPr="002227CF">
        <w:rPr>
          <w:rFonts w:ascii="Verdana" w:hAnsi="Verdana" w:cs="Times"/>
          <w:i/>
        </w:rPr>
        <w:t>R</w:t>
      </w:r>
      <w:r w:rsidR="00237F7C" w:rsidRPr="002227CF">
        <w:rPr>
          <w:rFonts w:ascii="Verdana" w:hAnsi="Verdana" w:cs="Times"/>
          <w:i/>
        </w:rPr>
        <w:t>equired r</w:t>
      </w:r>
      <w:r w:rsidRPr="002227CF">
        <w:rPr>
          <w:rFonts w:ascii="Verdana" w:hAnsi="Verdana" w:cs="Times"/>
          <w:i/>
        </w:rPr>
        <w:t>eading</w:t>
      </w:r>
      <w:r w:rsidR="00237F7C" w:rsidRPr="002227CF">
        <w:rPr>
          <w:rFonts w:ascii="Verdana" w:hAnsi="Verdana" w:cs="Times"/>
          <w:i/>
        </w:rPr>
        <w:t>s</w:t>
      </w:r>
      <w:r w:rsidRPr="002227CF">
        <w:rPr>
          <w:rFonts w:ascii="Verdana" w:hAnsi="Verdana" w:cs="Times"/>
          <w:i/>
        </w:rPr>
        <w:t xml:space="preserve"> </w:t>
      </w:r>
    </w:p>
    <w:p w14:paraId="614BB2F2" w14:textId="77777777" w:rsidR="0057539E" w:rsidRPr="002227CF" w:rsidRDefault="0057539E" w:rsidP="0057539E">
      <w:pPr>
        <w:pStyle w:val="ListParagraph"/>
        <w:numPr>
          <w:ilvl w:val="0"/>
          <w:numId w:val="36"/>
        </w:numPr>
        <w:rPr>
          <w:rFonts w:ascii="Verdana" w:hAnsi="Verdana"/>
          <w:i/>
        </w:rPr>
      </w:pPr>
      <w:proofErr w:type="spellStart"/>
      <w:r w:rsidRPr="002227CF">
        <w:rPr>
          <w:rFonts w:ascii="Verdana" w:hAnsi="Verdana"/>
        </w:rPr>
        <w:t>Muholi</w:t>
      </w:r>
      <w:proofErr w:type="spellEnd"/>
      <w:r w:rsidRPr="002227CF">
        <w:rPr>
          <w:rFonts w:ascii="Verdana" w:hAnsi="Verdana"/>
        </w:rPr>
        <w:t xml:space="preserve">, </w:t>
      </w:r>
      <w:proofErr w:type="spellStart"/>
      <w:r w:rsidRPr="002227CF">
        <w:rPr>
          <w:rFonts w:ascii="Verdana" w:hAnsi="Verdana"/>
        </w:rPr>
        <w:t>Zanele</w:t>
      </w:r>
      <w:proofErr w:type="spellEnd"/>
      <w:r w:rsidRPr="002227CF">
        <w:rPr>
          <w:rFonts w:ascii="Verdana" w:hAnsi="Verdana"/>
        </w:rPr>
        <w:t xml:space="preserve">, “Faces and Phases”, </w:t>
      </w:r>
      <w:r w:rsidRPr="002227CF">
        <w:rPr>
          <w:rFonts w:ascii="Verdana" w:hAnsi="Verdana"/>
          <w:i/>
        </w:rPr>
        <w:t>Transition</w:t>
      </w:r>
    </w:p>
    <w:p w14:paraId="5DA90BF2" w14:textId="0B1CF836" w:rsidR="0057539E" w:rsidRPr="000842FA" w:rsidRDefault="0057539E" w:rsidP="0057539E">
      <w:pPr>
        <w:pStyle w:val="ListParagraph"/>
        <w:numPr>
          <w:ilvl w:val="0"/>
          <w:numId w:val="36"/>
        </w:numPr>
        <w:rPr>
          <w:rFonts w:ascii="Verdana" w:hAnsi="Verdana"/>
          <w:i/>
        </w:rPr>
      </w:pPr>
      <w:proofErr w:type="spellStart"/>
      <w:r w:rsidRPr="002227CF">
        <w:rPr>
          <w:rFonts w:ascii="Verdana" w:hAnsi="Verdana"/>
        </w:rPr>
        <w:t>Waetjen</w:t>
      </w:r>
      <w:proofErr w:type="spellEnd"/>
      <w:r w:rsidRPr="002227CF">
        <w:rPr>
          <w:rFonts w:ascii="Verdana" w:hAnsi="Verdana"/>
        </w:rPr>
        <w:t xml:space="preserve">, </w:t>
      </w:r>
      <w:proofErr w:type="spellStart"/>
      <w:r w:rsidRPr="002227CF">
        <w:rPr>
          <w:rFonts w:ascii="Verdana" w:hAnsi="Verdana"/>
        </w:rPr>
        <w:t>Themisa</w:t>
      </w:r>
      <w:proofErr w:type="spellEnd"/>
      <w:r w:rsidRPr="002227CF">
        <w:rPr>
          <w:rFonts w:ascii="Verdana" w:hAnsi="Verdana"/>
        </w:rPr>
        <w:t xml:space="preserve"> and Mare, Gerhard. 2009. </w:t>
      </w:r>
      <w:r w:rsidR="00FD05A7">
        <w:rPr>
          <w:rFonts w:ascii="Verdana" w:hAnsi="Verdana"/>
        </w:rPr>
        <w:t>“</w:t>
      </w:r>
      <w:r w:rsidRPr="002227CF">
        <w:rPr>
          <w:rFonts w:ascii="Verdana" w:hAnsi="Verdana"/>
        </w:rPr>
        <w:t xml:space="preserve">Tradition’s Desire: The Politics of Culture in the Rape Trial of Jacob </w:t>
      </w:r>
      <w:proofErr w:type="spellStart"/>
      <w:r w:rsidRPr="002227CF">
        <w:rPr>
          <w:rFonts w:ascii="Verdana" w:hAnsi="Verdana"/>
        </w:rPr>
        <w:t>Zuma</w:t>
      </w:r>
      <w:proofErr w:type="spellEnd"/>
      <w:r w:rsidR="00FD05A7">
        <w:rPr>
          <w:rFonts w:ascii="Verdana" w:hAnsi="Verdana"/>
        </w:rPr>
        <w:t>”</w:t>
      </w:r>
    </w:p>
    <w:p w14:paraId="2AC8E9A4" w14:textId="10399C41" w:rsidR="000842FA" w:rsidRPr="0071028E" w:rsidRDefault="0071028E" w:rsidP="0071028E">
      <w:pPr>
        <w:pStyle w:val="ListParagraph"/>
        <w:numPr>
          <w:ilvl w:val="0"/>
          <w:numId w:val="36"/>
        </w:numPr>
        <w:rPr>
          <w:rFonts w:ascii="Verdana" w:hAnsi="Verdana"/>
        </w:rPr>
      </w:pPr>
      <w:r w:rsidRPr="0071028E">
        <w:rPr>
          <w:rFonts w:ascii="Verdana" w:hAnsi="Verdana"/>
        </w:rPr>
        <w:t>Ruth Morgan &amp; Graeme Reid</w:t>
      </w:r>
      <w:r>
        <w:rPr>
          <w:rFonts w:ascii="Verdana" w:hAnsi="Verdana"/>
        </w:rPr>
        <w:t>, 2003,</w:t>
      </w:r>
      <w:r w:rsidRPr="0071028E">
        <w:rPr>
          <w:rFonts w:ascii="Verdana" w:hAnsi="Verdana"/>
        </w:rPr>
        <w:t xml:space="preserve"> </w:t>
      </w:r>
      <w:r>
        <w:rPr>
          <w:rFonts w:ascii="Verdana" w:hAnsi="Verdana"/>
        </w:rPr>
        <w:t>“</w:t>
      </w:r>
      <w:r w:rsidRPr="0071028E">
        <w:rPr>
          <w:rFonts w:ascii="Verdana" w:hAnsi="Verdana"/>
          <w:bCs/>
        </w:rPr>
        <w:t>‘I've got two men and one woman’: ancestors, sexuality and identity among same</w:t>
      </w:r>
      <w:r w:rsidRPr="0071028E">
        <w:rPr>
          <w:rFonts w:ascii="Papyrus" w:hAnsi="Papyrus" w:cs="Papyrus"/>
        </w:rPr>
        <w:t>‐</w:t>
      </w:r>
      <w:r>
        <w:rPr>
          <w:rFonts w:ascii="Verdana" w:hAnsi="Verdana"/>
          <w:bCs/>
        </w:rPr>
        <w:t xml:space="preserve">sex identified </w:t>
      </w:r>
      <w:r w:rsidRPr="0071028E">
        <w:rPr>
          <w:rFonts w:ascii="Verdana" w:hAnsi="Verdana"/>
          <w:bCs/>
        </w:rPr>
        <w:t>women traditional healers in South Africa”</w:t>
      </w:r>
    </w:p>
    <w:p w14:paraId="50DD5B67" w14:textId="7E128627" w:rsidR="00A12C02" w:rsidRDefault="00A12C02" w:rsidP="0071028E">
      <w:pPr>
        <w:jc w:val="both"/>
        <w:rPr>
          <w:rFonts w:ascii="Verdana" w:hAnsi="Verdana" w:cs="Times New Roman"/>
        </w:rPr>
      </w:pPr>
    </w:p>
    <w:p w14:paraId="28CC79C7" w14:textId="49423967" w:rsidR="0071028E" w:rsidRPr="0071028E" w:rsidRDefault="0071028E" w:rsidP="0071028E">
      <w:pPr>
        <w:jc w:val="both"/>
        <w:rPr>
          <w:rFonts w:ascii="Verdana" w:hAnsi="Verdana" w:cs="Times New Roman"/>
          <w:i/>
        </w:rPr>
      </w:pPr>
      <w:r w:rsidRPr="0071028E">
        <w:rPr>
          <w:rFonts w:ascii="Verdana" w:hAnsi="Verdana" w:cs="Times New Roman"/>
          <w:i/>
        </w:rPr>
        <w:t>Suggested readings</w:t>
      </w:r>
      <w:r w:rsidR="00A36549">
        <w:rPr>
          <w:rFonts w:ascii="Verdana" w:hAnsi="Verdana" w:cs="Times New Roman"/>
          <w:i/>
        </w:rPr>
        <w:t>/films</w:t>
      </w:r>
      <w:r w:rsidRPr="0071028E">
        <w:rPr>
          <w:rFonts w:ascii="Verdana" w:hAnsi="Verdana" w:cs="Times New Roman"/>
          <w:i/>
        </w:rPr>
        <w:t>:</w:t>
      </w:r>
    </w:p>
    <w:p w14:paraId="53708142" w14:textId="7E8E93D7" w:rsidR="00812355" w:rsidRPr="00812355" w:rsidRDefault="0071028E" w:rsidP="00812355">
      <w:pPr>
        <w:pStyle w:val="ListParagraph"/>
        <w:numPr>
          <w:ilvl w:val="0"/>
          <w:numId w:val="36"/>
        </w:numPr>
        <w:rPr>
          <w:rFonts w:ascii="Verdana" w:eastAsia="Times New Roman" w:hAnsi="Verdana" w:cs="Times New Roman"/>
          <w:lang w:val="en-ZA"/>
        </w:rPr>
      </w:pPr>
      <w:r>
        <w:rPr>
          <w:rFonts w:ascii="Verdana" w:eastAsia="Times New Roman" w:hAnsi="Verdana" w:cs="Times New Roman"/>
          <w:lang w:val="en-ZA"/>
        </w:rPr>
        <w:t>Posel, Debra, “</w:t>
      </w:r>
      <w:r w:rsidRPr="000842FA">
        <w:rPr>
          <w:rFonts w:ascii="Verdana" w:eastAsia="Times New Roman" w:hAnsi="Verdana" w:cs="Times New Roman"/>
          <w:color w:val="333333"/>
          <w:shd w:val="clear" w:color="auto" w:fill="FFFFFF"/>
          <w:lang w:val="en-ZA"/>
        </w:rPr>
        <w:t>'Getting the Nation Talking about Sex': Reflections on the Discursive Constitution of Sexuality in South Africa since 1994</w:t>
      </w:r>
      <w:r>
        <w:rPr>
          <w:rFonts w:ascii="Verdana" w:eastAsia="Times New Roman" w:hAnsi="Verdana" w:cs="Times New Roman"/>
          <w:color w:val="333333"/>
          <w:shd w:val="clear" w:color="auto" w:fill="FFFFFF"/>
          <w:lang w:val="en-ZA"/>
        </w:rPr>
        <w:t>”</w:t>
      </w:r>
    </w:p>
    <w:p w14:paraId="4CDF94D1" w14:textId="77777777" w:rsidR="00C56497" w:rsidRPr="002227CF" w:rsidRDefault="00C56497" w:rsidP="00BF3738">
      <w:pPr>
        <w:widowControl w:val="0"/>
        <w:autoSpaceDE w:val="0"/>
        <w:autoSpaceDN w:val="0"/>
        <w:adjustRightInd w:val="0"/>
        <w:jc w:val="both"/>
        <w:rPr>
          <w:rFonts w:ascii="Verdana" w:hAnsi="Verdana" w:cs="Times New Roman"/>
        </w:rPr>
      </w:pPr>
    </w:p>
    <w:p w14:paraId="385CF0BD" w14:textId="1956D983" w:rsidR="00C56497" w:rsidRPr="00812355" w:rsidRDefault="00C56497" w:rsidP="00BF3738">
      <w:pPr>
        <w:widowControl w:val="0"/>
        <w:autoSpaceDE w:val="0"/>
        <w:autoSpaceDN w:val="0"/>
        <w:adjustRightInd w:val="0"/>
        <w:jc w:val="both"/>
        <w:rPr>
          <w:rFonts w:ascii="Verdana" w:hAnsi="Verdana" w:cs="Times"/>
          <w:i/>
        </w:rPr>
      </w:pPr>
      <w:r w:rsidRPr="00812355">
        <w:rPr>
          <w:rFonts w:ascii="Verdana" w:hAnsi="Verdana" w:cs="Times"/>
          <w:i/>
        </w:rPr>
        <w:t>Journal Questions</w:t>
      </w:r>
    </w:p>
    <w:p w14:paraId="71D6B843" w14:textId="0B42D914" w:rsidR="00812355" w:rsidRPr="002A6850" w:rsidRDefault="00812355" w:rsidP="00812355">
      <w:pPr>
        <w:pStyle w:val="ListParagraph"/>
        <w:widowControl w:val="0"/>
        <w:numPr>
          <w:ilvl w:val="0"/>
          <w:numId w:val="36"/>
        </w:numPr>
        <w:tabs>
          <w:tab w:val="left" w:pos="220"/>
          <w:tab w:val="left" w:pos="720"/>
        </w:tabs>
        <w:autoSpaceDE w:val="0"/>
        <w:autoSpaceDN w:val="0"/>
        <w:adjustRightInd w:val="0"/>
        <w:jc w:val="both"/>
        <w:rPr>
          <w:rFonts w:ascii="Verdana" w:hAnsi="Verdana" w:cs="Times"/>
        </w:rPr>
      </w:pPr>
      <w:r w:rsidRPr="002A6850">
        <w:rPr>
          <w:rFonts w:ascii="Verdana" w:hAnsi="Verdana" w:cs="Times"/>
        </w:rPr>
        <w:t>How do you compare religious practices and beliefs about sexuality in South Africa and the U.S.?</w:t>
      </w:r>
    </w:p>
    <w:p w14:paraId="3AF76DAC" w14:textId="3C3D284F" w:rsidR="002A6850" w:rsidRPr="002A6850" w:rsidRDefault="002A6850" w:rsidP="002A6850">
      <w:pPr>
        <w:pStyle w:val="ListParagraph"/>
        <w:widowControl w:val="0"/>
        <w:numPr>
          <w:ilvl w:val="0"/>
          <w:numId w:val="36"/>
        </w:numPr>
        <w:autoSpaceDE w:val="0"/>
        <w:autoSpaceDN w:val="0"/>
        <w:adjustRightInd w:val="0"/>
        <w:jc w:val="both"/>
        <w:rPr>
          <w:rFonts w:ascii="Verdana" w:hAnsi="Verdana" w:cs="Times"/>
        </w:rPr>
      </w:pPr>
      <w:r w:rsidRPr="002A6850">
        <w:rPr>
          <w:rFonts w:ascii="Verdana" w:hAnsi="Verdana" w:cs="Times New Roman"/>
        </w:rPr>
        <w:t>What was the dialogue like for you? How did it feel to listen to others and express your own opinions? How were you challenged? How did you experience conflict or disagreements? What did you learn?</w:t>
      </w:r>
    </w:p>
    <w:p w14:paraId="5567D428" w14:textId="77777777" w:rsidR="00812355" w:rsidRPr="002A6850" w:rsidRDefault="00812355" w:rsidP="00812355">
      <w:pPr>
        <w:pStyle w:val="ListParagraph"/>
        <w:widowControl w:val="0"/>
        <w:numPr>
          <w:ilvl w:val="0"/>
          <w:numId w:val="36"/>
        </w:numPr>
        <w:tabs>
          <w:tab w:val="left" w:pos="220"/>
          <w:tab w:val="left" w:pos="720"/>
        </w:tabs>
        <w:autoSpaceDE w:val="0"/>
        <w:autoSpaceDN w:val="0"/>
        <w:adjustRightInd w:val="0"/>
        <w:jc w:val="both"/>
        <w:rPr>
          <w:rFonts w:ascii="Verdana" w:hAnsi="Verdana" w:cs="Times"/>
        </w:rPr>
      </w:pPr>
      <w:r w:rsidRPr="002A6850">
        <w:rPr>
          <w:rFonts w:ascii="Verdana" w:hAnsi="Verdana" w:cs="Times"/>
        </w:rPr>
        <w:t>In your conversations with South African acquaintances and American fellow students, have you noticed any links between religion, gender, class and ethnicity?</w:t>
      </w:r>
    </w:p>
    <w:p w14:paraId="3ECA90C6" w14:textId="384F6D05" w:rsidR="00812355" w:rsidRPr="002A6850" w:rsidRDefault="00812355" w:rsidP="00812355">
      <w:pPr>
        <w:pStyle w:val="ListParagraph"/>
        <w:widowControl w:val="0"/>
        <w:numPr>
          <w:ilvl w:val="0"/>
          <w:numId w:val="36"/>
        </w:numPr>
        <w:autoSpaceDE w:val="0"/>
        <w:autoSpaceDN w:val="0"/>
        <w:adjustRightInd w:val="0"/>
        <w:jc w:val="both"/>
        <w:rPr>
          <w:rFonts w:ascii="Verdana" w:hAnsi="Verdana" w:cs="Times"/>
        </w:rPr>
      </w:pPr>
      <w:r w:rsidRPr="002A6850">
        <w:rPr>
          <w:rFonts w:ascii="Verdana" w:hAnsi="Verdana" w:cs="Times"/>
        </w:rPr>
        <w:t>In your own life, have you experienced times when your identity has changed – either because you have changed or because your circumstances, location, or community changed?</w:t>
      </w:r>
    </w:p>
    <w:p w14:paraId="608C6231" w14:textId="77777777" w:rsidR="00C56497" w:rsidRPr="002227CF" w:rsidRDefault="00C56497" w:rsidP="00BF3738">
      <w:pPr>
        <w:widowControl w:val="0"/>
        <w:autoSpaceDE w:val="0"/>
        <w:autoSpaceDN w:val="0"/>
        <w:adjustRightInd w:val="0"/>
        <w:jc w:val="both"/>
        <w:rPr>
          <w:rFonts w:ascii="Verdana" w:hAnsi="Verdana" w:cs="Times New Roman"/>
        </w:rPr>
      </w:pPr>
    </w:p>
    <w:p w14:paraId="22231BC6" w14:textId="77777777" w:rsidR="00BF3738" w:rsidRPr="002227CF" w:rsidRDefault="00BF3738" w:rsidP="00BF3738">
      <w:pPr>
        <w:widowControl w:val="0"/>
        <w:autoSpaceDE w:val="0"/>
        <w:autoSpaceDN w:val="0"/>
        <w:adjustRightInd w:val="0"/>
        <w:jc w:val="both"/>
        <w:rPr>
          <w:rFonts w:ascii="Verdana" w:hAnsi="Verdana" w:cs="Times"/>
        </w:rPr>
      </w:pPr>
    </w:p>
    <w:p w14:paraId="0C9A88BF" w14:textId="1F265123" w:rsidR="002234C6" w:rsidRPr="002227CF" w:rsidRDefault="00C56497" w:rsidP="00BF3738">
      <w:pPr>
        <w:widowControl w:val="0"/>
        <w:autoSpaceDE w:val="0"/>
        <w:autoSpaceDN w:val="0"/>
        <w:adjustRightInd w:val="0"/>
        <w:jc w:val="both"/>
        <w:rPr>
          <w:rFonts w:ascii="Verdana" w:hAnsi="Verdana" w:cs="Times"/>
        </w:rPr>
      </w:pPr>
      <w:r w:rsidRPr="002227CF">
        <w:rPr>
          <w:rFonts w:ascii="Verdana" w:hAnsi="Verdana" w:cs="Times"/>
          <w:b/>
          <w:i/>
          <w:u w:val="single"/>
        </w:rPr>
        <w:t>Session 7</w:t>
      </w:r>
      <w:r w:rsidRPr="002227CF">
        <w:rPr>
          <w:rFonts w:ascii="Verdana" w:hAnsi="Verdana" w:cs="Times"/>
          <w:i/>
        </w:rPr>
        <w:t xml:space="preserve">.  </w:t>
      </w:r>
      <w:r w:rsidR="001A2CB2" w:rsidRPr="002227CF">
        <w:rPr>
          <w:rFonts w:ascii="Verdana" w:hAnsi="Verdana" w:cs="Times"/>
        </w:rPr>
        <w:t>Experiences of dialogue o</w:t>
      </w:r>
      <w:r w:rsidR="002234C6" w:rsidRPr="002227CF">
        <w:rPr>
          <w:rFonts w:ascii="Verdana" w:hAnsi="Verdana" w:cs="Times"/>
        </w:rPr>
        <w:t>uts</w:t>
      </w:r>
      <w:r w:rsidR="001A2CB2" w:rsidRPr="002227CF">
        <w:rPr>
          <w:rFonts w:ascii="Verdana" w:hAnsi="Verdana" w:cs="Times"/>
        </w:rPr>
        <w:t>ide of the classroom with civic e</w:t>
      </w:r>
      <w:r w:rsidR="002234C6" w:rsidRPr="002227CF">
        <w:rPr>
          <w:rFonts w:ascii="Verdana" w:hAnsi="Verdana" w:cs="Times"/>
        </w:rPr>
        <w:t>ngagement</w:t>
      </w:r>
      <w:r w:rsidR="00047775" w:rsidRPr="002227CF">
        <w:rPr>
          <w:rFonts w:ascii="Verdana" w:hAnsi="Verdana" w:cs="Times"/>
        </w:rPr>
        <w:t xml:space="preserve">. </w:t>
      </w:r>
      <w:r w:rsidR="002234C6" w:rsidRPr="002227CF">
        <w:rPr>
          <w:rFonts w:ascii="Verdana" w:hAnsi="Verdana" w:cs="Times New Roman"/>
        </w:rPr>
        <w:t>Explore opportunities for collaborative change by identifying individual, collective, and community-based assets and the relationships among them.</w:t>
      </w:r>
    </w:p>
    <w:p w14:paraId="1F6152CD" w14:textId="77777777" w:rsidR="00047775" w:rsidRPr="002227CF" w:rsidRDefault="00047775" w:rsidP="00BF3738">
      <w:pPr>
        <w:widowControl w:val="0"/>
        <w:autoSpaceDE w:val="0"/>
        <w:autoSpaceDN w:val="0"/>
        <w:adjustRightInd w:val="0"/>
        <w:jc w:val="both"/>
        <w:rPr>
          <w:rFonts w:ascii="Verdana" w:hAnsi="Verdana" w:cs="Times"/>
        </w:rPr>
      </w:pPr>
    </w:p>
    <w:p w14:paraId="6665CEC3" w14:textId="12F96D4B" w:rsidR="00047775" w:rsidRPr="002227CF" w:rsidRDefault="002234C6" w:rsidP="00BF3738">
      <w:pPr>
        <w:widowControl w:val="0"/>
        <w:autoSpaceDE w:val="0"/>
        <w:autoSpaceDN w:val="0"/>
        <w:adjustRightInd w:val="0"/>
        <w:jc w:val="both"/>
        <w:rPr>
          <w:rFonts w:ascii="Verdana" w:hAnsi="Verdana" w:cs="Times"/>
          <w:i/>
        </w:rPr>
      </w:pPr>
      <w:r w:rsidRPr="002227CF">
        <w:rPr>
          <w:rFonts w:ascii="Verdana" w:hAnsi="Verdana" w:cs="Times"/>
          <w:i/>
        </w:rPr>
        <w:t>R</w:t>
      </w:r>
      <w:r w:rsidR="00034CA8" w:rsidRPr="002227CF">
        <w:rPr>
          <w:rFonts w:ascii="Verdana" w:hAnsi="Verdana" w:cs="Times"/>
          <w:i/>
        </w:rPr>
        <w:t>equired r</w:t>
      </w:r>
      <w:r w:rsidRPr="002227CF">
        <w:rPr>
          <w:rFonts w:ascii="Verdana" w:hAnsi="Verdana" w:cs="Times"/>
          <w:i/>
        </w:rPr>
        <w:t>eading</w:t>
      </w:r>
      <w:r w:rsidR="00BF3738" w:rsidRPr="002227CF">
        <w:rPr>
          <w:rFonts w:ascii="Verdana" w:hAnsi="Verdana" w:cs="Times"/>
          <w:i/>
        </w:rPr>
        <w:t>s</w:t>
      </w:r>
      <w:r w:rsidR="00034CA8" w:rsidRPr="002227CF">
        <w:rPr>
          <w:rFonts w:ascii="Verdana" w:hAnsi="Verdana" w:cs="Times"/>
          <w:i/>
        </w:rPr>
        <w:t xml:space="preserve"> </w:t>
      </w:r>
      <w:r w:rsidRPr="002227CF">
        <w:rPr>
          <w:rFonts w:ascii="Verdana" w:hAnsi="Verdana" w:cs="Times"/>
          <w:i/>
        </w:rPr>
        <w:t> </w:t>
      </w:r>
    </w:p>
    <w:p w14:paraId="4B0B728C" w14:textId="77777777" w:rsidR="00852050" w:rsidRPr="002227CF" w:rsidRDefault="00852050" w:rsidP="00852050">
      <w:pPr>
        <w:pStyle w:val="ListParagraph"/>
        <w:numPr>
          <w:ilvl w:val="0"/>
          <w:numId w:val="39"/>
        </w:numPr>
        <w:rPr>
          <w:rFonts w:ascii="Verdana" w:hAnsi="Verdana"/>
        </w:rPr>
      </w:pPr>
      <w:r w:rsidRPr="002227CF">
        <w:rPr>
          <w:rFonts w:ascii="Verdana" w:hAnsi="Verdana"/>
        </w:rPr>
        <w:t xml:space="preserve">Bar-On, Dan, </w:t>
      </w:r>
      <w:r w:rsidRPr="002227CF">
        <w:rPr>
          <w:rFonts w:ascii="Verdana" w:hAnsi="Verdana"/>
          <w:i/>
          <w:iCs/>
        </w:rPr>
        <w:t xml:space="preserve">Bridging the Gap: Storytelling as a Way to Work through Political and </w:t>
      </w:r>
      <w:r w:rsidRPr="002227CF">
        <w:rPr>
          <w:rFonts w:ascii="Verdana" w:hAnsi="Verdana"/>
        </w:rPr>
        <w:t> </w:t>
      </w:r>
      <w:r w:rsidRPr="002227CF">
        <w:rPr>
          <w:rFonts w:ascii="Verdana" w:hAnsi="Verdana"/>
          <w:i/>
          <w:iCs/>
        </w:rPr>
        <w:t>Collective Hostilities</w:t>
      </w:r>
      <w:r w:rsidRPr="002227CF">
        <w:rPr>
          <w:rFonts w:ascii="Verdana" w:hAnsi="Verdana"/>
        </w:rPr>
        <w:t>: 21-27.  </w:t>
      </w:r>
    </w:p>
    <w:p w14:paraId="476A46C2" w14:textId="297CA1D9" w:rsidR="00852050" w:rsidRDefault="00852050" w:rsidP="00852050">
      <w:pPr>
        <w:pStyle w:val="ListParagraph"/>
        <w:numPr>
          <w:ilvl w:val="0"/>
          <w:numId w:val="38"/>
        </w:numPr>
        <w:rPr>
          <w:rFonts w:ascii="Verdana" w:hAnsi="Verdana"/>
          <w:i/>
        </w:rPr>
      </w:pPr>
      <w:proofErr w:type="spellStart"/>
      <w:r w:rsidRPr="002227CF">
        <w:rPr>
          <w:rFonts w:ascii="Verdana" w:hAnsi="Verdana"/>
        </w:rPr>
        <w:t>Gobodo-Madikizela</w:t>
      </w:r>
      <w:proofErr w:type="spellEnd"/>
      <w:r w:rsidRPr="002227CF">
        <w:rPr>
          <w:rFonts w:ascii="Verdana" w:hAnsi="Verdana"/>
        </w:rPr>
        <w:t xml:space="preserve">, </w:t>
      </w:r>
      <w:proofErr w:type="spellStart"/>
      <w:r w:rsidRPr="002227CF">
        <w:rPr>
          <w:rFonts w:ascii="Verdana" w:hAnsi="Verdana"/>
        </w:rPr>
        <w:t>Pumla</w:t>
      </w:r>
      <w:proofErr w:type="spellEnd"/>
      <w:r w:rsidRPr="002227CF">
        <w:rPr>
          <w:rFonts w:ascii="Verdana" w:hAnsi="Verdana"/>
        </w:rPr>
        <w:t xml:space="preserve">, 2002, “Remorse, forgiveness, and </w:t>
      </w:r>
      <w:proofErr w:type="spellStart"/>
      <w:r w:rsidRPr="002227CF">
        <w:rPr>
          <w:rFonts w:ascii="Verdana" w:hAnsi="Verdana"/>
        </w:rPr>
        <w:t>rehumanization</w:t>
      </w:r>
      <w:proofErr w:type="spellEnd"/>
      <w:r w:rsidRPr="002227CF">
        <w:rPr>
          <w:rFonts w:ascii="Verdana" w:hAnsi="Verdana"/>
        </w:rPr>
        <w:t xml:space="preserve">: stories from South Africa,” in </w:t>
      </w:r>
      <w:r w:rsidRPr="002227CF">
        <w:rPr>
          <w:rFonts w:ascii="Verdana" w:hAnsi="Verdana"/>
          <w:i/>
        </w:rPr>
        <w:t>Journal of Humanistic Psychology</w:t>
      </w:r>
    </w:p>
    <w:p w14:paraId="716AD9B9" w14:textId="760C1303" w:rsidR="00FD05A7" w:rsidRPr="00286D9E" w:rsidRDefault="00666D61" w:rsidP="00286D9E">
      <w:pPr>
        <w:pStyle w:val="ListParagraph"/>
        <w:numPr>
          <w:ilvl w:val="0"/>
          <w:numId w:val="32"/>
        </w:numPr>
        <w:jc w:val="both"/>
        <w:rPr>
          <w:rFonts w:ascii="Verdana" w:hAnsi="Verdana" w:cs="Times New Roman"/>
        </w:rPr>
      </w:pPr>
      <w:proofErr w:type="spellStart"/>
      <w:r w:rsidRPr="00666D61">
        <w:rPr>
          <w:rFonts w:ascii="Verdana" w:hAnsi="Verdana" w:cs="Times New Roman"/>
        </w:rPr>
        <w:t>Lederach</w:t>
      </w:r>
      <w:proofErr w:type="spellEnd"/>
      <w:r w:rsidRPr="00666D61">
        <w:rPr>
          <w:rFonts w:ascii="Verdana" w:hAnsi="Verdana" w:cs="Times New Roman"/>
        </w:rPr>
        <w:t xml:space="preserve">, John Paul, </w:t>
      </w:r>
      <w:r w:rsidRPr="00666D61">
        <w:rPr>
          <w:rFonts w:ascii="Verdana" w:hAnsi="Verdana" w:cs="Times New Roman"/>
          <w:i/>
        </w:rPr>
        <w:t>Building Peace: Sustainable Reconciliation in Divided Societies</w:t>
      </w:r>
      <w:r w:rsidRPr="00666D61">
        <w:rPr>
          <w:rFonts w:ascii="Verdana" w:hAnsi="Verdana" w:cs="Times New Roman"/>
        </w:rPr>
        <w:t>: 23-35</w:t>
      </w:r>
    </w:p>
    <w:p w14:paraId="7E9D4DEE" w14:textId="5A139807" w:rsidR="002234C6" w:rsidRDefault="002234C6" w:rsidP="00852050">
      <w:pPr>
        <w:widowControl w:val="0"/>
        <w:autoSpaceDE w:val="0"/>
        <w:autoSpaceDN w:val="0"/>
        <w:adjustRightInd w:val="0"/>
        <w:jc w:val="both"/>
        <w:rPr>
          <w:rFonts w:ascii="Verdana" w:hAnsi="Verdana" w:cs="Times New Roman"/>
          <w:color w:val="0000FF"/>
        </w:rPr>
      </w:pPr>
    </w:p>
    <w:p w14:paraId="52F14641" w14:textId="47C99A14" w:rsidR="009008A0" w:rsidRDefault="009008A0" w:rsidP="00852050">
      <w:pPr>
        <w:widowControl w:val="0"/>
        <w:autoSpaceDE w:val="0"/>
        <w:autoSpaceDN w:val="0"/>
        <w:adjustRightInd w:val="0"/>
        <w:jc w:val="both"/>
        <w:rPr>
          <w:rFonts w:ascii="Verdana" w:hAnsi="Verdana" w:cs="Times New Roman"/>
        </w:rPr>
      </w:pPr>
      <w:r>
        <w:rPr>
          <w:rFonts w:ascii="Verdana" w:hAnsi="Verdana" w:cs="Times New Roman"/>
        </w:rPr>
        <w:t>Recommended film:</w:t>
      </w:r>
    </w:p>
    <w:p w14:paraId="0D210BAD" w14:textId="137D67F8" w:rsidR="009008A0" w:rsidRPr="009008A0" w:rsidRDefault="009008A0" w:rsidP="009008A0">
      <w:pPr>
        <w:widowControl w:val="0"/>
        <w:autoSpaceDE w:val="0"/>
        <w:autoSpaceDN w:val="0"/>
        <w:adjustRightInd w:val="0"/>
        <w:ind w:left="720" w:hanging="720"/>
        <w:jc w:val="both"/>
        <w:rPr>
          <w:rFonts w:ascii="Verdana" w:hAnsi="Verdana" w:cs="Times New Roman"/>
        </w:rPr>
      </w:pPr>
      <w:r>
        <w:rPr>
          <w:rFonts w:ascii="Verdana" w:hAnsi="Verdana" w:cs="Times New Roman"/>
        </w:rPr>
        <w:t>Black Christmas</w:t>
      </w:r>
      <w:r w:rsidR="00FD0858">
        <w:rPr>
          <w:rFonts w:ascii="Verdana" w:hAnsi="Verdana" w:cs="Times New Roman"/>
        </w:rPr>
        <w:t>: Where forgiveness is not in the saying, it’s in the doing, Dir. Mark Kaplan</w:t>
      </w:r>
    </w:p>
    <w:p w14:paraId="42BF6B89" w14:textId="77777777" w:rsidR="00C56497" w:rsidRPr="002227CF" w:rsidRDefault="00C56497" w:rsidP="00BF3738">
      <w:pPr>
        <w:widowControl w:val="0"/>
        <w:autoSpaceDE w:val="0"/>
        <w:autoSpaceDN w:val="0"/>
        <w:adjustRightInd w:val="0"/>
        <w:jc w:val="both"/>
        <w:rPr>
          <w:rFonts w:ascii="Verdana" w:hAnsi="Verdana" w:cs="Times New Roman"/>
          <w:color w:val="0000FF"/>
        </w:rPr>
      </w:pPr>
    </w:p>
    <w:p w14:paraId="3052F052" w14:textId="77777777" w:rsidR="00047775" w:rsidRPr="002227CF" w:rsidRDefault="00047775" w:rsidP="00BF3738">
      <w:pPr>
        <w:widowControl w:val="0"/>
        <w:autoSpaceDE w:val="0"/>
        <w:autoSpaceDN w:val="0"/>
        <w:adjustRightInd w:val="0"/>
        <w:jc w:val="both"/>
        <w:rPr>
          <w:rFonts w:ascii="Verdana" w:hAnsi="Verdana" w:cs="Times"/>
          <w:i/>
        </w:rPr>
      </w:pPr>
      <w:r w:rsidRPr="002227CF">
        <w:rPr>
          <w:rFonts w:ascii="Verdana" w:hAnsi="Verdana" w:cs="Times"/>
          <w:i/>
        </w:rPr>
        <w:t>Journal Questions</w:t>
      </w:r>
    </w:p>
    <w:p w14:paraId="3453A90F" w14:textId="77777777" w:rsidR="00C56497" w:rsidRPr="002227CF" w:rsidRDefault="00C56497" w:rsidP="00BF3738">
      <w:pPr>
        <w:widowControl w:val="0"/>
        <w:autoSpaceDE w:val="0"/>
        <w:autoSpaceDN w:val="0"/>
        <w:adjustRightInd w:val="0"/>
        <w:jc w:val="both"/>
        <w:rPr>
          <w:rFonts w:ascii="Verdana" w:hAnsi="Verdana" w:cs="Times New Roman"/>
          <w:color w:val="0000FF"/>
        </w:rPr>
      </w:pPr>
    </w:p>
    <w:p w14:paraId="78DA416B" w14:textId="551511E9" w:rsidR="00047775" w:rsidRPr="002227CF" w:rsidRDefault="00D479D8" w:rsidP="00D479D8">
      <w:pPr>
        <w:pStyle w:val="ListParagraph"/>
        <w:widowControl w:val="0"/>
        <w:numPr>
          <w:ilvl w:val="0"/>
          <w:numId w:val="25"/>
        </w:numPr>
        <w:autoSpaceDE w:val="0"/>
        <w:autoSpaceDN w:val="0"/>
        <w:adjustRightInd w:val="0"/>
        <w:jc w:val="both"/>
        <w:rPr>
          <w:rFonts w:ascii="Verdana" w:hAnsi="Verdana" w:cs="Times New Roman"/>
        </w:rPr>
      </w:pPr>
      <w:r w:rsidRPr="002227CF">
        <w:rPr>
          <w:rFonts w:ascii="Verdana" w:hAnsi="Verdana" w:cs="Times New Roman"/>
        </w:rPr>
        <w:t xml:space="preserve">Were you in the position to found an NGO in </w:t>
      </w:r>
      <w:r w:rsidR="00E902DE" w:rsidRPr="002227CF">
        <w:rPr>
          <w:rFonts w:ascii="Verdana" w:hAnsi="Verdana" w:cs="Times New Roman"/>
        </w:rPr>
        <w:t>South Africa</w:t>
      </w:r>
      <w:r w:rsidRPr="002227CF">
        <w:rPr>
          <w:rFonts w:ascii="Verdana" w:hAnsi="Verdana" w:cs="Times New Roman"/>
        </w:rPr>
        <w:t>, which sector would you choose and why?  Write a mission statement to reflect that.</w:t>
      </w:r>
    </w:p>
    <w:p w14:paraId="07A86C90" w14:textId="1F945219" w:rsidR="00D479D8" w:rsidRDefault="00D479D8" w:rsidP="00D479D8">
      <w:pPr>
        <w:pStyle w:val="ListParagraph"/>
        <w:widowControl w:val="0"/>
        <w:numPr>
          <w:ilvl w:val="0"/>
          <w:numId w:val="25"/>
        </w:numPr>
        <w:autoSpaceDE w:val="0"/>
        <w:autoSpaceDN w:val="0"/>
        <w:adjustRightInd w:val="0"/>
        <w:jc w:val="both"/>
        <w:rPr>
          <w:rFonts w:ascii="Verdana" w:hAnsi="Verdana" w:cs="Times New Roman"/>
        </w:rPr>
      </w:pPr>
      <w:r w:rsidRPr="002227CF">
        <w:rPr>
          <w:rFonts w:ascii="Verdana" w:hAnsi="Verdana" w:cs="Times New Roman"/>
        </w:rPr>
        <w:t xml:space="preserve">What kind of leader would it take to promote change in </w:t>
      </w:r>
      <w:r w:rsidR="00E902DE" w:rsidRPr="002227CF">
        <w:rPr>
          <w:rFonts w:ascii="Verdana" w:hAnsi="Verdana" w:cs="Times New Roman"/>
        </w:rPr>
        <w:t>South Africa</w:t>
      </w:r>
      <w:r w:rsidRPr="002227CF">
        <w:rPr>
          <w:rFonts w:ascii="Verdana" w:hAnsi="Verdana" w:cs="Times New Roman"/>
        </w:rPr>
        <w:t>?  Can you think of any good practices in the U.S. that may help your cause?</w:t>
      </w:r>
    </w:p>
    <w:p w14:paraId="680C9896" w14:textId="77777777" w:rsidR="00047775" w:rsidRDefault="00047775" w:rsidP="00BF3738">
      <w:pPr>
        <w:widowControl w:val="0"/>
        <w:autoSpaceDE w:val="0"/>
        <w:autoSpaceDN w:val="0"/>
        <w:adjustRightInd w:val="0"/>
        <w:jc w:val="both"/>
        <w:rPr>
          <w:rFonts w:ascii="Verdana" w:hAnsi="Verdana" w:cs="Times New Roman"/>
        </w:rPr>
      </w:pPr>
    </w:p>
    <w:p w14:paraId="11413BE1" w14:textId="1B0165FB" w:rsidR="00EF3531" w:rsidRPr="00FD0858" w:rsidRDefault="00EF3531" w:rsidP="00BF3738">
      <w:pPr>
        <w:widowControl w:val="0"/>
        <w:autoSpaceDE w:val="0"/>
        <w:autoSpaceDN w:val="0"/>
        <w:adjustRightInd w:val="0"/>
        <w:jc w:val="both"/>
        <w:rPr>
          <w:rFonts w:ascii="Verdana" w:hAnsi="Verdana" w:cs="Times New Roman"/>
          <w:i/>
        </w:rPr>
      </w:pPr>
      <w:r w:rsidRPr="00FD0858">
        <w:rPr>
          <w:rFonts w:ascii="Verdana" w:hAnsi="Verdana" w:cs="Times New Roman"/>
          <w:i/>
        </w:rPr>
        <w:t>Field trip:</w:t>
      </w:r>
    </w:p>
    <w:p w14:paraId="0EA2EA41" w14:textId="6766D023" w:rsidR="00EF3531" w:rsidRDefault="00EF3531" w:rsidP="00BF3738">
      <w:pPr>
        <w:widowControl w:val="0"/>
        <w:autoSpaceDE w:val="0"/>
        <w:autoSpaceDN w:val="0"/>
        <w:adjustRightInd w:val="0"/>
        <w:jc w:val="both"/>
        <w:rPr>
          <w:rFonts w:ascii="Verdana" w:hAnsi="Verdana" w:cs="Times New Roman"/>
        </w:rPr>
      </w:pPr>
      <w:r>
        <w:rPr>
          <w:rFonts w:ascii="Verdana" w:hAnsi="Verdana" w:cs="Times New Roman"/>
        </w:rPr>
        <w:t xml:space="preserve">Dine with </w:t>
      </w:r>
      <w:proofErr w:type="spellStart"/>
      <w:r>
        <w:rPr>
          <w:rFonts w:ascii="Verdana" w:hAnsi="Verdana" w:cs="Times New Roman"/>
        </w:rPr>
        <w:t>Khayelitsha</w:t>
      </w:r>
      <w:proofErr w:type="spellEnd"/>
      <w:r>
        <w:rPr>
          <w:rFonts w:ascii="Verdana" w:hAnsi="Verdana" w:cs="Times New Roman"/>
        </w:rPr>
        <w:t xml:space="preserve">: </w:t>
      </w:r>
      <w:hyperlink r:id="rId14" w:history="1">
        <w:r w:rsidRPr="0024558E">
          <w:rPr>
            <w:rStyle w:val="Hyperlink"/>
            <w:rFonts w:ascii="Verdana" w:hAnsi="Verdana" w:cs="Times New Roman"/>
          </w:rPr>
          <w:t>https://www.facebook.com/Dinewithkhayelitsha/</w:t>
        </w:r>
      </w:hyperlink>
    </w:p>
    <w:p w14:paraId="00F2A8AD" w14:textId="77777777" w:rsidR="00EF3531" w:rsidRDefault="00EF3531" w:rsidP="00BF3738">
      <w:pPr>
        <w:widowControl w:val="0"/>
        <w:autoSpaceDE w:val="0"/>
        <w:autoSpaceDN w:val="0"/>
        <w:adjustRightInd w:val="0"/>
        <w:jc w:val="both"/>
        <w:rPr>
          <w:rFonts w:ascii="Verdana" w:hAnsi="Verdana" w:cs="Times New Roman"/>
        </w:rPr>
      </w:pPr>
    </w:p>
    <w:p w14:paraId="4B979523" w14:textId="77777777" w:rsidR="00EF3531" w:rsidRPr="002227CF" w:rsidRDefault="00EF3531" w:rsidP="00BF3738">
      <w:pPr>
        <w:widowControl w:val="0"/>
        <w:autoSpaceDE w:val="0"/>
        <w:autoSpaceDN w:val="0"/>
        <w:adjustRightInd w:val="0"/>
        <w:jc w:val="both"/>
        <w:rPr>
          <w:rFonts w:ascii="Verdana" w:hAnsi="Verdana" w:cs="Times New Roman"/>
        </w:rPr>
      </w:pPr>
    </w:p>
    <w:p w14:paraId="088979A5" w14:textId="77777777" w:rsidR="00C56497" w:rsidRPr="002227CF" w:rsidRDefault="00C56497" w:rsidP="00BF3738">
      <w:pPr>
        <w:widowControl w:val="0"/>
        <w:autoSpaceDE w:val="0"/>
        <w:autoSpaceDN w:val="0"/>
        <w:adjustRightInd w:val="0"/>
        <w:jc w:val="both"/>
        <w:rPr>
          <w:rFonts w:ascii="Verdana" w:hAnsi="Verdana" w:cs="Times"/>
        </w:rPr>
      </w:pPr>
    </w:p>
    <w:p w14:paraId="45ACD735" w14:textId="6A7062D1" w:rsidR="00461C0C" w:rsidRPr="002227CF" w:rsidRDefault="00461C0C" w:rsidP="00BF3738">
      <w:pPr>
        <w:widowControl w:val="0"/>
        <w:autoSpaceDE w:val="0"/>
        <w:autoSpaceDN w:val="0"/>
        <w:adjustRightInd w:val="0"/>
        <w:jc w:val="both"/>
        <w:rPr>
          <w:rFonts w:ascii="Verdana" w:hAnsi="Verdana" w:cs="Times"/>
        </w:rPr>
      </w:pPr>
      <w:r w:rsidRPr="002227CF">
        <w:rPr>
          <w:rFonts w:ascii="Verdana" w:hAnsi="Verdana" w:cs="Times"/>
          <w:b/>
          <w:u w:val="single"/>
        </w:rPr>
        <w:t>Session</w:t>
      </w:r>
      <w:r w:rsidR="002234C6" w:rsidRPr="002227CF">
        <w:rPr>
          <w:rFonts w:ascii="Verdana" w:hAnsi="Verdana" w:cs="Times"/>
          <w:b/>
          <w:u w:val="single"/>
        </w:rPr>
        <w:t xml:space="preserve"> 8:</w:t>
      </w:r>
      <w:r w:rsidR="002234C6" w:rsidRPr="002227CF">
        <w:rPr>
          <w:rFonts w:ascii="Verdana" w:hAnsi="Verdana" w:cs="Times"/>
        </w:rPr>
        <w:t xml:space="preserve"> </w:t>
      </w:r>
      <w:r w:rsidRPr="002227CF">
        <w:rPr>
          <w:rFonts w:ascii="Verdana" w:hAnsi="Verdana" w:cs="Times"/>
        </w:rPr>
        <w:t xml:space="preserve">Re-entry and </w:t>
      </w:r>
      <w:r w:rsidR="00BF3738" w:rsidRPr="002227CF">
        <w:rPr>
          <w:rFonts w:ascii="Verdana" w:hAnsi="Verdana" w:cs="Times"/>
        </w:rPr>
        <w:t xml:space="preserve">constructive </w:t>
      </w:r>
      <w:r w:rsidRPr="002227CF">
        <w:rPr>
          <w:rFonts w:ascii="Verdana" w:hAnsi="Verdana" w:cs="Times"/>
        </w:rPr>
        <w:t>comparison</w:t>
      </w:r>
      <w:r w:rsidR="00034CA8" w:rsidRPr="002227CF">
        <w:rPr>
          <w:rFonts w:ascii="Verdana" w:hAnsi="Verdana" w:cs="Times"/>
        </w:rPr>
        <w:t>s</w:t>
      </w:r>
      <w:r w:rsidRPr="002227CF">
        <w:rPr>
          <w:rFonts w:ascii="Verdana" w:hAnsi="Verdana" w:cs="Times"/>
        </w:rPr>
        <w:t xml:space="preserve"> </w:t>
      </w:r>
      <w:r w:rsidR="00034CA8" w:rsidRPr="002227CF">
        <w:rPr>
          <w:rFonts w:ascii="Verdana" w:hAnsi="Verdana" w:cs="Times"/>
        </w:rPr>
        <w:t xml:space="preserve">between </w:t>
      </w:r>
      <w:r w:rsidR="00BF3738" w:rsidRPr="002227CF">
        <w:rPr>
          <w:rFonts w:ascii="Verdana" w:hAnsi="Verdana" w:cs="Times"/>
        </w:rPr>
        <w:t xml:space="preserve">the </w:t>
      </w:r>
      <w:r w:rsidRPr="002227CF">
        <w:rPr>
          <w:rFonts w:ascii="Verdana" w:hAnsi="Verdana" w:cs="Times"/>
        </w:rPr>
        <w:t>U</w:t>
      </w:r>
      <w:r w:rsidR="00BF3738" w:rsidRPr="002227CF">
        <w:rPr>
          <w:rFonts w:ascii="Verdana" w:hAnsi="Verdana" w:cs="Times"/>
        </w:rPr>
        <w:t>.S.</w:t>
      </w:r>
      <w:r w:rsidR="00034CA8" w:rsidRPr="002227CF">
        <w:rPr>
          <w:rFonts w:ascii="Verdana" w:hAnsi="Verdana" w:cs="Times"/>
        </w:rPr>
        <w:t xml:space="preserve"> and </w:t>
      </w:r>
      <w:r w:rsidR="009B2182" w:rsidRPr="002227CF">
        <w:rPr>
          <w:rFonts w:ascii="Verdana" w:hAnsi="Verdana" w:cs="Times"/>
        </w:rPr>
        <w:t>South Africa</w:t>
      </w:r>
      <w:r w:rsidRPr="002227CF">
        <w:rPr>
          <w:rFonts w:ascii="Verdana" w:hAnsi="Verdana" w:cs="Times"/>
        </w:rPr>
        <w:t>.</w:t>
      </w:r>
      <w:r w:rsidR="009F5BFE" w:rsidRPr="002227CF">
        <w:rPr>
          <w:rFonts w:ascii="Verdana" w:hAnsi="Verdana" w:cs="Times"/>
        </w:rPr>
        <w:t xml:space="preserve">  Class presentations on Project</w:t>
      </w:r>
    </w:p>
    <w:p w14:paraId="763C718C" w14:textId="77777777" w:rsidR="009F5BFE" w:rsidRPr="002227CF" w:rsidRDefault="009F5BFE" w:rsidP="00BF3738">
      <w:pPr>
        <w:widowControl w:val="0"/>
        <w:autoSpaceDE w:val="0"/>
        <w:autoSpaceDN w:val="0"/>
        <w:adjustRightInd w:val="0"/>
        <w:jc w:val="both"/>
        <w:rPr>
          <w:rFonts w:ascii="Verdana" w:hAnsi="Verdana" w:cs="Times"/>
        </w:rPr>
      </w:pPr>
    </w:p>
    <w:p w14:paraId="07DCFE7A" w14:textId="62119F4D" w:rsidR="009F5BFE" w:rsidRPr="002227CF" w:rsidRDefault="009F5BFE" w:rsidP="00BF3738">
      <w:pPr>
        <w:widowControl w:val="0"/>
        <w:autoSpaceDE w:val="0"/>
        <w:autoSpaceDN w:val="0"/>
        <w:adjustRightInd w:val="0"/>
        <w:jc w:val="both"/>
        <w:rPr>
          <w:rFonts w:ascii="Verdana" w:hAnsi="Verdana" w:cs="Times"/>
          <w:i/>
        </w:rPr>
      </w:pPr>
      <w:r w:rsidRPr="002227CF">
        <w:rPr>
          <w:rFonts w:ascii="Verdana" w:hAnsi="Verdana" w:cs="Times"/>
          <w:i/>
        </w:rPr>
        <w:t>Required Assignments</w:t>
      </w:r>
    </w:p>
    <w:p w14:paraId="55478F29" w14:textId="37B432EE" w:rsidR="009F5BFE" w:rsidRPr="002227CF" w:rsidRDefault="009F5BFE" w:rsidP="009F5BFE">
      <w:pPr>
        <w:pStyle w:val="ListParagraph"/>
        <w:widowControl w:val="0"/>
        <w:numPr>
          <w:ilvl w:val="0"/>
          <w:numId w:val="34"/>
        </w:numPr>
        <w:autoSpaceDE w:val="0"/>
        <w:autoSpaceDN w:val="0"/>
        <w:adjustRightInd w:val="0"/>
        <w:jc w:val="both"/>
        <w:rPr>
          <w:rFonts w:ascii="Verdana" w:hAnsi="Verdana" w:cs="Times"/>
        </w:rPr>
      </w:pPr>
      <w:r w:rsidRPr="002227CF">
        <w:rPr>
          <w:rFonts w:ascii="Verdana" w:hAnsi="Verdana" w:cs="Times"/>
        </w:rPr>
        <w:t>Cultural Bubble Project Essay and Presentation</w:t>
      </w:r>
    </w:p>
    <w:p w14:paraId="441B301D" w14:textId="77777777" w:rsidR="009F5BFE" w:rsidRPr="002227CF" w:rsidRDefault="009F5BFE" w:rsidP="00BF3738">
      <w:pPr>
        <w:widowControl w:val="0"/>
        <w:autoSpaceDE w:val="0"/>
        <w:autoSpaceDN w:val="0"/>
        <w:adjustRightInd w:val="0"/>
        <w:jc w:val="both"/>
        <w:rPr>
          <w:rFonts w:ascii="Verdana" w:hAnsi="Verdana" w:cs="Times"/>
        </w:rPr>
      </w:pPr>
    </w:p>
    <w:p w14:paraId="73C3AF59" w14:textId="12C8D3F7" w:rsidR="002234C6" w:rsidRPr="002227CF" w:rsidRDefault="002234C6" w:rsidP="00BF3738">
      <w:pPr>
        <w:widowControl w:val="0"/>
        <w:autoSpaceDE w:val="0"/>
        <w:autoSpaceDN w:val="0"/>
        <w:adjustRightInd w:val="0"/>
        <w:jc w:val="both"/>
        <w:rPr>
          <w:rFonts w:ascii="Verdana" w:hAnsi="Verdana" w:cs="Times"/>
        </w:rPr>
      </w:pPr>
      <w:r w:rsidRPr="002227CF">
        <w:rPr>
          <w:rFonts w:ascii="Verdana" w:hAnsi="Verdana" w:cs="Times"/>
        </w:rPr>
        <w:t xml:space="preserve"> </w:t>
      </w:r>
    </w:p>
    <w:p w14:paraId="3D7857B0" w14:textId="2FAEBC40" w:rsidR="00461C0C" w:rsidRPr="002227CF" w:rsidRDefault="002234C6" w:rsidP="00BF3738">
      <w:pPr>
        <w:widowControl w:val="0"/>
        <w:autoSpaceDE w:val="0"/>
        <w:autoSpaceDN w:val="0"/>
        <w:adjustRightInd w:val="0"/>
        <w:jc w:val="both"/>
        <w:rPr>
          <w:rFonts w:ascii="Verdana" w:hAnsi="Verdana" w:cs="Times New Roman"/>
        </w:rPr>
      </w:pPr>
      <w:r w:rsidRPr="002227CF">
        <w:rPr>
          <w:rFonts w:ascii="Verdana" w:hAnsi="Verdana" w:cs="Times New Roman"/>
        </w:rPr>
        <w:t xml:space="preserve">Your final assignment is a reflective summary of your time in the </w:t>
      </w:r>
      <w:r w:rsidR="00461C0C" w:rsidRPr="002227CF">
        <w:rPr>
          <w:rFonts w:ascii="Verdana" w:hAnsi="Verdana" w:cs="Times New Roman"/>
        </w:rPr>
        <w:t>program</w:t>
      </w:r>
      <w:r w:rsidR="009F5BFE" w:rsidRPr="002227CF">
        <w:rPr>
          <w:rFonts w:ascii="Verdana" w:hAnsi="Verdana" w:cs="Times New Roman"/>
        </w:rPr>
        <w:t xml:space="preserve"> as it relates to the seminar</w:t>
      </w:r>
      <w:r w:rsidRPr="002227CF">
        <w:rPr>
          <w:rFonts w:ascii="Verdana" w:hAnsi="Verdana" w:cs="Times New Roman"/>
        </w:rPr>
        <w:t xml:space="preserve">. This is an opportunity to show your learning </w:t>
      </w:r>
      <w:r w:rsidR="00461C0C" w:rsidRPr="002227CF">
        <w:rPr>
          <w:rFonts w:ascii="Verdana" w:hAnsi="Verdana" w:cs="Times New Roman"/>
        </w:rPr>
        <w:t>curve</w:t>
      </w:r>
      <w:r w:rsidRPr="002227CF">
        <w:rPr>
          <w:rFonts w:ascii="Verdana" w:hAnsi="Verdana" w:cs="Times New Roman"/>
        </w:rPr>
        <w:t xml:space="preserve">, </w:t>
      </w:r>
      <w:r w:rsidR="00461C0C" w:rsidRPr="002227CF">
        <w:rPr>
          <w:rFonts w:ascii="Verdana" w:hAnsi="Verdana" w:cs="Times New Roman"/>
        </w:rPr>
        <w:t xml:space="preserve">the </w:t>
      </w:r>
      <w:r w:rsidRPr="002227CF">
        <w:rPr>
          <w:rFonts w:ascii="Verdana" w:hAnsi="Verdana" w:cs="Times New Roman"/>
        </w:rPr>
        <w:t xml:space="preserve">connections made to your life, and </w:t>
      </w:r>
      <w:r w:rsidR="00461C0C" w:rsidRPr="002227CF">
        <w:rPr>
          <w:rFonts w:ascii="Verdana" w:hAnsi="Verdana" w:cs="Times New Roman"/>
        </w:rPr>
        <w:t xml:space="preserve">the </w:t>
      </w:r>
      <w:r w:rsidRPr="002227CF">
        <w:rPr>
          <w:rFonts w:ascii="Verdana" w:hAnsi="Verdana" w:cs="Times New Roman"/>
        </w:rPr>
        <w:t xml:space="preserve">reflections on </w:t>
      </w:r>
      <w:r w:rsidR="00461C0C" w:rsidRPr="002227CF">
        <w:rPr>
          <w:rFonts w:ascii="Verdana" w:hAnsi="Verdana" w:cs="Times New Roman"/>
        </w:rPr>
        <w:t xml:space="preserve">your </w:t>
      </w:r>
      <w:r w:rsidRPr="002227CF">
        <w:rPr>
          <w:rFonts w:ascii="Verdana" w:hAnsi="Verdana" w:cs="Times New Roman"/>
        </w:rPr>
        <w:t>experiences</w:t>
      </w:r>
      <w:r w:rsidR="00461C0C" w:rsidRPr="002227CF">
        <w:rPr>
          <w:rFonts w:ascii="Verdana" w:hAnsi="Verdana" w:cs="Times New Roman"/>
        </w:rPr>
        <w:t xml:space="preserve"> abroad</w:t>
      </w:r>
      <w:r w:rsidRPr="002227CF">
        <w:rPr>
          <w:rFonts w:ascii="Verdana" w:hAnsi="Verdana" w:cs="Times New Roman"/>
        </w:rPr>
        <w:t xml:space="preserve">. </w:t>
      </w:r>
      <w:r w:rsidR="009F5BFE" w:rsidRPr="002227CF">
        <w:rPr>
          <w:rFonts w:ascii="Verdana" w:hAnsi="Verdana" w:cs="Times New Roman"/>
        </w:rPr>
        <w:t xml:space="preserve">  It should be submitted electronically within 7 days of program end, which allows you some time to reflect on your experience after returning to your home country.</w:t>
      </w:r>
    </w:p>
    <w:p w14:paraId="5A88AD8F" w14:textId="77777777" w:rsidR="00461C0C" w:rsidRPr="002227CF" w:rsidRDefault="00461C0C" w:rsidP="00BF3738">
      <w:pPr>
        <w:widowControl w:val="0"/>
        <w:autoSpaceDE w:val="0"/>
        <w:autoSpaceDN w:val="0"/>
        <w:adjustRightInd w:val="0"/>
        <w:jc w:val="both"/>
        <w:rPr>
          <w:rFonts w:ascii="Verdana" w:hAnsi="Verdana" w:cs="Times New Roman"/>
        </w:rPr>
      </w:pPr>
    </w:p>
    <w:p w14:paraId="48771E51" w14:textId="4E1BCAC2" w:rsidR="00461C0C" w:rsidRPr="002227CF" w:rsidRDefault="00461C0C" w:rsidP="00BF3738">
      <w:pPr>
        <w:widowControl w:val="0"/>
        <w:autoSpaceDE w:val="0"/>
        <w:autoSpaceDN w:val="0"/>
        <w:adjustRightInd w:val="0"/>
        <w:jc w:val="both"/>
        <w:rPr>
          <w:rFonts w:ascii="Verdana" w:hAnsi="Verdana" w:cs="Times New Roman"/>
          <w:i/>
        </w:rPr>
      </w:pPr>
      <w:r w:rsidRPr="00812355">
        <w:rPr>
          <w:rFonts w:ascii="Verdana" w:hAnsi="Verdana" w:cs="Times New Roman"/>
          <w:i/>
        </w:rPr>
        <w:t>Final Summary Questions</w:t>
      </w:r>
      <w:r w:rsidR="0057539E" w:rsidRPr="00812355">
        <w:rPr>
          <w:rFonts w:ascii="Verdana" w:hAnsi="Verdana" w:cs="Times New Roman"/>
          <w:i/>
        </w:rPr>
        <w:t xml:space="preserve"> (for your 6-8 page final summary)</w:t>
      </w:r>
    </w:p>
    <w:p w14:paraId="1CD2DB53" w14:textId="77777777" w:rsidR="00461C0C" w:rsidRPr="002227CF" w:rsidRDefault="00461C0C" w:rsidP="00BF3738">
      <w:pPr>
        <w:widowControl w:val="0"/>
        <w:autoSpaceDE w:val="0"/>
        <w:autoSpaceDN w:val="0"/>
        <w:adjustRightInd w:val="0"/>
        <w:jc w:val="both"/>
        <w:rPr>
          <w:rFonts w:ascii="Verdana" w:hAnsi="Verdana" w:cs="Times"/>
        </w:rPr>
      </w:pPr>
    </w:p>
    <w:p w14:paraId="524C5FDD" w14:textId="12BA8461" w:rsidR="00B4486E" w:rsidRPr="002227CF" w:rsidRDefault="00B4486E" w:rsidP="00BF3738">
      <w:pPr>
        <w:pStyle w:val="ListParagraph"/>
        <w:widowControl w:val="0"/>
        <w:numPr>
          <w:ilvl w:val="0"/>
          <w:numId w:val="21"/>
        </w:numPr>
        <w:tabs>
          <w:tab w:val="left" w:pos="220"/>
          <w:tab w:val="left" w:pos="720"/>
        </w:tabs>
        <w:autoSpaceDE w:val="0"/>
        <w:autoSpaceDN w:val="0"/>
        <w:adjustRightInd w:val="0"/>
        <w:jc w:val="both"/>
        <w:rPr>
          <w:rFonts w:ascii="Verdana" w:hAnsi="Verdana" w:cs="Times New Roman"/>
        </w:rPr>
      </w:pPr>
      <w:r w:rsidRPr="002227CF">
        <w:rPr>
          <w:rFonts w:ascii="Verdana" w:hAnsi="Verdana" w:cs="Times New Roman"/>
        </w:rPr>
        <w:t>How have the dialogue</w:t>
      </w:r>
      <w:r w:rsidR="007C4648" w:rsidRPr="002227CF">
        <w:rPr>
          <w:rFonts w:ascii="Verdana" w:hAnsi="Verdana" w:cs="Times New Roman"/>
        </w:rPr>
        <w:t xml:space="preserve"> skills </w:t>
      </w:r>
      <w:r w:rsidR="002234C6" w:rsidRPr="002227CF">
        <w:rPr>
          <w:rFonts w:ascii="Verdana" w:hAnsi="Verdana" w:cs="Times New Roman"/>
        </w:rPr>
        <w:t>developed for you over the course? Has your abi</w:t>
      </w:r>
      <w:r w:rsidRPr="002227CF">
        <w:rPr>
          <w:rFonts w:ascii="Verdana" w:hAnsi="Verdana" w:cs="Times New Roman"/>
        </w:rPr>
        <w:t>lity to communicate with others</w:t>
      </w:r>
      <w:r w:rsidR="007C4648" w:rsidRPr="002227CF">
        <w:rPr>
          <w:rFonts w:ascii="Verdana" w:hAnsi="Verdana" w:cs="Times New Roman"/>
        </w:rPr>
        <w:t xml:space="preserve"> </w:t>
      </w:r>
      <w:r w:rsidR="002234C6" w:rsidRPr="002227CF">
        <w:rPr>
          <w:rFonts w:ascii="Verdana" w:hAnsi="Verdana" w:cs="Times New Roman"/>
        </w:rPr>
        <w:t xml:space="preserve">improved? Why or why not? </w:t>
      </w:r>
    </w:p>
    <w:p w14:paraId="3E07AFC6" w14:textId="21E74375" w:rsidR="00B4486E" w:rsidRPr="002227CF" w:rsidRDefault="002234C6" w:rsidP="00BF3738">
      <w:pPr>
        <w:pStyle w:val="ListParagraph"/>
        <w:widowControl w:val="0"/>
        <w:numPr>
          <w:ilvl w:val="0"/>
          <w:numId w:val="21"/>
        </w:numPr>
        <w:tabs>
          <w:tab w:val="left" w:pos="220"/>
          <w:tab w:val="left" w:pos="720"/>
        </w:tabs>
        <w:autoSpaceDE w:val="0"/>
        <w:autoSpaceDN w:val="0"/>
        <w:adjustRightInd w:val="0"/>
        <w:jc w:val="both"/>
        <w:rPr>
          <w:rFonts w:ascii="Verdana" w:hAnsi="Verdana" w:cs="Times New Roman"/>
        </w:rPr>
      </w:pPr>
      <w:r w:rsidRPr="002227CF">
        <w:rPr>
          <w:rFonts w:ascii="Verdana" w:hAnsi="Verdana" w:cs="Times New Roman"/>
        </w:rPr>
        <w:t>Revisit the social identity profile, a</w:t>
      </w:r>
      <w:r w:rsidR="00F442C8" w:rsidRPr="002227CF">
        <w:rPr>
          <w:rFonts w:ascii="Verdana" w:hAnsi="Verdana" w:cs="Times New Roman"/>
        </w:rPr>
        <w:t xml:space="preserve">nd identify and write about an </w:t>
      </w:r>
      <w:r w:rsidRPr="002227CF">
        <w:rPr>
          <w:rFonts w:ascii="Verdana" w:hAnsi="Verdana" w:cs="Times New Roman"/>
        </w:rPr>
        <w:t>identity of yours that is privileged, and one that</w:t>
      </w:r>
      <w:r w:rsidR="007C4648" w:rsidRPr="002227CF">
        <w:rPr>
          <w:rFonts w:ascii="Verdana" w:hAnsi="Verdana" w:cs="Times New Roman"/>
        </w:rPr>
        <w:t xml:space="preserve"> is not. In what ways have you </w:t>
      </w:r>
      <w:r w:rsidRPr="002227CF">
        <w:rPr>
          <w:rFonts w:ascii="Verdana" w:hAnsi="Verdana" w:cs="Times New Roman"/>
        </w:rPr>
        <w:t xml:space="preserve">experienced or witnessed privilege and discrimination? </w:t>
      </w:r>
    </w:p>
    <w:p w14:paraId="640F7E0B" w14:textId="4D6B213F" w:rsidR="00B4486E" w:rsidRDefault="00EF2049" w:rsidP="00BF3738">
      <w:pPr>
        <w:pStyle w:val="ListParagraph"/>
        <w:widowControl w:val="0"/>
        <w:numPr>
          <w:ilvl w:val="0"/>
          <w:numId w:val="21"/>
        </w:numPr>
        <w:tabs>
          <w:tab w:val="left" w:pos="220"/>
          <w:tab w:val="left" w:pos="720"/>
        </w:tabs>
        <w:autoSpaceDE w:val="0"/>
        <w:autoSpaceDN w:val="0"/>
        <w:adjustRightInd w:val="0"/>
        <w:jc w:val="both"/>
        <w:rPr>
          <w:rFonts w:ascii="Verdana" w:hAnsi="Verdana" w:cs="Times New Roman"/>
        </w:rPr>
      </w:pPr>
      <w:r w:rsidRPr="002227CF">
        <w:rPr>
          <w:rFonts w:ascii="Verdana" w:hAnsi="Verdana" w:cs="Times New Roman"/>
        </w:rPr>
        <w:t>W</w:t>
      </w:r>
      <w:r w:rsidR="002234C6" w:rsidRPr="002227CF">
        <w:rPr>
          <w:rFonts w:ascii="Verdana" w:hAnsi="Verdana" w:cs="Times New Roman"/>
        </w:rPr>
        <w:t>hat was it like for you to engage in a controv</w:t>
      </w:r>
      <w:r w:rsidR="007C4648" w:rsidRPr="002227CF">
        <w:rPr>
          <w:rFonts w:ascii="Verdana" w:hAnsi="Verdana" w:cs="Times New Roman"/>
        </w:rPr>
        <w:t xml:space="preserve">ersial topic with other people? </w:t>
      </w:r>
      <w:r w:rsidR="002234C6" w:rsidRPr="002227CF">
        <w:rPr>
          <w:rFonts w:ascii="Verdana" w:hAnsi="Verdana" w:cs="Times New Roman"/>
        </w:rPr>
        <w:t>How did you communicate with others during this process</w:t>
      </w:r>
      <w:r w:rsidR="007C4648" w:rsidRPr="002227CF">
        <w:rPr>
          <w:rFonts w:ascii="Verdana" w:hAnsi="Verdana" w:cs="Times New Roman"/>
        </w:rPr>
        <w:t>? What was it like to listen to</w:t>
      </w:r>
      <w:r w:rsidR="002234C6" w:rsidRPr="002227CF">
        <w:rPr>
          <w:rFonts w:ascii="Verdana" w:hAnsi="Verdana" w:cs="Times New Roman"/>
        </w:rPr>
        <w:t xml:space="preserve"> other’s perspectives? What did you learn from others? </w:t>
      </w:r>
    </w:p>
    <w:p w14:paraId="3CE1FC5D" w14:textId="2F56235D" w:rsidR="00812355" w:rsidRPr="002227CF" w:rsidRDefault="00812355" w:rsidP="00BF3738">
      <w:pPr>
        <w:pStyle w:val="ListParagraph"/>
        <w:widowControl w:val="0"/>
        <w:numPr>
          <w:ilvl w:val="0"/>
          <w:numId w:val="21"/>
        </w:numPr>
        <w:tabs>
          <w:tab w:val="left" w:pos="220"/>
          <w:tab w:val="left" w:pos="720"/>
        </w:tabs>
        <w:autoSpaceDE w:val="0"/>
        <w:autoSpaceDN w:val="0"/>
        <w:adjustRightInd w:val="0"/>
        <w:jc w:val="both"/>
        <w:rPr>
          <w:rFonts w:ascii="Verdana" w:hAnsi="Verdana" w:cs="Times New Roman"/>
        </w:rPr>
      </w:pPr>
      <w:r>
        <w:rPr>
          <w:rFonts w:ascii="Verdana" w:hAnsi="Verdana" w:cs="Times New Roman"/>
        </w:rPr>
        <w:t>How do you now think we should learn to speak across, through, and in negotiation with differences? What do you think you can take from this course to the context in the US? What lessons have you learned that are relevant for the current American context?</w:t>
      </w:r>
    </w:p>
    <w:p w14:paraId="3CFD5B92" w14:textId="00AB364C" w:rsidR="002234C6" w:rsidRPr="002227CF" w:rsidRDefault="002234C6" w:rsidP="00BF3738">
      <w:pPr>
        <w:pStyle w:val="ListParagraph"/>
        <w:widowControl w:val="0"/>
        <w:numPr>
          <w:ilvl w:val="0"/>
          <w:numId w:val="21"/>
        </w:numPr>
        <w:tabs>
          <w:tab w:val="left" w:pos="220"/>
          <w:tab w:val="left" w:pos="720"/>
        </w:tabs>
        <w:autoSpaceDE w:val="0"/>
        <w:autoSpaceDN w:val="0"/>
        <w:adjustRightInd w:val="0"/>
        <w:jc w:val="both"/>
        <w:rPr>
          <w:rFonts w:ascii="Verdana" w:hAnsi="Verdana" w:cs="Times New Roman"/>
        </w:rPr>
      </w:pPr>
      <w:r w:rsidRPr="002227CF">
        <w:rPr>
          <w:rFonts w:ascii="Verdana" w:hAnsi="Verdana" w:cs="Times New Roman"/>
        </w:rPr>
        <w:t>Is your learning from this course relevant to the fo</w:t>
      </w:r>
      <w:r w:rsidR="007C4648" w:rsidRPr="002227CF">
        <w:rPr>
          <w:rFonts w:ascii="Verdana" w:hAnsi="Verdana" w:cs="Times New Roman"/>
        </w:rPr>
        <w:t xml:space="preserve">llowing areas? Please consider: a. Family b. Self c. Community </w:t>
      </w:r>
      <w:r w:rsidRPr="002227CF">
        <w:rPr>
          <w:rFonts w:ascii="Verdana" w:hAnsi="Verdana" w:cs="Times New Roman"/>
        </w:rPr>
        <w:t xml:space="preserve">d. </w:t>
      </w:r>
      <w:r w:rsidR="00B4486E" w:rsidRPr="002227CF">
        <w:rPr>
          <w:rFonts w:ascii="Verdana" w:hAnsi="Verdana" w:cs="Times New Roman"/>
        </w:rPr>
        <w:t xml:space="preserve">IES </w:t>
      </w:r>
      <w:r w:rsidRPr="002227CF">
        <w:rPr>
          <w:rFonts w:ascii="Verdana" w:hAnsi="Verdana" w:cs="Times New Roman"/>
        </w:rPr>
        <w:t>Community</w:t>
      </w:r>
      <w:r w:rsidR="00B4486E" w:rsidRPr="002227CF">
        <w:rPr>
          <w:rFonts w:ascii="Verdana" w:hAnsi="Verdana" w:cs="Times New Roman"/>
        </w:rPr>
        <w:t xml:space="preserve"> </w:t>
      </w:r>
      <w:r w:rsidRPr="002227CF">
        <w:rPr>
          <w:rFonts w:ascii="Verdana" w:hAnsi="Verdana" w:cs="Times New Roman"/>
        </w:rPr>
        <w:t>e. Professional goal/career</w:t>
      </w:r>
    </w:p>
    <w:p w14:paraId="725B5649" w14:textId="77777777" w:rsidR="00A62255" w:rsidRPr="002227CF" w:rsidRDefault="00A62255" w:rsidP="00A62255">
      <w:pPr>
        <w:widowControl w:val="0"/>
        <w:tabs>
          <w:tab w:val="left" w:pos="220"/>
          <w:tab w:val="left" w:pos="720"/>
        </w:tabs>
        <w:autoSpaceDE w:val="0"/>
        <w:autoSpaceDN w:val="0"/>
        <w:adjustRightInd w:val="0"/>
        <w:jc w:val="both"/>
        <w:rPr>
          <w:rFonts w:ascii="Verdana" w:hAnsi="Verdana" w:cs="Times New Roman"/>
        </w:rPr>
      </w:pPr>
    </w:p>
    <w:p w14:paraId="1B9024D6" w14:textId="77777777" w:rsidR="00115C71" w:rsidRPr="002227CF" w:rsidRDefault="00115C71" w:rsidP="00115C71">
      <w:pPr>
        <w:widowControl w:val="0"/>
        <w:tabs>
          <w:tab w:val="left" w:pos="220"/>
          <w:tab w:val="left" w:pos="720"/>
        </w:tabs>
        <w:autoSpaceDE w:val="0"/>
        <w:autoSpaceDN w:val="0"/>
        <w:adjustRightInd w:val="0"/>
        <w:jc w:val="both"/>
        <w:rPr>
          <w:rFonts w:ascii="Verdana" w:hAnsi="Verdana" w:cs="Times New Roman"/>
          <w:i/>
        </w:rPr>
      </w:pPr>
    </w:p>
    <w:p w14:paraId="1A13B6EA" w14:textId="03E1ED27" w:rsidR="00DC072C" w:rsidRPr="002227CF" w:rsidRDefault="00034CA8" w:rsidP="00BF3738">
      <w:pPr>
        <w:jc w:val="both"/>
        <w:rPr>
          <w:rFonts w:ascii="Verdana" w:hAnsi="Verdana"/>
          <w:b/>
        </w:rPr>
      </w:pPr>
      <w:r w:rsidRPr="002227CF">
        <w:rPr>
          <w:rFonts w:ascii="Verdana" w:hAnsi="Verdana"/>
          <w:b/>
        </w:rPr>
        <w:t>REQUIRED READINGS</w:t>
      </w:r>
      <w:r w:rsidR="00115C71" w:rsidRPr="002227CF">
        <w:rPr>
          <w:rFonts w:ascii="Verdana" w:hAnsi="Verdana"/>
          <w:b/>
        </w:rPr>
        <w:t>:</w:t>
      </w:r>
    </w:p>
    <w:p w14:paraId="43E2DEB6" w14:textId="77777777" w:rsidR="00B33A0C" w:rsidRDefault="00B33A0C" w:rsidP="00BF3738">
      <w:pPr>
        <w:jc w:val="both"/>
        <w:rPr>
          <w:rFonts w:ascii="Verdana" w:hAnsi="Verdana"/>
        </w:rPr>
      </w:pPr>
    </w:p>
    <w:p w14:paraId="11A8A89B" w14:textId="77777777" w:rsidR="00286D9E" w:rsidRPr="002227CF" w:rsidRDefault="00286D9E" w:rsidP="00286D9E">
      <w:pPr>
        <w:pStyle w:val="ListParagraph"/>
        <w:numPr>
          <w:ilvl w:val="0"/>
          <w:numId w:val="35"/>
        </w:numPr>
        <w:rPr>
          <w:rFonts w:ascii="Verdana" w:hAnsi="Verdana"/>
        </w:rPr>
      </w:pPr>
      <w:proofErr w:type="spellStart"/>
      <w:r w:rsidRPr="002227CF">
        <w:rPr>
          <w:rFonts w:ascii="Verdana" w:hAnsi="Verdana"/>
        </w:rPr>
        <w:t>Yankelovich</w:t>
      </w:r>
      <w:proofErr w:type="spellEnd"/>
      <w:r w:rsidRPr="002227CF">
        <w:rPr>
          <w:rFonts w:ascii="Verdana" w:hAnsi="Verdana"/>
        </w:rPr>
        <w:t>, Daniel, The Magic of Dialogue: 35-46.</w:t>
      </w:r>
    </w:p>
    <w:p w14:paraId="0E5900A7" w14:textId="4CFABBE8" w:rsidR="00286D9E" w:rsidRDefault="00286D9E" w:rsidP="00286D9E">
      <w:pPr>
        <w:pStyle w:val="ListParagraph"/>
        <w:numPr>
          <w:ilvl w:val="0"/>
          <w:numId w:val="35"/>
        </w:numPr>
        <w:rPr>
          <w:rFonts w:ascii="Verdana" w:hAnsi="Verdana"/>
        </w:rPr>
      </w:pPr>
      <w:proofErr w:type="spellStart"/>
      <w:r w:rsidRPr="002227CF">
        <w:rPr>
          <w:rFonts w:ascii="Verdana" w:hAnsi="Verdana"/>
        </w:rPr>
        <w:t>Wainaina</w:t>
      </w:r>
      <w:proofErr w:type="spellEnd"/>
      <w:r w:rsidRPr="002227CF">
        <w:rPr>
          <w:rFonts w:ascii="Verdana" w:hAnsi="Verdana"/>
        </w:rPr>
        <w:t xml:space="preserve">, </w:t>
      </w:r>
      <w:proofErr w:type="spellStart"/>
      <w:r w:rsidRPr="002227CF">
        <w:rPr>
          <w:rFonts w:ascii="Verdana" w:hAnsi="Verdana"/>
        </w:rPr>
        <w:t>Binyavanga</w:t>
      </w:r>
      <w:proofErr w:type="spellEnd"/>
      <w:r w:rsidRPr="002227CF">
        <w:rPr>
          <w:rFonts w:ascii="Verdana" w:hAnsi="Verdana"/>
        </w:rPr>
        <w:t xml:space="preserve">, How to write about Africa, </w:t>
      </w:r>
      <w:hyperlink r:id="rId15" w:history="1">
        <w:r w:rsidRPr="0024558E">
          <w:rPr>
            <w:rStyle w:val="Hyperlink"/>
            <w:rFonts w:ascii="Verdana" w:hAnsi="Verdana"/>
          </w:rPr>
          <w:t>https://granta.com/how-to-write-about-africa/</w:t>
        </w:r>
      </w:hyperlink>
    </w:p>
    <w:p w14:paraId="4A0780D5" w14:textId="77777777" w:rsidR="00286D9E" w:rsidRPr="002227CF" w:rsidRDefault="00286D9E" w:rsidP="00286D9E">
      <w:pPr>
        <w:pStyle w:val="ListParagraph"/>
        <w:numPr>
          <w:ilvl w:val="0"/>
          <w:numId w:val="35"/>
        </w:numPr>
        <w:rPr>
          <w:rFonts w:ascii="Verdana" w:hAnsi="Verdana"/>
          <w:i/>
        </w:rPr>
      </w:pPr>
      <w:r w:rsidRPr="002227CF">
        <w:rPr>
          <w:rFonts w:ascii="Verdana" w:hAnsi="Verdana"/>
        </w:rPr>
        <w:t xml:space="preserve">Tatum, Beverly Daniel, 2000, “Who am I? The complexity of identity” in </w:t>
      </w:r>
      <w:r w:rsidRPr="002227CF">
        <w:rPr>
          <w:rFonts w:ascii="Verdana" w:hAnsi="Verdana"/>
          <w:i/>
        </w:rPr>
        <w:t>Readings for Diversity and Social Justice.</w:t>
      </w:r>
    </w:p>
    <w:p w14:paraId="1CE64525" w14:textId="77777777" w:rsidR="00286D9E" w:rsidRPr="002227CF" w:rsidRDefault="00286D9E" w:rsidP="00286D9E">
      <w:pPr>
        <w:pStyle w:val="ListParagraph"/>
        <w:numPr>
          <w:ilvl w:val="0"/>
          <w:numId w:val="35"/>
        </w:numPr>
        <w:jc w:val="both"/>
        <w:rPr>
          <w:rFonts w:ascii="Verdana" w:hAnsi="Verdana"/>
          <w:bCs/>
        </w:rPr>
      </w:pPr>
      <w:r>
        <w:rPr>
          <w:rFonts w:ascii="Verdana" w:hAnsi="Verdana"/>
          <w:bCs/>
        </w:rPr>
        <w:t xml:space="preserve">Erasmus, </w:t>
      </w:r>
      <w:proofErr w:type="spellStart"/>
      <w:r>
        <w:rPr>
          <w:rFonts w:ascii="Verdana" w:hAnsi="Verdana"/>
          <w:bCs/>
        </w:rPr>
        <w:t>Zmitri</w:t>
      </w:r>
      <w:proofErr w:type="spellEnd"/>
      <w:r>
        <w:rPr>
          <w:rFonts w:ascii="Verdana" w:hAnsi="Verdana"/>
          <w:bCs/>
        </w:rPr>
        <w:t xml:space="preserve">, 2001, Introduction: Re-imagining </w:t>
      </w:r>
      <w:proofErr w:type="spellStart"/>
      <w:r>
        <w:rPr>
          <w:rFonts w:ascii="Verdana" w:hAnsi="Verdana"/>
          <w:bCs/>
        </w:rPr>
        <w:t>coloured</w:t>
      </w:r>
      <w:proofErr w:type="spellEnd"/>
      <w:r>
        <w:rPr>
          <w:rFonts w:ascii="Verdana" w:hAnsi="Verdana"/>
          <w:bCs/>
        </w:rPr>
        <w:t xml:space="preserve"> identities in post-Apartheid South Africa,” </w:t>
      </w:r>
      <w:r w:rsidRPr="002227CF">
        <w:rPr>
          <w:rFonts w:ascii="Verdana" w:hAnsi="Verdana"/>
          <w:bCs/>
        </w:rPr>
        <w:t xml:space="preserve"> </w:t>
      </w:r>
      <w:proofErr w:type="spellStart"/>
      <w:r w:rsidRPr="002227CF">
        <w:rPr>
          <w:rFonts w:ascii="Verdana" w:hAnsi="Verdana"/>
          <w:bCs/>
          <w:i/>
        </w:rPr>
        <w:t>Coloured</w:t>
      </w:r>
      <w:proofErr w:type="spellEnd"/>
      <w:r w:rsidRPr="002227CF">
        <w:rPr>
          <w:rFonts w:ascii="Verdana" w:hAnsi="Verdana"/>
          <w:bCs/>
          <w:i/>
        </w:rPr>
        <w:t xml:space="preserve"> by History, Shaped by Place</w:t>
      </w:r>
    </w:p>
    <w:p w14:paraId="48F76725" w14:textId="77777777" w:rsidR="00286D9E" w:rsidRPr="002227CF" w:rsidRDefault="00286D9E" w:rsidP="00286D9E">
      <w:pPr>
        <w:pStyle w:val="ListParagraph"/>
        <w:numPr>
          <w:ilvl w:val="0"/>
          <w:numId w:val="35"/>
        </w:numPr>
        <w:jc w:val="both"/>
        <w:rPr>
          <w:rFonts w:ascii="Verdana" w:hAnsi="Verdana"/>
          <w:bCs/>
        </w:rPr>
      </w:pPr>
      <w:r w:rsidRPr="002227CF">
        <w:rPr>
          <w:rFonts w:ascii="Verdana" w:hAnsi="Verdana"/>
          <w:bCs/>
        </w:rPr>
        <w:t xml:space="preserve">Fanon, Franz, </w:t>
      </w:r>
      <w:r>
        <w:rPr>
          <w:rFonts w:ascii="Verdana" w:hAnsi="Verdana"/>
          <w:bCs/>
        </w:rPr>
        <w:t xml:space="preserve">1952, “The Fact of Blackness”, in </w:t>
      </w:r>
      <w:r>
        <w:rPr>
          <w:rFonts w:ascii="Verdana" w:hAnsi="Verdana"/>
          <w:bCs/>
          <w:i/>
        </w:rPr>
        <w:t>Black Skin, White Mask</w:t>
      </w:r>
    </w:p>
    <w:p w14:paraId="563CD3F3" w14:textId="77777777" w:rsidR="00286D9E" w:rsidRPr="002227CF" w:rsidRDefault="00286D9E" w:rsidP="00286D9E">
      <w:pPr>
        <w:pStyle w:val="ListParagraph"/>
        <w:numPr>
          <w:ilvl w:val="0"/>
          <w:numId w:val="35"/>
        </w:numPr>
        <w:jc w:val="both"/>
        <w:rPr>
          <w:rFonts w:ascii="Verdana" w:hAnsi="Verdana"/>
          <w:bCs/>
        </w:rPr>
      </w:pPr>
      <w:r w:rsidRPr="002227CF">
        <w:rPr>
          <w:rFonts w:ascii="Verdana" w:hAnsi="Verdana"/>
          <w:bCs/>
        </w:rPr>
        <w:t xml:space="preserve">Crenshaw, </w:t>
      </w:r>
      <w:proofErr w:type="spellStart"/>
      <w:r w:rsidRPr="002227CF">
        <w:rPr>
          <w:rFonts w:ascii="Verdana" w:hAnsi="Verdana"/>
          <w:bCs/>
        </w:rPr>
        <w:t>Kimberle</w:t>
      </w:r>
      <w:proofErr w:type="spellEnd"/>
      <w:r w:rsidRPr="002227CF">
        <w:rPr>
          <w:rFonts w:ascii="Verdana" w:hAnsi="Verdana"/>
          <w:bCs/>
        </w:rPr>
        <w:t xml:space="preserve">, </w:t>
      </w:r>
      <w:r>
        <w:rPr>
          <w:rFonts w:ascii="Verdana" w:hAnsi="Verdana"/>
          <w:bCs/>
        </w:rPr>
        <w:t xml:space="preserve">1991, “Mapping the margins: </w:t>
      </w:r>
      <w:proofErr w:type="spellStart"/>
      <w:r>
        <w:rPr>
          <w:rFonts w:ascii="Verdana" w:hAnsi="Verdana"/>
          <w:bCs/>
        </w:rPr>
        <w:t>Intersectionality</w:t>
      </w:r>
      <w:proofErr w:type="spellEnd"/>
      <w:r>
        <w:rPr>
          <w:rFonts w:ascii="Verdana" w:hAnsi="Verdana"/>
          <w:bCs/>
        </w:rPr>
        <w:t xml:space="preserve">, identity politics and violence against women of color” </w:t>
      </w:r>
    </w:p>
    <w:p w14:paraId="31964A4D" w14:textId="77777777" w:rsidR="00286D9E" w:rsidRPr="002227CF" w:rsidRDefault="00286D9E" w:rsidP="00286D9E">
      <w:pPr>
        <w:pStyle w:val="ListParagraph"/>
        <w:numPr>
          <w:ilvl w:val="0"/>
          <w:numId w:val="35"/>
        </w:numPr>
        <w:rPr>
          <w:rFonts w:ascii="Verdana" w:hAnsi="Verdana"/>
          <w:i/>
        </w:rPr>
      </w:pPr>
      <w:r w:rsidRPr="002227CF">
        <w:rPr>
          <w:rFonts w:ascii="Verdana" w:hAnsi="Verdana"/>
        </w:rPr>
        <w:t xml:space="preserve">Thornton, Robert, 1988, “Culture: A contemporary definition,” in </w:t>
      </w:r>
      <w:r w:rsidRPr="002227CF">
        <w:rPr>
          <w:rFonts w:ascii="Verdana" w:hAnsi="Verdana"/>
          <w:i/>
        </w:rPr>
        <w:t>South African Keywords: The uses and abuses of political concepts</w:t>
      </w:r>
    </w:p>
    <w:p w14:paraId="6DAD49DB" w14:textId="77777777" w:rsidR="00286D9E" w:rsidRPr="00CD0DA1" w:rsidRDefault="00286D9E" w:rsidP="00286D9E">
      <w:pPr>
        <w:pStyle w:val="ListParagraph"/>
        <w:widowControl w:val="0"/>
        <w:numPr>
          <w:ilvl w:val="0"/>
          <w:numId w:val="35"/>
        </w:numPr>
        <w:autoSpaceDE w:val="0"/>
        <w:autoSpaceDN w:val="0"/>
        <w:adjustRightInd w:val="0"/>
        <w:jc w:val="both"/>
        <w:rPr>
          <w:rFonts w:ascii="Verdana" w:hAnsi="Verdana" w:cs="Times"/>
          <w:i/>
        </w:rPr>
      </w:pPr>
      <w:proofErr w:type="spellStart"/>
      <w:r w:rsidRPr="002227CF">
        <w:rPr>
          <w:rFonts w:ascii="Verdana" w:hAnsi="Verdana"/>
        </w:rPr>
        <w:t>Jethro</w:t>
      </w:r>
      <w:proofErr w:type="spellEnd"/>
      <w:r w:rsidRPr="002227CF">
        <w:rPr>
          <w:rFonts w:ascii="Verdana" w:hAnsi="Verdana"/>
        </w:rPr>
        <w:t>, Duane, 2014, “</w:t>
      </w:r>
      <w:r w:rsidRPr="002227CF">
        <w:rPr>
          <w:rFonts w:ascii="Verdana" w:hAnsi="Verdana"/>
          <w:lang w:val="en-ZA"/>
        </w:rPr>
        <w:t xml:space="preserve">Vuvuzela Magic: The Production and Consumption of ‘African’ Cultural Heritage during the FIFA 2010 World Cup,” </w:t>
      </w:r>
      <w:r w:rsidRPr="002227CF">
        <w:rPr>
          <w:rFonts w:ascii="Verdana" w:hAnsi="Verdana"/>
          <w:i/>
          <w:lang w:val="en-ZA"/>
        </w:rPr>
        <w:t>African Diaspora</w:t>
      </w:r>
    </w:p>
    <w:p w14:paraId="2EFC7384" w14:textId="77777777" w:rsidR="00286D9E" w:rsidRPr="002227CF" w:rsidRDefault="00286D9E" w:rsidP="00286D9E">
      <w:pPr>
        <w:pStyle w:val="ListParagraph"/>
        <w:numPr>
          <w:ilvl w:val="0"/>
          <w:numId w:val="35"/>
        </w:numPr>
        <w:rPr>
          <w:rFonts w:ascii="Verdana" w:hAnsi="Verdana"/>
        </w:rPr>
      </w:pPr>
      <w:r w:rsidRPr="002227CF">
        <w:rPr>
          <w:rFonts w:ascii="Verdana" w:hAnsi="Verdana"/>
        </w:rPr>
        <w:t xml:space="preserve">Ross, Fiona, Intro to </w:t>
      </w:r>
      <w:r w:rsidRPr="002227CF">
        <w:rPr>
          <w:rFonts w:ascii="Verdana" w:hAnsi="Verdana"/>
          <w:i/>
        </w:rPr>
        <w:t>Raw Life, New Hope</w:t>
      </w:r>
      <w:r w:rsidRPr="002227CF">
        <w:rPr>
          <w:rFonts w:ascii="Verdana" w:hAnsi="Verdana"/>
        </w:rPr>
        <w:t xml:space="preserve">, </w:t>
      </w:r>
      <w:proofErr w:type="spellStart"/>
      <w:r w:rsidRPr="002227CF">
        <w:rPr>
          <w:rFonts w:ascii="Verdana" w:hAnsi="Verdana"/>
        </w:rPr>
        <w:t>pg</w:t>
      </w:r>
      <w:proofErr w:type="spellEnd"/>
      <w:r w:rsidRPr="002227CF">
        <w:rPr>
          <w:rFonts w:ascii="Verdana" w:hAnsi="Verdana"/>
        </w:rPr>
        <w:t xml:space="preserve"> 1-8</w:t>
      </w:r>
    </w:p>
    <w:p w14:paraId="25E861E7" w14:textId="77777777" w:rsidR="00286D9E" w:rsidRPr="002227CF" w:rsidRDefault="00286D9E" w:rsidP="00286D9E">
      <w:pPr>
        <w:pStyle w:val="ListParagraph"/>
        <w:numPr>
          <w:ilvl w:val="0"/>
          <w:numId w:val="35"/>
        </w:numPr>
        <w:rPr>
          <w:rFonts w:ascii="Verdana" w:hAnsi="Verdana"/>
        </w:rPr>
      </w:pPr>
      <w:r w:rsidRPr="002227CF">
        <w:rPr>
          <w:rFonts w:ascii="Verdana" w:hAnsi="Verdana"/>
        </w:rPr>
        <w:t xml:space="preserve">Raj Patel, Introduction, </w:t>
      </w:r>
      <w:r w:rsidRPr="002227CF">
        <w:rPr>
          <w:rFonts w:ascii="Verdana" w:hAnsi="Verdana"/>
          <w:i/>
        </w:rPr>
        <w:t>No Land, No House, No Vote</w:t>
      </w:r>
    </w:p>
    <w:p w14:paraId="5F009150" w14:textId="77777777" w:rsidR="00286D9E" w:rsidRDefault="00286D9E" w:rsidP="00286D9E">
      <w:pPr>
        <w:pStyle w:val="ListParagraph"/>
        <w:numPr>
          <w:ilvl w:val="0"/>
          <w:numId w:val="35"/>
        </w:numPr>
        <w:jc w:val="both"/>
        <w:rPr>
          <w:rFonts w:ascii="Verdana" w:hAnsi="Verdana"/>
        </w:rPr>
      </w:pPr>
      <w:r>
        <w:rPr>
          <w:rFonts w:ascii="Verdana" w:hAnsi="Verdana"/>
        </w:rPr>
        <w:t xml:space="preserve">Morris, Toby, “A short story about privilege,” </w:t>
      </w:r>
      <w:hyperlink r:id="rId16" w:history="1">
        <w:r w:rsidRPr="0024558E">
          <w:rPr>
            <w:rStyle w:val="Hyperlink"/>
            <w:rFonts w:ascii="Verdana" w:hAnsi="Verdana"/>
          </w:rPr>
          <w:t>https://brightside.me/article/what-you-should-think-about-before-you-judge-others-10155/</w:t>
        </w:r>
      </w:hyperlink>
    </w:p>
    <w:p w14:paraId="7D2A39F0" w14:textId="77777777" w:rsidR="00286D9E" w:rsidRDefault="00286D9E" w:rsidP="00286D9E">
      <w:pPr>
        <w:pStyle w:val="ListParagraph"/>
        <w:numPr>
          <w:ilvl w:val="0"/>
          <w:numId w:val="35"/>
        </w:numPr>
        <w:rPr>
          <w:rFonts w:ascii="Verdana" w:hAnsi="Verdana"/>
        </w:rPr>
      </w:pPr>
      <w:proofErr w:type="spellStart"/>
      <w:r w:rsidRPr="002227CF">
        <w:rPr>
          <w:rFonts w:ascii="Verdana" w:hAnsi="Verdana"/>
        </w:rPr>
        <w:t>Salusbury</w:t>
      </w:r>
      <w:proofErr w:type="spellEnd"/>
      <w:r w:rsidRPr="002227CF">
        <w:rPr>
          <w:rFonts w:ascii="Verdana" w:hAnsi="Verdana"/>
        </w:rPr>
        <w:t xml:space="preserve">, T. &amp; Foster D.  (2004) </w:t>
      </w:r>
      <w:r>
        <w:rPr>
          <w:rFonts w:ascii="Verdana" w:hAnsi="Verdana"/>
        </w:rPr>
        <w:t>“Rewriting WESSA history,</w:t>
      </w:r>
      <w:proofErr w:type="gramStart"/>
      <w:r>
        <w:rPr>
          <w:rFonts w:ascii="Verdana" w:hAnsi="Verdana"/>
        </w:rPr>
        <w:t>”</w:t>
      </w:r>
      <w:r w:rsidRPr="002227CF">
        <w:rPr>
          <w:rFonts w:ascii="Verdana" w:hAnsi="Verdana"/>
        </w:rPr>
        <w:t xml:space="preserve">  In</w:t>
      </w:r>
      <w:proofErr w:type="gramEnd"/>
      <w:r w:rsidRPr="002227CF">
        <w:rPr>
          <w:rFonts w:ascii="Verdana" w:hAnsi="Verdana"/>
        </w:rPr>
        <w:t xml:space="preserve"> N. Distiller &amp; M.E. </w:t>
      </w:r>
      <w:proofErr w:type="spellStart"/>
      <w:r w:rsidRPr="002227CF">
        <w:rPr>
          <w:rFonts w:ascii="Verdana" w:hAnsi="Verdana"/>
        </w:rPr>
        <w:t>Steyn</w:t>
      </w:r>
      <w:proofErr w:type="spellEnd"/>
      <w:r w:rsidRPr="002227CF">
        <w:rPr>
          <w:rFonts w:ascii="Verdana" w:hAnsi="Verdana"/>
        </w:rPr>
        <w:t xml:space="preserve"> (</w:t>
      </w:r>
      <w:proofErr w:type="spellStart"/>
      <w:r w:rsidRPr="002227CF">
        <w:rPr>
          <w:rFonts w:ascii="Verdana" w:hAnsi="Verdana"/>
        </w:rPr>
        <w:t>Eds</w:t>
      </w:r>
      <w:proofErr w:type="spellEnd"/>
      <w:r w:rsidRPr="002227CF">
        <w:rPr>
          <w:rFonts w:ascii="Verdana" w:hAnsi="Verdana"/>
        </w:rPr>
        <w:t xml:space="preserve">) </w:t>
      </w:r>
      <w:r w:rsidRPr="002227CF">
        <w:rPr>
          <w:rFonts w:ascii="Verdana" w:hAnsi="Verdana"/>
          <w:i/>
        </w:rPr>
        <w:t xml:space="preserve">Under construction: “Race” and identity in South Africa today. </w:t>
      </w:r>
      <w:proofErr w:type="spellStart"/>
      <w:r w:rsidRPr="002227CF">
        <w:rPr>
          <w:rFonts w:ascii="Verdana" w:hAnsi="Verdana"/>
        </w:rPr>
        <w:t>Sandton</w:t>
      </w:r>
      <w:proofErr w:type="spellEnd"/>
      <w:r w:rsidRPr="002227CF">
        <w:rPr>
          <w:rFonts w:ascii="Verdana" w:hAnsi="Verdana"/>
        </w:rPr>
        <w:t>: Heinemann (p. 92-109)</w:t>
      </w:r>
    </w:p>
    <w:p w14:paraId="57FDADF7" w14:textId="77777777" w:rsidR="00286D9E" w:rsidRPr="002227CF" w:rsidRDefault="00286D9E" w:rsidP="00286D9E">
      <w:pPr>
        <w:pStyle w:val="ListParagraph"/>
        <w:numPr>
          <w:ilvl w:val="0"/>
          <w:numId w:val="35"/>
        </w:numPr>
        <w:rPr>
          <w:rFonts w:ascii="Verdana" w:hAnsi="Verdana"/>
        </w:rPr>
      </w:pPr>
      <w:r>
        <w:rPr>
          <w:rFonts w:ascii="Verdana" w:hAnsi="Verdana"/>
        </w:rPr>
        <w:t xml:space="preserve">Distiller &amp; </w:t>
      </w:r>
      <w:proofErr w:type="spellStart"/>
      <w:r>
        <w:rPr>
          <w:rFonts w:ascii="Verdana" w:hAnsi="Verdana"/>
        </w:rPr>
        <w:t>Steyn</w:t>
      </w:r>
      <w:proofErr w:type="spellEnd"/>
      <w:r>
        <w:rPr>
          <w:rFonts w:ascii="Verdana" w:hAnsi="Verdana"/>
        </w:rPr>
        <w:t xml:space="preserve">, 2004, “Introduction: Under Construction”, in </w:t>
      </w:r>
      <w:r>
        <w:rPr>
          <w:rFonts w:ascii="Verdana" w:hAnsi="Verdana"/>
          <w:i/>
        </w:rPr>
        <w:t>Under Construction: “Race and identity in South Africa today”</w:t>
      </w:r>
    </w:p>
    <w:p w14:paraId="3A07BE5D" w14:textId="77777777" w:rsidR="00286D9E" w:rsidRPr="00FD05A7" w:rsidRDefault="00286D9E" w:rsidP="00286D9E">
      <w:pPr>
        <w:pStyle w:val="ListParagraph"/>
        <w:numPr>
          <w:ilvl w:val="0"/>
          <w:numId w:val="35"/>
        </w:numPr>
        <w:jc w:val="both"/>
        <w:rPr>
          <w:rFonts w:ascii="Verdana" w:hAnsi="Verdana" w:cs="Times New Roman"/>
        </w:rPr>
      </w:pPr>
      <w:r w:rsidRPr="002227CF">
        <w:rPr>
          <w:rFonts w:ascii="Verdana" w:hAnsi="Verdana" w:cs="Times New Roman"/>
        </w:rPr>
        <w:t xml:space="preserve">Erasmus, </w:t>
      </w:r>
      <w:proofErr w:type="spellStart"/>
      <w:r w:rsidRPr="002227CF">
        <w:rPr>
          <w:rFonts w:ascii="Verdana" w:hAnsi="Verdana" w:cs="Times New Roman"/>
        </w:rPr>
        <w:t>Zmitri</w:t>
      </w:r>
      <w:proofErr w:type="spellEnd"/>
      <w:r w:rsidRPr="002227CF">
        <w:rPr>
          <w:rFonts w:ascii="Verdana" w:hAnsi="Verdana" w:cs="Times New Roman"/>
        </w:rPr>
        <w:t xml:space="preserve">, “Race”, in </w:t>
      </w:r>
      <w:r w:rsidRPr="002227CF">
        <w:rPr>
          <w:rFonts w:ascii="Verdana" w:hAnsi="Verdana" w:cs="Times New Roman"/>
          <w:i/>
        </w:rPr>
        <w:t>New South African Key Words</w:t>
      </w:r>
    </w:p>
    <w:p w14:paraId="561EC343" w14:textId="77777777" w:rsidR="00286D9E" w:rsidRPr="00F53805" w:rsidRDefault="00286D9E" w:rsidP="00286D9E">
      <w:pPr>
        <w:pStyle w:val="ListParagraph"/>
        <w:numPr>
          <w:ilvl w:val="0"/>
          <w:numId w:val="35"/>
        </w:numPr>
        <w:jc w:val="both"/>
        <w:rPr>
          <w:rFonts w:ascii="Verdana" w:hAnsi="Verdana" w:cs="Times New Roman"/>
        </w:rPr>
      </w:pPr>
      <w:proofErr w:type="spellStart"/>
      <w:r>
        <w:rPr>
          <w:rFonts w:ascii="Verdana" w:hAnsi="Verdana" w:cs="Times New Roman"/>
        </w:rPr>
        <w:t>Nyamnjoh</w:t>
      </w:r>
      <w:proofErr w:type="spellEnd"/>
      <w:r>
        <w:rPr>
          <w:rFonts w:ascii="Verdana" w:hAnsi="Verdana" w:cs="Times New Roman"/>
        </w:rPr>
        <w:t xml:space="preserve">, Francis and </w:t>
      </w:r>
      <w:proofErr w:type="spellStart"/>
      <w:r>
        <w:rPr>
          <w:rFonts w:ascii="Verdana" w:hAnsi="Verdana" w:cs="Times New Roman"/>
        </w:rPr>
        <w:t>Fuh</w:t>
      </w:r>
      <w:proofErr w:type="spellEnd"/>
      <w:r>
        <w:rPr>
          <w:rFonts w:ascii="Verdana" w:hAnsi="Verdana" w:cs="Times New Roman"/>
        </w:rPr>
        <w:t xml:space="preserve">, Divine, 2014, “Africans consuming hair, Africans consumed by hair,” </w:t>
      </w:r>
      <w:r>
        <w:rPr>
          <w:rFonts w:ascii="Verdana" w:hAnsi="Verdana" w:cs="Times New Roman"/>
          <w:i/>
        </w:rPr>
        <w:t>Africa Insight</w:t>
      </w:r>
    </w:p>
    <w:p w14:paraId="535A6070" w14:textId="77777777" w:rsidR="00286D9E" w:rsidRPr="002227CF" w:rsidRDefault="00286D9E" w:rsidP="00286D9E">
      <w:pPr>
        <w:pStyle w:val="ListParagraph"/>
        <w:numPr>
          <w:ilvl w:val="0"/>
          <w:numId w:val="35"/>
        </w:numPr>
        <w:rPr>
          <w:rFonts w:ascii="Verdana" w:hAnsi="Verdana"/>
          <w:i/>
        </w:rPr>
      </w:pPr>
      <w:proofErr w:type="spellStart"/>
      <w:r w:rsidRPr="002227CF">
        <w:rPr>
          <w:rFonts w:ascii="Verdana" w:hAnsi="Verdana"/>
        </w:rPr>
        <w:t>Muholi</w:t>
      </w:r>
      <w:proofErr w:type="spellEnd"/>
      <w:r w:rsidRPr="002227CF">
        <w:rPr>
          <w:rFonts w:ascii="Verdana" w:hAnsi="Verdana"/>
        </w:rPr>
        <w:t xml:space="preserve">, </w:t>
      </w:r>
      <w:proofErr w:type="spellStart"/>
      <w:r w:rsidRPr="002227CF">
        <w:rPr>
          <w:rFonts w:ascii="Verdana" w:hAnsi="Verdana"/>
        </w:rPr>
        <w:t>Zanele</w:t>
      </w:r>
      <w:proofErr w:type="spellEnd"/>
      <w:r w:rsidRPr="002227CF">
        <w:rPr>
          <w:rFonts w:ascii="Verdana" w:hAnsi="Verdana"/>
        </w:rPr>
        <w:t xml:space="preserve">, “Faces and Phases”, </w:t>
      </w:r>
      <w:r w:rsidRPr="002227CF">
        <w:rPr>
          <w:rFonts w:ascii="Verdana" w:hAnsi="Verdana"/>
          <w:i/>
        </w:rPr>
        <w:t>Transition</w:t>
      </w:r>
    </w:p>
    <w:p w14:paraId="4D328C91" w14:textId="77777777" w:rsidR="00286D9E" w:rsidRPr="000842FA" w:rsidRDefault="00286D9E" w:rsidP="00286D9E">
      <w:pPr>
        <w:pStyle w:val="ListParagraph"/>
        <w:numPr>
          <w:ilvl w:val="0"/>
          <w:numId w:val="35"/>
        </w:numPr>
        <w:rPr>
          <w:rFonts w:ascii="Verdana" w:hAnsi="Verdana"/>
          <w:i/>
        </w:rPr>
      </w:pPr>
      <w:proofErr w:type="spellStart"/>
      <w:r w:rsidRPr="002227CF">
        <w:rPr>
          <w:rFonts w:ascii="Verdana" w:hAnsi="Verdana"/>
        </w:rPr>
        <w:t>Waetjen</w:t>
      </w:r>
      <w:proofErr w:type="spellEnd"/>
      <w:r w:rsidRPr="002227CF">
        <w:rPr>
          <w:rFonts w:ascii="Verdana" w:hAnsi="Verdana"/>
        </w:rPr>
        <w:t xml:space="preserve">, </w:t>
      </w:r>
      <w:proofErr w:type="spellStart"/>
      <w:r w:rsidRPr="002227CF">
        <w:rPr>
          <w:rFonts w:ascii="Verdana" w:hAnsi="Verdana"/>
        </w:rPr>
        <w:t>Themisa</w:t>
      </w:r>
      <w:proofErr w:type="spellEnd"/>
      <w:r w:rsidRPr="002227CF">
        <w:rPr>
          <w:rFonts w:ascii="Verdana" w:hAnsi="Verdana"/>
        </w:rPr>
        <w:t xml:space="preserve"> and Mare, Gerhard. 2009. </w:t>
      </w:r>
      <w:r>
        <w:rPr>
          <w:rFonts w:ascii="Verdana" w:hAnsi="Verdana"/>
        </w:rPr>
        <w:t>“</w:t>
      </w:r>
      <w:r w:rsidRPr="002227CF">
        <w:rPr>
          <w:rFonts w:ascii="Verdana" w:hAnsi="Verdana"/>
        </w:rPr>
        <w:t xml:space="preserve">Tradition’s Desire: The Politics of Culture in the Rape Trial of Jacob </w:t>
      </w:r>
      <w:proofErr w:type="spellStart"/>
      <w:r w:rsidRPr="002227CF">
        <w:rPr>
          <w:rFonts w:ascii="Verdana" w:hAnsi="Verdana"/>
        </w:rPr>
        <w:t>Zuma</w:t>
      </w:r>
      <w:proofErr w:type="spellEnd"/>
      <w:r>
        <w:rPr>
          <w:rFonts w:ascii="Verdana" w:hAnsi="Verdana"/>
        </w:rPr>
        <w:t>”</w:t>
      </w:r>
    </w:p>
    <w:p w14:paraId="27477563" w14:textId="77777777" w:rsidR="00286D9E" w:rsidRPr="0071028E" w:rsidRDefault="00286D9E" w:rsidP="00286D9E">
      <w:pPr>
        <w:pStyle w:val="ListParagraph"/>
        <w:numPr>
          <w:ilvl w:val="0"/>
          <w:numId w:val="35"/>
        </w:numPr>
        <w:rPr>
          <w:rFonts w:ascii="Verdana" w:hAnsi="Verdana"/>
        </w:rPr>
      </w:pPr>
      <w:r w:rsidRPr="0071028E">
        <w:rPr>
          <w:rFonts w:ascii="Verdana" w:hAnsi="Verdana"/>
        </w:rPr>
        <w:t>Ruth Morgan &amp; Graeme Reid</w:t>
      </w:r>
      <w:r>
        <w:rPr>
          <w:rFonts w:ascii="Verdana" w:hAnsi="Verdana"/>
        </w:rPr>
        <w:t>, 2003,</w:t>
      </w:r>
      <w:r w:rsidRPr="0071028E">
        <w:rPr>
          <w:rFonts w:ascii="Verdana" w:hAnsi="Verdana"/>
        </w:rPr>
        <w:t xml:space="preserve"> </w:t>
      </w:r>
      <w:r>
        <w:rPr>
          <w:rFonts w:ascii="Verdana" w:hAnsi="Verdana"/>
        </w:rPr>
        <w:t>“</w:t>
      </w:r>
      <w:r w:rsidRPr="0071028E">
        <w:rPr>
          <w:rFonts w:ascii="Verdana" w:hAnsi="Verdana"/>
          <w:bCs/>
        </w:rPr>
        <w:t>‘I've got two men and one woman’: ancestors, sexuality and identity among same</w:t>
      </w:r>
      <w:r w:rsidRPr="0071028E">
        <w:rPr>
          <w:rFonts w:ascii="Papyrus" w:hAnsi="Papyrus" w:cs="Papyrus"/>
        </w:rPr>
        <w:t>‐</w:t>
      </w:r>
      <w:r>
        <w:rPr>
          <w:rFonts w:ascii="Verdana" w:hAnsi="Verdana"/>
          <w:bCs/>
        </w:rPr>
        <w:t xml:space="preserve">sex identified </w:t>
      </w:r>
      <w:r w:rsidRPr="0071028E">
        <w:rPr>
          <w:rFonts w:ascii="Verdana" w:hAnsi="Verdana"/>
          <w:bCs/>
        </w:rPr>
        <w:t>women traditional healers in South Africa”</w:t>
      </w:r>
    </w:p>
    <w:p w14:paraId="6D93D7F0" w14:textId="77777777" w:rsidR="00286D9E" w:rsidRPr="00286D9E" w:rsidRDefault="00286D9E" w:rsidP="00286D9E">
      <w:pPr>
        <w:pStyle w:val="ListParagraph"/>
        <w:numPr>
          <w:ilvl w:val="0"/>
          <w:numId w:val="35"/>
        </w:numPr>
        <w:rPr>
          <w:rFonts w:ascii="Verdana" w:hAnsi="Verdana"/>
        </w:rPr>
      </w:pPr>
      <w:r w:rsidRPr="00286D9E">
        <w:rPr>
          <w:rFonts w:ascii="Verdana" w:hAnsi="Verdana"/>
        </w:rPr>
        <w:t xml:space="preserve">Bar-On, Dan, </w:t>
      </w:r>
      <w:r w:rsidRPr="00286D9E">
        <w:rPr>
          <w:rFonts w:ascii="Verdana" w:hAnsi="Verdana"/>
          <w:i/>
          <w:iCs/>
        </w:rPr>
        <w:t xml:space="preserve">Bridging the Gap: Storytelling as a Way to Work through Political and </w:t>
      </w:r>
      <w:r w:rsidRPr="00286D9E">
        <w:rPr>
          <w:rFonts w:ascii="Verdana" w:hAnsi="Verdana"/>
        </w:rPr>
        <w:t> </w:t>
      </w:r>
      <w:r w:rsidRPr="00286D9E">
        <w:rPr>
          <w:rFonts w:ascii="Verdana" w:hAnsi="Verdana"/>
          <w:i/>
          <w:iCs/>
        </w:rPr>
        <w:t>Collective Hostilities</w:t>
      </w:r>
      <w:r w:rsidRPr="00286D9E">
        <w:rPr>
          <w:rFonts w:ascii="Verdana" w:hAnsi="Verdana"/>
        </w:rPr>
        <w:t>: 21-27.  </w:t>
      </w:r>
    </w:p>
    <w:p w14:paraId="5BCFFADC" w14:textId="77777777" w:rsidR="00286D9E" w:rsidRPr="00286D9E" w:rsidRDefault="00286D9E" w:rsidP="00286D9E">
      <w:pPr>
        <w:pStyle w:val="ListParagraph"/>
        <w:numPr>
          <w:ilvl w:val="0"/>
          <w:numId w:val="35"/>
        </w:numPr>
        <w:rPr>
          <w:rFonts w:ascii="Verdana" w:hAnsi="Verdana"/>
          <w:i/>
        </w:rPr>
      </w:pPr>
      <w:proofErr w:type="spellStart"/>
      <w:r w:rsidRPr="00286D9E">
        <w:rPr>
          <w:rFonts w:ascii="Verdana" w:hAnsi="Verdana"/>
        </w:rPr>
        <w:t>Gobodo-Madikizela</w:t>
      </w:r>
      <w:proofErr w:type="spellEnd"/>
      <w:r w:rsidRPr="00286D9E">
        <w:rPr>
          <w:rFonts w:ascii="Verdana" w:hAnsi="Verdana"/>
        </w:rPr>
        <w:t xml:space="preserve">, </w:t>
      </w:r>
      <w:proofErr w:type="spellStart"/>
      <w:r w:rsidRPr="00286D9E">
        <w:rPr>
          <w:rFonts w:ascii="Verdana" w:hAnsi="Verdana"/>
        </w:rPr>
        <w:t>Pumla</w:t>
      </w:r>
      <w:proofErr w:type="spellEnd"/>
      <w:r w:rsidRPr="00286D9E">
        <w:rPr>
          <w:rFonts w:ascii="Verdana" w:hAnsi="Verdana"/>
        </w:rPr>
        <w:t xml:space="preserve">, 2002, “Remorse, forgiveness, and </w:t>
      </w:r>
      <w:proofErr w:type="spellStart"/>
      <w:r w:rsidRPr="00286D9E">
        <w:rPr>
          <w:rFonts w:ascii="Verdana" w:hAnsi="Verdana"/>
        </w:rPr>
        <w:t>rehumanization</w:t>
      </w:r>
      <w:proofErr w:type="spellEnd"/>
      <w:r w:rsidRPr="00286D9E">
        <w:rPr>
          <w:rFonts w:ascii="Verdana" w:hAnsi="Verdana"/>
        </w:rPr>
        <w:t xml:space="preserve">: stories from South Africa,” in </w:t>
      </w:r>
      <w:r w:rsidRPr="00286D9E">
        <w:rPr>
          <w:rFonts w:ascii="Verdana" w:hAnsi="Verdana"/>
          <w:i/>
        </w:rPr>
        <w:t>Journal of Humanistic Psychology</w:t>
      </w:r>
    </w:p>
    <w:p w14:paraId="54D7C0AF" w14:textId="77777777" w:rsidR="00286D9E" w:rsidRPr="00286D9E" w:rsidRDefault="00286D9E" w:rsidP="00286D9E">
      <w:pPr>
        <w:pStyle w:val="ListParagraph"/>
        <w:numPr>
          <w:ilvl w:val="0"/>
          <w:numId w:val="35"/>
        </w:numPr>
        <w:rPr>
          <w:rFonts w:ascii="Verdana" w:hAnsi="Verdana"/>
        </w:rPr>
      </w:pPr>
      <w:proofErr w:type="spellStart"/>
      <w:r w:rsidRPr="00286D9E">
        <w:rPr>
          <w:rFonts w:ascii="Verdana" w:hAnsi="Verdana"/>
        </w:rPr>
        <w:t>Lederach</w:t>
      </w:r>
      <w:proofErr w:type="spellEnd"/>
      <w:r w:rsidRPr="00286D9E">
        <w:rPr>
          <w:rFonts w:ascii="Verdana" w:hAnsi="Verdana"/>
        </w:rPr>
        <w:t xml:space="preserve">, John Paul, </w:t>
      </w:r>
      <w:r w:rsidRPr="00286D9E">
        <w:rPr>
          <w:rFonts w:ascii="Verdana" w:hAnsi="Verdana"/>
          <w:i/>
        </w:rPr>
        <w:t>Building Peace: Sustainable Reconciliation in Divided Societies</w:t>
      </w:r>
      <w:r w:rsidRPr="00286D9E">
        <w:rPr>
          <w:rFonts w:ascii="Verdana" w:hAnsi="Verdana"/>
        </w:rPr>
        <w:t>: 23-35</w:t>
      </w:r>
    </w:p>
    <w:p w14:paraId="13C10186" w14:textId="77777777" w:rsidR="00286D9E" w:rsidRPr="002227CF" w:rsidRDefault="00286D9E" w:rsidP="00286D9E">
      <w:pPr>
        <w:pStyle w:val="ListParagraph"/>
        <w:numPr>
          <w:ilvl w:val="0"/>
          <w:numId w:val="35"/>
        </w:numPr>
        <w:rPr>
          <w:rFonts w:ascii="Verdana" w:hAnsi="Verdana"/>
        </w:rPr>
      </w:pPr>
    </w:p>
    <w:p w14:paraId="5A9B44BB" w14:textId="77777777" w:rsidR="00286D9E" w:rsidRDefault="00286D9E" w:rsidP="00BF3738">
      <w:pPr>
        <w:jc w:val="both"/>
        <w:rPr>
          <w:rFonts w:ascii="Verdana" w:hAnsi="Verdana"/>
        </w:rPr>
      </w:pPr>
    </w:p>
    <w:p w14:paraId="280AB8A6" w14:textId="77777777" w:rsidR="0071028E" w:rsidRPr="002227CF" w:rsidRDefault="0071028E" w:rsidP="00BF3738">
      <w:pPr>
        <w:jc w:val="both"/>
        <w:rPr>
          <w:rFonts w:ascii="Verdana" w:hAnsi="Verdana"/>
        </w:rPr>
      </w:pPr>
    </w:p>
    <w:p w14:paraId="7186D491" w14:textId="7C704DC4" w:rsidR="00B33A0C" w:rsidRPr="002227CF" w:rsidRDefault="00B33A0C" w:rsidP="00BF3738">
      <w:pPr>
        <w:jc w:val="both"/>
        <w:rPr>
          <w:rFonts w:ascii="Verdana" w:hAnsi="Verdana"/>
          <w:b/>
        </w:rPr>
      </w:pPr>
      <w:r w:rsidRPr="002227CF">
        <w:rPr>
          <w:rFonts w:ascii="Verdana" w:hAnsi="Verdana"/>
          <w:b/>
        </w:rPr>
        <w:t>FILMS</w:t>
      </w:r>
      <w:r w:rsidR="0002372F" w:rsidRPr="002227CF">
        <w:rPr>
          <w:rFonts w:ascii="Verdana" w:hAnsi="Verdana"/>
          <w:b/>
        </w:rPr>
        <w:t>:</w:t>
      </w:r>
    </w:p>
    <w:p w14:paraId="28BD2CE6" w14:textId="77777777" w:rsidR="0002372F" w:rsidRPr="002227CF" w:rsidRDefault="0002372F" w:rsidP="00BF3738">
      <w:pPr>
        <w:jc w:val="both"/>
        <w:rPr>
          <w:rFonts w:ascii="Verdana" w:hAnsi="Verdana"/>
          <w:b/>
        </w:rPr>
      </w:pPr>
    </w:p>
    <w:p w14:paraId="677FCDA0" w14:textId="6F9BF0AF" w:rsidR="001A361C" w:rsidRPr="002227CF" w:rsidRDefault="00F53805" w:rsidP="00BF3738">
      <w:pPr>
        <w:jc w:val="both"/>
        <w:rPr>
          <w:rFonts w:ascii="Verdana" w:hAnsi="Verdana"/>
        </w:rPr>
      </w:pPr>
      <w:r w:rsidRPr="00F53805">
        <w:rPr>
          <w:rFonts w:ascii="Verdana" w:hAnsi="Verdana"/>
          <w:lang w:val="en-ZA"/>
        </w:rPr>
        <w:t xml:space="preserve">“The People vs the Rainbow Nation” dir. </w:t>
      </w:r>
      <w:r w:rsidRPr="00F53805">
        <w:rPr>
          <w:rFonts w:ascii="Verdana" w:hAnsi="Verdana"/>
          <w:bCs/>
          <w:lang w:val="en-ZA"/>
        </w:rPr>
        <w:t>Lebogang</w:t>
      </w:r>
      <w:r w:rsidRPr="00F53805">
        <w:rPr>
          <w:rFonts w:ascii="Verdana" w:hAnsi="Verdana"/>
          <w:lang w:val="en-ZA"/>
        </w:rPr>
        <w:t xml:space="preserve"> Rasethaba, Available at: </w:t>
      </w:r>
      <w:hyperlink r:id="rId17" w:history="1">
        <w:r w:rsidRPr="00F53805">
          <w:rPr>
            <w:rStyle w:val="Hyperlink"/>
            <w:rFonts w:ascii="Verdana" w:hAnsi="Verdana"/>
            <w:lang w:val="en-ZA"/>
          </w:rPr>
          <w:t>https://www.youtube.com/watch?v=Yu-1Wlo5_Hs</w:t>
        </w:r>
      </w:hyperlink>
    </w:p>
    <w:p w14:paraId="13F2DFC9" w14:textId="77777777" w:rsidR="001A361C" w:rsidRPr="002227CF" w:rsidRDefault="001A361C" w:rsidP="00BF3738">
      <w:pPr>
        <w:jc w:val="both"/>
        <w:rPr>
          <w:rFonts w:ascii="Verdana" w:hAnsi="Verdana" w:cs="Times New Roman"/>
        </w:rPr>
      </w:pPr>
    </w:p>
    <w:p w14:paraId="53D98DE4" w14:textId="77777777" w:rsidR="00FF7424" w:rsidRDefault="00FF7424" w:rsidP="00BF3738">
      <w:pPr>
        <w:jc w:val="both"/>
        <w:rPr>
          <w:rFonts w:ascii="Verdana" w:hAnsi="Verdana" w:cs="Times New Roman"/>
        </w:rPr>
      </w:pPr>
    </w:p>
    <w:p w14:paraId="2BED5D17" w14:textId="21B2A1D3" w:rsidR="00286D9E" w:rsidRDefault="00286D9E" w:rsidP="00286D9E">
      <w:pPr>
        <w:jc w:val="both"/>
        <w:rPr>
          <w:rFonts w:ascii="Verdana" w:hAnsi="Verdana" w:cs="Times New Roman"/>
          <w:b/>
        </w:rPr>
      </w:pPr>
      <w:r w:rsidRPr="00286D9E">
        <w:rPr>
          <w:rFonts w:ascii="Verdana" w:hAnsi="Verdana" w:cs="Times New Roman"/>
          <w:b/>
        </w:rPr>
        <w:t>SUGGESTED</w:t>
      </w:r>
      <w:r>
        <w:rPr>
          <w:rFonts w:ascii="Verdana" w:hAnsi="Verdana" w:cs="Times New Roman"/>
          <w:b/>
        </w:rPr>
        <w:t>:</w:t>
      </w:r>
    </w:p>
    <w:p w14:paraId="7863A4B5" w14:textId="77777777" w:rsidR="00286D9E" w:rsidRPr="00286D9E" w:rsidRDefault="00286D9E" w:rsidP="00286D9E">
      <w:pPr>
        <w:jc w:val="both"/>
        <w:rPr>
          <w:rFonts w:ascii="Verdana" w:hAnsi="Verdana" w:cs="Times New Roman"/>
          <w:b/>
        </w:rPr>
      </w:pPr>
    </w:p>
    <w:p w14:paraId="4C190AEE" w14:textId="77777777" w:rsidR="00286D9E" w:rsidRPr="000842FA" w:rsidRDefault="00286D9E" w:rsidP="00286D9E">
      <w:pPr>
        <w:pStyle w:val="ListParagraph"/>
        <w:numPr>
          <w:ilvl w:val="0"/>
          <w:numId w:val="36"/>
        </w:numPr>
        <w:rPr>
          <w:rFonts w:ascii="Verdana" w:eastAsia="Times New Roman" w:hAnsi="Verdana" w:cs="Times New Roman"/>
          <w:lang w:val="en-ZA"/>
        </w:rPr>
      </w:pPr>
      <w:r>
        <w:rPr>
          <w:rFonts w:ascii="Verdana" w:eastAsia="Times New Roman" w:hAnsi="Verdana" w:cs="Times New Roman"/>
          <w:lang w:val="en-ZA"/>
        </w:rPr>
        <w:t>Posel, Debra, “</w:t>
      </w:r>
      <w:r w:rsidRPr="000842FA">
        <w:rPr>
          <w:rFonts w:ascii="Verdana" w:eastAsia="Times New Roman" w:hAnsi="Verdana" w:cs="Times New Roman"/>
          <w:color w:val="333333"/>
          <w:shd w:val="clear" w:color="auto" w:fill="FFFFFF"/>
          <w:lang w:val="en-ZA"/>
        </w:rPr>
        <w:t>'Getting the Nation Talking about Sex': Reflections on the Discursive Constitution of Sexuality in South Africa since 1994</w:t>
      </w:r>
      <w:r>
        <w:rPr>
          <w:rFonts w:ascii="Verdana" w:eastAsia="Times New Roman" w:hAnsi="Verdana" w:cs="Times New Roman"/>
          <w:color w:val="333333"/>
          <w:shd w:val="clear" w:color="auto" w:fill="FFFFFF"/>
          <w:lang w:val="en-ZA"/>
        </w:rPr>
        <w:t>”</w:t>
      </w:r>
    </w:p>
    <w:p w14:paraId="7798C9CB" w14:textId="77777777" w:rsidR="00286D9E" w:rsidRDefault="00286D9E" w:rsidP="00286D9E">
      <w:pPr>
        <w:pStyle w:val="ListParagraph"/>
        <w:numPr>
          <w:ilvl w:val="0"/>
          <w:numId w:val="36"/>
        </w:numPr>
        <w:jc w:val="both"/>
        <w:rPr>
          <w:rFonts w:ascii="Verdana" w:hAnsi="Verdana" w:cs="Times New Roman"/>
          <w:lang w:val="en-ZA"/>
        </w:rPr>
      </w:pPr>
      <w:r>
        <w:rPr>
          <w:rFonts w:ascii="Verdana" w:hAnsi="Verdana" w:cs="Times New Roman"/>
        </w:rPr>
        <w:t xml:space="preserve">FILM: </w:t>
      </w:r>
      <w:r w:rsidRPr="00F53805">
        <w:rPr>
          <w:rFonts w:ascii="Verdana" w:hAnsi="Verdana" w:cs="Times New Roman"/>
          <w:bCs/>
          <w:i/>
          <w:lang w:val="en-ZA"/>
        </w:rPr>
        <w:t>Fokofpolisiekar</w:t>
      </w:r>
      <w:r w:rsidRPr="00F53805">
        <w:rPr>
          <w:rFonts w:ascii="Verdana" w:hAnsi="Verdana" w:cs="Times New Roman"/>
          <w:i/>
          <w:lang w:val="en-ZA"/>
        </w:rPr>
        <w:t>: </w:t>
      </w:r>
      <w:r w:rsidRPr="00F53805">
        <w:rPr>
          <w:rFonts w:ascii="Verdana" w:hAnsi="Verdana" w:cs="Times New Roman"/>
          <w:bCs/>
          <w:i/>
          <w:lang w:val="en-ZA"/>
        </w:rPr>
        <w:t>Forgive Them</w:t>
      </w:r>
      <w:r w:rsidRPr="00F53805">
        <w:rPr>
          <w:rFonts w:ascii="Verdana" w:hAnsi="Verdana" w:cs="Times New Roman"/>
          <w:i/>
          <w:lang w:val="en-ZA"/>
        </w:rPr>
        <w:t> For They Know Not What They Do</w:t>
      </w:r>
      <w:r w:rsidRPr="00F53805">
        <w:rPr>
          <w:rFonts w:ascii="Verdana" w:hAnsi="Verdana" w:cs="Times New Roman"/>
          <w:lang w:val="en-ZA"/>
        </w:rPr>
        <w:t xml:space="preserve"> (documentary), 2009, Dir. Bryan Little</w:t>
      </w:r>
    </w:p>
    <w:p w14:paraId="5CF6EF0C" w14:textId="6104D764" w:rsidR="00286D9E" w:rsidRPr="00286D9E" w:rsidRDefault="00286D9E" w:rsidP="00286D9E">
      <w:pPr>
        <w:pStyle w:val="ListParagraph"/>
        <w:numPr>
          <w:ilvl w:val="0"/>
          <w:numId w:val="36"/>
        </w:numPr>
        <w:jc w:val="both"/>
        <w:rPr>
          <w:rFonts w:ascii="Verdana" w:hAnsi="Verdana" w:cs="Times New Roman"/>
          <w:lang w:val="en-ZA"/>
        </w:rPr>
      </w:pPr>
      <w:r>
        <w:rPr>
          <w:rFonts w:ascii="Verdana" w:hAnsi="Verdana" w:cs="Times New Roman"/>
          <w:lang w:val="en-ZA"/>
        </w:rPr>
        <w:t xml:space="preserve">FILM: </w:t>
      </w:r>
      <w:r>
        <w:rPr>
          <w:rFonts w:ascii="Verdana" w:hAnsi="Verdana" w:cs="Times New Roman"/>
          <w:i/>
          <w:lang w:val="en-ZA"/>
        </w:rPr>
        <w:t xml:space="preserve">Luister </w:t>
      </w:r>
      <w:r>
        <w:rPr>
          <w:rFonts w:ascii="Verdana" w:hAnsi="Verdana" w:cs="Times New Roman"/>
          <w:lang w:val="en-ZA"/>
        </w:rPr>
        <w:t xml:space="preserve">(documentary), 2015,  </w:t>
      </w:r>
      <w:hyperlink r:id="rId18" w:history="1">
        <w:r w:rsidRPr="00286D9E">
          <w:rPr>
            <w:rStyle w:val="Hyperlink"/>
            <w:rFonts w:ascii="Verdana" w:hAnsi="Verdana" w:cs="Times New Roman"/>
            <w:lang w:val="en-ZA"/>
          </w:rPr>
          <w:t>https://www.theguardian.com/world/2015/sep/07/luister-south-africa-film-racism-stellenbosch</w:t>
        </w:r>
      </w:hyperlink>
    </w:p>
    <w:p w14:paraId="618A5DC7" w14:textId="77777777" w:rsidR="00286D9E" w:rsidRPr="00F53805" w:rsidRDefault="00286D9E" w:rsidP="00286D9E">
      <w:pPr>
        <w:pStyle w:val="ListParagraph"/>
        <w:numPr>
          <w:ilvl w:val="0"/>
          <w:numId w:val="36"/>
        </w:numPr>
        <w:jc w:val="both"/>
        <w:rPr>
          <w:rFonts w:ascii="Verdana" w:hAnsi="Verdana" w:cs="Times New Roman"/>
          <w:lang w:val="en-ZA"/>
        </w:rPr>
      </w:pPr>
    </w:p>
    <w:p w14:paraId="3AD5821D" w14:textId="77777777" w:rsidR="00286D9E" w:rsidRPr="002227CF" w:rsidRDefault="00286D9E" w:rsidP="00BF3738">
      <w:pPr>
        <w:jc w:val="both"/>
        <w:rPr>
          <w:rFonts w:ascii="Verdana" w:hAnsi="Verdana" w:cs="Times New Roman"/>
        </w:rPr>
      </w:pPr>
    </w:p>
    <w:sectPr w:rsidR="00286D9E" w:rsidRPr="002227CF" w:rsidSect="00DB5AA8">
      <w:headerReference w:type="default" r:id="rId19"/>
      <w:pgSz w:w="12240" w:h="15840"/>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essa Moll" w:date="2017-02-06T15:41:00Z" w:initials="TM">
    <w:p w14:paraId="234BCC9C" w14:textId="77777777" w:rsidR="00C537AB" w:rsidRDefault="00C537AB">
      <w:pPr>
        <w:pStyle w:val="CommentText"/>
      </w:pPr>
      <w:r>
        <w:rPr>
          <w:rStyle w:val="CommentReference"/>
        </w:rPr>
        <w:annotationRef/>
      </w:r>
      <w:r>
        <w:t>The header with phone numbers and email need updating with Cape Town details</w:t>
      </w:r>
    </w:p>
    <w:p w14:paraId="5753DF99" w14:textId="2DF531DF" w:rsidR="00C537AB" w:rsidRDefault="00C537A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53DF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8A44F" w14:textId="77777777" w:rsidR="00C537AB" w:rsidRDefault="00C537AB" w:rsidP="00DB5AA8">
      <w:r>
        <w:separator/>
      </w:r>
    </w:p>
  </w:endnote>
  <w:endnote w:type="continuationSeparator" w:id="0">
    <w:p w14:paraId="7759BFD0" w14:textId="77777777" w:rsidR="00C537AB" w:rsidRDefault="00C537AB" w:rsidP="00DB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Papyrus">
    <w:altName w:val="Segoe UI"/>
    <w:charset w:val="00"/>
    <w:family w:val="auto"/>
    <w:pitch w:val="variable"/>
    <w:sig w:usb0="00000001" w:usb1="4000205B" w:usb2="00000000" w:usb3="00000000" w:csb0="0000019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80C72" w14:textId="77777777" w:rsidR="00C537AB" w:rsidRDefault="00C537AB" w:rsidP="00DB5AA8">
      <w:r>
        <w:separator/>
      </w:r>
    </w:p>
  </w:footnote>
  <w:footnote w:type="continuationSeparator" w:id="0">
    <w:p w14:paraId="58DA31B8" w14:textId="77777777" w:rsidR="00C537AB" w:rsidRDefault="00C537AB" w:rsidP="00DB5A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017E8" w14:textId="3ED9683C" w:rsidR="00C537AB" w:rsidRDefault="00C537AB" w:rsidP="0069465E">
    <w:pPr>
      <w:widowControl w:val="0"/>
      <w:pBdr>
        <w:bottom w:val="single" w:sz="6" w:space="1" w:color="auto"/>
      </w:pBdr>
      <w:autoSpaceDE w:val="0"/>
      <w:autoSpaceDN w:val="0"/>
      <w:adjustRightInd w:val="0"/>
      <w:jc w:val="center"/>
      <w:rPr>
        <w:rFonts w:ascii="Verdana" w:hAnsi="Verdana" w:cs="Times"/>
        <w:sz w:val="20"/>
        <w:szCs w:val="20"/>
      </w:rPr>
    </w:pPr>
    <w:r>
      <w:rPr>
        <w:noProof/>
        <w:lang w:val="en-ZA" w:eastAsia="en-ZA"/>
      </w:rPr>
      <mc:AlternateContent>
        <mc:Choice Requires="wps">
          <w:drawing>
            <wp:anchor distT="0" distB="0" distL="114300" distR="114300" simplePos="0" relativeHeight="251659264" behindDoc="0" locked="0" layoutInCell="1" allowOverlap="1" wp14:anchorId="72F88A08" wp14:editId="053B8091">
              <wp:simplePos x="0" y="0"/>
              <wp:positionH relativeFrom="margin">
                <wp:align>right</wp:align>
              </wp:positionH>
              <wp:positionV relativeFrom="paragraph">
                <wp:posOffset>12700</wp:posOffset>
              </wp:positionV>
              <wp:extent cx="1828800" cy="5334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334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67143B" w14:textId="77777777" w:rsidR="00C537AB" w:rsidRPr="0069465E" w:rsidRDefault="00C537AB" w:rsidP="004146B3">
                          <w:pPr>
                            <w:jc w:val="right"/>
                            <w:rPr>
                              <w:rFonts w:ascii="Verdana" w:hAnsi="Verdana"/>
                              <w:sz w:val="18"/>
                              <w:szCs w:val="18"/>
                            </w:rPr>
                          </w:pPr>
                          <w:r w:rsidRPr="0069465E">
                            <w:rPr>
                              <w:rFonts w:ascii="Verdana" w:hAnsi="Verdana"/>
                              <w:sz w:val="18"/>
                              <w:szCs w:val="18"/>
                            </w:rPr>
                            <w:t>800.995.2300</w:t>
                          </w:r>
                        </w:p>
                        <w:p w14:paraId="7680175D" w14:textId="77777777" w:rsidR="00C537AB" w:rsidRPr="0069465E" w:rsidRDefault="00C537AB" w:rsidP="004146B3">
                          <w:pPr>
                            <w:jc w:val="right"/>
                            <w:rPr>
                              <w:rFonts w:ascii="Verdana" w:hAnsi="Verdana"/>
                              <w:sz w:val="18"/>
                              <w:szCs w:val="18"/>
                            </w:rPr>
                          </w:pPr>
                          <w:r w:rsidRPr="0069465E">
                            <w:rPr>
                              <w:rFonts w:ascii="Verdana" w:hAnsi="Verdana"/>
                              <w:sz w:val="18"/>
                              <w:szCs w:val="18"/>
                            </w:rPr>
                            <w:t>312.944.1448 fax</w:t>
                          </w:r>
                        </w:p>
                        <w:p w14:paraId="2B0D3569" w14:textId="77777777" w:rsidR="00C537AB" w:rsidRPr="0069465E" w:rsidRDefault="00C537AB" w:rsidP="004146B3">
                          <w:pPr>
                            <w:jc w:val="right"/>
                            <w:rPr>
                              <w:rFonts w:ascii="Verdana" w:hAnsi="Verdana"/>
                              <w:b/>
                              <w:bCs/>
                              <w:sz w:val="18"/>
                              <w:szCs w:val="18"/>
                            </w:rPr>
                          </w:pPr>
                          <w:r w:rsidRPr="0069465E">
                            <w:rPr>
                              <w:rFonts w:ascii="Verdana" w:hAnsi="Verdana"/>
                              <w:b/>
                              <w:bCs/>
                              <w:sz w:val="18"/>
                              <w:szCs w:val="18"/>
                            </w:rPr>
                            <w:t>info@IESabroad.org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88A08" id="_x0000_t202" coordsize="21600,21600" o:spt="202" path="m,l,21600r21600,l21600,xe">
              <v:stroke joinstyle="miter"/>
              <v:path gradientshapeok="t" o:connecttype="rect"/>
            </v:shapetype>
            <v:shape id="Text Box 1" o:spid="_x0000_s1026" type="#_x0000_t202" style="position:absolute;left:0;text-align:left;margin-left:92.8pt;margin-top:1pt;width:2in;height:4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qTRAIAAEUEAAAOAAAAZHJzL2Uyb0RvYy54bWysU9tu2zAMfR+wfxD07voSJbGDOkWbNMOA&#10;7gK0+wBFlmNjtqhJSu2u2L+Pkpsu296GvQiiSB6S54iXV2PfkUdpbAuqpOlFQolUAqpWHUr65WEX&#10;5ZRYx1XFO1CypE/S0qv12zeXg17JDBroKmkIgii7GnRJG+f0Ko6taGTP7QVoqdBZg+m5Q9Mc4srw&#10;AdH7Ls6SZBEPYCptQEhr8XU7Oek64Ne1FO5TXVvpSFdS7M2F04Rz7894fclXB8N104qXNvg/dNHz&#10;VmHRV6gtd5wcTfsXVN8KAxZqdyGgj6GuWyHDDDhNmvwxzX3DtQyzIDlWv9Jk/x+s+Pj42ZC2KumM&#10;EsV7lOhBjo7cwEhSz86g7QqD7jWGuRGfUeUwqdV3IL5aomDTcHWQ18bA0EheYXchMz5LnXCsB9kP&#10;H6DCMvzoIACNtek9dUgGQXRU6elVGd+K8CXzLM8TdAn0zWczhndsLuarU7Y21r2T0BN/KalB5QM6&#10;f7yzbgo9hfhiCnZt1wX1O/XbA2JOL1gbU73PdxHEfC6S4ja/zVnEssVtxJKqiq53GxYtdulyvp1t&#10;N5tt+mP6VGdJacaSm6yIdot8GbGazaNimeRRkhY3xSJhBdvuQhKWPhUN5Hm+JubcuB9fxNhD9YQ0&#10;Gpj+Mu4eXhow3ykZ8B+X1H47ciMp6d4rlKJIGfMfPxhsvszQMOee/bmHK4FQJXWUTNeNm5blqE17&#10;aLDSJL6Ca5SvbgOzXuepK1TEG/hXgzYve+WX4dwOUb+2f/0TAAD//wMAUEsDBBQABgAIAAAAIQAY&#10;1qL92gAAAAUBAAAPAAAAZHJzL2Rvd25yZXYueG1sTI9PT8MwDMXvSPsOkZG4sYRqTKXUnSbQriDG&#10;H4lb1nhtReNUTbaWb485wcnPetZ7P5eb2ffqTGPsAiPcLA0o4jq4jhuEt9fddQ4qJsvO9oEJ4Zsi&#10;bKrFRWkLFyZ+ofM+NUpCOBYWoU1pKLSOdUvexmUYiMU7htHbJOvYaDfaScJ9rzNj1trbjqWhtQM9&#10;tFR/7U8e4f3p+PmxMs/No78dpjAbzf5OI15dztt7UInm9HcMv/iCDpUwHcKJXVQ9gjySEDIZYmZ5&#10;LuKAkK8N6KrU/+mrHwAAAP//AwBQSwECLQAUAAYACAAAACEAtoM4kv4AAADhAQAAEwAAAAAAAAAA&#10;AAAAAAAAAAAAW0NvbnRlbnRfVHlwZXNdLnhtbFBLAQItABQABgAIAAAAIQA4/SH/1gAAAJQBAAAL&#10;AAAAAAAAAAAAAAAAAC8BAABfcmVscy8ucmVsc1BLAQItABQABgAIAAAAIQCPihqTRAIAAEUEAAAO&#10;AAAAAAAAAAAAAAAAAC4CAABkcnMvZTJvRG9jLnhtbFBLAQItABQABgAIAAAAIQAY1qL92gAAAAUB&#10;AAAPAAAAAAAAAAAAAAAAAJ4EAABkcnMvZG93bnJldi54bWxQSwUGAAAAAAQABADzAAAApQUAAAAA&#10;" filled="f" stroked="f">
              <v:textbox>
                <w:txbxContent>
                  <w:p w14:paraId="7D67143B" w14:textId="77777777" w:rsidR="00C537AB" w:rsidRPr="0069465E" w:rsidRDefault="00C537AB" w:rsidP="004146B3">
                    <w:pPr>
                      <w:jc w:val="right"/>
                      <w:rPr>
                        <w:rFonts w:ascii="Verdana" w:hAnsi="Verdana"/>
                        <w:sz w:val="18"/>
                        <w:szCs w:val="18"/>
                      </w:rPr>
                    </w:pPr>
                    <w:r w:rsidRPr="0069465E">
                      <w:rPr>
                        <w:rFonts w:ascii="Verdana" w:hAnsi="Verdana"/>
                        <w:sz w:val="18"/>
                        <w:szCs w:val="18"/>
                      </w:rPr>
                      <w:t>800.995.2300</w:t>
                    </w:r>
                  </w:p>
                  <w:p w14:paraId="7680175D" w14:textId="77777777" w:rsidR="00C537AB" w:rsidRPr="0069465E" w:rsidRDefault="00C537AB" w:rsidP="004146B3">
                    <w:pPr>
                      <w:jc w:val="right"/>
                      <w:rPr>
                        <w:rFonts w:ascii="Verdana" w:hAnsi="Verdana"/>
                        <w:sz w:val="18"/>
                        <w:szCs w:val="18"/>
                      </w:rPr>
                    </w:pPr>
                    <w:r w:rsidRPr="0069465E">
                      <w:rPr>
                        <w:rFonts w:ascii="Verdana" w:hAnsi="Verdana"/>
                        <w:sz w:val="18"/>
                        <w:szCs w:val="18"/>
                      </w:rPr>
                      <w:t>312.944.1448 fax</w:t>
                    </w:r>
                  </w:p>
                  <w:p w14:paraId="2B0D3569" w14:textId="77777777" w:rsidR="00C537AB" w:rsidRPr="0069465E" w:rsidRDefault="00C537AB" w:rsidP="004146B3">
                    <w:pPr>
                      <w:jc w:val="right"/>
                      <w:rPr>
                        <w:rFonts w:ascii="Verdana" w:hAnsi="Verdana"/>
                        <w:b/>
                        <w:bCs/>
                        <w:sz w:val="18"/>
                        <w:szCs w:val="18"/>
                      </w:rPr>
                    </w:pPr>
                    <w:r w:rsidRPr="0069465E">
                      <w:rPr>
                        <w:rFonts w:ascii="Verdana" w:hAnsi="Verdana"/>
                        <w:b/>
                        <w:bCs/>
                        <w:sz w:val="18"/>
                        <w:szCs w:val="18"/>
                      </w:rPr>
                      <w:t>info@IESabroad.org</w:t>
                    </w:r>
                  </w:p>
                </w:txbxContent>
              </v:textbox>
              <w10:wrap anchorx="margin"/>
            </v:shape>
          </w:pict>
        </mc:Fallback>
      </mc:AlternateContent>
    </w:r>
    <w:r>
      <w:rPr>
        <w:noProof/>
        <w:lang w:val="en-ZA" w:eastAsia="en-ZA"/>
      </w:rPr>
      <w:drawing>
        <wp:anchor distT="0" distB="0" distL="114300" distR="114300" simplePos="0" relativeHeight="251660288" behindDoc="0" locked="0" layoutInCell="1" allowOverlap="1" wp14:anchorId="4447BF8B" wp14:editId="5022F0DD">
          <wp:simplePos x="0" y="0"/>
          <wp:positionH relativeFrom="margin">
            <wp:align>left</wp:align>
          </wp:positionH>
          <wp:positionV relativeFrom="paragraph">
            <wp:posOffset>-225425</wp:posOffset>
          </wp:positionV>
          <wp:extent cx="465455" cy="685800"/>
          <wp:effectExtent l="0" t="0" r="0" b="0"/>
          <wp:wrapNone/>
          <wp:docPr id="2" name="Picture 2" descr="IES '03 Colo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S '03 Color Web"/>
                  <pic:cNvPicPr>
                    <a:picLocks noChangeAspect="1" noChangeArrowheads="1"/>
                  </pic:cNvPicPr>
                </pic:nvPicPr>
                <pic:blipFill>
                  <a:blip r:embed="rId1"/>
                  <a:srcRect/>
                  <a:stretch>
                    <a:fillRect/>
                  </a:stretch>
                </pic:blipFill>
                <pic:spPr bwMode="auto">
                  <a:xfrm>
                    <a:off x="0" y="0"/>
                    <a:ext cx="465455" cy="685800"/>
                  </a:xfrm>
                  <a:prstGeom prst="rect">
                    <a:avLst/>
                  </a:prstGeom>
                  <a:noFill/>
                  <a:ln w="9525">
                    <a:noFill/>
                    <a:miter lim="800000"/>
                    <a:headEnd/>
                    <a:tailEnd/>
                  </a:ln>
                </pic:spPr>
              </pic:pic>
            </a:graphicData>
          </a:graphic>
        </wp:anchor>
      </w:drawing>
    </w:r>
  </w:p>
  <w:p w14:paraId="19B1EA83" w14:textId="032BB55D" w:rsidR="00C537AB" w:rsidRDefault="00C537AB" w:rsidP="0069465E">
    <w:pPr>
      <w:widowControl w:val="0"/>
      <w:pBdr>
        <w:bottom w:val="single" w:sz="6" w:space="1" w:color="auto"/>
      </w:pBdr>
      <w:autoSpaceDE w:val="0"/>
      <w:autoSpaceDN w:val="0"/>
      <w:adjustRightInd w:val="0"/>
      <w:jc w:val="center"/>
      <w:rPr>
        <w:rFonts w:ascii="Verdana" w:hAnsi="Verdana" w:cs="Times"/>
        <w:sz w:val="20"/>
        <w:szCs w:val="20"/>
      </w:rPr>
    </w:pPr>
  </w:p>
  <w:p w14:paraId="48B9664B" w14:textId="5BDE8F69" w:rsidR="00C537AB" w:rsidRDefault="00C537AB" w:rsidP="0069465E">
    <w:pPr>
      <w:widowControl w:val="0"/>
      <w:pBdr>
        <w:bottom w:val="single" w:sz="6" w:space="1" w:color="auto"/>
      </w:pBdr>
      <w:autoSpaceDE w:val="0"/>
      <w:autoSpaceDN w:val="0"/>
      <w:adjustRightInd w:val="0"/>
      <w:rPr>
        <w:rFonts w:ascii="Verdana" w:hAnsi="Verdana" w:cs="Times"/>
        <w:sz w:val="20"/>
        <w:szCs w:val="20"/>
      </w:rPr>
    </w:pPr>
  </w:p>
  <w:p w14:paraId="4A03F134" w14:textId="11E8BD47" w:rsidR="00C537AB" w:rsidRDefault="00C537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CC10C13"/>
    <w:multiLevelType w:val="hybridMultilevel"/>
    <w:tmpl w:val="B3707B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0E58696F"/>
    <w:multiLevelType w:val="hybridMultilevel"/>
    <w:tmpl w:val="275E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EA2868"/>
    <w:multiLevelType w:val="hybridMultilevel"/>
    <w:tmpl w:val="53DE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8A230C"/>
    <w:multiLevelType w:val="hybridMultilevel"/>
    <w:tmpl w:val="81C26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FC44BB9"/>
    <w:multiLevelType w:val="hybridMultilevel"/>
    <w:tmpl w:val="96DCF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4C95EC6"/>
    <w:multiLevelType w:val="hybridMultilevel"/>
    <w:tmpl w:val="DC22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973D58"/>
    <w:multiLevelType w:val="hybridMultilevel"/>
    <w:tmpl w:val="3D4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D701FE"/>
    <w:multiLevelType w:val="hybridMultilevel"/>
    <w:tmpl w:val="5E60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4B3FCC"/>
    <w:multiLevelType w:val="hybridMultilevel"/>
    <w:tmpl w:val="720C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1D54B2"/>
    <w:multiLevelType w:val="hybridMultilevel"/>
    <w:tmpl w:val="02C2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BB1B39"/>
    <w:multiLevelType w:val="hybridMultilevel"/>
    <w:tmpl w:val="FCFCE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CE02699"/>
    <w:multiLevelType w:val="hybridMultilevel"/>
    <w:tmpl w:val="E194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237DA8"/>
    <w:multiLevelType w:val="hybridMultilevel"/>
    <w:tmpl w:val="BAF2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5051B"/>
    <w:multiLevelType w:val="hybridMultilevel"/>
    <w:tmpl w:val="3410A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0B10B6D"/>
    <w:multiLevelType w:val="hybridMultilevel"/>
    <w:tmpl w:val="FA6C9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68B0477"/>
    <w:multiLevelType w:val="hybridMultilevel"/>
    <w:tmpl w:val="17522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AB251BE"/>
    <w:multiLevelType w:val="hybridMultilevel"/>
    <w:tmpl w:val="34C2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023040"/>
    <w:multiLevelType w:val="hybridMultilevel"/>
    <w:tmpl w:val="73785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25832ED"/>
    <w:multiLevelType w:val="hybridMultilevel"/>
    <w:tmpl w:val="F83E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287301"/>
    <w:multiLevelType w:val="hybridMultilevel"/>
    <w:tmpl w:val="6BA6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9E3B3C"/>
    <w:multiLevelType w:val="hybridMultilevel"/>
    <w:tmpl w:val="39D2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E32C6A"/>
    <w:multiLevelType w:val="hybridMultilevel"/>
    <w:tmpl w:val="34C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E2540F"/>
    <w:multiLevelType w:val="hybridMultilevel"/>
    <w:tmpl w:val="1EA0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2966BB"/>
    <w:multiLevelType w:val="hybridMultilevel"/>
    <w:tmpl w:val="C9D6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B222E6"/>
    <w:multiLevelType w:val="hybridMultilevel"/>
    <w:tmpl w:val="D64A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93762F"/>
    <w:multiLevelType w:val="hybridMultilevel"/>
    <w:tmpl w:val="1D8CF7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676C69E5"/>
    <w:multiLevelType w:val="hybridMultilevel"/>
    <w:tmpl w:val="8DA0A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81C46BB"/>
    <w:multiLevelType w:val="hybridMultilevel"/>
    <w:tmpl w:val="8726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B644C6"/>
    <w:multiLevelType w:val="hybridMultilevel"/>
    <w:tmpl w:val="45EA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622BC4"/>
    <w:multiLevelType w:val="hybridMultilevel"/>
    <w:tmpl w:val="904E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92743E"/>
    <w:multiLevelType w:val="hybridMultilevel"/>
    <w:tmpl w:val="A1E8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31"/>
  </w:num>
  <w:num w:numId="12">
    <w:abstractNumId w:val="27"/>
  </w:num>
  <w:num w:numId="13">
    <w:abstractNumId w:val="34"/>
  </w:num>
  <w:num w:numId="14">
    <w:abstractNumId w:val="19"/>
  </w:num>
  <w:num w:numId="15">
    <w:abstractNumId w:val="24"/>
  </w:num>
  <w:num w:numId="16">
    <w:abstractNumId w:val="16"/>
  </w:num>
  <w:num w:numId="17">
    <w:abstractNumId w:val="21"/>
  </w:num>
  <w:num w:numId="18">
    <w:abstractNumId w:val="36"/>
  </w:num>
  <w:num w:numId="19">
    <w:abstractNumId w:val="38"/>
  </w:num>
  <w:num w:numId="20">
    <w:abstractNumId w:val="15"/>
  </w:num>
  <w:num w:numId="21">
    <w:abstractNumId w:val="39"/>
  </w:num>
  <w:num w:numId="22">
    <w:abstractNumId w:val="25"/>
  </w:num>
  <w:num w:numId="23">
    <w:abstractNumId w:val="23"/>
  </w:num>
  <w:num w:numId="24">
    <w:abstractNumId w:val="13"/>
  </w:num>
  <w:num w:numId="25">
    <w:abstractNumId w:val="14"/>
  </w:num>
  <w:num w:numId="26">
    <w:abstractNumId w:val="17"/>
  </w:num>
  <w:num w:numId="27">
    <w:abstractNumId w:val="37"/>
  </w:num>
  <w:num w:numId="28">
    <w:abstractNumId w:val="22"/>
  </w:num>
  <w:num w:numId="29">
    <w:abstractNumId w:val="26"/>
  </w:num>
  <w:num w:numId="30">
    <w:abstractNumId w:val="11"/>
  </w:num>
  <w:num w:numId="31">
    <w:abstractNumId w:val="33"/>
  </w:num>
  <w:num w:numId="32">
    <w:abstractNumId w:val="40"/>
  </w:num>
  <w:num w:numId="33">
    <w:abstractNumId w:val="32"/>
  </w:num>
  <w:num w:numId="34">
    <w:abstractNumId w:val="18"/>
  </w:num>
  <w:num w:numId="35">
    <w:abstractNumId w:val="10"/>
  </w:num>
  <w:num w:numId="36">
    <w:abstractNumId w:val="28"/>
  </w:num>
  <w:num w:numId="37">
    <w:abstractNumId w:val="20"/>
  </w:num>
  <w:num w:numId="38">
    <w:abstractNumId w:val="29"/>
  </w:num>
  <w:num w:numId="39">
    <w:abstractNumId w:val="30"/>
  </w:num>
  <w:num w:numId="40">
    <w:abstractNumId w:val="12"/>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C6"/>
    <w:rsid w:val="00011FAC"/>
    <w:rsid w:val="00021BF2"/>
    <w:rsid w:val="0002372F"/>
    <w:rsid w:val="00034CA8"/>
    <w:rsid w:val="00047775"/>
    <w:rsid w:val="000842FA"/>
    <w:rsid w:val="000E6629"/>
    <w:rsid w:val="00103424"/>
    <w:rsid w:val="00115C71"/>
    <w:rsid w:val="00121694"/>
    <w:rsid w:val="0012359E"/>
    <w:rsid w:val="00141CE6"/>
    <w:rsid w:val="00162BFB"/>
    <w:rsid w:val="00166B26"/>
    <w:rsid w:val="0017281A"/>
    <w:rsid w:val="001741D9"/>
    <w:rsid w:val="001A2CB2"/>
    <w:rsid w:val="001A361C"/>
    <w:rsid w:val="001D6C19"/>
    <w:rsid w:val="001F2571"/>
    <w:rsid w:val="00201FDD"/>
    <w:rsid w:val="002203AE"/>
    <w:rsid w:val="002227CF"/>
    <w:rsid w:val="002234C6"/>
    <w:rsid w:val="00232EA8"/>
    <w:rsid w:val="00237F7C"/>
    <w:rsid w:val="002509C7"/>
    <w:rsid w:val="00274104"/>
    <w:rsid w:val="00286D9E"/>
    <w:rsid w:val="00291249"/>
    <w:rsid w:val="002973CE"/>
    <w:rsid w:val="002A6850"/>
    <w:rsid w:val="003042E7"/>
    <w:rsid w:val="00343CD2"/>
    <w:rsid w:val="00380E1C"/>
    <w:rsid w:val="00381C77"/>
    <w:rsid w:val="00387C24"/>
    <w:rsid w:val="00393766"/>
    <w:rsid w:val="004146B3"/>
    <w:rsid w:val="00446F61"/>
    <w:rsid w:val="0045361C"/>
    <w:rsid w:val="00455C01"/>
    <w:rsid w:val="00461C0C"/>
    <w:rsid w:val="004745E7"/>
    <w:rsid w:val="00477F74"/>
    <w:rsid w:val="00484CD5"/>
    <w:rsid w:val="004C3E49"/>
    <w:rsid w:val="004C4BA3"/>
    <w:rsid w:val="004C7218"/>
    <w:rsid w:val="004D61A5"/>
    <w:rsid w:val="00504E4E"/>
    <w:rsid w:val="00524790"/>
    <w:rsid w:val="005261BB"/>
    <w:rsid w:val="0052796F"/>
    <w:rsid w:val="00527C67"/>
    <w:rsid w:val="00546A70"/>
    <w:rsid w:val="00557555"/>
    <w:rsid w:val="0057539E"/>
    <w:rsid w:val="00581DCA"/>
    <w:rsid w:val="0061225F"/>
    <w:rsid w:val="006138D4"/>
    <w:rsid w:val="0063425D"/>
    <w:rsid w:val="00656495"/>
    <w:rsid w:val="00662CCD"/>
    <w:rsid w:val="0066306A"/>
    <w:rsid w:val="00666D61"/>
    <w:rsid w:val="0067583D"/>
    <w:rsid w:val="006765C6"/>
    <w:rsid w:val="00680FE6"/>
    <w:rsid w:val="00683AD5"/>
    <w:rsid w:val="0069465E"/>
    <w:rsid w:val="006A3A2B"/>
    <w:rsid w:val="006A5F41"/>
    <w:rsid w:val="006C7B74"/>
    <w:rsid w:val="006D5BC4"/>
    <w:rsid w:val="006E0ED8"/>
    <w:rsid w:val="0071028E"/>
    <w:rsid w:val="007721E3"/>
    <w:rsid w:val="00775358"/>
    <w:rsid w:val="00794D4D"/>
    <w:rsid w:val="007A6503"/>
    <w:rsid w:val="007B297E"/>
    <w:rsid w:val="007B505B"/>
    <w:rsid w:val="007C4610"/>
    <w:rsid w:val="007C4648"/>
    <w:rsid w:val="00812355"/>
    <w:rsid w:val="008209A8"/>
    <w:rsid w:val="008238AE"/>
    <w:rsid w:val="00852050"/>
    <w:rsid w:val="008546FB"/>
    <w:rsid w:val="00894D44"/>
    <w:rsid w:val="008B5FBD"/>
    <w:rsid w:val="008D74F0"/>
    <w:rsid w:val="008F3CB5"/>
    <w:rsid w:val="009008A0"/>
    <w:rsid w:val="00970155"/>
    <w:rsid w:val="00991349"/>
    <w:rsid w:val="009B2182"/>
    <w:rsid w:val="009F3941"/>
    <w:rsid w:val="009F5BFE"/>
    <w:rsid w:val="00A00A45"/>
    <w:rsid w:val="00A12C02"/>
    <w:rsid w:val="00A20758"/>
    <w:rsid w:val="00A3613A"/>
    <w:rsid w:val="00A36549"/>
    <w:rsid w:val="00A5243D"/>
    <w:rsid w:val="00A62255"/>
    <w:rsid w:val="00A642D2"/>
    <w:rsid w:val="00A77D87"/>
    <w:rsid w:val="00A94A93"/>
    <w:rsid w:val="00AA2CFD"/>
    <w:rsid w:val="00AC15FB"/>
    <w:rsid w:val="00AC4550"/>
    <w:rsid w:val="00AF79F4"/>
    <w:rsid w:val="00B06456"/>
    <w:rsid w:val="00B33A0C"/>
    <w:rsid w:val="00B42F99"/>
    <w:rsid w:val="00B4486E"/>
    <w:rsid w:val="00B44937"/>
    <w:rsid w:val="00B44D31"/>
    <w:rsid w:val="00B500F1"/>
    <w:rsid w:val="00BF3738"/>
    <w:rsid w:val="00C12298"/>
    <w:rsid w:val="00C32DA7"/>
    <w:rsid w:val="00C3616E"/>
    <w:rsid w:val="00C36E50"/>
    <w:rsid w:val="00C537AB"/>
    <w:rsid w:val="00C56497"/>
    <w:rsid w:val="00C5696A"/>
    <w:rsid w:val="00C706D6"/>
    <w:rsid w:val="00CA2515"/>
    <w:rsid w:val="00CD0DA1"/>
    <w:rsid w:val="00CE1259"/>
    <w:rsid w:val="00D27F0D"/>
    <w:rsid w:val="00D479D8"/>
    <w:rsid w:val="00D67418"/>
    <w:rsid w:val="00D72DFF"/>
    <w:rsid w:val="00D865B5"/>
    <w:rsid w:val="00D95C0A"/>
    <w:rsid w:val="00DA2011"/>
    <w:rsid w:val="00DB5AA8"/>
    <w:rsid w:val="00DC072C"/>
    <w:rsid w:val="00DE5261"/>
    <w:rsid w:val="00E02A3E"/>
    <w:rsid w:val="00E37360"/>
    <w:rsid w:val="00E730D1"/>
    <w:rsid w:val="00E745D3"/>
    <w:rsid w:val="00E902DE"/>
    <w:rsid w:val="00EB2039"/>
    <w:rsid w:val="00EC41CF"/>
    <w:rsid w:val="00EE6D0F"/>
    <w:rsid w:val="00EF2049"/>
    <w:rsid w:val="00EF3531"/>
    <w:rsid w:val="00EF47BF"/>
    <w:rsid w:val="00F42C08"/>
    <w:rsid w:val="00F442C8"/>
    <w:rsid w:val="00F53805"/>
    <w:rsid w:val="00F66EBB"/>
    <w:rsid w:val="00F8780C"/>
    <w:rsid w:val="00FA5170"/>
    <w:rsid w:val="00FB5CBA"/>
    <w:rsid w:val="00FC59D0"/>
    <w:rsid w:val="00FD05A7"/>
    <w:rsid w:val="00FD0858"/>
    <w:rsid w:val="00FF39BB"/>
    <w:rsid w:val="00FF6F7A"/>
    <w:rsid w:val="00FF7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DE469F2"/>
  <w14:defaultImageDpi w14:val="300"/>
  <w15:docId w15:val="{6ACB68EA-C90F-47A2-9F1A-06900803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4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C6"/>
    <w:rPr>
      <w:rFonts w:ascii="Lucida Grande" w:hAnsi="Lucida Grande" w:cs="Lucida Grande"/>
      <w:sz w:val="18"/>
      <w:szCs w:val="18"/>
    </w:rPr>
  </w:style>
  <w:style w:type="paragraph" w:styleId="ListParagraph">
    <w:name w:val="List Paragraph"/>
    <w:basedOn w:val="Normal"/>
    <w:uiPriority w:val="34"/>
    <w:qFormat/>
    <w:rsid w:val="00F42C08"/>
    <w:pPr>
      <w:ind w:left="720"/>
      <w:contextualSpacing/>
    </w:pPr>
  </w:style>
  <w:style w:type="character" w:styleId="Hyperlink">
    <w:name w:val="Hyperlink"/>
    <w:basedOn w:val="DefaultParagraphFont"/>
    <w:uiPriority w:val="99"/>
    <w:unhideWhenUsed/>
    <w:rsid w:val="00166B26"/>
    <w:rPr>
      <w:color w:val="0000FF" w:themeColor="hyperlink"/>
      <w:u w:val="single"/>
    </w:rPr>
  </w:style>
  <w:style w:type="character" w:styleId="FollowedHyperlink">
    <w:name w:val="FollowedHyperlink"/>
    <w:basedOn w:val="DefaultParagraphFont"/>
    <w:uiPriority w:val="99"/>
    <w:semiHidden/>
    <w:unhideWhenUsed/>
    <w:rsid w:val="00B500F1"/>
    <w:rPr>
      <w:color w:val="800080" w:themeColor="followedHyperlink"/>
      <w:u w:val="single"/>
    </w:rPr>
  </w:style>
  <w:style w:type="character" w:customStyle="1" w:styleId="apple-converted-space">
    <w:name w:val="apple-converted-space"/>
    <w:basedOn w:val="DefaultParagraphFont"/>
    <w:rsid w:val="008D74F0"/>
  </w:style>
  <w:style w:type="paragraph" w:styleId="Header">
    <w:name w:val="header"/>
    <w:basedOn w:val="Normal"/>
    <w:link w:val="HeaderChar"/>
    <w:uiPriority w:val="99"/>
    <w:unhideWhenUsed/>
    <w:rsid w:val="00DB5AA8"/>
    <w:pPr>
      <w:tabs>
        <w:tab w:val="center" w:pos="4680"/>
        <w:tab w:val="right" w:pos="9360"/>
      </w:tabs>
    </w:pPr>
  </w:style>
  <w:style w:type="character" w:customStyle="1" w:styleId="HeaderChar">
    <w:name w:val="Header Char"/>
    <w:basedOn w:val="DefaultParagraphFont"/>
    <w:link w:val="Header"/>
    <w:uiPriority w:val="99"/>
    <w:rsid w:val="00DB5AA8"/>
  </w:style>
  <w:style w:type="paragraph" w:styleId="Footer">
    <w:name w:val="footer"/>
    <w:basedOn w:val="Normal"/>
    <w:link w:val="FooterChar"/>
    <w:uiPriority w:val="99"/>
    <w:unhideWhenUsed/>
    <w:rsid w:val="00DB5AA8"/>
    <w:pPr>
      <w:tabs>
        <w:tab w:val="center" w:pos="4680"/>
        <w:tab w:val="right" w:pos="9360"/>
      </w:tabs>
    </w:pPr>
  </w:style>
  <w:style w:type="character" w:customStyle="1" w:styleId="FooterChar">
    <w:name w:val="Footer Char"/>
    <w:basedOn w:val="DefaultParagraphFont"/>
    <w:link w:val="Footer"/>
    <w:uiPriority w:val="99"/>
    <w:rsid w:val="00DB5AA8"/>
  </w:style>
  <w:style w:type="character" w:styleId="CommentReference">
    <w:name w:val="annotation reference"/>
    <w:basedOn w:val="DefaultParagraphFont"/>
    <w:uiPriority w:val="99"/>
    <w:semiHidden/>
    <w:unhideWhenUsed/>
    <w:rsid w:val="004146B3"/>
    <w:rPr>
      <w:sz w:val="18"/>
      <w:szCs w:val="18"/>
    </w:rPr>
  </w:style>
  <w:style w:type="paragraph" w:styleId="CommentText">
    <w:name w:val="annotation text"/>
    <w:basedOn w:val="Normal"/>
    <w:link w:val="CommentTextChar"/>
    <w:uiPriority w:val="99"/>
    <w:semiHidden/>
    <w:unhideWhenUsed/>
    <w:rsid w:val="004146B3"/>
  </w:style>
  <w:style w:type="character" w:customStyle="1" w:styleId="CommentTextChar">
    <w:name w:val="Comment Text Char"/>
    <w:basedOn w:val="DefaultParagraphFont"/>
    <w:link w:val="CommentText"/>
    <w:uiPriority w:val="99"/>
    <w:semiHidden/>
    <w:rsid w:val="004146B3"/>
  </w:style>
  <w:style w:type="paragraph" w:styleId="CommentSubject">
    <w:name w:val="annotation subject"/>
    <w:basedOn w:val="CommentText"/>
    <w:next w:val="CommentText"/>
    <w:link w:val="CommentSubjectChar"/>
    <w:uiPriority w:val="99"/>
    <w:semiHidden/>
    <w:unhideWhenUsed/>
    <w:rsid w:val="004146B3"/>
    <w:rPr>
      <w:b/>
      <w:bCs/>
      <w:sz w:val="20"/>
      <w:szCs w:val="20"/>
    </w:rPr>
  </w:style>
  <w:style w:type="character" w:customStyle="1" w:styleId="CommentSubjectChar">
    <w:name w:val="Comment Subject Char"/>
    <w:basedOn w:val="CommentTextChar"/>
    <w:link w:val="CommentSubject"/>
    <w:uiPriority w:val="99"/>
    <w:semiHidden/>
    <w:rsid w:val="004146B3"/>
    <w:rPr>
      <w:b/>
      <w:bCs/>
      <w:sz w:val="20"/>
      <w:szCs w:val="20"/>
    </w:rPr>
  </w:style>
  <w:style w:type="paragraph" w:styleId="Revision">
    <w:name w:val="Revision"/>
    <w:hidden/>
    <w:uiPriority w:val="99"/>
    <w:semiHidden/>
    <w:rsid w:val="004745E7"/>
  </w:style>
  <w:style w:type="character" w:styleId="Emphasis">
    <w:name w:val="Emphasis"/>
    <w:basedOn w:val="DefaultParagraphFont"/>
    <w:uiPriority w:val="20"/>
    <w:qFormat/>
    <w:rsid w:val="00EF20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16331">
      <w:bodyDiv w:val="1"/>
      <w:marLeft w:val="0"/>
      <w:marRight w:val="0"/>
      <w:marTop w:val="0"/>
      <w:marBottom w:val="0"/>
      <w:divBdr>
        <w:top w:val="none" w:sz="0" w:space="0" w:color="auto"/>
        <w:left w:val="none" w:sz="0" w:space="0" w:color="auto"/>
        <w:bottom w:val="none" w:sz="0" w:space="0" w:color="auto"/>
        <w:right w:val="none" w:sz="0" w:space="0" w:color="auto"/>
      </w:divBdr>
    </w:div>
    <w:div w:id="918977169">
      <w:bodyDiv w:val="1"/>
      <w:marLeft w:val="0"/>
      <w:marRight w:val="0"/>
      <w:marTop w:val="0"/>
      <w:marBottom w:val="0"/>
      <w:divBdr>
        <w:top w:val="none" w:sz="0" w:space="0" w:color="auto"/>
        <w:left w:val="none" w:sz="0" w:space="0" w:color="auto"/>
        <w:bottom w:val="none" w:sz="0" w:space="0" w:color="auto"/>
        <w:right w:val="none" w:sz="0" w:space="0" w:color="auto"/>
      </w:divBdr>
    </w:div>
    <w:div w:id="1152068063">
      <w:bodyDiv w:val="1"/>
      <w:marLeft w:val="0"/>
      <w:marRight w:val="0"/>
      <w:marTop w:val="0"/>
      <w:marBottom w:val="0"/>
      <w:divBdr>
        <w:top w:val="none" w:sz="0" w:space="0" w:color="auto"/>
        <w:left w:val="none" w:sz="0" w:space="0" w:color="auto"/>
        <w:bottom w:val="none" w:sz="0" w:space="0" w:color="auto"/>
        <w:right w:val="none" w:sz="0" w:space="0" w:color="auto"/>
      </w:divBdr>
    </w:div>
    <w:div w:id="1278607512">
      <w:bodyDiv w:val="1"/>
      <w:marLeft w:val="0"/>
      <w:marRight w:val="0"/>
      <w:marTop w:val="0"/>
      <w:marBottom w:val="0"/>
      <w:divBdr>
        <w:top w:val="none" w:sz="0" w:space="0" w:color="auto"/>
        <w:left w:val="none" w:sz="0" w:space="0" w:color="auto"/>
        <w:bottom w:val="none" w:sz="0" w:space="0" w:color="auto"/>
        <w:right w:val="none" w:sz="0" w:space="0" w:color="auto"/>
      </w:divBdr>
    </w:div>
    <w:div w:id="1455098135">
      <w:bodyDiv w:val="1"/>
      <w:marLeft w:val="0"/>
      <w:marRight w:val="0"/>
      <w:marTop w:val="0"/>
      <w:marBottom w:val="0"/>
      <w:divBdr>
        <w:top w:val="none" w:sz="0" w:space="0" w:color="auto"/>
        <w:left w:val="none" w:sz="0" w:space="0" w:color="auto"/>
        <w:bottom w:val="none" w:sz="0" w:space="0" w:color="auto"/>
        <w:right w:val="none" w:sz="0" w:space="0" w:color="auto"/>
      </w:divBdr>
    </w:div>
    <w:div w:id="1715883916">
      <w:bodyDiv w:val="1"/>
      <w:marLeft w:val="0"/>
      <w:marRight w:val="0"/>
      <w:marTop w:val="0"/>
      <w:marBottom w:val="0"/>
      <w:divBdr>
        <w:top w:val="none" w:sz="0" w:space="0" w:color="auto"/>
        <w:left w:val="none" w:sz="0" w:space="0" w:color="auto"/>
        <w:bottom w:val="none" w:sz="0" w:space="0" w:color="auto"/>
        <w:right w:val="none" w:sz="0" w:space="0" w:color="auto"/>
      </w:divBdr>
    </w:div>
    <w:div w:id="1847595945">
      <w:bodyDiv w:val="1"/>
      <w:marLeft w:val="0"/>
      <w:marRight w:val="0"/>
      <w:marTop w:val="0"/>
      <w:marBottom w:val="0"/>
      <w:divBdr>
        <w:top w:val="none" w:sz="0" w:space="0" w:color="auto"/>
        <w:left w:val="none" w:sz="0" w:space="0" w:color="auto"/>
        <w:bottom w:val="none" w:sz="0" w:space="0" w:color="auto"/>
        <w:right w:val="none" w:sz="0" w:space="0" w:color="auto"/>
      </w:divBdr>
    </w:div>
    <w:div w:id="2126344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iol.co.za/business-report/companies/no-more-baas-or-klaas-7450003" TargetMode="External"/><Relationship Id="rId18" Type="http://schemas.openxmlformats.org/officeDocument/2006/relationships/hyperlink" Target="https://www.theguardian.com/world/2015/sep/07/luister-south-africa-film-racism-stellenbosc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olms-delta.co.za/tours/social-history-and-wine-tour/" TargetMode="External"/><Relationship Id="rId17" Type="http://schemas.openxmlformats.org/officeDocument/2006/relationships/hyperlink" Target="https://www.youtube.com/watch?v=Yu-1Wlo5_Hs" TargetMode="External"/><Relationship Id="rId2" Type="http://schemas.openxmlformats.org/officeDocument/2006/relationships/numbering" Target="numbering.xml"/><Relationship Id="rId16" Type="http://schemas.openxmlformats.org/officeDocument/2006/relationships/hyperlink" Target="https://brightside.me/article/what-you-should-think-about-before-you-judge-others-101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ghtside.me/article/what-you-should-think-about-before-you-judge-others-10155/" TargetMode="External"/><Relationship Id="rId5" Type="http://schemas.openxmlformats.org/officeDocument/2006/relationships/webSettings" Target="webSettings.xml"/><Relationship Id="rId15" Type="http://schemas.openxmlformats.org/officeDocument/2006/relationships/hyperlink" Target="https://granta.com/how-to-write-about-africa/" TargetMode="External"/><Relationship Id="rId10" Type="http://schemas.openxmlformats.org/officeDocument/2006/relationships/hyperlink" Target="https://www.youtube.com/watch?v=Yu-1Wlo5_Hs"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acebook.com/Dinewithkhayelitsh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0FC73-53B2-43ED-9121-C910BCD18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3281</Words>
  <Characters>18707</Characters>
  <Application>Microsoft Office Word</Application>
  <DocSecurity>4</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ies abroad</Company>
  <LinksUpToDate>false</LinksUpToDate>
  <CharactersWithSpaces>21945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di leo</dc:creator>
  <cp:keywords/>
  <dc:description/>
  <cp:lastModifiedBy>Mugove Chiwashira</cp:lastModifiedBy>
  <cp:revision>2</cp:revision>
  <cp:lastPrinted>2016-11-21T11:11:00Z</cp:lastPrinted>
  <dcterms:created xsi:type="dcterms:W3CDTF">2017-02-10T10:58:00Z</dcterms:created>
  <dcterms:modified xsi:type="dcterms:W3CDTF">2017-02-10T10:58:00Z</dcterms:modified>
</cp:coreProperties>
</file>