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F9F" w:rsidRPr="00CA00CC" w:rsidRDefault="00136F9F" w:rsidP="00FD18B1">
      <w:pPr>
        <w:pStyle w:val="Heading1"/>
        <w:jc w:val="center"/>
        <w:rPr>
          <w:caps/>
          <w:sz w:val="22"/>
          <w:szCs w:val="22"/>
        </w:rPr>
      </w:pPr>
      <w:r w:rsidRPr="00CA00CC">
        <w:rPr>
          <w:caps/>
          <w:sz w:val="22"/>
          <w:szCs w:val="22"/>
        </w:rPr>
        <w:t xml:space="preserve">University of Cape Town  </w:t>
      </w:r>
    </w:p>
    <w:p w:rsidR="00136F9F" w:rsidRPr="00CA00CC" w:rsidRDefault="00136F9F" w:rsidP="00FD18B1">
      <w:pPr>
        <w:pStyle w:val="Heading1"/>
        <w:jc w:val="center"/>
        <w:rPr>
          <w:caps/>
          <w:sz w:val="22"/>
          <w:szCs w:val="22"/>
        </w:rPr>
      </w:pPr>
    </w:p>
    <w:p w:rsidR="00136F9F" w:rsidRPr="00CA00CC" w:rsidRDefault="00136F9F" w:rsidP="00FD18B1">
      <w:pPr>
        <w:pStyle w:val="Heading1"/>
        <w:jc w:val="center"/>
        <w:rPr>
          <w:caps/>
          <w:sz w:val="22"/>
          <w:szCs w:val="22"/>
        </w:rPr>
      </w:pPr>
      <w:r w:rsidRPr="00CA00CC">
        <w:rPr>
          <w:caps/>
          <w:sz w:val="22"/>
          <w:szCs w:val="22"/>
        </w:rPr>
        <w:t xml:space="preserve">Department of Oceanography  </w:t>
      </w:r>
    </w:p>
    <w:p w:rsidR="00136F9F" w:rsidRPr="00CA00CC" w:rsidRDefault="00136F9F" w:rsidP="00FD18B1">
      <w:pPr>
        <w:spacing w:after="0" w:line="240" w:lineRule="auto"/>
        <w:rPr>
          <w:rFonts w:ascii="Times New Roman" w:hAnsi="Times New Roman"/>
          <w:lang w:val="en-GB"/>
        </w:rPr>
      </w:pPr>
    </w:p>
    <w:p w:rsidR="00136F9F" w:rsidRPr="00CA00CC" w:rsidRDefault="00136F9F" w:rsidP="00FD18B1">
      <w:pPr>
        <w:pStyle w:val="Heading1"/>
        <w:jc w:val="center"/>
        <w:rPr>
          <w:caps/>
          <w:sz w:val="22"/>
          <w:szCs w:val="22"/>
        </w:rPr>
      </w:pPr>
      <w:r w:rsidRPr="00CA00CC">
        <w:rPr>
          <w:caps/>
          <w:sz w:val="22"/>
          <w:szCs w:val="22"/>
        </w:rPr>
        <w:t>1</w:t>
      </w:r>
      <w:r w:rsidRPr="00CA00CC">
        <w:rPr>
          <w:caps/>
          <w:sz w:val="22"/>
          <w:szCs w:val="22"/>
          <w:vertAlign w:val="superscript"/>
        </w:rPr>
        <w:t>st</w:t>
      </w:r>
      <w:r w:rsidR="00D34E05" w:rsidRPr="00CA00CC">
        <w:rPr>
          <w:caps/>
          <w:sz w:val="22"/>
          <w:szCs w:val="22"/>
        </w:rPr>
        <w:t xml:space="preserve"> Semester 2016</w:t>
      </w:r>
      <w:r w:rsidRPr="00CA00CC">
        <w:rPr>
          <w:caps/>
          <w:sz w:val="22"/>
          <w:szCs w:val="22"/>
        </w:rPr>
        <w:t xml:space="preserve">  EXAMINATION</w:t>
      </w:r>
    </w:p>
    <w:p w:rsidR="00136F9F" w:rsidRPr="00CA00CC" w:rsidRDefault="00136F9F" w:rsidP="00FD18B1">
      <w:pPr>
        <w:spacing w:after="0" w:line="240" w:lineRule="auto"/>
        <w:rPr>
          <w:rFonts w:ascii="Times New Roman" w:hAnsi="Times New Roman"/>
          <w:lang w:val="en-GB"/>
        </w:rPr>
      </w:pPr>
    </w:p>
    <w:p w:rsidR="00136F9F" w:rsidRPr="00CA00CC" w:rsidRDefault="00136F9F" w:rsidP="00FD18B1">
      <w:pPr>
        <w:pStyle w:val="Heading1"/>
        <w:jc w:val="center"/>
        <w:rPr>
          <w:caps/>
          <w:sz w:val="22"/>
          <w:szCs w:val="22"/>
        </w:rPr>
      </w:pPr>
      <w:r w:rsidRPr="00CA00CC">
        <w:rPr>
          <w:caps/>
          <w:sz w:val="22"/>
          <w:szCs w:val="22"/>
        </w:rPr>
        <w:t>SEA2004F – PRINCIPLES OF OCEANOGRAPHY</w:t>
      </w:r>
    </w:p>
    <w:p w:rsidR="00136F9F" w:rsidRPr="00CA00CC" w:rsidRDefault="00136F9F" w:rsidP="00FD18B1">
      <w:pPr>
        <w:pStyle w:val="BodyText"/>
        <w:pBdr>
          <w:bottom w:val="single" w:sz="4" w:space="1" w:color="auto"/>
        </w:pBdr>
        <w:jc w:val="center"/>
        <w:rPr>
          <w:sz w:val="22"/>
          <w:szCs w:val="22"/>
        </w:rPr>
      </w:pPr>
    </w:p>
    <w:p w:rsidR="00136F9F" w:rsidRPr="00CA00CC" w:rsidRDefault="00136F9F" w:rsidP="00FD18B1">
      <w:pPr>
        <w:pStyle w:val="BodyText"/>
        <w:jc w:val="center"/>
        <w:rPr>
          <w:sz w:val="22"/>
          <w:szCs w:val="22"/>
        </w:rPr>
      </w:pPr>
    </w:p>
    <w:p w:rsidR="00136F9F" w:rsidRPr="00CA00CC" w:rsidRDefault="00136F9F" w:rsidP="00FD18B1">
      <w:pPr>
        <w:pStyle w:val="BodyText"/>
        <w:rPr>
          <w:caps/>
          <w:sz w:val="22"/>
          <w:szCs w:val="22"/>
        </w:rPr>
      </w:pPr>
      <w:r w:rsidRPr="00CA00CC">
        <w:rPr>
          <w:sz w:val="22"/>
          <w:szCs w:val="22"/>
          <w:u w:val="single"/>
        </w:rPr>
        <w:t>INSTRUCTIONS :</w:t>
      </w:r>
      <w:r w:rsidR="00D06CB0" w:rsidRPr="00CA00CC">
        <w:rPr>
          <w:sz w:val="22"/>
          <w:szCs w:val="22"/>
          <w:u w:val="single"/>
        </w:rPr>
        <w:t xml:space="preserve">  </w:t>
      </w:r>
      <w:r w:rsidRPr="00CA00CC">
        <w:rPr>
          <w:caps/>
          <w:sz w:val="22"/>
          <w:szCs w:val="22"/>
        </w:rPr>
        <w:t xml:space="preserve">Attempt </w:t>
      </w:r>
      <w:r w:rsidRPr="00CA00CC">
        <w:rPr>
          <w:caps/>
          <w:sz w:val="22"/>
          <w:szCs w:val="22"/>
          <w:u w:val="single"/>
        </w:rPr>
        <w:t>all</w:t>
      </w:r>
      <w:r w:rsidRPr="00CA00CC">
        <w:rPr>
          <w:caps/>
          <w:sz w:val="22"/>
          <w:szCs w:val="22"/>
        </w:rPr>
        <w:t xml:space="preserve"> questions. </w:t>
      </w:r>
    </w:p>
    <w:p w:rsidR="00136F9F" w:rsidRPr="00CA00CC" w:rsidRDefault="00136F9F" w:rsidP="00FD18B1">
      <w:pPr>
        <w:pStyle w:val="BodyText"/>
        <w:rPr>
          <w:sz w:val="22"/>
          <w:szCs w:val="22"/>
        </w:rPr>
      </w:pPr>
    </w:p>
    <w:p w:rsidR="00136F9F" w:rsidRPr="00CA00CC" w:rsidRDefault="00136F9F" w:rsidP="00FD18B1">
      <w:pPr>
        <w:pStyle w:val="BodyText"/>
        <w:rPr>
          <w:caps/>
          <w:sz w:val="22"/>
          <w:szCs w:val="22"/>
        </w:rPr>
      </w:pPr>
      <w:r w:rsidRPr="00CA00CC">
        <w:rPr>
          <w:caps/>
          <w:sz w:val="22"/>
          <w:szCs w:val="22"/>
        </w:rPr>
        <w:t>TIME</w:t>
      </w:r>
      <w:r w:rsidRPr="00CA00CC">
        <w:rPr>
          <w:caps/>
          <w:sz w:val="22"/>
          <w:szCs w:val="22"/>
        </w:rPr>
        <w:tab/>
        <w:t xml:space="preserve">: </w:t>
      </w:r>
      <w:r w:rsidR="00B81960" w:rsidRPr="00CA00CC">
        <w:rPr>
          <w:caps/>
          <w:sz w:val="22"/>
          <w:szCs w:val="22"/>
        </w:rPr>
        <w:t xml:space="preserve"> </w:t>
      </w:r>
      <w:r w:rsidRPr="00CA00CC">
        <w:rPr>
          <w:caps/>
          <w:sz w:val="22"/>
          <w:szCs w:val="22"/>
        </w:rPr>
        <w:t xml:space="preserve">3 hours </w:t>
      </w:r>
    </w:p>
    <w:p w:rsidR="00136F9F" w:rsidRPr="00CA00CC" w:rsidRDefault="00136F9F" w:rsidP="00FD18B1">
      <w:pPr>
        <w:pStyle w:val="BodyText"/>
        <w:rPr>
          <w:b w:val="0"/>
          <w:bCs w:val="0"/>
          <w:caps/>
          <w:sz w:val="22"/>
          <w:szCs w:val="22"/>
        </w:rPr>
      </w:pPr>
    </w:p>
    <w:p w:rsidR="00136F9F" w:rsidRPr="00CA00CC" w:rsidRDefault="00136F9F" w:rsidP="00FD18B1">
      <w:pPr>
        <w:pStyle w:val="BodyText"/>
        <w:rPr>
          <w:caps/>
          <w:sz w:val="22"/>
          <w:szCs w:val="22"/>
        </w:rPr>
      </w:pPr>
      <w:r w:rsidRPr="00CA00CC">
        <w:rPr>
          <w:caps/>
          <w:sz w:val="22"/>
          <w:szCs w:val="22"/>
        </w:rPr>
        <w:t>(Total: 15</w:t>
      </w:r>
      <w:r w:rsidR="00B81960" w:rsidRPr="00CA00CC">
        <w:rPr>
          <w:caps/>
          <w:sz w:val="22"/>
          <w:szCs w:val="22"/>
        </w:rPr>
        <w:t>5</w:t>
      </w:r>
      <w:r w:rsidRPr="00CA00CC">
        <w:rPr>
          <w:caps/>
          <w:sz w:val="22"/>
          <w:szCs w:val="22"/>
        </w:rPr>
        <w:t xml:space="preserve"> marks)</w:t>
      </w:r>
    </w:p>
    <w:p w:rsidR="00BE2EE8" w:rsidRPr="00CA00CC" w:rsidRDefault="00136F9F" w:rsidP="00FD18B1">
      <w:pPr>
        <w:spacing w:after="0" w:line="240" w:lineRule="auto"/>
        <w:jc w:val="center"/>
        <w:rPr>
          <w:rFonts w:ascii="Times New Roman" w:hAnsi="Times New Roman"/>
          <w:b/>
        </w:rPr>
      </w:pPr>
      <w:r w:rsidRPr="00CA00CC">
        <w:rPr>
          <w:rFonts w:ascii="Times New Roman" w:hAnsi="Times New Roman"/>
        </w:rPr>
        <w:br/>
        <w:t>(The Final Exam counts 60% towards your final mark for the course).</w:t>
      </w:r>
      <w:r w:rsidR="00BE2EE8" w:rsidRPr="00CA00CC">
        <w:rPr>
          <w:rFonts w:ascii="Times New Roman" w:hAnsi="Times New Roman"/>
        </w:rPr>
        <w:br w:type="column"/>
      </w:r>
      <w:r w:rsidR="00BE2EE8" w:rsidRPr="00CA00CC">
        <w:rPr>
          <w:rFonts w:ascii="Times New Roman" w:hAnsi="Times New Roman"/>
          <w:b/>
        </w:rPr>
        <w:lastRenderedPageBreak/>
        <w:t>SECTION A: (3 marks per question</w:t>
      </w:r>
      <w:r w:rsidR="00B81960" w:rsidRPr="00CA00CC">
        <w:rPr>
          <w:rFonts w:ascii="Times New Roman" w:hAnsi="Times New Roman"/>
          <w:b/>
        </w:rPr>
        <w:t xml:space="preserve"> – TOTAL  = 30 marks</w:t>
      </w:r>
      <w:r w:rsidR="00BE2EE8" w:rsidRPr="00CA00CC">
        <w:rPr>
          <w:rFonts w:ascii="Times New Roman" w:hAnsi="Times New Roman"/>
          <w:b/>
        </w:rPr>
        <w:t>)</w:t>
      </w:r>
    </w:p>
    <w:p w:rsidR="00D34E05" w:rsidRPr="00CA00CC" w:rsidRDefault="00D34E05" w:rsidP="00FD18B1">
      <w:pPr>
        <w:spacing w:after="0" w:line="240" w:lineRule="auto"/>
        <w:rPr>
          <w:rFonts w:ascii="Times New Roman" w:hAnsi="Times New Roman"/>
          <w:b/>
        </w:rPr>
      </w:pPr>
    </w:p>
    <w:p w:rsidR="00FD18B1" w:rsidRPr="00CA00CC" w:rsidRDefault="00FD18B1" w:rsidP="00FD18B1">
      <w:pPr>
        <w:spacing w:after="0" w:line="240" w:lineRule="auto"/>
        <w:rPr>
          <w:rFonts w:ascii="Times New Roman" w:hAnsi="Times New Roman"/>
          <w:b/>
        </w:rPr>
      </w:pPr>
    </w:p>
    <w:p w:rsidR="00FD18B1" w:rsidRPr="00CA00CC" w:rsidRDefault="00890D14" w:rsidP="00FD18B1">
      <w:pPr>
        <w:spacing w:after="0" w:line="240" w:lineRule="auto"/>
        <w:jc w:val="both"/>
        <w:rPr>
          <w:rFonts w:ascii="Times New Roman" w:hAnsi="Times New Roman"/>
        </w:rPr>
      </w:pPr>
      <w:r w:rsidRPr="00CA00CC">
        <w:rPr>
          <w:rFonts w:ascii="Times New Roman" w:hAnsi="Times New Roman"/>
        </w:rPr>
        <w:t xml:space="preserve">1. Give a sketch of a typical current meter mooring. Is it classified as Eulerian or Lagrangian form of measurement? </w:t>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r w:rsidRPr="00CA00CC">
        <w:rPr>
          <w:rFonts w:ascii="Times New Roman" w:hAnsi="Times New Roman"/>
          <w:color w:val="FF0000"/>
        </w:rPr>
        <w:t xml:space="preserve">Eulerian </w:t>
      </w:r>
      <w:r w:rsidRPr="00CA00CC">
        <w:rPr>
          <w:rFonts w:ascii="Times New Roman" w:hAnsi="Times New Roman"/>
        </w:rPr>
        <w:t>- measurements at a fixed location.  Examples: single profiles, moored instruments, satellites, spatial aver</w:t>
      </w:r>
      <w:r w:rsidRPr="00CA00CC">
        <w:rPr>
          <w:rFonts w:ascii="Times New Roman" w:hAnsi="Times New Roman"/>
        </w:rPr>
        <w:t>ages of Lagrangian measurements</w:t>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r w:rsidRPr="00CA00CC">
        <w:rPr>
          <w:rFonts w:ascii="Times New Roman" w:hAnsi="Times New Roman"/>
          <w:color w:val="FF0000"/>
        </w:rPr>
        <w:t xml:space="preserve">Lagrangian </w:t>
      </w:r>
      <w:r w:rsidRPr="00CA00CC">
        <w:rPr>
          <w:rFonts w:ascii="Times New Roman" w:hAnsi="Times New Roman"/>
        </w:rPr>
        <w:t>- measurements following the fl</w:t>
      </w:r>
      <w:r w:rsidRPr="00CA00CC">
        <w:rPr>
          <w:rFonts w:ascii="Times New Roman" w:hAnsi="Times New Roman"/>
        </w:rPr>
        <w:t>ow.  Examples: drifters, floats</w:t>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r w:rsidRPr="00CA00CC">
        <w:rPr>
          <w:rFonts w:ascii="Times New Roman" w:hAnsi="Times New Roman"/>
          <w:color w:val="FF0000"/>
        </w:rPr>
        <w:t xml:space="preserve">Time series </w:t>
      </w:r>
      <w:r w:rsidRPr="00CA00CC">
        <w:rPr>
          <w:rFonts w:ascii="Times New Roman" w:hAnsi="Times New Roman"/>
        </w:rPr>
        <w:t>- measurements over time, usually at regular intervals, long enough for spectra</w:t>
      </w:r>
      <w:r w:rsidRPr="00CA00CC">
        <w:rPr>
          <w:rFonts w:ascii="Times New Roman" w:hAnsi="Times New Roman"/>
        </w:rPr>
        <w:t>l analysis of frequency content</w:t>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r w:rsidRPr="00CA00CC">
        <w:rPr>
          <w:rFonts w:ascii="Times New Roman" w:hAnsi="Times New Roman"/>
          <w:color w:val="FF0000"/>
        </w:rPr>
        <w:t xml:space="preserve">Synoptic </w:t>
      </w:r>
      <w:r w:rsidRPr="00CA00CC">
        <w:rPr>
          <w:rFonts w:ascii="Times New Roman" w:hAnsi="Times New Roman"/>
        </w:rPr>
        <w:t>– “snapshot”</w:t>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r w:rsidRPr="00CA00CC">
        <w:rPr>
          <w:rFonts w:ascii="Times New Roman" w:hAnsi="Times New Roman"/>
          <w:noProof/>
          <w:lang w:val="en-US"/>
        </w:rPr>
        <w:drawing>
          <wp:inline distT="0" distB="0" distL="0" distR="0" wp14:anchorId="5AE41F5F">
            <wp:extent cx="1936376" cy="476786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8793" cy="4798442"/>
                    </a:xfrm>
                    <a:prstGeom prst="rect">
                      <a:avLst/>
                    </a:prstGeom>
                    <a:noFill/>
                  </pic:spPr>
                </pic:pic>
              </a:graphicData>
            </a:graphic>
          </wp:inline>
        </w:drawing>
      </w:r>
    </w:p>
    <w:p w:rsidR="00FD18B1" w:rsidRPr="00CA00CC" w:rsidRDefault="00FD18B1" w:rsidP="00FD18B1">
      <w:pPr>
        <w:spacing w:after="0" w:line="240" w:lineRule="auto"/>
        <w:jc w:val="both"/>
        <w:rPr>
          <w:rFonts w:ascii="Times New Roman" w:hAnsi="Times New Roman"/>
        </w:rPr>
      </w:pPr>
    </w:p>
    <w:p w:rsidR="00FD18B1" w:rsidRPr="00CA00CC" w:rsidRDefault="00FD18B1"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890D14" w:rsidRPr="00CA00CC" w:rsidRDefault="00890D14" w:rsidP="00FD18B1">
      <w:pPr>
        <w:spacing w:after="0" w:line="240" w:lineRule="auto"/>
        <w:jc w:val="both"/>
        <w:rPr>
          <w:rFonts w:ascii="Times New Roman" w:hAnsi="Times New Roman"/>
        </w:rPr>
      </w:pPr>
      <w:r w:rsidRPr="00CA00CC">
        <w:rPr>
          <w:rFonts w:ascii="Times New Roman" w:hAnsi="Times New Roman"/>
        </w:rPr>
        <w:t xml:space="preserve">           </w:t>
      </w:r>
    </w:p>
    <w:p w:rsidR="00CA00CC" w:rsidRPr="00CA00CC" w:rsidRDefault="00890D14" w:rsidP="00CA00CC">
      <w:pPr>
        <w:spacing w:after="0" w:line="240" w:lineRule="auto"/>
        <w:jc w:val="both"/>
        <w:rPr>
          <w:rFonts w:ascii="Times New Roman" w:hAnsi="Times New Roman"/>
        </w:rPr>
      </w:pPr>
      <w:r w:rsidRPr="00CA00CC">
        <w:rPr>
          <w:rFonts w:ascii="Times New Roman" w:hAnsi="Times New Roman"/>
        </w:rPr>
        <w:lastRenderedPageBreak/>
        <w:t xml:space="preserve">2. What is meant by the term “Carbonate Compensation Depth”? </w:t>
      </w:r>
    </w:p>
    <w:p w:rsidR="00CA00CC" w:rsidRPr="00CA00CC" w:rsidRDefault="00CA00CC" w:rsidP="00CA00CC">
      <w:pPr>
        <w:spacing w:after="0" w:line="240" w:lineRule="auto"/>
        <w:jc w:val="both"/>
        <w:rPr>
          <w:rFonts w:ascii="Times New Roman" w:hAnsi="Times New Roman"/>
        </w:rPr>
      </w:pPr>
    </w:p>
    <w:p w:rsidR="00CA00CC" w:rsidRPr="00CA00CC" w:rsidRDefault="00CA00CC" w:rsidP="00CA00CC">
      <w:pPr>
        <w:pStyle w:val="ListParagraph"/>
        <w:ind w:left="0"/>
        <w:jc w:val="both"/>
        <w:rPr>
          <w:rFonts w:ascii="Times New Roman" w:hAnsi="Times New Roman"/>
        </w:rPr>
      </w:pPr>
      <w:r w:rsidRPr="00CA00CC">
        <w:rPr>
          <w:rFonts w:ascii="Times New Roman" w:hAnsi="Times New Roman"/>
        </w:rPr>
        <w:t xml:space="preserve">Calcite compensation depth (CCD) is the depth in the oceans below which the rate of supply of calcite (calcium carbonate) lags behind the rate of solvation, such that no calcite is preserved. </w:t>
      </w:r>
    </w:p>
    <w:p w:rsidR="00CA00CC" w:rsidRPr="00CA00CC" w:rsidRDefault="00CA00CC" w:rsidP="00CA00CC">
      <w:pPr>
        <w:pStyle w:val="ListParagraph"/>
        <w:jc w:val="both"/>
        <w:rPr>
          <w:rFonts w:ascii="Times New Roman" w:hAnsi="Times New Roman"/>
        </w:rPr>
      </w:pPr>
    </w:p>
    <w:p w:rsidR="00CA00CC" w:rsidRPr="00CA00CC" w:rsidRDefault="00CA00CC" w:rsidP="00CA00CC">
      <w:pPr>
        <w:pStyle w:val="ListParagraph"/>
        <w:ind w:left="0"/>
        <w:jc w:val="both"/>
        <w:rPr>
          <w:rFonts w:ascii="Times New Roman" w:hAnsi="Times New Roman"/>
        </w:rPr>
      </w:pPr>
      <w:r w:rsidRPr="00CA00CC">
        <w:rPr>
          <w:rFonts w:ascii="Times New Roman" w:hAnsi="Times New Roman"/>
        </w:rPr>
        <w:t>Carbonate Compensation Depth  is the particular depth level in the oceans where the rate of supply of calcium carbonate to the sea floor is balanced by the rate of dissolution.</w:t>
      </w:r>
    </w:p>
    <w:p w:rsidR="00CA00CC" w:rsidRPr="00CA00CC" w:rsidRDefault="00CA00CC" w:rsidP="00CA00CC">
      <w:pPr>
        <w:pStyle w:val="ListParagraph"/>
        <w:jc w:val="both"/>
        <w:rPr>
          <w:rFonts w:ascii="Times New Roman" w:hAnsi="Times New Roman"/>
        </w:rPr>
      </w:pPr>
    </w:p>
    <w:p w:rsidR="00CA00CC" w:rsidRPr="00CA00CC" w:rsidRDefault="00CA00CC" w:rsidP="00CA00CC">
      <w:pPr>
        <w:pStyle w:val="ListParagraph"/>
        <w:ind w:left="0"/>
        <w:jc w:val="both"/>
        <w:rPr>
          <w:rFonts w:ascii="Times New Roman" w:hAnsi="Times New Roman"/>
        </w:rPr>
      </w:pPr>
      <w:r w:rsidRPr="00CA00CC">
        <w:rPr>
          <w:rFonts w:ascii="Times New Roman" w:hAnsi="Times New Roman"/>
        </w:rPr>
        <w:t xml:space="preserve">Calcium carbonate is essentially insoluble in sea surface waters today. Shells of dead calcareous plankton sinking to deeper waters are practically unaltered until reaching the lysocline where the solubility increases dramatically. By the time the CCD is reached all calcium carbonate has dissolved. This explains why calcareous ooze dominates shallow areas because it does not dissolve at a high rate. </w:t>
      </w:r>
    </w:p>
    <w:p w:rsidR="00CA00CC" w:rsidRP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BF3DB6" w:rsidRDefault="00890D14" w:rsidP="00FD18B1">
      <w:pPr>
        <w:spacing w:after="0" w:line="240" w:lineRule="auto"/>
        <w:rPr>
          <w:rFonts w:ascii="Times New Roman" w:hAnsi="Times New Roman"/>
          <w:lang w:val="en-US"/>
        </w:rPr>
      </w:pPr>
      <w:r w:rsidRPr="00CA00CC">
        <w:rPr>
          <w:rFonts w:ascii="Times New Roman" w:hAnsi="Times New Roman"/>
        </w:rPr>
        <w:lastRenderedPageBreak/>
        <w:t xml:space="preserve">3. </w:t>
      </w:r>
      <w:r w:rsidR="00BF3DB6" w:rsidRPr="00CA00CC">
        <w:rPr>
          <w:rFonts w:ascii="Times New Roman" w:hAnsi="Times New Roman"/>
          <w:lang w:val="en-US"/>
        </w:rPr>
        <w:t>With the aid of a diagram explain how the pycnocline influences dissolved oxygen concentrations?</w:t>
      </w:r>
    </w:p>
    <w:p w:rsidR="00CA00CC" w:rsidRDefault="00CA00CC" w:rsidP="00FD18B1">
      <w:pPr>
        <w:spacing w:after="0" w:line="240" w:lineRule="auto"/>
        <w:rPr>
          <w:rFonts w:ascii="Times New Roman" w:hAnsi="Times New Roman"/>
          <w:lang w:val="en-US"/>
        </w:rPr>
      </w:pPr>
      <w:r>
        <w:rPr>
          <w:rFonts w:ascii="Times New Roman" w:hAnsi="Times New Roman"/>
          <w:noProof/>
          <w:lang w:val="en-US"/>
        </w:rPr>
        <w:drawing>
          <wp:anchor distT="0" distB="0" distL="114300" distR="114300" simplePos="0" relativeHeight="251639808" behindDoc="1" locked="0" layoutInCell="1" allowOverlap="1">
            <wp:simplePos x="0" y="0"/>
            <wp:positionH relativeFrom="column">
              <wp:posOffset>21515</wp:posOffset>
            </wp:positionH>
            <wp:positionV relativeFrom="paragraph">
              <wp:posOffset>329229</wp:posOffset>
            </wp:positionV>
            <wp:extent cx="5932805" cy="2495550"/>
            <wp:effectExtent l="0" t="0" r="0" b="0"/>
            <wp:wrapTight wrapText="bothSides">
              <wp:wrapPolygon edited="0">
                <wp:start x="0" y="0"/>
                <wp:lineTo x="0" y="21435"/>
                <wp:lineTo x="21501" y="21435"/>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r>
        <w:rPr>
          <w:rFonts w:ascii="Times New Roman" w:hAnsi="Times New Roman"/>
          <w:noProof/>
          <w:lang w:val="en-US"/>
        </w:rPr>
        <w:drawing>
          <wp:anchor distT="0" distB="0" distL="114300" distR="114300" simplePos="0" relativeHeight="251642880" behindDoc="1" locked="0" layoutInCell="1" allowOverlap="1">
            <wp:simplePos x="0" y="0"/>
            <wp:positionH relativeFrom="column">
              <wp:posOffset>3496235</wp:posOffset>
            </wp:positionH>
            <wp:positionV relativeFrom="paragraph">
              <wp:posOffset>13223</wp:posOffset>
            </wp:positionV>
            <wp:extent cx="2904490" cy="4095115"/>
            <wp:effectExtent l="0" t="0" r="0" b="635"/>
            <wp:wrapTight wrapText="bothSides">
              <wp:wrapPolygon edited="0">
                <wp:start x="0" y="0"/>
                <wp:lineTo x="0" y="21503"/>
                <wp:lineTo x="21392" y="21503"/>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4490" cy="4095115"/>
                    </a:xfrm>
                    <a:prstGeom prst="rect">
                      <a:avLst/>
                    </a:prstGeom>
                    <a:noFill/>
                  </pic:spPr>
                </pic:pic>
              </a:graphicData>
            </a:graphic>
            <wp14:sizeRelH relativeFrom="page">
              <wp14:pctWidth>0</wp14:pctWidth>
            </wp14:sizeRelH>
            <wp14:sizeRelV relativeFrom="page">
              <wp14:pctHeight>0</wp14:pctHeight>
            </wp14:sizeRelV>
          </wp:anchor>
        </w:drawing>
      </w:r>
    </w:p>
    <w:p w:rsidR="00CA00CC" w:rsidRPr="00CA00CC" w:rsidRDefault="00CA00CC" w:rsidP="00CA00CC">
      <w:pPr>
        <w:spacing w:after="0" w:line="240" w:lineRule="auto"/>
        <w:rPr>
          <w:rFonts w:ascii="Times New Roman" w:hAnsi="Times New Roman"/>
          <w:lang w:val="en-US"/>
        </w:rPr>
      </w:pPr>
      <w:r w:rsidRPr="00CA00CC">
        <w:rPr>
          <w:rFonts w:ascii="Times New Roman" w:hAnsi="Times New Roman"/>
          <w:lang w:val="en-US"/>
        </w:rPr>
        <w:t>Oxygen tends to be abundant in the surface layer and deep layer bottom, but lowest in the pycnocline. Surface layer is rich in oxygen because of photosynthesis and contact with the atmosphere.</w:t>
      </w:r>
    </w:p>
    <w:p w:rsidR="00CA00CC" w:rsidRPr="00CA00CC" w:rsidRDefault="00CA00CC" w:rsidP="00CA00CC">
      <w:pPr>
        <w:spacing w:after="0" w:line="240" w:lineRule="auto"/>
        <w:rPr>
          <w:rFonts w:ascii="Times New Roman" w:hAnsi="Times New Roman"/>
          <w:lang w:val="en-US"/>
        </w:rPr>
      </w:pPr>
    </w:p>
    <w:p w:rsidR="00CA00CC" w:rsidRPr="00CA00CC" w:rsidRDefault="00CA00CC" w:rsidP="00CA00CC">
      <w:pPr>
        <w:spacing w:after="0" w:line="240" w:lineRule="auto"/>
        <w:rPr>
          <w:rFonts w:ascii="Times New Roman" w:hAnsi="Times New Roman"/>
          <w:lang w:val="en-US"/>
        </w:rPr>
      </w:pPr>
      <w:r w:rsidRPr="00CA00CC">
        <w:rPr>
          <w:rFonts w:ascii="Times New Roman" w:hAnsi="Times New Roman"/>
          <w:lang w:val="en-US"/>
        </w:rPr>
        <w:t>Oxygen minimum layer occurs at about 150 to 1500m below the surface and coincides with the pycnocline. Sinking food particles settle into this layer. The food draws large numbers of organisms which respire, consuming oxygen. Decay of uneaten material consumes additional oxygen.</w:t>
      </w:r>
    </w:p>
    <w:p w:rsidR="00CA00CC" w:rsidRPr="00CA00CC" w:rsidRDefault="00CA00CC" w:rsidP="00CA00CC">
      <w:pPr>
        <w:spacing w:after="0" w:line="240" w:lineRule="auto"/>
        <w:rPr>
          <w:rFonts w:ascii="Times New Roman" w:hAnsi="Times New Roman"/>
          <w:lang w:val="en-US"/>
        </w:rPr>
      </w:pPr>
    </w:p>
    <w:p w:rsidR="00CA00CC" w:rsidRPr="00CA00CC" w:rsidRDefault="00CA00CC" w:rsidP="00CA00CC">
      <w:pPr>
        <w:spacing w:after="0" w:line="240" w:lineRule="auto"/>
        <w:rPr>
          <w:rFonts w:ascii="Times New Roman" w:hAnsi="Times New Roman"/>
          <w:lang w:val="en-US"/>
        </w:rPr>
      </w:pPr>
      <w:r w:rsidRPr="00CA00CC">
        <w:rPr>
          <w:rFonts w:ascii="Times New Roman" w:hAnsi="Times New Roman"/>
          <w:lang w:val="en-US"/>
        </w:rPr>
        <w:t>Density difference prevents mixing downward of oxygen-rich water from the surface or upwards from the deep layer.</w:t>
      </w:r>
    </w:p>
    <w:p w:rsidR="00CA00CC" w:rsidRP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r w:rsidRPr="00CA00CC">
        <w:rPr>
          <w:rFonts w:ascii="Times New Roman" w:hAnsi="Times New Roman"/>
          <w:lang w:val="en-US"/>
        </w:rPr>
        <w:t>The deep layer is rich in oxygen because its water is cold and under pressure. Consumption is low because there are fewer organisms and less decay consuming oxygen. Anoxic waters contain no oxygen and are inhabited by anaerobic organisms (bacteria).</w:t>
      </w: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CA00CC">
      <w:pPr>
        <w:spacing w:after="0" w:line="240" w:lineRule="auto"/>
        <w:rPr>
          <w:rFonts w:ascii="Times New Roman" w:hAnsi="Times New Roman"/>
          <w:lang w:val="en-US"/>
        </w:rPr>
      </w:pPr>
    </w:p>
    <w:p w:rsidR="00CA00CC" w:rsidRDefault="00CA00CC" w:rsidP="00FD18B1">
      <w:pPr>
        <w:spacing w:after="0" w:line="240" w:lineRule="auto"/>
        <w:rPr>
          <w:rFonts w:ascii="Times New Roman" w:hAnsi="Times New Roman"/>
          <w:lang w:val="en-US"/>
        </w:rPr>
      </w:pPr>
    </w:p>
    <w:p w:rsidR="00CA00CC" w:rsidRPr="00CA00CC" w:rsidRDefault="00CA00CC" w:rsidP="00FD18B1">
      <w:pPr>
        <w:spacing w:after="0" w:line="240" w:lineRule="auto"/>
        <w:rPr>
          <w:rFonts w:ascii="Times New Roman" w:hAnsi="Times New Roman"/>
          <w:lang w:val="en-US"/>
        </w:rPr>
      </w:pPr>
    </w:p>
    <w:p w:rsidR="00890D14" w:rsidRDefault="00890D14" w:rsidP="00FD18B1">
      <w:pPr>
        <w:spacing w:after="0" w:line="240" w:lineRule="auto"/>
        <w:jc w:val="both"/>
        <w:rPr>
          <w:rFonts w:ascii="Times New Roman" w:hAnsi="Times New Roman"/>
        </w:rPr>
      </w:pPr>
      <w:r w:rsidRPr="00CA00CC">
        <w:rPr>
          <w:rFonts w:ascii="Times New Roman" w:hAnsi="Times New Roman"/>
        </w:rPr>
        <w:lastRenderedPageBreak/>
        <w:t>4. Coastal waters are often highly productive with abundant plankton organisms thriving in the surface waters. Why then are biogenous oozes rarely found in coastal waters?</w:t>
      </w: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r w:rsidRPr="00CA00CC">
        <w:rPr>
          <w:rFonts w:ascii="Times New Roman" w:hAnsi="Times New Roman"/>
        </w:rPr>
        <w:t>The large input of terrigenous (made of material eroded from the land) sediment to the continental margin overwhelms the biogenous component in the sediment.</w:t>
      </w: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Default="00CA00CC" w:rsidP="00FD18B1">
      <w:pPr>
        <w:spacing w:after="0" w:line="240" w:lineRule="auto"/>
        <w:jc w:val="both"/>
        <w:rPr>
          <w:rFonts w:ascii="Times New Roman" w:hAnsi="Times New Roman"/>
        </w:rPr>
      </w:pPr>
    </w:p>
    <w:p w:rsidR="00CA00CC" w:rsidRPr="00CA00CC" w:rsidRDefault="00CA00CC" w:rsidP="00FD18B1">
      <w:pPr>
        <w:spacing w:after="0" w:line="240" w:lineRule="auto"/>
        <w:jc w:val="both"/>
        <w:rPr>
          <w:rFonts w:ascii="Times New Roman" w:hAnsi="Times New Roman"/>
        </w:rPr>
      </w:pPr>
    </w:p>
    <w:p w:rsidR="00890D14" w:rsidRDefault="00890D14" w:rsidP="00FD18B1">
      <w:pPr>
        <w:spacing w:after="0" w:line="240" w:lineRule="auto"/>
        <w:jc w:val="both"/>
        <w:rPr>
          <w:rFonts w:ascii="Times New Roman" w:hAnsi="Times New Roman"/>
        </w:rPr>
      </w:pPr>
      <w:r w:rsidRPr="00CA00CC">
        <w:rPr>
          <w:rFonts w:ascii="Times New Roman" w:hAnsi="Times New Roman"/>
        </w:rPr>
        <w:lastRenderedPageBreak/>
        <w:t xml:space="preserve">5. With the aid of two diagrams, explain where you would expect to find two large scale upwelling systems in the open ocean. </w:t>
      </w:r>
    </w:p>
    <w:p w:rsidR="00886A52" w:rsidRDefault="00886A52" w:rsidP="00FD18B1">
      <w:pPr>
        <w:spacing w:after="0" w:line="240" w:lineRule="auto"/>
        <w:jc w:val="both"/>
        <w:rPr>
          <w:rFonts w:ascii="Times New Roman" w:hAnsi="Times New Roman"/>
        </w:rPr>
      </w:pPr>
    </w:p>
    <w:p w:rsidR="00886A52" w:rsidRPr="00886A52" w:rsidRDefault="00886A52" w:rsidP="00886A52">
      <w:pPr>
        <w:spacing w:after="0" w:line="240" w:lineRule="auto"/>
        <w:jc w:val="both"/>
        <w:rPr>
          <w:rFonts w:ascii="Times New Roman" w:hAnsi="Times New Roman"/>
        </w:rPr>
      </w:pPr>
      <w:r w:rsidRPr="00886A52">
        <w:rPr>
          <w:rFonts w:ascii="Times New Roman" w:hAnsi="Times New Roman"/>
        </w:rPr>
        <w:t>The major upwellings in the ocean are associated with the divergence of currents that bring deeper, colder, nutrient rich waters to the surface.</w:t>
      </w:r>
    </w:p>
    <w:p w:rsidR="00886A52" w:rsidRPr="00886A52" w:rsidRDefault="00886A52" w:rsidP="00886A52">
      <w:pPr>
        <w:spacing w:after="0" w:line="240" w:lineRule="auto"/>
        <w:jc w:val="both"/>
        <w:rPr>
          <w:rFonts w:ascii="Times New Roman" w:hAnsi="Times New Roman"/>
        </w:rPr>
      </w:pPr>
    </w:p>
    <w:p w:rsidR="00886A52" w:rsidRPr="00886A52" w:rsidRDefault="00886A52" w:rsidP="00886A52">
      <w:pPr>
        <w:spacing w:after="0" w:line="240" w:lineRule="auto"/>
        <w:jc w:val="both"/>
        <w:rPr>
          <w:rFonts w:ascii="Times New Roman" w:hAnsi="Times New Roman"/>
        </w:rPr>
      </w:pPr>
      <w:r w:rsidRPr="00886A52">
        <w:rPr>
          <w:rFonts w:ascii="Times New Roman" w:hAnsi="Times New Roman"/>
        </w:rPr>
        <w:t>Equatorial - Upwelling at the equator is associated with the Intertropical Convergence Zone (ITCZ) which actually moves, and consequently, is often located just north or south of the equator. Easterly (westward) trade winds blow from the Northeast and Southeast and converge along the equator blowing West to form the ITCZ. Although there are no Coriolis forces present along the equator, upwelling still occurs just north and south of the equator. This results in a divergence, with denser, nutrient-rich water being upwelled from below.</w:t>
      </w:r>
    </w:p>
    <w:p w:rsidR="00886A52" w:rsidRP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r w:rsidRPr="00886A52">
        <w:rPr>
          <w:rFonts w:ascii="Times New Roman" w:hAnsi="Times New Roman"/>
        </w:rPr>
        <w:t>Southern Ocean - Large-scale upwelling is also found in the Southern Ocean. Here, strong westerly (eastward) winds blow around Antarctica, driving a significant flow of water northwards. Since there are no continents in a band of open latitudes between South America and the tip of the Antarctic Peninsula, some of this water is drawn up from great depths. In many numerical models and observational syntheses, the Southern Ocean upwelling represents the primary means by which deep dense water is brought to the surface.</w:t>
      </w: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p>
    <w:p w:rsidR="00886A52" w:rsidRPr="00CA00CC" w:rsidRDefault="00886A52" w:rsidP="00886A52">
      <w:pPr>
        <w:spacing w:after="0" w:line="240" w:lineRule="auto"/>
        <w:jc w:val="both"/>
        <w:rPr>
          <w:rFonts w:ascii="Times New Roman" w:hAnsi="Times New Roman"/>
        </w:rPr>
      </w:pPr>
    </w:p>
    <w:p w:rsidR="00890D14" w:rsidRDefault="00890D14" w:rsidP="00FD18B1">
      <w:pPr>
        <w:spacing w:after="0" w:line="240" w:lineRule="auto"/>
        <w:jc w:val="both"/>
        <w:rPr>
          <w:rFonts w:ascii="Times New Roman" w:hAnsi="Times New Roman"/>
        </w:rPr>
      </w:pPr>
      <w:r w:rsidRPr="00CA00CC">
        <w:rPr>
          <w:rFonts w:ascii="Times New Roman" w:hAnsi="Times New Roman"/>
        </w:rPr>
        <w:lastRenderedPageBreak/>
        <w:t>6. What is meant by the term “Western Boundary Current Intensification”? Compare the nature of Western Boundary Currents to those of Eastern Boundary Currents. Give an example of each.</w:t>
      </w:r>
    </w:p>
    <w:p w:rsidR="00886A52" w:rsidRDefault="00886A52" w:rsidP="00FD18B1">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r w:rsidRPr="00886A52">
        <w:rPr>
          <w:rFonts w:ascii="Times New Roman" w:hAnsi="Times New Roman"/>
        </w:rPr>
        <w:t>Boundary currents are ocean currents with dynamics determined by the presence of a coastline, and fall into two distinct categories: western boundary currents and eastern boundary currents.</w:t>
      </w:r>
    </w:p>
    <w:p w:rsidR="00886A52" w:rsidRP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r w:rsidRPr="00886A52">
        <w:rPr>
          <w:rFonts w:ascii="Times New Roman" w:hAnsi="Times New Roman"/>
        </w:rPr>
        <w:t>Eastern boundary currents are relatively shallow, broad and slow-flowing. They are found on the eastern side of oceanic basins (adjacent to the western coasts of continents). Subtropical eastern boundary currents flow equatorward, transporting cold water from higher latitudes to lower latitudes; examples include the Benguela Current, the Canary Current, the Humboldt Current, and the California Current. Coastal upwelling often brings nutrient-rich water into eastern boundary current regions, making them productive areas of the ocean.</w:t>
      </w:r>
    </w:p>
    <w:p w:rsidR="00886A52" w:rsidRP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r w:rsidRPr="00886A52">
        <w:rPr>
          <w:rFonts w:ascii="Times New Roman" w:hAnsi="Times New Roman"/>
        </w:rPr>
        <w:t>Western boundary currents are warm, deep, narrow, and fast flowing currents that form on the west side of ocean basins due to western intensification. They carry warm water from the tropics poleward. Examples include the Gulf Stream, the Agulhas Current, and the Kuroshio.</w:t>
      </w:r>
    </w:p>
    <w:p w:rsidR="00886A52" w:rsidRPr="00886A52" w:rsidRDefault="00886A52" w:rsidP="00886A52">
      <w:pPr>
        <w:spacing w:after="0" w:line="240" w:lineRule="auto"/>
        <w:jc w:val="both"/>
        <w:rPr>
          <w:rFonts w:ascii="Times New Roman" w:hAnsi="Times New Roman"/>
        </w:rPr>
      </w:pPr>
    </w:p>
    <w:p w:rsidR="00886A52" w:rsidRDefault="00886A52" w:rsidP="00886A52">
      <w:pPr>
        <w:spacing w:after="0" w:line="240" w:lineRule="auto"/>
        <w:jc w:val="both"/>
        <w:rPr>
          <w:rFonts w:ascii="Times New Roman" w:hAnsi="Times New Roman"/>
        </w:rPr>
      </w:pPr>
      <w:r w:rsidRPr="00886A52">
        <w:rPr>
          <w:rFonts w:ascii="Times New Roman" w:hAnsi="Times New Roman"/>
        </w:rPr>
        <w:t>Western intensification is the intensification of the western arm of an oceanic current, particularly a large gyre in an ocean basin. The trade winds blow westward in the tropics, and the westerlies blow eastward at mid-latitudes. This wind pattern applies a stress to the subtropical ocean surface with negative curl in the northern hemisphere and a positive curl in the southern hemisphere. The resulting Sverdrup transport is equatorward in both cases. It is because of western intensification that the currents on the western boundary of a basin are stronger than those on the eastern boundary.</w:t>
      </w: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b/>
        </w:rPr>
      </w:pPr>
    </w:p>
    <w:p w:rsidR="0043357F" w:rsidRDefault="006F0C86" w:rsidP="00FD18B1">
      <w:pPr>
        <w:spacing w:after="0" w:line="240" w:lineRule="auto"/>
        <w:jc w:val="both"/>
        <w:rPr>
          <w:rFonts w:ascii="Times New Roman" w:hAnsi="Times New Roman"/>
        </w:rPr>
      </w:pPr>
      <w:r w:rsidRPr="00CA00CC">
        <w:rPr>
          <w:rFonts w:ascii="Times New Roman" w:hAnsi="Times New Roman"/>
        </w:rPr>
        <w:lastRenderedPageBreak/>
        <w:t>7</w:t>
      </w:r>
      <w:r w:rsidR="00EE56CC" w:rsidRPr="00CA00CC">
        <w:rPr>
          <w:rFonts w:ascii="Times New Roman" w:hAnsi="Times New Roman"/>
        </w:rPr>
        <w:t xml:space="preserve">. </w:t>
      </w:r>
      <w:r w:rsidR="00171AEB" w:rsidRPr="00CA00CC">
        <w:rPr>
          <w:rFonts w:ascii="Times New Roman" w:hAnsi="Times New Roman"/>
        </w:rPr>
        <w:t xml:space="preserve">Define a </w:t>
      </w:r>
      <w:r w:rsidR="00171AEB" w:rsidRPr="00CA00CC">
        <w:rPr>
          <w:rFonts w:ascii="Times New Roman" w:hAnsi="Times New Roman"/>
          <w:b/>
        </w:rPr>
        <w:t>deep</w:t>
      </w:r>
      <w:r w:rsidR="00171AEB" w:rsidRPr="00CA00CC">
        <w:rPr>
          <w:rFonts w:ascii="Times New Roman" w:hAnsi="Times New Roman"/>
        </w:rPr>
        <w:t xml:space="preserve"> and </w:t>
      </w:r>
      <w:r w:rsidR="00171AEB" w:rsidRPr="00CA00CC">
        <w:rPr>
          <w:rFonts w:ascii="Times New Roman" w:hAnsi="Times New Roman"/>
          <w:b/>
        </w:rPr>
        <w:t>shallow</w:t>
      </w:r>
      <w:r w:rsidR="00171AEB" w:rsidRPr="00CA00CC">
        <w:rPr>
          <w:rFonts w:ascii="Times New Roman" w:hAnsi="Times New Roman"/>
        </w:rPr>
        <w:t xml:space="preserve"> water wave in terms of the relationship between wavelength and water depth.</w:t>
      </w:r>
      <w:r w:rsidR="00886A52">
        <w:rPr>
          <w:rFonts w:ascii="Times New Roman" w:hAnsi="Times New Roman"/>
        </w:rPr>
        <w:t xml:space="preserve"> </w:t>
      </w:r>
      <w:r w:rsidR="00171AEB" w:rsidRPr="00CA00CC">
        <w:rPr>
          <w:rFonts w:ascii="Times New Roman" w:hAnsi="Times New Roman"/>
        </w:rPr>
        <w:t xml:space="preserve">Give the equation for the speed (celerity) of a </w:t>
      </w:r>
      <w:r w:rsidR="00171AEB" w:rsidRPr="00CA00CC">
        <w:rPr>
          <w:rFonts w:ascii="Times New Roman" w:hAnsi="Times New Roman"/>
          <w:b/>
        </w:rPr>
        <w:t>shallow</w:t>
      </w:r>
      <w:r w:rsidR="00171AEB" w:rsidRPr="00CA00CC">
        <w:rPr>
          <w:rFonts w:ascii="Times New Roman" w:hAnsi="Times New Roman"/>
        </w:rPr>
        <w:t xml:space="preserve"> water wave.</w:t>
      </w:r>
    </w:p>
    <w:p w:rsidR="00886A52" w:rsidRDefault="009B3322" w:rsidP="00FD18B1">
      <w:pPr>
        <w:spacing w:after="0" w:line="240" w:lineRule="auto"/>
        <w:jc w:val="both"/>
        <w:rPr>
          <w:rFonts w:ascii="Times New Roman" w:hAnsi="Times New Roman"/>
        </w:rPr>
      </w:pPr>
      <w:r>
        <w:rPr>
          <w:rFonts w:ascii="Times New Roman" w:hAnsi="Times New Roman"/>
          <w:noProof/>
          <w:lang w:val="en-US"/>
        </w:rPr>
        <w:drawing>
          <wp:anchor distT="0" distB="0" distL="114300" distR="114300" simplePos="0" relativeHeight="251651072" behindDoc="1" locked="0" layoutInCell="1" allowOverlap="1">
            <wp:simplePos x="0" y="0"/>
            <wp:positionH relativeFrom="column">
              <wp:posOffset>3022787</wp:posOffset>
            </wp:positionH>
            <wp:positionV relativeFrom="paragraph">
              <wp:posOffset>76498</wp:posOffset>
            </wp:positionV>
            <wp:extent cx="3818890" cy="2140585"/>
            <wp:effectExtent l="0" t="0" r="0" b="0"/>
            <wp:wrapTight wrapText="bothSides">
              <wp:wrapPolygon edited="0">
                <wp:start x="0" y="0"/>
                <wp:lineTo x="0" y="21337"/>
                <wp:lineTo x="21442" y="21337"/>
                <wp:lineTo x="214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890" cy="2140585"/>
                    </a:xfrm>
                    <a:prstGeom prst="rect">
                      <a:avLst/>
                    </a:prstGeom>
                    <a:noFill/>
                  </pic:spPr>
                </pic:pic>
              </a:graphicData>
            </a:graphic>
            <wp14:sizeRelH relativeFrom="margin">
              <wp14:pctWidth>0</wp14:pctWidth>
            </wp14:sizeRelH>
            <wp14:sizeRelV relativeFrom="margin">
              <wp14:pctHeight>0</wp14:pctHeight>
            </wp14:sizeRelV>
          </wp:anchor>
        </w:drawing>
      </w:r>
    </w:p>
    <w:p w:rsidR="00886A52" w:rsidRDefault="00886A52" w:rsidP="00FD18B1">
      <w:pPr>
        <w:spacing w:after="0" w:line="240" w:lineRule="auto"/>
        <w:jc w:val="both"/>
        <w:rPr>
          <w:rFonts w:ascii="Times New Roman" w:hAnsi="Times New Roman"/>
        </w:rPr>
      </w:pPr>
    </w:p>
    <w:p w:rsidR="009B3322" w:rsidRDefault="00886A52" w:rsidP="009B3322">
      <w:pPr>
        <w:spacing w:after="0" w:line="240" w:lineRule="auto"/>
        <w:jc w:val="both"/>
        <w:rPr>
          <w:rFonts w:ascii="Times New Roman" w:hAnsi="Times New Roman"/>
        </w:rPr>
      </w:pPr>
      <w:r>
        <w:rPr>
          <w:rFonts w:ascii="Times New Roman" w:hAnsi="Times New Roman"/>
        </w:rPr>
        <w:t>Deep Ocean</w:t>
      </w:r>
      <w:r w:rsidR="009B3322">
        <w:rPr>
          <w:rFonts w:ascii="Times New Roman" w:hAnsi="Times New Roman"/>
        </w:rPr>
        <w:t xml:space="preserve">: </w:t>
      </w:r>
    </w:p>
    <w:p w:rsidR="00886A52" w:rsidRDefault="009B3322" w:rsidP="009B3322">
      <w:pPr>
        <w:spacing w:after="0" w:line="240" w:lineRule="auto"/>
        <w:jc w:val="both"/>
        <w:rPr>
          <w:rFonts w:ascii="Times New Roman" w:hAnsi="Times New Roman"/>
        </w:rPr>
      </w:pPr>
      <w:r w:rsidRPr="009B3322">
        <w:rPr>
          <w:rFonts w:ascii="Times New Roman" w:hAnsi="Times New Roman"/>
        </w:rPr>
        <w:t>Waves do not inter</w:t>
      </w:r>
      <w:r>
        <w:rPr>
          <w:rFonts w:ascii="Times New Roman" w:hAnsi="Times New Roman"/>
        </w:rPr>
        <w:t xml:space="preserve">act with the seafloor. </w:t>
      </w:r>
      <w:r w:rsidRPr="009B3322">
        <w:rPr>
          <w:rFonts w:ascii="Times New Roman" w:hAnsi="Times New Roman"/>
        </w:rPr>
        <w:t>Orbits of the water molecules are circular.</w:t>
      </w:r>
    </w:p>
    <w:p w:rsidR="00886A52" w:rsidRDefault="00886A52" w:rsidP="00FD18B1">
      <w:pPr>
        <w:spacing w:after="0" w:line="240" w:lineRule="auto"/>
        <w:jc w:val="both"/>
        <w:rPr>
          <w:rFonts w:ascii="Times New Roman" w:hAnsi="Times New Roman"/>
        </w:rPr>
      </w:pPr>
    </w:p>
    <w:p w:rsidR="00886A52" w:rsidRPr="009B3322" w:rsidRDefault="00886A52" w:rsidP="00FD18B1">
      <w:pPr>
        <w:spacing w:after="0" w:line="240" w:lineRule="auto"/>
        <w:jc w:val="both"/>
        <w:rPr>
          <w:rFonts w:ascii="Times New Roman" w:hAnsi="Times New Roman"/>
        </w:rPr>
      </w:pPr>
      <m:oMathPara>
        <m:oMathParaPr>
          <m:jc m:val="left"/>
        </m:oMathParaPr>
        <m:oMath>
          <m:r>
            <w:rPr>
              <w:rFonts w:ascii="Cambria Math" w:hAnsi="Cambria Math"/>
            </w:rPr>
            <m:t xml:space="preserve">c= </m:t>
          </m:r>
          <m:rad>
            <m:radPr>
              <m:degHide m:val="1"/>
              <m:ctrlPr>
                <w:rPr>
                  <w:rFonts w:ascii="Cambria Math" w:hAnsi="Cambria Math"/>
                  <w:i/>
                </w:rPr>
              </m:ctrlPr>
            </m:radPr>
            <m:deg/>
            <m:e>
              <m:f>
                <m:fPr>
                  <m:ctrlPr>
                    <w:rPr>
                      <w:rFonts w:ascii="Cambria Math" w:hAnsi="Cambria Math"/>
                      <w:i/>
                    </w:rPr>
                  </m:ctrlPr>
                </m:fPr>
                <m:num>
                  <m:r>
                    <w:rPr>
                      <w:rFonts w:ascii="Cambria Math" w:hAnsi="Cambria Math"/>
                    </w:rPr>
                    <m:t>gL</m:t>
                  </m:r>
                </m:num>
                <m:den>
                  <m:r>
                    <w:rPr>
                      <w:rFonts w:ascii="Cambria Math" w:hAnsi="Cambria Math"/>
                    </w:rPr>
                    <m:t>2π</m:t>
                  </m:r>
                </m:den>
              </m:f>
            </m:e>
          </m:rad>
        </m:oMath>
      </m:oMathPara>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9B3322" w:rsidP="009B3322">
      <w:pPr>
        <w:tabs>
          <w:tab w:val="left" w:pos="1813"/>
        </w:tabs>
        <w:spacing w:after="0" w:line="240" w:lineRule="auto"/>
        <w:jc w:val="both"/>
        <w:rPr>
          <w:rFonts w:ascii="Times New Roman" w:hAnsi="Times New Roman"/>
        </w:rPr>
      </w:pPr>
      <w:r>
        <w:rPr>
          <w:rFonts w:ascii="Times New Roman" w:hAnsi="Times New Roman"/>
          <w:noProof/>
          <w:lang w:val="en-US"/>
        </w:rPr>
        <w:drawing>
          <wp:anchor distT="0" distB="0" distL="114300" distR="114300" simplePos="0" relativeHeight="251660288" behindDoc="1" locked="0" layoutInCell="1" allowOverlap="1">
            <wp:simplePos x="0" y="0"/>
            <wp:positionH relativeFrom="column">
              <wp:posOffset>3051810</wp:posOffset>
            </wp:positionH>
            <wp:positionV relativeFrom="paragraph">
              <wp:posOffset>12065</wp:posOffset>
            </wp:positionV>
            <wp:extent cx="3768090" cy="2011680"/>
            <wp:effectExtent l="0" t="0" r="3810" b="7620"/>
            <wp:wrapTight wrapText="bothSides">
              <wp:wrapPolygon edited="0">
                <wp:start x="0" y="0"/>
                <wp:lineTo x="0" y="21477"/>
                <wp:lineTo x="21513" y="21477"/>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8090" cy="2011680"/>
                    </a:xfrm>
                    <a:prstGeom prst="rect">
                      <a:avLst/>
                    </a:prstGeom>
                    <a:noFill/>
                  </pic:spPr>
                </pic:pic>
              </a:graphicData>
            </a:graphic>
            <wp14:sizeRelH relativeFrom="margin">
              <wp14:pctWidth>0</wp14:pctWidth>
            </wp14:sizeRelH>
            <wp14:sizeRelV relativeFrom="margin">
              <wp14:pctHeight>0</wp14:pctHeight>
            </wp14:sizeRelV>
          </wp:anchor>
        </w:drawing>
      </w:r>
      <w:r w:rsidR="00886A52">
        <w:rPr>
          <w:rFonts w:ascii="Times New Roman" w:hAnsi="Times New Roman"/>
        </w:rPr>
        <w:t>Shallow Ocean</w:t>
      </w:r>
      <w:r>
        <w:rPr>
          <w:rFonts w:ascii="Times New Roman" w:hAnsi="Times New Roman"/>
        </w:rPr>
        <w:t>:</w:t>
      </w:r>
      <w:r>
        <w:rPr>
          <w:rFonts w:ascii="Times New Roman" w:hAnsi="Times New Roman"/>
        </w:rPr>
        <w:tab/>
      </w:r>
    </w:p>
    <w:p w:rsidR="009B3322" w:rsidRDefault="009B3322" w:rsidP="009B3322">
      <w:pPr>
        <w:tabs>
          <w:tab w:val="left" w:pos="1813"/>
        </w:tabs>
        <w:spacing w:after="0" w:line="240" w:lineRule="auto"/>
        <w:jc w:val="both"/>
        <w:rPr>
          <w:rFonts w:ascii="Times New Roman" w:hAnsi="Times New Roman"/>
        </w:rPr>
      </w:pPr>
      <w:r w:rsidRPr="009B3322">
        <w:rPr>
          <w:rFonts w:ascii="Times New Roman" w:hAnsi="Times New Roman"/>
        </w:rPr>
        <w:t>Waves interact with the seafloor are known as Orbits of the water molecules become elliptical.</w:t>
      </w:r>
    </w:p>
    <w:p w:rsidR="009B3322" w:rsidRDefault="009B3322" w:rsidP="009B3322">
      <w:pPr>
        <w:spacing w:after="0" w:line="240" w:lineRule="auto"/>
        <w:rPr>
          <w:rFonts w:ascii="Times New Roman" w:hAnsi="Times New Roman"/>
        </w:rPr>
      </w:pPr>
    </w:p>
    <w:p w:rsidR="00886A52" w:rsidRPr="009B3322" w:rsidRDefault="00886A52" w:rsidP="00FD18B1">
      <w:pPr>
        <w:spacing w:after="0" w:line="240" w:lineRule="auto"/>
        <w:jc w:val="both"/>
        <w:rPr>
          <w:rFonts w:ascii="Times New Roman" w:hAnsi="Times New Roman"/>
        </w:rPr>
      </w:pPr>
      <m:oMathPara>
        <m:oMathParaPr>
          <m:jc m:val="left"/>
        </m:oMathParaPr>
        <m:oMath>
          <m:r>
            <w:rPr>
              <w:rFonts w:ascii="Cambria Math" w:hAnsi="Cambria Math"/>
            </w:rPr>
            <m:t xml:space="preserve">c= </m:t>
          </m:r>
          <m:rad>
            <m:radPr>
              <m:degHide m:val="1"/>
              <m:ctrlPr>
                <w:rPr>
                  <w:rFonts w:ascii="Cambria Math" w:hAnsi="Cambria Math"/>
                  <w:i/>
                </w:rPr>
              </m:ctrlPr>
            </m:radPr>
            <m:deg/>
            <m:e>
              <m:r>
                <w:rPr>
                  <w:rFonts w:ascii="Cambria Math" w:hAnsi="Cambria Math"/>
                </w:rPr>
                <m:t>gd</m:t>
              </m:r>
            </m:e>
          </m:rad>
        </m:oMath>
      </m:oMathPara>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9B3322" w:rsidRDefault="009B332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CD60A1" w:rsidP="00FD18B1">
      <w:pPr>
        <w:spacing w:after="0" w:line="240" w:lineRule="auto"/>
        <w:jc w:val="both"/>
        <w:rPr>
          <w:rFonts w:ascii="Times New Roman" w:hAnsi="Times New Roman"/>
        </w:rPr>
      </w:pPr>
      <w:r>
        <w:rPr>
          <w:rFonts w:ascii="Times New Roman" w:hAnsi="Times New Roman"/>
        </w:rPr>
        <w:t>where</w:t>
      </w:r>
    </w:p>
    <w:p w:rsidR="00CD60A1" w:rsidRDefault="00CD60A1" w:rsidP="00FD18B1">
      <w:pPr>
        <w:spacing w:after="0" w:line="240" w:lineRule="auto"/>
        <w:jc w:val="both"/>
        <w:rPr>
          <w:rFonts w:ascii="Times New Roman" w:hAnsi="Times New Roman"/>
        </w:rPr>
      </w:pPr>
      <w:r>
        <w:rPr>
          <w:rFonts w:ascii="Times New Roman" w:hAnsi="Times New Roman"/>
        </w:rPr>
        <w:t>c is wave speed</w:t>
      </w:r>
    </w:p>
    <w:p w:rsidR="00CD60A1" w:rsidRPr="00CD60A1" w:rsidRDefault="00CD60A1" w:rsidP="00FD18B1">
      <w:pPr>
        <w:spacing w:after="0" w:line="240" w:lineRule="auto"/>
        <w:jc w:val="both"/>
        <w:rPr>
          <w:rFonts w:ascii="Times New Roman" w:hAnsi="Times New Roman"/>
          <w:vertAlign w:val="superscript"/>
        </w:rPr>
      </w:pPr>
      <w:r>
        <w:rPr>
          <w:rFonts w:ascii="Times New Roman" w:hAnsi="Times New Roman"/>
        </w:rPr>
        <w:t>g is gravity = 9.8m/s</w:t>
      </w:r>
      <w:r>
        <w:rPr>
          <w:rFonts w:ascii="Times New Roman" w:hAnsi="Times New Roman"/>
          <w:vertAlign w:val="superscript"/>
        </w:rPr>
        <w:t>2</w:t>
      </w:r>
    </w:p>
    <w:p w:rsidR="00886A52" w:rsidRDefault="00CD60A1" w:rsidP="00FD18B1">
      <w:pPr>
        <w:spacing w:after="0" w:line="240" w:lineRule="auto"/>
        <w:jc w:val="both"/>
        <w:rPr>
          <w:rFonts w:ascii="Times New Roman" w:hAnsi="Times New Roman"/>
        </w:rPr>
      </w:pPr>
      <w:r>
        <w:rPr>
          <w:rFonts w:ascii="Times New Roman" w:hAnsi="Times New Roman"/>
        </w:rPr>
        <w:t>L is wavelength</w:t>
      </w:r>
    </w:p>
    <w:p w:rsidR="00CD60A1" w:rsidRDefault="00CD60A1" w:rsidP="00FD18B1">
      <w:pPr>
        <w:spacing w:after="0" w:line="240" w:lineRule="auto"/>
        <w:jc w:val="both"/>
        <w:rPr>
          <w:rFonts w:ascii="Times New Roman" w:hAnsi="Times New Roman"/>
        </w:rPr>
      </w:pPr>
      <w:r>
        <w:rPr>
          <w:rFonts w:ascii="Times New Roman" w:hAnsi="Times New Roman"/>
        </w:rPr>
        <w:t>d is depth</w:t>
      </w:r>
    </w:p>
    <w:p w:rsidR="00CD60A1" w:rsidRDefault="00CD60A1"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86A52" w:rsidRDefault="00886A52" w:rsidP="00FD18B1">
      <w:pPr>
        <w:spacing w:after="0" w:line="240" w:lineRule="auto"/>
        <w:jc w:val="both"/>
        <w:rPr>
          <w:rFonts w:ascii="Times New Roman" w:hAnsi="Times New Roman"/>
        </w:rPr>
      </w:pPr>
    </w:p>
    <w:p w:rsidR="0086767D" w:rsidRDefault="0086767D" w:rsidP="00FD18B1">
      <w:pPr>
        <w:spacing w:after="0" w:line="240" w:lineRule="auto"/>
        <w:jc w:val="both"/>
        <w:rPr>
          <w:rFonts w:ascii="Times New Roman" w:hAnsi="Times New Roman"/>
        </w:rPr>
      </w:pPr>
    </w:p>
    <w:p w:rsidR="00886A52" w:rsidRPr="00CA00CC" w:rsidRDefault="00886A52" w:rsidP="00FD18B1">
      <w:pPr>
        <w:spacing w:after="0" w:line="240" w:lineRule="auto"/>
        <w:jc w:val="both"/>
        <w:rPr>
          <w:rFonts w:ascii="Times New Roman" w:hAnsi="Times New Roman"/>
        </w:rPr>
      </w:pPr>
    </w:p>
    <w:p w:rsidR="00EE56CC" w:rsidRPr="00CA00CC" w:rsidRDefault="0086767D" w:rsidP="0086767D">
      <w:pPr>
        <w:spacing w:after="0" w:line="240" w:lineRule="auto"/>
        <w:jc w:val="both"/>
        <w:rPr>
          <w:rFonts w:ascii="Times New Roman" w:hAnsi="Times New Roman"/>
        </w:rPr>
      </w:pPr>
      <w:r w:rsidRPr="00CA00CC">
        <w:rPr>
          <w:rFonts w:ascii="Times New Roman" w:hAnsi="Times New Roman"/>
          <w:noProof/>
          <w:lang w:val="en-US"/>
        </w:rPr>
        <w:lastRenderedPageBreak/>
        <w:drawing>
          <wp:anchor distT="0" distB="0" distL="114300" distR="114300" simplePos="0" relativeHeight="251674624" behindDoc="1" locked="0" layoutInCell="1" allowOverlap="1">
            <wp:simplePos x="0" y="0"/>
            <wp:positionH relativeFrom="column">
              <wp:posOffset>21179</wp:posOffset>
            </wp:positionH>
            <wp:positionV relativeFrom="paragraph">
              <wp:posOffset>429745</wp:posOffset>
            </wp:positionV>
            <wp:extent cx="2078355" cy="2338705"/>
            <wp:effectExtent l="19050" t="19050" r="17145" b="23495"/>
            <wp:wrapTight wrapText="bothSides">
              <wp:wrapPolygon edited="0">
                <wp:start x="-198" y="-176"/>
                <wp:lineTo x="-198" y="21641"/>
                <wp:lineTo x="21580" y="21641"/>
                <wp:lineTo x="21580" y="-176"/>
                <wp:lineTo x="-198" y="-176"/>
              </wp:wrapPolygon>
            </wp:wrapTight>
            <wp:docPr id="1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8355" cy="2338705"/>
                    </a:xfrm>
                    <a:prstGeom prst="rect">
                      <a:avLst/>
                    </a:prstGeom>
                    <a:noFill/>
                    <a:ln w="12700">
                      <a:solidFill>
                        <a:schemeClr val="tx1"/>
                      </a:solidFill>
                      <a:miter lim="800000"/>
                      <a:headEnd/>
                      <a:tailEnd/>
                    </a:ln>
                    <a:effectLst/>
                    <a:extLst/>
                  </pic:spPr>
                </pic:pic>
              </a:graphicData>
            </a:graphic>
            <wp14:sizeRelH relativeFrom="margin">
              <wp14:pctWidth>0</wp14:pctWidth>
            </wp14:sizeRelH>
            <wp14:sizeRelV relativeFrom="margin">
              <wp14:pctHeight>0</wp14:pctHeight>
            </wp14:sizeRelV>
          </wp:anchor>
        </w:drawing>
      </w:r>
      <w:r w:rsidR="006F0C86" w:rsidRPr="00CA00CC">
        <w:rPr>
          <w:rFonts w:ascii="Times New Roman" w:hAnsi="Times New Roman"/>
        </w:rPr>
        <w:t>8</w:t>
      </w:r>
      <w:r w:rsidR="00EE56CC" w:rsidRPr="00CA00CC">
        <w:rPr>
          <w:rFonts w:ascii="Times New Roman" w:hAnsi="Times New Roman"/>
        </w:rPr>
        <w:t>. The following is a typical profile for disso</w:t>
      </w:r>
      <w:r>
        <w:rPr>
          <w:rFonts w:ascii="Times New Roman" w:hAnsi="Times New Roman"/>
        </w:rPr>
        <w:t xml:space="preserve">lved oxygen in the water column. </w:t>
      </w:r>
      <w:r w:rsidR="00EE56CC" w:rsidRPr="00CA00CC">
        <w:rPr>
          <w:rFonts w:ascii="Times New Roman" w:hAnsi="Times New Roman"/>
        </w:rPr>
        <w:t>Why is the dissolved oxygen concentration high in surface waters, low in the anoxic zone and high again at depth?</w:t>
      </w:r>
      <w:r w:rsidR="00EE56CC" w:rsidRPr="00CA00CC">
        <w:rPr>
          <w:rFonts w:ascii="Times New Roman" w:hAnsi="Times New Roman"/>
        </w:rPr>
        <w:tab/>
      </w:r>
      <w:r w:rsidR="00EE56CC" w:rsidRPr="00CA00CC">
        <w:rPr>
          <w:rFonts w:ascii="Times New Roman" w:hAnsi="Times New Roman"/>
        </w:rPr>
        <w:tab/>
      </w:r>
      <w:r w:rsidR="00EE56CC" w:rsidRPr="00CA00CC">
        <w:rPr>
          <w:rFonts w:ascii="Times New Roman" w:hAnsi="Times New Roman"/>
        </w:rPr>
        <w:tab/>
      </w:r>
    </w:p>
    <w:p w:rsidR="00AC2FFA" w:rsidRDefault="00AC2FFA"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Pr="00CA00CC" w:rsidRDefault="0086767D" w:rsidP="0086767D">
      <w:pPr>
        <w:spacing w:after="0" w:line="240" w:lineRule="auto"/>
        <w:rPr>
          <w:rFonts w:ascii="Times New Roman" w:hAnsi="Times New Roman"/>
          <w:lang w:val="en-US"/>
        </w:rPr>
      </w:pPr>
      <w:r w:rsidRPr="00CA00CC">
        <w:rPr>
          <w:rFonts w:ascii="Times New Roman" w:hAnsi="Times New Roman"/>
          <w:lang w:val="en-US"/>
        </w:rPr>
        <w:t>Oxygen tends to be abundant in the surface layer and deep layer bottom, but lowest in the pycnocline. Surface layer is rich in oxygen because of photosynthesis and contact with the atmosphere.</w:t>
      </w:r>
    </w:p>
    <w:p w:rsidR="0086767D" w:rsidRPr="00CA00CC" w:rsidRDefault="0086767D" w:rsidP="0086767D">
      <w:pPr>
        <w:spacing w:after="0" w:line="240" w:lineRule="auto"/>
        <w:rPr>
          <w:rFonts w:ascii="Times New Roman" w:hAnsi="Times New Roman"/>
          <w:lang w:val="en-US"/>
        </w:rPr>
      </w:pPr>
    </w:p>
    <w:p w:rsidR="0086767D" w:rsidRPr="00CA00CC" w:rsidRDefault="0086767D" w:rsidP="0086767D">
      <w:pPr>
        <w:spacing w:after="0" w:line="240" w:lineRule="auto"/>
        <w:rPr>
          <w:rFonts w:ascii="Times New Roman" w:hAnsi="Times New Roman"/>
          <w:lang w:val="en-US"/>
        </w:rPr>
      </w:pPr>
      <w:r w:rsidRPr="00CA00CC">
        <w:rPr>
          <w:rFonts w:ascii="Times New Roman" w:hAnsi="Times New Roman"/>
          <w:lang w:val="en-US"/>
        </w:rPr>
        <w:t>Oxygen minimum layer occurs at about 150 to 1500m below the surface and coincides with the pycnocline. Sinking food particles settle into this layer. The food draws large numbers of organisms which respire, consuming oxygen. Decay of uneaten material consumes additional oxygen.</w:t>
      </w:r>
    </w:p>
    <w:p w:rsidR="0086767D" w:rsidRPr="00CA00CC" w:rsidRDefault="0086767D" w:rsidP="0086767D">
      <w:pPr>
        <w:spacing w:after="0" w:line="240" w:lineRule="auto"/>
        <w:rPr>
          <w:rFonts w:ascii="Times New Roman" w:hAnsi="Times New Roman"/>
          <w:lang w:val="en-US"/>
        </w:rPr>
      </w:pPr>
    </w:p>
    <w:p w:rsidR="0086767D" w:rsidRPr="00CA00CC" w:rsidRDefault="0086767D" w:rsidP="0086767D">
      <w:pPr>
        <w:spacing w:after="0" w:line="240" w:lineRule="auto"/>
        <w:rPr>
          <w:rFonts w:ascii="Times New Roman" w:hAnsi="Times New Roman"/>
          <w:lang w:val="en-US"/>
        </w:rPr>
      </w:pPr>
      <w:r w:rsidRPr="00CA00CC">
        <w:rPr>
          <w:rFonts w:ascii="Times New Roman" w:hAnsi="Times New Roman"/>
          <w:lang w:val="en-US"/>
        </w:rPr>
        <w:t>Density difference prevents mixing downward of oxygen-rich water from the surface or upwards from the deep layer.</w:t>
      </w:r>
    </w:p>
    <w:p w:rsidR="0086767D" w:rsidRPr="00CA00CC" w:rsidRDefault="0086767D" w:rsidP="0086767D">
      <w:pPr>
        <w:spacing w:after="0" w:line="240" w:lineRule="auto"/>
        <w:rPr>
          <w:rFonts w:ascii="Times New Roman" w:hAnsi="Times New Roman"/>
          <w:lang w:val="en-US"/>
        </w:rPr>
      </w:pPr>
    </w:p>
    <w:p w:rsidR="0086767D" w:rsidRDefault="0086767D" w:rsidP="0086767D">
      <w:pPr>
        <w:spacing w:after="0" w:line="240" w:lineRule="auto"/>
        <w:rPr>
          <w:rFonts w:ascii="Times New Roman" w:hAnsi="Times New Roman"/>
          <w:lang w:val="en-US"/>
        </w:rPr>
      </w:pPr>
      <w:r w:rsidRPr="00CA00CC">
        <w:rPr>
          <w:rFonts w:ascii="Times New Roman" w:hAnsi="Times New Roman"/>
          <w:lang w:val="en-US"/>
        </w:rPr>
        <w:t>The deep layer is rich in oxygen because its water is cold and under pressure. Consumption is low because there are fewer organisms and less decay consuming oxygen. Anoxic waters contain no oxygen and are inhabited by anaerobic organisms (bacteria).</w:t>
      </w: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86767D" w:rsidRDefault="0086767D" w:rsidP="00FD18B1">
      <w:pPr>
        <w:spacing w:after="0" w:line="240" w:lineRule="auto"/>
        <w:rPr>
          <w:rFonts w:ascii="Times New Roman" w:hAnsi="Times New Roman"/>
          <w:b/>
        </w:rPr>
      </w:pPr>
    </w:p>
    <w:p w:rsidR="006B1D8F" w:rsidRPr="00CA00CC" w:rsidRDefault="006B1D8F" w:rsidP="00FD18B1">
      <w:pPr>
        <w:spacing w:after="0" w:line="240" w:lineRule="auto"/>
        <w:rPr>
          <w:rFonts w:ascii="Times New Roman" w:hAnsi="Times New Roman"/>
          <w:b/>
        </w:rPr>
      </w:pPr>
    </w:p>
    <w:p w:rsidR="00873A6F" w:rsidRDefault="00873A6F" w:rsidP="00FD18B1">
      <w:pPr>
        <w:spacing w:after="0" w:line="240" w:lineRule="auto"/>
        <w:rPr>
          <w:rFonts w:ascii="Times New Roman" w:hAnsi="Times New Roman"/>
        </w:rPr>
      </w:pPr>
      <w:r w:rsidRPr="00CA00CC">
        <w:rPr>
          <w:rFonts w:ascii="Times New Roman" w:hAnsi="Times New Roman"/>
        </w:rPr>
        <w:lastRenderedPageBreak/>
        <w:t>9. Define the following terms:</w:t>
      </w:r>
    </w:p>
    <w:p w:rsidR="0086767D" w:rsidRDefault="0086767D" w:rsidP="00FD18B1">
      <w:pPr>
        <w:spacing w:after="0" w:line="240" w:lineRule="auto"/>
        <w:rPr>
          <w:rFonts w:ascii="Times New Roman" w:hAnsi="Times New Roman"/>
        </w:rPr>
      </w:pPr>
    </w:p>
    <w:p w:rsidR="006B1D8F" w:rsidRPr="006B1D8F" w:rsidRDefault="006B1D8F" w:rsidP="00FD18B1">
      <w:pPr>
        <w:spacing w:after="0" w:line="240" w:lineRule="auto"/>
        <w:rPr>
          <w:rFonts w:ascii="Times New Roman" w:hAnsi="Times New Roman"/>
          <w:color w:val="FF0000"/>
        </w:rPr>
      </w:pPr>
    </w:p>
    <w:p w:rsidR="006B1D8F" w:rsidRPr="006B1D8F" w:rsidRDefault="00873A6F" w:rsidP="006B1D8F">
      <w:pPr>
        <w:spacing w:after="0" w:line="240" w:lineRule="auto"/>
        <w:rPr>
          <w:rFonts w:ascii="Times New Roman" w:hAnsi="Times New Roman"/>
          <w:color w:val="FF0000"/>
        </w:rPr>
      </w:pPr>
      <w:r w:rsidRPr="006B1D8F">
        <w:rPr>
          <w:rFonts w:ascii="Times New Roman" w:hAnsi="Times New Roman"/>
          <w:color w:val="FF0000"/>
        </w:rPr>
        <w:t>Solubility pump:</w:t>
      </w:r>
    </w:p>
    <w:p w:rsidR="006B1D8F" w:rsidRDefault="006B1D8F" w:rsidP="006B1D8F">
      <w:pPr>
        <w:spacing w:after="0" w:line="240" w:lineRule="auto"/>
        <w:rPr>
          <w:rFonts w:ascii="Times New Roman" w:hAnsi="Times New Roman"/>
        </w:rPr>
      </w:pPr>
      <w:r>
        <w:rPr>
          <w:rFonts w:ascii="Times New Roman" w:hAnsi="Times New Roman"/>
        </w:rPr>
        <w:t>A</w:t>
      </w:r>
      <w:r w:rsidRPr="006B1D8F">
        <w:rPr>
          <w:rFonts w:ascii="Times New Roman" w:hAnsi="Times New Roman"/>
        </w:rPr>
        <w:t xml:space="preserve"> physico-chemical process that transports carbon (as dissolved inorganic carbon) from the ocean's surface to its interior</w:t>
      </w:r>
      <w:r>
        <w:rPr>
          <w:rFonts w:ascii="Times New Roman" w:hAnsi="Times New Roman"/>
        </w:rPr>
        <w:t xml:space="preserve">. </w:t>
      </w:r>
      <w:r w:rsidRPr="006B1D8F">
        <w:rPr>
          <w:rFonts w:ascii="Times New Roman" w:hAnsi="Times New Roman"/>
        </w:rPr>
        <w:t>The solubility pump is driven by the coincidence of two processes in the ocean</w:t>
      </w:r>
      <w:r>
        <w:rPr>
          <w:rFonts w:ascii="Times New Roman" w:hAnsi="Times New Roman"/>
        </w:rPr>
        <w:t xml:space="preserve">. </w:t>
      </w:r>
    </w:p>
    <w:p w:rsidR="006B1D8F" w:rsidRDefault="006B1D8F" w:rsidP="006B1D8F">
      <w:pPr>
        <w:pStyle w:val="ListParagraph"/>
        <w:numPr>
          <w:ilvl w:val="0"/>
          <w:numId w:val="11"/>
        </w:numPr>
        <w:spacing w:after="0" w:line="240" w:lineRule="auto"/>
        <w:rPr>
          <w:rFonts w:ascii="Times New Roman" w:hAnsi="Times New Roman"/>
        </w:rPr>
      </w:pPr>
      <w:r w:rsidRPr="006B1D8F">
        <w:rPr>
          <w:rFonts w:ascii="Times New Roman" w:hAnsi="Times New Roman"/>
        </w:rPr>
        <w:t xml:space="preserve">The solubility of carbon dioxide is a strong inverse function of seawater temperature (i.e. solubility is greater in cooler water). </w:t>
      </w:r>
    </w:p>
    <w:p w:rsidR="006B1D8F" w:rsidRPr="006B1D8F" w:rsidRDefault="006B1D8F" w:rsidP="006B1D8F">
      <w:pPr>
        <w:pStyle w:val="ListParagraph"/>
        <w:numPr>
          <w:ilvl w:val="0"/>
          <w:numId w:val="11"/>
        </w:numPr>
        <w:spacing w:after="0" w:line="240" w:lineRule="auto"/>
        <w:rPr>
          <w:rFonts w:ascii="Times New Roman" w:hAnsi="Times New Roman"/>
        </w:rPr>
      </w:pPr>
      <w:r w:rsidRPr="006B1D8F">
        <w:rPr>
          <w:rFonts w:ascii="Times New Roman" w:hAnsi="Times New Roman"/>
        </w:rPr>
        <w:t>The thermohaline circulation is driven by the formation of deep water at high latitudes where seawater is usually cooler and denser</w:t>
      </w:r>
    </w:p>
    <w:p w:rsidR="006B1D8F" w:rsidRDefault="006B1D8F" w:rsidP="006B1D8F">
      <w:pPr>
        <w:spacing w:after="0" w:line="240" w:lineRule="auto"/>
        <w:rPr>
          <w:rFonts w:ascii="Times New Roman" w:hAnsi="Times New Roman"/>
        </w:rPr>
      </w:pPr>
      <w:r w:rsidRPr="006B1D8F">
        <w:rPr>
          <w:rFonts w:ascii="Times New Roman" w:hAnsi="Times New Roman"/>
        </w:rPr>
        <w:t>Since deep water (that is, seawater in the ocean's interior) is formed under the same surface conditions that promote carbon dioxide solubility, it contains a higher concentration of dissolved inorganic carbon than might be expected from average surface concentrations. Consequently, these two processes act together to pump carbon from the atmosphere into the ocean's interior.</w:t>
      </w:r>
    </w:p>
    <w:p w:rsidR="006B1D8F" w:rsidRDefault="006B1D8F" w:rsidP="006B1D8F">
      <w:pPr>
        <w:spacing w:after="0" w:line="240" w:lineRule="auto"/>
        <w:rPr>
          <w:rFonts w:ascii="Times New Roman" w:hAnsi="Times New Roman"/>
        </w:rPr>
      </w:pPr>
    </w:p>
    <w:p w:rsidR="006B1D8F" w:rsidRPr="00CA00CC" w:rsidRDefault="006B1D8F" w:rsidP="006B1D8F">
      <w:pPr>
        <w:spacing w:after="0" w:line="240" w:lineRule="auto"/>
        <w:rPr>
          <w:rFonts w:ascii="Times New Roman" w:hAnsi="Times New Roman"/>
        </w:rPr>
      </w:pPr>
    </w:p>
    <w:p w:rsidR="006B1D8F" w:rsidRPr="006B1D8F" w:rsidRDefault="00873A6F" w:rsidP="006B1D8F">
      <w:pPr>
        <w:spacing w:after="0" w:line="240" w:lineRule="auto"/>
        <w:rPr>
          <w:rFonts w:ascii="Times New Roman" w:hAnsi="Times New Roman"/>
          <w:color w:val="FF0000"/>
        </w:rPr>
      </w:pPr>
      <w:r w:rsidRPr="006B1D8F">
        <w:rPr>
          <w:rFonts w:ascii="Times New Roman" w:hAnsi="Times New Roman"/>
          <w:color w:val="FF0000"/>
        </w:rPr>
        <w:t>Biological pump:</w:t>
      </w:r>
    </w:p>
    <w:p w:rsidR="006B1D8F" w:rsidRDefault="006B1D8F" w:rsidP="006B1D8F">
      <w:pPr>
        <w:spacing w:after="0" w:line="240" w:lineRule="auto"/>
        <w:rPr>
          <w:rFonts w:ascii="Times New Roman" w:hAnsi="Times New Roman"/>
        </w:rPr>
      </w:pPr>
      <w:r>
        <w:rPr>
          <w:rFonts w:ascii="Times New Roman" w:hAnsi="Times New Roman"/>
        </w:rPr>
        <w:t>T</w:t>
      </w:r>
      <w:r w:rsidRPr="006B1D8F">
        <w:rPr>
          <w:rFonts w:ascii="Times New Roman" w:hAnsi="Times New Roman"/>
        </w:rPr>
        <w:t>he ocean's biologically driven sequestration of carbon from the atmosphere to deep sea water and sediment.</w:t>
      </w:r>
      <w:r w:rsidRPr="006B1D8F">
        <w:t xml:space="preserve"> </w:t>
      </w:r>
      <w:r>
        <w:t xml:space="preserve"> </w:t>
      </w:r>
      <w:r w:rsidRPr="006B1D8F">
        <w:rPr>
          <w:rFonts w:ascii="Times New Roman" w:hAnsi="Times New Roman"/>
        </w:rPr>
        <w:t>It is the part of the oceanic carbon cycle responsible for the cycling of organic matter formed mainly by phytoplankton during photosynthesis (soft-tissue pump), as well as the cycling of calcium carbonate (CaCO3) formed into shells by certain organisms such as plankton and mollusks (carbonate pump).</w:t>
      </w:r>
    </w:p>
    <w:p w:rsidR="006B1D8F" w:rsidRDefault="006B1D8F" w:rsidP="006B1D8F">
      <w:pPr>
        <w:spacing w:after="0" w:line="240" w:lineRule="auto"/>
        <w:rPr>
          <w:rFonts w:ascii="Times New Roman" w:hAnsi="Times New Roman"/>
        </w:rPr>
      </w:pPr>
    </w:p>
    <w:p w:rsidR="006B1D8F" w:rsidRPr="006B1D8F" w:rsidRDefault="006B1D8F" w:rsidP="006B1D8F">
      <w:pPr>
        <w:spacing w:after="0" w:line="240" w:lineRule="auto"/>
        <w:rPr>
          <w:rFonts w:ascii="Times New Roman" w:hAnsi="Times New Roman"/>
        </w:rPr>
      </w:pPr>
      <w:r w:rsidRPr="006B1D8F">
        <w:rPr>
          <w:rFonts w:ascii="Times New Roman" w:hAnsi="Times New Roman"/>
        </w:rPr>
        <w:t>Once this carbon is fixed into soft or hard tissue, the organisms either stay in the euphotic zone to be recycled as part of the regenerative nutrient cycle or once they die, continue to the second phase of the biological pump and begin to sink to the ocean floor. The sinking particles will often form aggregates as they sink, greatly increasing the sinking rate. It is this aggregation that gives particles a better chance of escaping predation and decomposition in the water column and eventually make it to the sea floor.</w:t>
      </w:r>
    </w:p>
    <w:p w:rsidR="006B1D8F" w:rsidRPr="006B1D8F" w:rsidRDefault="006B1D8F" w:rsidP="006B1D8F">
      <w:pPr>
        <w:spacing w:after="0" w:line="240" w:lineRule="auto"/>
        <w:rPr>
          <w:rFonts w:ascii="Times New Roman" w:hAnsi="Times New Roman"/>
        </w:rPr>
      </w:pPr>
    </w:p>
    <w:p w:rsidR="006B1D8F" w:rsidRDefault="006B1D8F" w:rsidP="006B1D8F">
      <w:pPr>
        <w:spacing w:after="0" w:line="240" w:lineRule="auto"/>
        <w:rPr>
          <w:rFonts w:ascii="Times New Roman" w:hAnsi="Times New Roman"/>
        </w:rPr>
      </w:pPr>
      <w:r w:rsidRPr="006B1D8F">
        <w:rPr>
          <w:rFonts w:ascii="Times New Roman" w:hAnsi="Times New Roman"/>
        </w:rPr>
        <w:t>The fixed carbon that is either decomposed by bacteria on the way down or once on the sea floor then enters the final phase of the pump and is remineralized to be used again in primary production. The particles that escape these processes entirely are sequestered in the sediment and may remain there for millions of years. It is this sequestered carbon that is responsible for ultimately lowering atmospheric CO2.</w:t>
      </w:r>
    </w:p>
    <w:p w:rsidR="006B1D8F" w:rsidRDefault="006B1D8F" w:rsidP="006B1D8F">
      <w:pPr>
        <w:spacing w:after="0" w:line="240" w:lineRule="auto"/>
        <w:rPr>
          <w:rFonts w:ascii="Times New Roman" w:hAnsi="Times New Roman"/>
        </w:rPr>
      </w:pPr>
    </w:p>
    <w:p w:rsidR="006B1D8F" w:rsidRPr="00CA00CC" w:rsidRDefault="006B1D8F" w:rsidP="006B1D8F">
      <w:pPr>
        <w:spacing w:after="0" w:line="240" w:lineRule="auto"/>
        <w:rPr>
          <w:rFonts w:ascii="Times New Roman" w:hAnsi="Times New Roman"/>
        </w:rPr>
      </w:pPr>
    </w:p>
    <w:p w:rsidR="0086767D" w:rsidRPr="006B1D8F" w:rsidRDefault="00873A6F" w:rsidP="006B1D8F">
      <w:pPr>
        <w:spacing w:after="0" w:line="240" w:lineRule="auto"/>
        <w:rPr>
          <w:rFonts w:ascii="Times New Roman" w:hAnsi="Times New Roman"/>
          <w:color w:val="FF0000"/>
        </w:rPr>
      </w:pPr>
      <w:r w:rsidRPr="006B1D8F">
        <w:rPr>
          <w:rFonts w:ascii="Times New Roman" w:hAnsi="Times New Roman"/>
          <w:color w:val="FF0000"/>
        </w:rPr>
        <w:t>Whole ocean alkalinity:</w:t>
      </w:r>
    </w:p>
    <w:p w:rsidR="006B1D8F" w:rsidRPr="006B1D8F" w:rsidRDefault="006B1D8F" w:rsidP="006B1D8F">
      <w:pPr>
        <w:spacing w:after="0" w:line="240" w:lineRule="auto"/>
        <w:rPr>
          <w:rFonts w:ascii="Times New Roman" w:hAnsi="Times New Roman"/>
        </w:rPr>
      </w:pPr>
      <w:r w:rsidRPr="006B1D8F">
        <w:rPr>
          <w:rFonts w:ascii="Times New Roman" w:hAnsi="Times New Roman"/>
        </w:rPr>
        <w:t>Alkalinity is the name given to the quantitative capacity of an aqueous solution to neutralize an acid.[1] Measuring alkalinity is important in determining a stream's ability to neutralize acidic pollution from rainfall or wastewater. It is one of the best measures of the sensitivity of the stream to acid inputs.[2] There can be long-term changes in the alkalinity of streams and rivers in response to human disturbances.[3]</w:t>
      </w:r>
    </w:p>
    <w:p w:rsidR="006B1D8F" w:rsidRPr="006B1D8F" w:rsidRDefault="006B1D8F" w:rsidP="006B1D8F">
      <w:pPr>
        <w:spacing w:after="0" w:line="240" w:lineRule="auto"/>
        <w:rPr>
          <w:rFonts w:ascii="Times New Roman" w:hAnsi="Times New Roman"/>
        </w:rPr>
      </w:pPr>
    </w:p>
    <w:p w:rsidR="006B1D8F" w:rsidRDefault="006B1D8F" w:rsidP="006B1D8F">
      <w:pPr>
        <w:spacing w:after="0" w:line="240" w:lineRule="auto"/>
        <w:rPr>
          <w:rFonts w:ascii="Times New Roman" w:hAnsi="Times New Roman"/>
        </w:rPr>
      </w:pPr>
      <w:r w:rsidRPr="006B1D8F">
        <w:rPr>
          <w:rFonts w:ascii="Times New Roman" w:hAnsi="Times New Roman"/>
        </w:rPr>
        <w:t>Alkalinity is related to the pH of a solution (its basicity), but measures a different property. Roughly, the alkalinity of a solution is a measure of how "strong" the bases are in a solution, whereas the pH measures the "amount" of chemical bases. A good example is a buffer solution, which can have many available bases (high alkalinity) despite having only a moderate pH level.</w:t>
      </w:r>
    </w:p>
    <w:p w:rsidR="0086767D" w:rsidRDefault="0086767D" w:rsidP="00FD18B1">
      <w:pPr>
        <w:spacing w:after="0" w:line="240" w:lineRule="auto"/>
        <w:ind w:firstLine="720"/>
        <w:rPr>
          <w:rFonts w:ascii="Times New Roman" w:hAnsi="Times New Roman"/>
        </w:rPr>
      </w:pPr>
    </w:p>
    <w:p w:rsidR="0086767D" w:rsidRDefault="0086767D" w:rsidP="00FD18B1">
      <w:pPr>
        <w:spacing w:after="0" w:line="240" w:lineRule="auto"/>
        <w:ind w:firstLine="720"/>
        <w:rPr>
          <w:rFonts w:ascii="Times New Roman" w:hAnsi="Times New Roman"/>
        </w:rPr>
      </w:pPr>
    </w:p>
    <w:p w:rsidR="0086767D" w:rsidRDefault="0086767D" w:rsidP="00FD18B1">
      <w:pPr>
        <w:spacing w:after="0" w:line="240" w:lineRule="auto"/>
        <w:ind w:firstLine="720"/>
        <w:rPr>
          <w:rFonts w:ascii="Times New Roman" w:hAnsi="Times New Roman"/>
        </w:rPr>
      </w:pPr>
    </w:p>
    <w:p w:rsidR="0086767D" w:rsidRPr="00CA00CC" w:rsidRDefault="0086767D" w:rsidP="006B1D8F">
      <w:pPr>
        <w:spacing w:after="0" w:line="240" w:lineRule="auto"/>
        <w:rPr>
          <w:rFonts w:ascii="Times New Roman" w:hAnsi="Times New Roman"/>
        </w:rPr>
      </w:pPr>
    </w:p>
    <w:p w:rsidR="00A03E01" w:rsidRDefault="00A03E01" w:rsidP="00FD18B1">
      <w:pPr>
        <w:spacing w:after="0" w:line="240" w:lineRule="auto"/>
        <w:rPr>
          <w:rFonts w:ascii="Times New Roman" w:hAnsi="Times New Roman"/>
        </w:rPr>
      </w:pPr>
      <w:r w:rsidRPr="00CA00CC">
        <w:rPr>
          <w:rFonts w:ascii="Times New Roman" w:hAnsi="Times New Roman"/>
        </w:rPr>
        <w:lastRenderedPageBreak/>
        <w:t xml:space="preserve">10. Name and briefly describe one method for measuring the particulate organic carbon flux </w:t>
      </w:r>
      <w:r w:rsidR="00781087" w:rsidRPr="00CA00CC">
        <w:rPr>
          <w:rFonts w:ascii="Times New Roman" w:hAnsi="Times New Roman"/>
        </w:rPr>
        <w:t>out of surface waters</w:t>
      </w:r>
      <w:r w:rsidRPr="00CA00CC">
        <w:rPr>
          <w:rFonts w:ascii="Times New Roman" w:hAnsi="Times New Roman"/>
        </w:rPr>
        <w:t xml:space="preserve">. State a potential shortcoming/limitation of this method. </w:t>
      </w:r>
      <w:r w:rsidR="006C5A56" w:rsidRPr="00CA00CC">
        <w:rPr>
          <w:rFonts w:ascii="Times New Roman" w:hAnsi="Times New Roman"/>
        </w:rPr>
        <w:tab/>
      </w:r>
      <w:r w:rsidR="00D06CB0" w:rsidRPr="00CA00CC">
        <w:rPr>
          <w:rFonts w:ascii="Times New Roman" w:hAnsi="Times New Roman"/>
        </w:rPr>
        <w:t xml:space="preserve"> </w:t>
      </w:r>
    </w:p>
    <w:p w:rsidR="006B1D8F" w:rsidRDefault="006B1D8F" w:rsidP="00FD18B1">
      <w:pPr>
        <w:spacing w:after="0" w:line="240" w:lineRule="auto"/>
        <w:rPr>
          <w:rFonts w:ascii="Times New Roman" w:hAnsi="Times New Roman"/>
        </w:rPr>
      </w:pPr>
    </w:p>
    <w:p w:rsidR="0035170C" w:rsidRDefault="0035170C" w:rsidP="00FD18B1">
      <w:pPr>
        <w:spacing w:after="0" w:line="240" w:lineRule="auto"/>
        <w:rPr>
          <w:rFonts w:ascii="Times New Roman" w:hAnsi="Times New Roman"/>
        </w:rPr>
      </w:pPr>
    </w:p>
    <w:p w:rsidR="0035170C" w:rsidRPr="0035170C" w:rsidRDefault="0035170C" w:rsidP="0035170C">
      <w:pPr>
        <w:spacing w:after="0" w:line="240" w:lineRule="auto"/>
        <w:rPr>
          <w:rFonts w:ascii="Times New Roman" w:hAnsi="Times New Roman"/>
          <w:lang w:val="en-US"/>
        </w:rPr>
      </w:pPr>
      <w:r w:rsidRPr="0035170C">
        <w:rPr>
          <w:rFonts w:ascii="Times New Roman" w:hAnsi="Times New Roman"/>
          <w:lang w:val="en-US"/>
        </w:rPr>
        <w:t xml:space="preserve">The Joint Global Ocean Flux Study (JGOFS) </w:t>
      </w:r>
      <w:r>
        <w:rPr>
          <w:rFonts w:ascii="Times New Roman" w:hAnsi="Times New Roman"/>
          <w:lang w:val="en-US"/>
        </w:rPr>
        <w:t xml:space="preserve">- </w:t>
      </w:r>
      <w:r>
        <w:rPr>
          <w:rFonts w:ascii="Times New Roman" w:hAnsi="Times New Roman"/>
        </w:rPr>
        <w:t>Measurements using multiple neutrally-buoyant Langrangian sediment traps.</w:t>
      </w:r>
      <w:r w:rsidR="00DD28E9">
        <w:rPr>
          <w:rFonts w:ascii="Times New Roman" w:hAnsi="Times New Roman"/>
        </w:rPr>
        <w:t xml:space="preserve"> </w:t>
      </w:r>
      <w:r>
        <w:rPr>
          <w:rFonts w:ascii="Times New Roman" w:hAnsi="Times New Roman"/>
          <w:lang w:val="en-US"/>
        </w:rPr>
        <w:t>Sediment traps only</w:t>
      </w:r>
      <w:r w:rsidR="00B31E74">
        <w:rPr>
          <w:rFonts w:ascii="Times New Roman" w:hAnsi="Times New Roman"/>
          <w:lang w:val="en-US"/>
        </w:rPr>
        <w:t xml:space="preserve"> characteristic of a small area and require significant time to collect data.</w:t>
      </w:r>
    </w:p>
    <w:p w:rsidR="0035170C" w:rsidRDefault="0035170C"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35170C" w:rsidRDefault="0035170C"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FF4BE3" w:rsidRDefault="00FF4BE3"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Default="006B1D8F" w:rsidP="00FD18B1">
      <w:pPr>
        <w:spacing w:after="0" w:line="240" w:lineRule="auto"/>
        <w:rPr>
          <w:rFonts w:ascii="Times New Roman" w:hAnsi="Times New Roman"/>
        </w:rPr>
      </w:pPr>
    </w:p>
    <w:p w:rsidR="006B1D8F" w:rsidRPr="00CA00CC" w:rsidRDefault="006B1D8F" w:rsidP="00FD18B1">
      <w:pPr>
        <w:spacing w:after="0" w:line="240" w:lineRule="auto"/>
        <w:rPr>
          <w:rFonts w:ascii="Times New Roman" w:hAnsi="Times New Roman"/>
        </w:rPr>
      </w:pPr>
    </w:p>
    <w:p w:rsidR="000F6CC7" w:rsidRPr="00CA00CC" w:rsidRDefault="000F6CC7" w:rsidP="00FD18B1">
      <w:pPr>
        <w:spacing w:after="0" w:line="240" w:lineRule="auto"/>
        <w:jc w:val="center"/>
        <w:rPr>
          <w:rFonts w:ascii="Times New Roman" w:hAnsi="Times New Roman"/>
          <w:b/>
        </w:rPr>
      </w:pPr>
    </w:p>
    <w:p w:rsidR="00BE2EE8" w:rsidRPr="00CA00CC" w:rsidRDefault="00BE2EE8" w:rsidP="00FD18B1">
      <w:pPr>
        <w:spacing w:after="0" w:line="240" w:lineRule="auto"/>
        <w:jc w:val="center"/>
        <w:rPr>
          <w:rFonts w:ascii="Times New Roman" w:hAnsi="Times New Roman"/>
        </w:rPr>
      </w:pPr>
      <w:r w:rsidRPr="00CA00CC">
        <w:rPr>
          <w:rFonts w:ascii="Times New Roman" w:hAnsi="Times New Roman"/>
          <w:b/>
        </w:rPr>
        <w:lastRenderedPageBreak/>
        <w:t>SECTION B: (2</w:t>
      </w:r>
      <w:r w:rsidR="00D06CB0" w:rsidRPr="00CA00CC">
        <w:rPr>
          <w:rFonts w:ascii="Times New Roman" w:hAnsi="Times New Roman"/>
          <w:b/>
        </w:rPr>
        <w:t>5</w:t>
      </w:r>
      <w:r w:rsidRPr="00CA00CC">
        <w:rPr>
          <w:rFonts w:ascii="Times New Roman" w:hAnsi="Times New Roman"/>
          <w:b/>
        </w:rPr>
        <w:t xml:space="preserve"> marks per question</w:t>
      </w:r>
      <w:r w:rsidR="00B81960" w:rsidRPr="00CA00CC">
        <w:rPr>
          <w:rFonts w:ascii="Times New Roman" w:hAnsi="Times New Roman"/>
          <w:b/>
        </w:rPr>
        <w:t xml:space="preserve"> – Total 125 marks</w:t>
      </w:r>
      <w:r w:rsidRPr="00CA00CC">
        <w:rPr>
          <w:rFonts w:ascii="Times New Roman" w:hAnsi="Times New Roman"/>
          <w:b/>
        </w:rPr>
        <w:t>)</w:t>
      </w:r>
    </w:p>
    <w:p w:rsidR="00425329" w:rsidRDefault="00425329" w:rsidP="00FD18B1">
      <w:pPr>
        <w:spacing w:after="0" w:line="240" w:lineRule="auto"/>
        <w:jc w:val="both"/>
        <w:rPr>
          <w:rFonts w:ascii="Times New Roman" w:hAnsi="Times New Roman"/>
          <w:lang w:val="en-US"/>
        </w:rPr>
      </w:pPr>
      <w:r w:rsidRPr="00CA00CC">
        <w:rPr>
          <w:rFonts w:ascii="Times New Roman" w:hAnsi="Times New Roman"/>
          <w:b/>
          <w:lang w:val="en-US"/>
        </w:rPr>
        <w:t>1</w:t>
      </w:r>
      <w:r w:rsidRPr="001F2450">
        <w:rPr>
          <w:rFonts w:ascii="Times New Roman" w:hAnsi="Times New Roman"/>
          <w:b/>
          <w:lang w:val="en-US"/>
        </w:rPr>
        <w:t xml:space="preserve">a) </w:t>
      </w:r>
      <w:r w:rsidRPr="00CA00CC">
        <w:rPr>
          <w:rFonts w:ascii="Times New Roman" w:hAnsi="Times New Roman"/>
          <w:lang w:val="en-US"/>
        </w:rPr>
        <w:t>What is meant by the terms “thermocline”, “halocline” and “pycnocline”?</w:t>
      </w:r>
      <w:r w:rsidRPr="00CA00CC">
        <w:rPr>
          <w:rFonts w:ascii="Times New Roman" w:hAnsi="Times New Roman"/>
          <w:lang w:val="en-US"/>
        </w:rPr>
        <w:tab/>
        <w:t xml:space="preserve">   </w:t>
      </w:r>
      <w:r w:rsidR="002D38D7" w:rsidRPr="00CA00CC">
        <w:rPr>
          <w:rFonts w:ascii="Times New Roman" w:hAnsi="Times New Roman"/>
          <w:lang w:val="en-US"/>
        </w:rPr>
        <w:tab/>
      </w:r>
      <w:r w:rsidR="002D38D7" w:rsidRPr="00CA00CC">
        <w:rPr>
          <w:rFonts w:ascii="Times New Roman" w:hAnsi="Times New Roman"/>
          <w:lang w:val="en-US"/>
        </w:rPr>
        <w:tab/>
      </w:r>
      <w:r w:rsidR="00D06CB0" w:rsidRPr="00CA00CC">
        <w:rPr>
          <w:rFonts w:ascii="Times New Roman" w:hAnsi="Times New Roman"/>
          <w:lang w:val="en-US"/>
        </w:rPr>
        <w:t>[5</w:t>
      </w:r>
      <w:r w:rsidRPr="00CA00CC">
        <w:rPr>
          <w:rFonts w:ascii="Times New Roman" w:hAnsi="Times New Roman"/>
          <w:lang w:val="en-US"/>
        </w:rPr>
        <w:t>]</w:t>
      </w:r>
    </w:p>
    <w:p w:rsidR="001F2450" w:rsidRDefault="001F2450" w:rsidP="00FD18B1">
      <w:pPr>
        <w:spacing w:after="0" w:line="240" w:lineRule="auto"/>
        <w:jc w:val="both"/>
        <w:rPr>
          <w:rFonts w:ascii="Times New Roman" w:hAnsi="Times New Roman"/>
          <w:lang w:val="en-US"/>
        </w:rPr>
      </w:pPr>
    </w:p>
    <w:p w:rsidR="001F2450" w:rsidRDefault="001F2450" w:rsidP="000D385E">
      <w:pPr>
        <w:pStyle w:val="ListParagraph"/>
        <w:numPr>
          <w:ilvl w:val="0"/>
          <w:numId w:val="12"/>
        </w:numPr>
        <w:spacing w:after="0" w:line="240" w:lineRule="auto"/>
        <w:jc w:val="both"/>
        <w:rPr>
          <w:rFonts w:ascii="Times New Roman" w:hAnsi="Times New Roman"/>
          <w:lang w:val="en-US"/>
        </w:rPr>
      </w:pPr>
      <w:r w:rsidRPr="001F2450">
        <w:rPr>
          <w:rFonts w:ascii="Times New Roman" w:hAnsi="Times New Roman"/>
          <w:lang w:val="en-US"/>
        </w:rPr>
        <w:t>thermocline – a rapid change in temperature with depth</w:t>
      </w:r>
    </w:p>
    <w:p w:rsidR="001F2450" w:rsidRDefault="001F2450" w:rsidP="00AA1EBA">
      <w:pPr>
        <w:pStyle w:val="ListParagraph"/>
        <w:numPr>
          <w:ilvl w:val="0"/>
          <w:numId w:val="12"/>
        </w:numPr>
        <w:spacing w:after="0" w:line="240" w:lineRule="auto"/>
        <w:jc w:val="both"/>
        <w:rPr>
          <w:rFonts w:ascii="Times New Roman" w:hAnsi="Times New Roman"/>
          <w:lang w:val="en-US"/>
        </w:rPr>
      </w:pPr>
      <w:r w:rsidRPr="001F2450">
        <w:rPr>
          <w:rFonts w:ascii="Times New Roman" w:hAnsi="Times New Roman"/>
          <w:lang w:val="en-US"/>
        </w:rPr>
        <w:t>halocline – a rapid change in salinity with depth</w:t>
      </w:r>
    </w:p>
    <w:p w:rsidR="001F2450" w:rsidRPr="001F2450" w:rsidRDefault="001F2450" w:rsidP="00AA1EBA">
      <w:pPr>
        <w:pStyle w:val="ListParagraph"/>
        <w:numPr>
          <w:ilvl w:val="0"/>
          <w:numId w:val="12"/>
        </w:numPr>
        <w:spacing w:after="0" w:line="240" w:lineRule="auto"/>
        <w:jc w:val="both"/>
        <w:rPr>
          <w:rFonts w:ascii="Times New Roman" w:hAnsi="Times New Roman"/>
          <w:lang w:val="en-US"/>
        </w:rPr>
      </w:pPr>
      <w:r w:rsidRPr="001F2450">
        <w:rPr>
          <w:rFonts w:ascii="Times New Roman" w:hAnsi="Times New Roman"/>
          <w:lang w:val="en-US"/>
        </w:rPr>
        <w:t>pycnocline – a rapid change in density with depth</w:t>
      </w:r>
    </w:p>
    <w:p w:rsidR="001F2450" w:rsidRDefault="001F2450" w:rsidP="00FD18B1">
      <w:pPr>
        <w:spacing w:after="0" w:line="240" w:lineRule="auto"/>
        <w:jc w:val="both"/>
        <w:rPr>
          <w:rFonts w:ascii="Times New Roman" w:hAnsi="Times New Roman"/>
          <w:lang w:val="en-US"/>
        </w:rPr>
      </w:pPr>
    </w:p>
    <w:p w:rsidR="001F2450" w:rsidRDefault="001F2450" w:rsidP="00FD18B1">
      <w:pPr>
        <w:spacing w:after="0" w:line="240" w:lineRule="auto"/>
        <w:jc w:val="both"/>
        <w:rPr>
          <w:rFonts w:ascii="Times New Roman" w:hAnsi="Times New Roman"/>
          <w:lang w:val="en-US"/>
        </w:rPr>
      </w:pPr>
    </w:p>
    <w:p w:rsidR="001F2450" w:rsidRPr="00CA00CC" w:rsidRDefault="001F2450" w:rsidP="00FD18B1">
      <w:pPr>
        <w:spacing w:after="0" w:line="240" w:lineRule="auto"/>
        <w:jc w:val="both"/>
        <w:rPr>
          <w:rFonts w:ascii="Times New Roman" w:hAnsi="Times New Roman"/>
          <w:lang w:val="en-US"/>
        </w:rPr>
      </w:pPr>
    </w:p>
    <w:p w:rsidR="00425329" w:rsidRDefault="00425329" w:rsidP="00FD18B1">
      <w:pPr>
        <w:spacing w:after="0" w:line="240" w:lineRule="auto"/>
        <w:jc w:val="both"/>
        <w:rPr>
          <w:rFonts w:ascii="Times New Roman" w:hAnsi="Times New Roman"/>
        </w:rPr>
      </w:pPr>
      <w:r w:rsidRPr="001F2450">
        <w:rPr>
          <w:rFonts w:ascii="Times New Roman" w:hAnsi="Times New Roman"/>
          <w:b/>
        </w:rPr>
        <w:t>b)</w:t>
      </w:r>
      <w:r w:rsidRPr="00CA00CC">
        <w:rPr>
          <w:rFonts w:ascii="Times New Roman" w:hAnsi="Times New Roman"/>
        </w:rPr>
        <w:t xml:space="preserve"> Figure 1 overleaf depicts the distribution of salinity in the Atlantic Ocean from 65°N to 68°S. Using this figure draw a </w:t>
      </w:r>
      <w:r w:rsidRPr="00CA00CC">
        <w:rPr>
          <w:rFonts w:ascii="Times New Roman" w:hAnsi="Times New Roman"/>
          <w:b/>
        </w:rPr>
        <w:t>vertical</w:t>
      </w:r>
      <w:r w:rsidRPr="00CA00CC">
        <w:rPr>
          <w:rFonts w:ascii="Times New Roman" w:hAnsi="Times New Roman"/>
        </w:rPr>
        <w:t xml:space="preserve"> salinity profile for each station occupied at 30°S, 0°, 65°S and 35°N. Explain why these profiles differ with latitude.</w:t>
      </w:r>
      <w:r w:rsidRPr="00CA00CC">
        <w:rPr>
          <w:rFonts w:ascii="Times New Roman" w:hAnsi="Times New Roman"/>
        </w:rPr>
        <w:tab/>
        <w:t xml:space="preserve">                              </w:t>
      </w:r>
      <w:r w:rsidR="00D06CB0" w:rsidRPr="00CA00CC">
        <w:rPr>
          <w:rFonts w:ascii="Times New Roman" w:hAnsi="Times New Roman"/>
        </w:rPr>
        <w:tab/>
      </w:r>
      <w:r w:rsidR="00D06CB0" w:rsidRPr="00CA00CC">
        <w:rPr>
          <w:rFonts w:ascii="Times New Roman" w:hAnsi="Times New Roman"/>
        </w:rPr>
        <w:tab/>
      </w:r>
      <w:r w:rsidR="00D06CB0"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Pr="00CA00CC">
        <w:rPr>
          <w:rFonts w:ascii="Times New Roman" w:hAnsi="Times New Roman"/>
        </w:rPr>
        <w:t>[12]</w:t>
      </w:r>
    </w:p>
    <w:p w:rsidR="001F2450" w:rsidRDefault="001F2450" w:rsidP="00FD18B1">
      <w:pPr>
        <w:spacing w:after="0" w:line="240" w:lineRule="auto"/>
        <w:jc w:val="both"/>
        <w:rPr>
          <w:rFonts w:ascii="Times New Roman" w:hAnsi="Times New Roman"/>
        </w:rPr>
      </w:pPr>
    </w:p>
    <w:p w:rsidR="001F2450" w:rsidRDefault="001F2450" w:rsidP="001F2450">
      <w:pPr>
        <w:spacing w:after="0" w:line="240" w:lineRule="auto"/>
        <w:jc w:val="both"/>
        <w:rPr>
          <w:rFonts w:ascii="Times New Roman" w:hAnsi="Times New Roman"/>
        </w:rPr>
      </w:pPr>
      <w:r w:rsidRPr="001F2450">
        <w:rPr>
          <w:rFonts w:ascii="Times New Roman" w:hAnsi="Times New Roman"/>
        </w:rPr>
        <w:t>Because freshening and salinification occur in different</w:t>
      </w:r>
      <w:r>
        <w:rPr>
          <w:rFonts w:ascii="Times New Roman" w:hAnsi="Times New Roman"/>
        </w:rPr>
        <w:t xml:space="preserve"> </w:t>
      </w:r>
      <w:r w:rsidRPr="001F2450">
        <w:rPr>
          <w:rFonts w:ascii="Times New Roman" w:hAnsi="Times New Roman"/>
        </w:rPr>
        <w:t>places, salinity at a particular location reflects the upstream</w:t>
      </w:r>
      <w:r>
        <w:rPr>
          <w:rFonts w:ascii="Times New Roman" w:hAnsi="Times New Roman"/>
        </w:rPr>
        <w:t xml:space="preserve"> </w:t>
      </w:r>
      <w:r w:rsidRPr="001F2450">
        <w:rPr>
          <w:rFonts w:ascii="Times New Roman" w:hAnsi="Times New Roman"/>
        </w:rPr>
        <w:t>source of the water there. In subtropical latitudes, high surface</w:t>
      </w:r>
      <w:r>
        <w:rPr>
          <w:rFonts w:ascii="Times New Roman" w:hAnsi="Times New Roman"/>
        </w:rPr>
        <w:t xml:space="preserve"> </w:t>
      </w:r>
      <w:r w:rsidRPr="001F2450">
        <w:rPr>
          <w:rFonts w:ascii="Times New Roman" w:hAnsi="Times New Roman"/>
        </w:rPr>
        <w:t>evaporation creates high salinity near the sea surface.</w:t>
      </w:r>
      <w:r>
        <w:rPr>
          <w:rFonts w:ascii="Times New Roman" w:hAnsi="Times New Roman"/>
        </w:rPr>
        <w:t xml:space="preserve"> </w:t>
      </w:r>
      <w:r w:rsidRPr="001F2450">
        <w:rPr>
          <w:rFonts w:ascii="Times New Roman" w:hAnsi="Times New Roman"/>
        </w:rPr>
        <w:t>In subpolar latitudes, high precipitation creates low salinity</w:t>
      </w:r>
      <w:r>
        <w:rPr>
          <w:rFonts w:ascii="Times New Roman" w:hAnsi="Times New Roman"/>
        </w:rPr>
        <w:t xml:space="preserve"> </w:t>
      </w:r>
      <w:r w:rsidRPr="001F2450">
        <w:rPr>
          <w:rFonts w:ascii="Times New Roman" w:hAnsi="Times New Roman"/>
        </w:rPr>
        <w:t>near the sea surface. As these waters flow into the ocean</w:t>
      </w:r>
      <w:r>
        <w:rPr>
          <w:rFonts w:ascii="Times New Roman" w:hAnsi="Times New Roman"/>
        </w:rPr>
        <w:t xml:space="preserve"> </w:t>
      </w:r>
      <w:r w:rsidRPr="001F2450">
        <w:rPr>
          <w:rFonts w:ascii="Times New Roman" w:hAnsi="Times New Roman"/>
        </w:rPr>
        <w:t>interior, they create layers of high and low salinity.</w:t>
      </w:r>
    </w:p>
    <w:p w:rsidR="001F2450" w:rsidRDefault="001F2450" w:rsidP="001F2450">
      <w:pPr>
        <w:spacing w:after="0" w:line="240" w:lineRule="auto"/>
        <w:jc w:val="both"/>
        <w:rPr>
          <w:rFonts w:ascii="Times New Roman" w:hAnsi="Times New Roman"/>
        </w:rPr>
      </w:pPr>
    </w:p>
    <w:p w:rsidR="001F2450" w:rsidRDefault="001F2450" w:rsidP="001F2450">
      <w:pPr>
        <w:spacing w:after="0" w:line="240" w:lineRule="auto"/>
        <w:jc w:val="both"/>
        <w:rPr>
          <w:rFonts w:ascii="Times New Roman" w:hAnsi="Times New Roman"/>
        </w:rPr>
      </w:pPr>
      <w:r w:rsidRPr="001F2450">
        <w:rPr>
          <w:rFonts w:ascii="Times New Roman" w:hAnsi="Times New Roman"/>
        </w:rPr>
        <w:t>At mid-depth (i.e., around 1000 to 2000 m deep), outflows</w:t>
      </w:r>
      <w:r>
        <w:rPr>
          <w:rFonts w:ascii="Times New Roman" w:hAnsi="Times New Roman"/>
        </w:rPr>
        <w:t xml:space="preserve"> </w:t>
      </w:r>
      <w:r w:rsidRPr="001F2450">
        <w:rPr>
          <w:rFonts w:ascii="Times New Roman" w:hAnsi="Times New Roman"/>
        </w:rPr>
        <w:t>from the highly evaporative Mediterranean and Red Seas</w:t>
      </w:r>
      <w:r>
        <w:rPr>
          <w:rFonts w:ascii="Times New Roman" w:hAnsi="Times New Roman"/>
        </w:rPr>
        <w:t xml:space="preserve"> </w:t>
      </w:r>
      <w:r w:rsidRPr="001F2450">
        <w:rPr>
          <w:rFonts w:ascii="Times New Roman" w:hAnsi="Times New Roman"/>
        </w:rPr>
        <w:t>create a vertical salinity maximum in the North Atlantic</w:t>
      </w:r>
      <w:r>
        <w:rPr>
          <w:rFonts w:ascii="Times New Roman" w:hAnsi="Times New Roman"/>
        </w:rPr>
        <w:t xml:space="preserve"> </w:t>
      </w:r>
      <w:r w:rsidRPr="001F2450">
        <w:rPr>
          <w:rFonts w:ascii="Times New Roman" w:hAnsi="Times New Roman"/>
        </w:rPr>
        <w:t>and Indian Oceans, respectively. Also at mid-depth in the</w:t>
      </w:r>
      <w:r>
        <w:rPr>
          <w:rFonts w:ascii="Times New Roman" w:hAnsi="Times New Roman"/>
        </w:rPr>
        <w:t xml:space="preserve"> </w:t>
      </w:r>
      <w:r w:rsidRPr="001F2450">
        <w:rPr>
          <w:rFonts w:ascii="Times New Roman" w:hAnsi="Times New Roman"/>
        </w:rPr>
        <w:t>subtropical and tropical regions, the relatively fresh, but</w:t>
      </w:r>
      <w:r>
        <w:rPr>
          <w:rFonts w:ascii="Times New Roman" w:hAnsi="Times New Roman"/>
        </w:rPr>
        <w:t xml:space="preserve"> </w:t>
      </w:r>
      <w:r w:rsidRPr="001F2450">
        <w:rPr>
          <w:rFonts w:ascii="Times New Roman" w:hAnsi="Times New Roman"/>
        </w:rPr>
        <w:t>dense, surface water from higher latitudes flows in and</w:t>
      </w:r>
      <w:r>
        <w:rPr>
          <w:rFonts w:ascii="Times New Roman" w:hAnsi="Times New Roman"/>
        </w:rPr>
        <w:t xml:space="preserve"> </w:t>
      </w:r>
      <w:r w:rsidRPr="001F2450">
        <w:rPr>
          <w:rFonts w:ascii="Times New Roman" w:hAnsi="Times New Roman"/>
        </w:rPr>
        <w:t>creates a vertical salinity minimum, most prevalent in the</w:t>
      </w:r>
      <w:r>
        <w:rPr>
          <w:rFonts w:ascii="Times New Roman" w:hAnsi="Times New Roman"/>
        </w:rPr>
        <w:t xml:space="preserve"> </w:t>
      </w:r>
      <w:r w:rsidRPr="001F2450">
        <w:rPr>
          <w:rFonts w:ascii="Times New Roman" w:hAnsi="Times New Roman"/>
        </w:rPr>
        <w:t>Southern Hemisphere and North Pacific. The North Atlantic</w:t>
      </w:r>
      <w:r>
        <w:rPr>
          <w:rFonts w:ascii="Times New Roman" w:hAnsi="Times New Roman"/>
        </w:rPr>
        <w:t xml:space="preserve"> </w:t>
      </w:r>
      <w:r w:rsidRPr="001F2450">
        <w:rPr>
          <w:rFonts w:ascii="Times New Roman" w:hAnsi="Times New Roman"/>
        </w:rPr>
        <w:t>is the most saline ocean and the North Pacific the freshest</w:t>
      </w:r>
      <w:r>
        <w:rPr>
          <w:rFonts w:ascii="Times New Roman" w:hAnsi="Times New Roman"/>
        </w:rPr>
        <w:t>.</w:t>
      </w:r>
    </w:p>
    <w:p w:rsidR="001F2450" w:rsidRDefault="001F2450" w:rsidP="00FD18B1">
      <w:pPr>
        <w:spacing w:after="0" w:line="240" w:lineRule="auto"/>
        <w:jc w:val="both"/>
        <w:rPr>
          <w:rFonts w:ascii="Times New Roman" w:hAnsi="Times New Roman"/>
        </w:rPr>
      </w:pPr>
    </w:p>
    <w:p w:rsidR="001F2450" w:rsidRDefault="001F2450" w:rsidP="00FD18B1">
      <w:pPr>
        <w:spacing w:after="0" w:line="240" w:lineRule="auto"/>
        <w:jc w:val="both"/>
        <w:rPr>
          <w:rFonts w:ascii="Times New Roman" w:hAnsi="Times New Roman"/>
        </w:rPr>
      </w:pPr>
    </w:p>
    <w:p w:rsidR="001F2450" w:rsidRPr="00CA00CC" w:rsidRDefault="001F2450" w:rsidP="00FD18B1">
      <w:pPr>
        <w:spacing w:after="0" w:line="240" w:lineRule="auto"/>
        <w:jc w:val="both"/>
        <w:rPr>
          <w:rFonts w:ascii="Times New Roman" w:hAnsi="Times New Roman"/>
        </w:rPr>
      </w:pPr>
    </w:p>
    <w:p w:rsidR="001F2450" w:rsidRDefault="00425329" w:rsidP="001F2450">
      <w:pPr>
        <w:spacing w:after="0" w:line="240" w:lineRule="auto"/>
        <w:jc w:val="both"/>
        <w:rPr>
          <w:rFonts w:ascii="Times New Roman" w:hAnsi="Times New Roman"/>
          <w:color w:val="000000"/>
        </w:rPr>
      </w:pPr>
      <w:r w:rsidRPr="001F2450">
        <w:rPr>
          <w:rFonts w:ascii="Times New Roman" w:hAnsi="Times New Roman"/>
          <w:b/>
          <w:color w:val="000000"/>
        </w:rPr>
        <w:t>c)</w:t>
      </w:r>
      <w:r w:rsidRPr="00CA00CC">
        <w:rPr>
          <w:rFonts w:ascii="Times New Roman" w:hAnsi="Times New Roman"/>
          <w:color w:val="000000"/>
        </w:rPr>
        <w:t xml:space="preserve"> Describe the water masses you would expect to find between 65</w:t>
      </w:r>
      <w:r w:rsidRPr="00CA00CC">
        <w:rPr>
          <w:rFonts w:ascii="Times New Roman" w:hAnsi="Times New Roman"/>
        </w:rPr>
        <w:t>°</w:t>
      </w:r>
      <w:r w:rsidRPr="00CA00CC">
        <w:rPr>
          <w:rFonts w:ascii="Times New Roman" w:hAnsi="Times New Roman"/>
          <w:color w:val="000000"/>
        </w:rPr>
        <w:t xml:space="preserve">S and the equator.       </w:t>
      </w:r>
      <w:r w:rsidR="002D38D7" w:rsidRPr="00CA00CC">
        <w:rPr>
          <w:rFonts w:ascii="Times New Roman" w:hAnsi="Times New Roman"/>
          <w:color w:val="000000"/>
        </w:rPr>
        <w:tab/>
      </w:r>
      <w:r w:rsidR="00D06CB0" w:rsidRPr="00CA00CC">
        <w:rPr>
          <w:rFonts w:ascii="Times New Roman" w:hAnsi="Times New Roman"/>
          <w:color w:val="000000"/>
        </w:rPr>
        <w:t>[8</w:t>
      </w:r>
      <w:r w:rsidRPr="00CA00CC">
        <w:rPr>
          <w:rFonts w:ascii="Times New Roman" w:hAnsi="Times New Roman"/>
          <w:color w:val="000000"/>
        </w:rPr>
        <w:t>]</w:t>
      </w:r>
    </w:p>
    <w:p w:rsidR="001F2450" w:rsidRDefault="001F2450" w:rsidP="001F2450">
      <w:pPr>
        <w:spacing w:after="0" w:line="240" w:lineRule="auto"/>
        <w:jc w:val="both"/>
        <w:rPr>
          <w:rFonts w:ascii="Times New Roman" w:hAnsi="Times New Roman"/>
          <w:color w:val="000000"/>
        </w:rPr>
      </w:pPr>
    </w:p>
    <w:p w:rsidR="001F2450" w:rsidRPr="001F2450" w:rsidRDefault="001F2450" w:rsidP="001F2450">
      <w:pPr>
        <w:numPr>
          <w:ilvl w:val="0"/>
          <w:numId w:val="19"/>
        </w:numPr>
        <w:spacing w:after="0" w:line="240" w:lineRule="auto"/>
        <w:jc w:val="both"/>
        <w:rPr>
          <w:rFonts w:ascii="Times New Roman" w:hAnsi="Times New Roman"/>
        </w:rPr>
      </w:pPr>
      <w:r>
        <w:rPr>
          <w:rFonts w:ascii="Times New Roman" w:hAnsi="Times New Roman"/>
        </w:rPr>
        <w:t>Central/</w:t>
      </w:r>
      <w:r w:rsidRPr="001F2450">
        <w:rPr>
          <w:rFonts w:ascii="Times New Roman" w:hAnsi="Times New Roman"/>
        </w:rPr>
        <w:t>Surface Water</w:t>
      </w:r>
    </w:p>
    <w:p w:rsidR="001F2450" w:rsidRPr="001F2450" w:rsidRDefault="001F2450" w:rsidP="001F2450">
      <w:pPr>
        <w:numPr>
          <w:ilvl w:val="0"/>
          <w:numId w:val="19"/>
        </w:numPr>
        <w:spacing w:after="0" w:line="240" w:lineRule="auto"/>
        <w:jc w:val="both"/>
        <w:rPr>
          <w:rFonts w:ascii="Times New Roman" w:hAnsi="Times New Roman"/>
        </w:rPr>
      </w:pPr>
      <w:r w:rsidRPr="001F2450">
        <w:rPr>
          <w:rFonts w:ascii="Times New Roman" w:hAnsi="Times New Roman"/>
        </w:rPr>
        <w:t>Antarctic Intermediate Water</w:t>
      </w:r>
    </w:p>
    <w:p w:rsidR="001F2450" w:rsidRPr="001F2450" w:rsidRDefault="001F2450" w:rsidP="001F2450">
      <w:pPr>
        <w:numPr>
          <w:ilvl w:val="0"/>
          <w:numId w:val="19"/>
        </w:numPr>
        <w:spacing w:after="0" w:line="240" w:lineRule="auto"/>
        <w:jc w:val="both"/>
        <w:rPr>
          <w:rFonts w:ascii="Times New Roman" w:hAnsi="Times New Roman"/>
        </w:rPr>
      </w:pPr>
      <w:r w:rsidRPr="001F2450">
        <w:rPr>
          <w:rFonts w:ascii="Times New Roman" w:hAnsi="Times New Roman"/>
        </w:rPr>
        <w:t>North Atlantic Deep Water</w:t>
      </w:r>
    </w:p>
    <w:p w:rsidR="001F2450" w:rsidRPr="001F2450" w:rsidRDefault="001F2450" w:rsidP="001F2450">
      <w:pPr>
        <w:numPr>
          <w:ilvl w:val="0"/>
          <w:numId w:val="19"/>
        </w:numPr>
        <w:spacing w:after="0" w:line="240" w:lineRule="auto"/>
        <w:jc w:val="both"/>
        <w:rPr>
          <w:rFonts w:ascii="Times New Roman" w:hAnsi="Times New Roman"/>
        </w:rPr>
      </w:pPr>
      <w:r w:rsidRPr="001F2450">
        <w:rPr>
          <w:rFonts w:ascii="Times New Roman" w:hAnsi="Times New Roman"/>
        </w:rPr>
        <w:t>North Atlantic Bottom Water</w:t>
      </w:r>
    </w:p>
    <w:p w:rsidR="001F2450" w:rsidRPr="001F2450" w:rsidRDefault="001F2450" w:rsidP="001F2450">
      <w:pPr>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Default="001F2450" w:rsidP="00FD18B1">
      <w:pPr>
        <w:pStyle w:val="ListParagraph"/>
        <w:spacing w:after="0" w:line="240" w:lineRule="auto"/>
        <w:rPr>
          <w:rFonts w:ascii="Times New Roman" w:hAnsi="Times New Roman"/>
          <w:color w:val="000000"/>
        </w:rPr>
      </w:pPr>
    </w:p>
    <w:p w:rsidR="001F2450" w:rsidRPr="00CA00CC" w:rsidRDefault="001F2450" w:rsidP="00FD18B1">
      <w:pPr>
        <w:pStyle w:val="ListParagraph"/>
        <w:spacing w:after="0" w:line="240" w:lineRule="auto"/>
        <w:rPr>
          <w:rFonts w:ascii="Times New Roman" w:hAnsi="Times New Roman"/>
          <w:color w:val="000000"/>
        </w:rPr>
      </w:pPr>
    </w:p>
    <w:p w:rsidR="00425329" w:rsidRDefault="00425329" w:rsidP="00FD18B1">
      <w:pPr>
        <w:spacing w:after="0" w:line="240" w:lineRule="auto"/>
        <w:jc w:val="both"/>
        <w:rPr>
          <w:rFonts w:ascii="Times New Roman" w:hAnsi="Times New Roman"/>
          <w:color w:val="000000"/>
        </w:rPr>
      </w:pPr>
      <w:r w:rsidRPr="00CA00CC">
        <w:rPr>
          <w:rFonts w:ascii="Times New Roman" w:hAnsi="Times New Roman"/>
          <w:b/>
          <w:color w:val="000000"/>
        </w:rPr>
        <w:t>2</w:t>
      </w:r>
      <w:r w:rsidRPr="0045158B">
        <w:rPr>
          <w:rFonts w:ascii="Times New Roman" w:hAnsi="Times New Roman"/>
          <w:b/>
          <w:color w:val="000000"/>
        </w:rPr>
        <w:t>a)</w:t>
      </w:r>
      <w:r w:rsidRPr="00CA00CC">
        <w:rPr>
          <w:rFonts w:ascii="Times New Roman" w:hAnsi="Times New Roman"/>
          <w:color w:val="000000"/>
        </w:rPr>
        <w:t xml:space="preserve"> What does the term ENSO mean?</w:t>
      </w:r>
      <w:r w:rsidRPr="00CA00CC">
        <w:rPr>
          <w:rFonts w:ascii="Times New Roman" w:hAnsi="Times New Roman"/>
          <w:color w:val="000000"/>
        </w:rPr>
        <w:tab/>
      </w:r>
      <w:r w:rsidRPr="00CA00CC">
        <w:rPr>
          <w:rFonts w:ascii="Times New Roman" w:hAnsi="Times New Roman"/>
          <w:color w:val="000000"/>
        </w:rPr>
        <w:tab/>
      </w:r>
      <w:r w:rsidRPr="00CA00CC">
        <w:rPr>
          <w:rFonts w:ascii="Times New Roman" w:hAnsi="Times New Roman"/>
          <w:color w:val="000000"/>
        </w:rPr>
        <w:tab/>
      </w:r>
      <w:r w:rsidRPr="00CA00CC">
        <w:rPr>
          <w:rFonts w:ascii="Times New Roman" w:hAnsi="Times New Roman"/>
          <w:color w:val="000000"/>
        </w:rPr>
        <w:tab/>
      </w:r>
      <w:r w:rsidRPr="00CA00CC">
        <w:rPr>
          <w:rFonts w:ascii="Times New Roman" w:hAnsi="Times New Roman"/>
          <w:color w:val="000000"/>
        </w:rPr>
        <w:tab/>
      </w:r>
      <w:r w:rsidRPr="00CA00CC">
        <w:rPr>
          <w:rFonts w:ascii="Times New Roman" w:hAnsi="Times New Roman"/>
          <w:color w:val="000000"/>
        </w:rPr>
        <w:tab/>
        <w:t xml:space="preserve">                   </w:t>
      </w:r>
      <w:r w:rsidR="002D38D7" w:rsidRPr="00CA00CC">
        <w:rPr>
          <w:rFonts w:ascii="Times New Roman" w:hAnsi="Times New Roman"/>
          <w:color w:val="000000"/>
        </w:rPr>
        <w:tab/>
      </w:r>
      <w:r w:rsidRPr="00CA00CC">
        <w:rPr>
          <w:rFonts w:ascii="Times New Roman" w:hAnsi="Times New Roman"/>
          <w:color w:val="000000"/>
        </w:rPr>
        <w:t>[2]</w:t>
      </w:r>
    </w:p>
    <w:p w:rsidR="0045158B" w:rsidRDefault="0045158B" w:rsidP="00FD18B1">
      <w:pPr>
        <w:spacing w:after="0" w:line="240" w:lineRule="auto"/>
        <w:jc w:val="both"/>
        <w:rPr>
          <w:rFonts w:ascii="Times New Roman" w:hAnsi="Times New Roman"/>
          <w:color w:val="000000"/>
        </w:rPr>
      </w:pPr>
    </w:p>
    <w:p w:rsidR="008D1094" w:rsidRDefault="008D1094" w:rsidP="00FD18B1">
      <w:pPr>
        <w:spacing w:after="0" w:line="240" w:lineRule="auto"/>
        <w:jc w:val="both"/>
        <w:rPr>
          <w:rFonts w:ascii="Times New Roman" w:hAnsi="Times New Roman"/>
          <w:color w:val="000000"/>
        </w:rPr>
      </w:pPr>
      <w:r w:rsidRPr="008D1094">
        <w:rPr>
          <w:rFonts w:ascii="Times New Roman" w:hAnsi="Times New Roman"/>
          <w:color w:val="000000"/>
        </w:rPr>
        <w:t>El Nino Southern Oscillation</w:t>
      </w:r>
    </w:p>
    <w:p w:rsidR="0045158B" w:rsidRDefault="0045158B" w:rsidP="00FD18B1">
      <w:pPr>
        <w:spacing w:after="0" w:line="240" w:lineRule="auto"/>
        <w:jc w:val="both"/>
        <w:rPr>
          <w:rFonts w:ascii="Times New Roman" w:hAnsi="Times New Roman"/>
          <w:color w:val="000000"/>
        </w:rPr>
      </w:pPr>
    </w:p>
    <w:p w:rsidR="001E5A28" w:rsidRDefault="001E5A28" w:rsidP="00FD18B1">
      <w:pPr>
        <w:spacing w:after="0" w:line="240" w:lineRule="auto"/>
        <w:jc w:val="both"/>
        <w:rPr>
          <w:rFonts w:ascii="Times New Roman" w:hAnsi="Times New Roman"/>
          <w:color w:val="000000"/>
        </w:rPr>
      </w:pPr>
    </w:p>
    <w:p w:rsidR="0045158B" w:rsidRPr="00CA00CC" w:rsidRDefault="0045158B" w:rsidP="00FD18B1">
      <w:pPr>
        <w:spacing w:after="0" w:line="240" w:lineRule="auto"/>
        <w:jc w:val="both"/>
        <w:rPr>
          <w:rFonts w:ascii="Times New Roman" w:hAnsi="Times New Roman"/>
          <w:color w:val="000000"/>
        </w:rPr>
      </w:pPr>
    </w:p>
    <w:p w:rsidR="00425329" w:rsidRDefault="00425329" w:rsidP="00FD18B1">
      <w:pPr>
        <w:spacing w:after="0" w:line="240" w:lineRule="auto"/>
        <w:jc w:val="both"/>
        <w:rPr>
          <w:rFonts w:ascii="Times New Roman" w:hAnsi="Times New Roman"/>
          <w:color w:val="000000"/>
        </w:rPr>
      </w:pPr>
      <w:r w:rsidRPr="0045158B">
        <w:rPr>
          <w:rFonts w:ascii="Times New Roman" w:hAnsi="Times New Roman"/>
          <w:b/>
          <w:color w:val="000000"/>
        </w:rPr>
        <w:t>b)</w:t>
      </w:r>
      <w:r w:rsidRPr="00CA00CC">
        <w:rPr>
          <w:rFonts w:ascii="Times New Roman" w:hAnsi="Times New Roman"/>
          <w:color w:val="000000"/>
        </w:rPr>
        <w:t xml:space="preserve"> With the aid of diagrams describe the coupled atmosphere and ocean mechanisms that lead to El Niño conditions in the tropical Pacific Ocean. </w:t>
      </w:r>
      <w:r w:rsidRPr="00CA00CC">
        <w:rPr>
          <w:rFonts w:ascii="Times New Roman" w:hAnsi="Times New Roman"/>
          <w:color w:val="000000"/>
        </w:rPr>
        <w:tab/>
      </w:r>
      <w:r w:rsidRPr="00CA00CC">
        <w:rPr>
          <w:rFonts w:ascii="Times New Roman" w:hAnsi="Times New Roman"/>
          <w:color w:val="000000"/>
        </w:rPr>
        <w:tab/>
      </w:r>
      <w:r w:rsidRPr="00CA00CC">
        <w:rPr>
          <w:rFonts w:ascii="Times New Roman" w:hAnsi="Times New Roman"/>
          <w:color w:val="000000"/>
        </w:rPr>
        <w:tab/>
        <w:t xml:space="preserve">                              </w:t>
      </w:r>
      <w:r w:rsidR="002D38D7" w:rsidRPr="00CA00CC">
        <w:rPr>
          <w:rFonts w:ascii="Times New Roman" w:hAnsi="Times New Roman"/>
          <w:color w:val="000000"/>
        </w:rPr>
        <w:tab/>
      </w:r>
      <w:r w:rsidR="002D38D7" w:rsidRPr="00CA00CC">
        <w:rPr>
          <w:rFonts w:ascii="Times New Roman" w:hAnsi="Times New Roman"/>
          <w:color w:val="000000"/>
        </w:rPr>
        <w:tab/>
      </w:r>
      <w:r w:rsidRPr="00CA00CC">
        <w:rPr>
          <w:rFonts w:ascii="Times New Roman" w:hAnsi="Times New Roman"/>
          <w:color w:val="000000"/>
        </w:rPr>
        <w:t>[10]</w:t>
      </w:r>
    </w:p>
    <w:p w:rsidR="0045158B" w:rsidRDefault="0045158B" w:rsidP="00FD18B1">
      <w:pPr>
        <w:spacing w:after="0" w:line="240" w:lineRule="auto"/>
        <w:jc w:val="both"/>
        <w:rPr>
          <w:rFonts w:ascii="Times New Roman" w:hAnsi="Times New Roman"/>
          <w:color w:val="000000"/>
        </w:rPr>
      </w:pPr>
    </w:p>
    <w:p w:rsidR="0045158B" w:rsidRDefault="008D1094" w:rsidP="00FD18B1">
      <w:pPr>
        <w:spacing w:after="0" w:line="240" w:lineRule="auto"/>
        <w:jc w:val="both"/>
        <w:rPr>
          <w:rFonts w:ascii="Times New Roman" w:hAnsi="Times New Roman"/>
          <w:color w:val="000000"/>
        </w:rPr>
      </w:pPr>
      <w:r w:rsidRPr="008D1094">
        <w:rPr>
          <w:rFonts w:ascii="Times New Roman" w:hAnsi="Times New Roman"/>
          <w:color w:val="000000"/>
        </w:rPr>
        <w:t>El Niño is a climate cycle in the Pacific Ocean with a global impact on weather patterns. The cycle begins when warm water in the western tropical Pacific Ocean shifts eastward along the equator toward the coast of South America. Normally, this warm water pools near Indonesia and the Philippines. During an El Niño, the Pacific's warmest surface waters sit offshore of northwestern South America</w:t>
      </w:r>
      <w:r>
        <w:rPr>
          <w:rFonts w:ascii="Times New Roman" w:hAnsi="Times New Roman"/>
          <w:color w:val="000000"/>
        </w:rPr>
        <w:t xml:space="preserve"> and west Pacific trade winds reverse</w:t>
      </w:r>
      <w:r w:rsidR="0064284B">
        <w:rPr>
          <w:rFonts w:ascii="Times New Roman" w:hAnsi="Times New Roman"/>
          <w:color w:val="000000"/>
        </w:rPr>
        <w:t xml:space="preserve"> within the W</w:t>
      </w:r>
      <w:r w:rsidR="00BF6CC0">
        <w:rPr>
          <w:rFonts w:ascii="Times New Roman" w:hAnsi="Times New Roman"/>
          <w:color w:val="000000"/>
        </w:rPr>
        <w:t>alker cell</w:t>
      </w:r>
      <w:r w:rsidRPr="008D1094">
        <w:rPr>
          <w:rFonts w:ascii="Times New Roman" w:hAnsi="Times New Roman"/>
          <w:color w:val="000000"/>
        </w:rPr>
        <w:t>. Forecasters declare an official El Niño when they see both ocean temperatures and rainfall from storms veer to the east. Experts also look for prevailing trade winds to weaken and even reverse direction during the El Niño climate phenomenon.</w:t>
      </w: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1E5A28" w:rsidRPr="00CA00CC" w:rsidRDefault="001E5A28" w:rsidP="00FD18B1">
      <w:pPr>
        <w:spacing w:after="0" w:line="240" w:lineRule="auto"/>
        <w:jc w:val="both"/>
        <w:rPr>
          <w:rFonts w:ascii="Times New Roman" w:hAnsi="Times New Roman"/>
          <w:color w:val="000000"/>
        </w:rPr>
      </w:pPr>
    </w:p>
    <w:p w:rsidR="00425329" w:rsidRDefault="00D06CB0" w:rsidP="00FD18B1">
      <w:pPr>
        <w:spacing w:after="0" w:line="240" w:lineRule="auto"/>
        <w:jc w:val="both"/>
        <w:rPr>
          <w:rFonts w:ascii="Times New Roman" w:hAnsi="Times New Roman"/>
          <w:color w:val="000000"/>
        </w:rPr>
      </w:pPr>
      <w:r w:rsidRPr="0045158B">
        <w:rPr>
          <w:rFonts w:ascii="Times New Roman" w:hAnsi="Times New Roman"/>
          <w:b/>
          <w:color w:val="000000"/>
        </w:rPr>
        <w:t>c)</w:t>
      </w:r>
      <w:r w:rsidRPr="00CA00CC">
        <w:rPr>
          <w:rFonts w:ascii="Times New Roman" w:hAnsi="Times New Roman"/>
          <w:color w:val="000000"/>
        </w:rPr>
        <w:t xml:space="preserve"> </w:t>
      </w:r>
      <w:r w:rsidR="00425329" w:rsidRPr="00CA00CC">
        <w:rPr>
          <w:rFonts w:ascii="Times New Roman" w:hAnsi="Times New Roman"/>
          <w:color w:val="000000"/>
        </w:rPr>
        <w:t>What is La Niña, and under what unusual atmospheric co</w:t>
      </w:r>
      <w:r w:rsidRPr="00CA00CC">
        <w:rPr>
          <w:rFonts w:ascii="Times New Roman" w:hAnsi="Times New Roman"/>
          <w:color w:val="000000"/>
        </w:rPr>
        <w:t>nditions does this event oc</w:t>
      </w:r>
      <w:r w:rsidR="002D38D7" w:rsidRPr="00CA00CC">
        <w:rPr>
          <w:rFonts w:ascii="Times New Roman" w:hAnsi="Times New Roman"/>
          <w:color w:val="000000"/>
        </w:rPr>
        <w:t>cur?</w:t>
      </w:r>
      <w:r w:rsidR="002D38D7" w:rsidRPr="00CA00CC">
        <w:rPr>
          <w:rFonts w:ascii="Times New Roman" w:hAnsi="Times New Roman"/>
          <w:color w:val="000000"/>
        </w:rPr>
        <w:tab/>
      </w:r>
      <w:r w:rsidR="00425329" w:rsidRPr="00CA00CC">
        <w:rPr>
          <w:rFonts w:ascii="Times New Roman" w:hAnsi="Times New Roman"/>
          <w:color w:val="000000"/>
        </w:rPr>
        <w:t>[8]</w:t>
      </w:r>
    </w:p>
    <w:p w:rsidR="0045158B" w:rsidRDefault="0045158B" w:rsidP="00FD18B1">
      <w:pPr>
        <w:spacing w:after="0" w:line="240" w:lineRule="auto"/>
        <w:jc w:val="both"/>
        <w:rPr>
          <w:rFonts w:ascii="Times New Roman" w:hAnsi="Times New Roman"/>
          <w:color w:val="000000"/>
        </w:rPr>
      </w:pPr>
    </w:p>
    <w:p w:rsidR="0045158B" w:rsidRDefault="001E5A28" w:rsidP="00FD18B1">
      <w:pPr>
        <w:spacing w:after="0" w:line="240" w:lineRule="auto"/>
        <w:jc w:val="both"/>
        <w:rPr>
          <w:rFonts w:ascii="Times New Roman" w:hAnsi="Times New Roman"/>
          <w:color w:val="000000"/>
        </w:rPr>
      </w:pPr>
      <w:r w:rsidRPr="001E5A28">
        <w:rPr>
          <w:rFonts w:ascii="Times New Roman" w:hAnsi="Times New Roman"/>
          <w:color w:val="000000"/>
        </w:rPr>
        <w:t>La Niña is the positive phase of the El Niño Southern Oscillation and is associated with cooler-than-average sea surface temperatures in the central and eastern tropical Pacific Ocean. La Niña episodes represent periods of below-average sea surface temperatures across the east-central Equatorial Pacific. Global climate La Niña impacts tend to be opposite those of El Niño impacts. In the tropics, ocean temperature variations in La Niña also tend to be opposite those of El Niño. During a La Niña year, winter temperatures are warmer than normal in the Southeast and cooler than normal in the Northwest. The cooling of this area of water near the equator, which typically unfolds during late fall into early winter, yields impacts around the globe.</w:t>
      </w:r>
    </w:p>
    <w:p w:rsidR="001E5A28" w:rsidRDefault="001E5A28" w:rsidP="00FD18B1">
      <w:pPr>
        <w:spacing w:after="0" w:line="240" w:lineRule="auto"/>
        <w:jc w:val="both"/>
        <w:rPr>
          <w:rFonts w:ascii="Times New Roman" w:hAnsi="Times New Roman"/>
          <w:color w:val="000000"/>
        </w:rPr>
      </w:pPr>
    </w:p>
    <w:p w:rsidR="001E5A28" w:rsidRDefault="001E5A28" w:rsidP="00FD18B1">
      <w:pPr>
        <w:spacing w:after="0" w:line="240" w:lineRule="auto"/>
        <w:jc w:val="both"/>
        <w:rPr>
          <w:rFonts w:ascii="Times New Roman" w:hAnsi="Times New Roman"/>
          <w:color w:val="000000"/>
        </w:rPr>
      </w:pPr>
      <w:r w:rsidRPr="001E5A28">
        <w:rPr>
          <w:rFonts w:ascii="Times New Roman" w:hAnsi="Times New Roman"/>
          <w:color w:val="000000"/>
        </w:rPr>
        <w:t>In the United States, a La Niña winter means more rain in the Pacific Northwest, brief periods of below-average temperatures in the Northeast and generally dry and mild conditions for the southern tier.</w:t>
      </w: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1E0ACF" w:rsidRPr="00CA00CC" w:rsidRDefault="001E0ACF" w:rsidP="00FD18B1">
      <w:pPr>
        <w:spacing w:after="0" w:line="240" w:lineRule="auto"/>
        <w:jc w:val="both"/>
        <w:rPr>
          <w:rFonts w:ascii="Times New Roman" w:hAnsi="Times New Roman"/>
          <w:color w:val="000000"/>
        </w:rPr>
      </w:pPr>
    </w:p>
    <w:p w:rsidR="00425329" w:rsidRDefault="00425329" w:rsidP="00FD18B1">
      <w:pPr>
        <w:spacing w:after="0" w:line="240" w:lineRule="auto"/>
        <w:jc w:val="both"/>
        <w:rPr>
          <w:rFonts w:ascii="Times New Roman" w:hAnsi="Times New Roman"/>
          <w:color w:val="000000"/>
        </w:rPr>
      </w:pPr>
      <w:r w:rsidRPr="0045158B">
        <w:rPr>
          <w:rFonts w:ascii="Times New Roman" w:hAnsi="Times New Roman"/>
          <w:b/>
          <w:color w:val="000000"/>
        </w:rPr>
        <w:t>d)</w:t>
      </w:r>
      <w:r w:rsidR="0045158B">
        <w:rPr>
          <w:rFonts w:ascii="Times New Roman" w:hAnsi="Times New Roman"/>
          <w:color w:val="000000"/>
        </w:rPr>
        <w:t xml:space="preserve"> </w:t>
      </w:r>
      <w:r w:rsidRPr="00CA00CC">
        <w:rPr>
          <w:rFonts w:ascii="Times New Roman" w:hAnsi="Times New Roman"/>
          <w:color w:val="000000"/>
        </w:rPr>
        <w:t xml:space="preserve">What ocean measuring system is in place to help scientists forecast these basin scale events in the Pacific Ocean?  </w:t>
      </w:r>
      <w:r w:rsidRPr="00CA00CC">
        <w:rPr>
          <w:rFonts w:ascii="Times New Roman" w:hAnsi="Times New Roman"/>
          <w:color w:val="000000"/>
        </w:rPr>
        <w:tab/>
        <w:t xml:space="preserve">        </w:t>
      </w:r>
      <w:r w:rsidR="00D06CB0" w:rsidRPr="00CA00CC">
        <w:rPr>
          <w:rFonts w:ascii="Times New Roman" w:hAnsi="Times New Roman"/>
          <w:color w:val="000000"/>
        </w:rPr>
        <w:tab/>
      </w:r>
      <w:r w:rsidR="00D06CB0"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002D38D7" w:rsidRPr="00CA00CC">
        <w:rPr>
          <w:rFonts w:ascii="Times New Roman" w:hAnsi="Times New Roman"/>
          <w:color w:val="000000"/>
        </w:rPr>
        <w:tab/>
      </w:r>
      <w:r w:rsidRPr="00CA00CC">
        <w:rPr>
          <w:rFonts w:ascii="Times New Roman" w:hAnsi="Times New Roman"/>
          <w:color w:val="000000"/>
        </w:rPr>
        <w:t>[5]</w:t>
      </w:r>
    </w:p>
    <w:p w:rsidR="0045158B" w:rsidRDefault="0045158B" w:rsidP="00FD18B1">
      <w:pPr>
        <w:spacing w:after="0" w:line="240" w:lineRule="auto"/>
        <w:jc w:val="both"/>
        <w:rPr>
          <w:rFonts w:ascii="Times New Roman" w:hAnsi="Times New Roman"/>
          <w:color w:val="000000"/>
        </w:rPr>
      </w:pPr>
    </w:p>
    <w:p w:rsidR="0045158B" w:rsidRDefault="001E5A28" w:rsidP="00FD18B1">
      <w:pPr>
        <w:spacing w:after="0" w:line="240" w:lineRule="auto"/>
        <w:jc w:val="both"/>
        <w:rPr>
          <w:rFonts w:ascii="Times New Roman" w:hAnsi="Times New Roman"/>
          <w:color w:val="000000"/>
        </w:rPr>
      </w:pPr>
      <w:r w:rsidRPr="001E5A28">
        <w:rPr>
          <w:rFonts w:ascii="Times New Roman" w:hAnsi="Times New Roman"/>
          <w:color w:val="000000"/>
        </w:rPr>
        <w:t>The ENSO observing system built during the TOGA period is one of the main cornerstones for succesful prediction of ENSO events. Without a continuous collection of different meteorological and oceanographic data, modelling forecasts of ENSO events would not be possible.</w:t>
      </w: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45158B" w:rsidRDefault="0045158B" w:rsidP="00FD18B1">
      <w:pPr>
        <w:spacing w:after="0" w:line="240" w:lineRule="auto"/>
        <w:jc w:val="both"/>
        <w:rPr>
          <w:rFonts w:ascii="Times New Roman" w:hAnsi="Times New Roman"/>
          <w:color w:val="000000"/>
        </w:rPr>
      </w:pPr>
    </w:p>
    <w:p w:rsidR="00090BEB" w:rsidRDefault="00090BEB" w:rsidP="00FD18B1">
      <w:pPr>
        <w:spacing w:after="0" w:line="240" w:lineRule="auto"/>
        <w:jc w:val="both"/>
        <w:rPr>
          <w:rFonts w:ascii="Times New Roman" w:hAnsi="Times New Roman"/>
          <w:color w:val="000000"/>
        </w:rPr>
      </w:pPr>
    </w:p>
    <w:p w:rsidR="00DC4788" w:rsidRPr="00CA00CC" w:rsidRDefault="00DC4788" w:rsidP="00FD18B1">
      <w:pPr>
        <w:spacing w:after="0" w:line="240" w:lineRule="auto"/>
        <w:jc w:val="both"/>
        <w:rPr>
          <w:rFonts w:ascii="Times New Roman" w:hAnsi="Times New Roman"/>
          <w:b/>
        </w:rPr>
      </w:pPr>
    </w:p>
    <w:p w:rsidR="00090BEB" w:rsidRDefault="00090BEB" w:rsidP="00FD18B1">
      <w:pPr>
        <w:spacing w:after="0" w:line="240" w:lineRule="auto"/>
        <w:jc w:val="both"/>
        <w:rPr>
          <w:rFonts w:ascii="Times New Roman" w:hAnsi="Times New Roman"/>
          <w:lang w:val="en-US"/>
        </w:rPr>
      </w:pPr>
      <w:r w:rsidRPr="00CA00CC">
        <w:rPr>
          <w:rFonts w:ascii="Times New Roman" w:hAnsi="Times New Roman"/>
          <w:b/>
        </w:rPr>
        <w:lastRenderedPageBreak/>
        <w:t xml:space="preserve">3a) </w:t>
      </w:r>
      <w:r w:rsidRPr="00CA00CC">
        <w:rPr>
          <w:rFonts w:ascii="Times New Roman" w:hAnsi="Times New Roman"/>
          <w:lang w:val="en-US"/>
        </w:rPr>
        <w:t xml:space="preserve">What are the most abundant ions in sea water? </w:t>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t>[3]</w:t>
      </w:r>
    </w:p>
    <w:p w:rsidR="00DC4788" w:rsidRDefault="00DC4788" w:rsidP="00FD18B1">
      <w:pPr>
        <w:spacing w:after="0" w:line="240" w:lineRule="auto"/>
        <w:jc w:val="both"/>
        <w:rPr>
          <w:rFonts w:ascii="Times New Roman" w:hAnsi="Times New Roman"/>
          <w:lang w:val="en-US"/>
        </w:rPr>
      </w:pP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55.0% - Chlorine</w:t>
      </w: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30.6% - Sodium</w:t>
      </w: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7.70% - Sulfate</w:t>
      </w: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3.65% - Magnesium</w:t>
      </w: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1.17% - Calcium</w:t>
      </w:r>
    </w:p>
    <w:p w:rsidR="00DC4788" w:rsidRPr="00DC4788" w:rsidRDefault="00DC4788" w:rsidP="00DC4788">
      <w:pPr>
        <w:numPr>
          <w:ilvl w:val="0"/>
          <w:numId w:val="20"/>
        </w:numPr>
        <w:spacing w:after="0"/>
        <w:ind w:right="-334"/>
        <w:jc w:val="both"/>
        <w:rPr>
          <w:rFonts w:ascii="Times New Roman" w:hAnsi="Times New Roman"/>
        </w:rPr>
      </w:pPr>
      <w:r w:rsidRPr="00DC4788">
        <w:rPr>
          <w:rFonts w:ascii="Times New Roman" w:hAnsi="Times New Roman"/>
        </w:rPr>
        <w:t>1.13% - Potassium</w:t>
      </w: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Pr="00CA00CC" w:rsidRDefault="00DC4788" w:rsidP="00FD18B1">
      <w:pPr>
        <w:spacing w:after="0" w:line="240" w:lineRule="auto"/>
        <w:jc w:val="both"/>
        <w:rPr>
          <w:rFonts w:ascii="Times New Roman" w:hAnsi="Times New Roman"/>
          <w:lang w:val="en-US"/>
        </w:rPr>
      </w:pPr>
    </w:p>
    <w:p w:rsidR="00090BEB" w:rsidRDefault="00090BEB" w:rsidP="00FD18B1">
      <w:pPr>
        <w:spacing w:after="0" w:line="240" w:lineRule="auto"/>
        <w:jc w:val="both"/>
        <w:rPr>
          <w:rFonts w:ascii="Times New Roman" w:hAnsi="Times New Roman"/>
          <w:lang w:val="en-US"/>
        </w:rPr>
      </w:pPr>
      <w:r w:rsidRPr="00DC4788">
        <w:rPr>
          <w:rFonts w:ascii="Times New Roman" w:hAnsi="Times New Roman"/>
          <w:b/>
          <w:lang w:val="en-US"/>
        </w:rPr>
        <w:t>b)</w:t>
      </w:r>
      <w:r w:rsidRPr="00CA00CC">
        <w:rPr>
          <w:rFonts w:ascii="Times New Roman" w:hAnsi="Times New Roman"/>
          <w:lang w:val="en-US"/>
        </w:rPr>
        <w:t xml:space="preserve"> Draw a speed of sound profile from the surface to 3000 m that is characteristic of any subtropical region. Label the sound speed minimum with an arrow on your diagram. Explain the increases and decreases in the sound speed profile with depth.     </w:t>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r>
      <w:r w:rsidRPr="00CA00CC">
        <w:rPr>
          <w:rFonts w:ascii="Times New Roman" w:hAnsi="Times New Roman"/>
          <w:lang w:val="en-US"/>
        </w:rPr>
        <w:tab/>
        <w:t>[10]</w:t>
      </w:r>
    </w:p>
    <w:p w:rsidR="00DC4788" w:rsidRDefault="00DC4788" w:rsidP="00FD18B1">
      <w:pPr>
        <w:spacing w:after="0" w:line="240" w:lineRule="auto"/>
        <w:jc w:val="both"/>
        <w:rPr>
          <w:rFonts w:ascii="Times New Roman" w:hAnsi="Times New Roman"/>
          <w:lang w:val="en-US"/>
        </w:rPr>
      </w:pPr>
      <w:r>
        <w:rPr>
          <w:rFonts w:ascii="Times New Roman" w:hAnsi="Times New Roman"/>
          <w:noProof/>
          <w:lang w:val="en-US"/>
        </w:rPr>
        <w:drawing>
          <wp:anchor distT="0" distB="0" distL="114300" distR="114300" simplePos="0" relativeHeight="251679744" behindDoc="1" locked="0" layoutInCell="1" allowOverlap="1">
            <wp:simplePos x="0" y="0"/>
            <wp:positionH relativeFrom="column">
              <wp:posOffset>4162873</wp:posOffset>
            </wp:positionH>
            <wp:positionV relativeFrom="paragraph">
              <wp:posOffset>130922</wp:posOffset>
            </wp:positionV>
            <wp:extent cx="2075815" cy="2470785"/>
            <wp:effectExtent l="0" t="0" r="635" b="5715"/>
            <wp:wrapTight wrapText="bothSides">
              <wp:wrapPolygon edited="0">
                <wp:start x="0" y="0"/>
                <wp:lineTo x="0" y="21483"/>
                <wp:lineTo x="21408" y="21483"/>
                <wp:lineTo x="214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5815" cy="2470785"/>
                    </a:xfrm>
                    <a:prstGeom prst="rect">
                      <a:avLst/>
                    </a:prstGeom>
                    <a:noFill/>
                  </pic:spPr>
                </pic:pic>
              </a:graphicData>
            </a:graphic>
            <wp14:sizeRelH relativeFrom="margin">
              <wp14:pctWidth>0</wp14:pctWidth>
            </wp14:sizeRelH>
            <wp14:sizeRelV relativeFrom="margin">
              <wp14:pctHeight>0</wp14:pctHeight>
            </wp14:sizeRelV>
          </wp:anchor>
        </w:drawing>
      </w:r>
    </w:p>
    <w:p w:rsidR="00DC4788" w:rsidRDefault="00DC4788" w:rsidP="00FD18B1">
      <w:pPr>
        <w:spacing w:after="0" w:line="240" w:lineRule="auto"/>
        <w:jc w:val="both"/>
        <w:rPr>
          <w:rFonts w:ascii="Times New Roman" w:hAnsi="Times New Roman"/>
          <w:lang w:val="en-US"/>
        </w:rPr>
      </w:pPr>
      <w:r w:rsidRPr="00DC4788">
        <w:rPr>
          <w:rFonts w:ascii="Times New Roman" w:hAnsi="Times New Roman"/>
          <w:lang w:val="en-US"/>
        </w:rPr>
        <w:t>Sound is affected by water much less than light and thus has good penetration properties in water. This allows it to be used for study and communication purposes. The speed of sound is 4 times greater in water than air. The speed of sound increases with increasing temperature and pressure –  due to the change in speed (Temperature) or compacting of the water molecules (Pressure).</w:t>
      </w:r>
    </w:p>
    <w:p w:rsidR="00DC4788" w:rsidRDefault="00DC4788" w:rsidP="00FD18B1">
      <w:pPr>
        <w:spacing w:after="0" w:line="240" w:lineRule="auto"/>
        <w:jc w:val="both"/>
        <w:rPr>
          <w:rFonts w:ascii="Times New Roman" w:hAnsi="Times New Roman"/>
          <w:lang w:val="en-US"/>
        </w:rPr>
      </w:pPr>
    </w:p>
    <w:p w:rsidR="00DC4788" w:rsidRPr="00DC4788" w:rsidRDefault="00DC4788" w:rsidP="00DC4788">
      <w:pPr>
        <w:spacing w:after="0" w:line="240" w:lineRule="auto"/>
        <w:jc w:val="both"/>
        <w:rPr>
          <w:rFonts w:ascii="Times New Roman" w:hAnsi="Times New Roman"/>
          <w:lang w:val="en-US"/>
        </w:rPr>
      </w:pPr>
      <w:r w:rsidRPr="00DC4788">
        <w:rPr>
          <w:rFonts w:ascii="Times New Roman" w:hAnsi="Times New Roman"/>
          <w:lang w:val="en-US"/>
        </w:rPr>
        <w:t>Above the thermocline increasing pressure with depth increases the speed of sound despite the gradual decrease in temperature.</w:t>
      </w:r>
    </w:p>
    <w:p w:rsidR="00DC4788" w:rsidRPr="00DC4788" w:rsidRDefault="00DC4788" w:rsidP="00DC4788">
      <w:pPr>
        <w:spacing w:after="0" w:line="240" w:lineRule="auto"/>
        <w:jc w:val="both"/>
        <w:rPr>
          <w:rFonts w:ascii="Times New Roman" w:hAnsi="Times New Roman"/>
          <w:lang w:val="en-US"/>
        </w:rPr>
      </w:pPr>
    </w:p>
    <w:p w:rsidR="00DC4788" w:rsidRPr="00DC4788" w:rsidRDefault="00DC4788" w:rsidP="00DC4788">
      <w:pPr>
        <w:spacing w:after="0" w:line="240" w:lineRule="auto"/>
        <w:jc w:val="both"/>
        <w:rPr>
          <w:rFonts w:ascii="Times New Roman" w:hAnsi="Times New Roman"/>
          <w:lang w:val="en-US"/>
        </w:rPr>
      </w:pPr>
      <w:r w:rsidRPr="00DC4788">
        <w:rPr>
          <w:rFonts w:ascii="Times New Roman" w:hAnsi="Times New Roman"/>
          <w:lang w:val="en-US"/>
        </w:rPr>
        <w:t>Within the pycnocline, the speed of sound decreases rapidly because of the rapid decrease in temperature and only slight increase in pressure.</w:t>
      </w:r>
    </w:p>
    <w:p w:rsidR="00DC4788" w:rsidRPr="00DC4788" w:rsidRDefault="00DC4788" w:rsidP="00DC4788">
      <w:pPr>
        <w:spacing w:after="0" w:line="240" w:lineRule="auto"/>
        <w:jc w:val="both"/>
        <w:rPr>
          <w:rFonts w:ascii="Times New Roman" w:hAnsi="Times New Roman"/>
          <w:lang w:val="en-US"/>
        </w:rPr>
      </w:pPr>
    </w:p>
    <w:p w:rsidR="00DC4788" w:rsidRDefault="00DC4788" w:rsidP="00DC4788">
      <w:pPr>
        <w:spacing w:after="0" w:line="240" w:lineRule="auto"/>
        <w:jc w:val="both"/>
        <w:rPr>
          <w:rFonts w:ascii="Times New Roman" w:hAnsi="Times New Roman"/>
          <w:lang w:val="en-US"/>
        </w:rPr>
      </w:pPr>
      <w:r w:rsidRPr="00DC4788">
        <w:rPr>
          <w:rFonts w:ascii="Times New Roman" w:hAnsi="Times New Roman"/>
          <w:lang w:val="en-US"/>
        </w:rPr>
        <w:t>Below the thermocline the speed of sound gradually increases because pressure continues to increase, but temperature only declines slightly.</w:t>
      </w: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Pr="00CA00CC" w:rsidRDefault="00DC4788" w:rsidP="00FD18B1">
      <w:pPr>
        <w:spacing w:after="0" w:line="240" w:lineRule="auto"/>
        <w:jc w:val="both"/>
        <w:rPr>
          <w:rFonts w:ascii="Times New Roman" w:hAnsi="Times New Roman"/>
          <w:lang w:val="en-US"/>
        </w:rPr>
      </w:pPr>
    </w:p>
    <w:p w:rsidR="00090BEB" w:rsidRDefault="00090BEB" w:rsidP="00FD18B1">
      <w:pPr>
        <w:spacing w:after="0" w:line="240" w:lineRule="auto"/>
        <w:jc w:val="both"/>
        <w:rPr>
          <w:rFonts w:ascii="Times New Roman" w:hAnsi="Times New Roman"/>
          <w:lang w:val="en-US"/>
        </w:rPr>
      </w:pPr>
      <w:r w:rsidRPr="00DC4788">
        <w:rPr>
          <w:rFonts w:ascii="Times New Roman" w:hAnsi="Times New Roman"/>
          <w:b/>
          <w:lang w:val="en-US"/>
        </w:rPr>
        <w:t>c)</w:t>
      </w:r>
      <w:r w:rsidRPr="00CA00CC">
        <w:rPr>
          <w:rFonts w:ascii="Times New Roman" w:hAnsi="Times New Roman"/>
          <w:lang w:val="en-US"/>
        </w:rPr>
        <w:t xml:space="preserve"> Changes in pressure with depth can be calculated using the hydrostatic equation  </w:t>
      </w:r>
      <w:r w:rsidRPr="00CA00CC">
        <w:rPr>
          <w:rFonts w:ascii="Times New Roman" w:hAnsi="Times New Roman"/>
          <w:i/>
          <w:lang w:val="en-US"/>
        </w:rPr>
        <w:t>P = ρgh</w:t>
      </w:r>
      <w:r w:rsidRPr="00CA00CC">
        <w:rPr>
          <w:rFonts w:ascii="Times New Roman" w:hAnsi="Times New Roman"/>
          <w:lang w:val="en-US"/>
        </w:rPr>
        <w:t xml:space="preserve"> where P = pressure, g = gravity = 9.8 m/sec</w:t>
      </w:r>
      <w:r w:rsidRPr="00CA00CC">
        <w:rPr>
          <w:rFonts w:ascii="Times New Roman" w:hAnsi="Times New Roman"/>
          <w:vertAlign w:val="superscript"/>
          <w:lang w:val="en-US"/>
        </w:rPr>
        <w:t>2</w:t>
      </w:r>
      <w:r w:rsidRPr="00CA00CC">
        <w:rPr>
          <w:rFonts w:ascii="Times New Roman" w:hAnsi="Times New Roman"/>
          <w:lang w:val="en-US"/>
        </w:rPr>
        <w:t>, h = height and ρ = density kg/m</w:t>
      </w:r>
      <w:r w:rsidRPr="00CA00CC">
        <w:rPr>
          <w:rFonts w:ascii="Times New Roman" w:hAnsi="Times New Roman"/>
          <w:vertAlign w:val="superscript"/>
          <w:lang w:val="en-US"/>
        </w:rPr>
        <w:t>3</w:t>
      </w:r>
      <w:r w:rsidRPr="00CA00CC">
        <w:rPr>
          <w:rFonts w:ascii="Times New Roman" w:hAnsi="Times New Roman"/>
          <w:lang w:val="en-US"/>
        </w:rPr>
        <w:t xml:space="preserve">. Using this equation show how the pressure </w:t>
      </w:r>
      <w:r w:rsidRPr="00CA00CC">
        <w:rPr>
          <w:rFonts w:ascii="Times New Roman" w:hAnsi="Times New Roman"/>
          <w:b/>
          <w:lang w:val="en-US"/>
        </w:rPr>
        <w:t>(in db)</w:t>
      </w:r>
      <w:r w:rsidRPr="00CA00CC">
        <w:rPr>
          <w:rFonts w:ascii="Times New Roman" w:hAnsi="Times New Roman"/>
          <w:lang w:val="en-US"/>
        </w:rPr>
        <w:t xml:space="preserve"> in the water column increases at the following depths:  surface (0m), 125 m, 600 m and finally at 4300 m. Assume that gravity stays the same but that density changes and is the following; 1025 kg/m</w:t>
      </w:r>
      <w:r w:rsidRPr="00CA00CC">
        <w:rPr>
          <w:rFonts w:ascii="Times New Roman" w:hAnsi="Times New Roman"/>
          <w:vertAlign w:val="superscript"/>
          <w:lang w:val="en-US"/>
        </w:rPr>
        <w:t>3</w:t>
      </w:r>
      <w:r w:rsidRPr="00CA00CC">
        <w:rPr>
          <w:rFonts w:ascii="Times New Roman" w:hAnsi="Times New Roman"/>
          <w:lang w:val="en-US"/>
        </w:rPr>
        <w:t xml:space="preserve"> at 0 m, 1026 kg/m</w:t>
      </w:r>
      <w:r w:rsidRPr="00CA00CC">
        <w:rPr>
          <w:rFonts w:ascii="Times New Roman" w:hAnsi="Times New Roman"/>
          <w:vertAlign w:val="superscript"/>
          <w:lang w:val="en-US"/>
        </w:rPr>
        <w:t>3</w:t>
      </w:r>
      <w:r w:rsidRPr="00CA00CC">
        <w:rPr>
          <w:rFonts w:ascii="Times New Roman" w:hAnsi="Times New Roman"/>
          <w:lang w:val="en-US"/>
        </w:rPr>
        <w:t xml:space="preserve"> at 125 m, 1027 kg/m</w:t>
      </w:r>
      <w:r w:rsidRPr="00CA00CC">
        <w:rPr>
          <w:rFonts w:ascii="Times New Roman" w:hAnsi="Times New Roman"/>
          <w:vertAlign w:val="superscript"/>
          <w:lang w:val="en-US"/>
        </w:rPr>
        <w:t>3</w:t>
      </w:r>
      <w:r w:rsidRPr="00CA00CC">
        <w:rPr>
          <w:rFonts w:ascii="Times New Roman" w:hAnsi="Times New Roman"/>
          <w:lang w:val="en-US"/>
        </w:rPr>
        <w:t xml:space="preserve"> at 600 m and 1028 kg/m</w:t>
      </w:r>
      <w:r w:rsidRPr="00CA00CC">
        <w:rPr>
          <w:rFonts w:ascii="Times New Roman" w:hAnsi="Times New Roman"/>
          <w:vertAlign w:val="superscript"/>
          <w:lang w:val="en-US"/>
        </w:rPr>
        <w:t>3</w:t>
      </w:r>
      <w:r w:rsidRPr="00CA00CC">
        <w:rPr>
          <w:rFonts w:ascii="Times New Roman" w:hAnsi="Times New Roman"/>
          <w:lang w:val="en-US"/>
        </w:rPr>
        <w:t xml:space="preserve"> at 4300 m. </w:t>
      </w:r>
      <w:r w:rsidRPr="00CA00CC">
        <w:rPr>
          <w:rFonts w:ascii="Times New Roman" w:hAnsi="Times New Roman"/>
          <w:lang w:val="en-US"/>
        </w:rPr>
        <w:tab/>
      </w:r>
      <w:r w:rsidRPr="00CA00CC">
        <w:rPr>
          <w:rFonts w:ascii="Times New Roman" w:hAnsi="Times New Roman"/>
          <w:lang w:val="en-US"/>
        </w:rPr>
        <w:tab/>
        <w:t>[12]</w:t>
      </w:r>
    </w:p>
    <w:p w:rsidR="00DC4788" w:rsidRDefault="00DC4788" w:rsidP="005749B9">
      <w:pPr>
        <w:spacing w:after="0" w:line="240" w:lineRule="auto"/>
        <w:jc w:val="both"/>
        <w:rPr>
          <w:rFonts w:ascii="Times New Roman" w:hAnsi="Times New Roman"/>
          <w:lang w:val="en-US"/>
        </w:rPr>
      </w:pPr>
    </w:p>
    <w:p w:rsidR="005749B9" w:rsidRPr="005749B9" w:rsidRDefault="005749B9" w:rsidP="005749B9">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DC4788" w:rsidRDefault="00DC4788" w:rsidP="00FD18B1">
      <w:pPr>
        <w:spacing w:after="0" w:line="240" w:lineRule="auto"/>
        <w:jc w:val="both"/>
        <w:rPr>
          <w:rFonts w:ascii="Times New Roman" w:hAnsi="Times New Roman"/>
          <w:lang w:val="en-US"/>
        </w:rPr>
      </w:pPr>
    </w:p>
    <w:p w:rsidR="00801A4E" w:rsidRDefault="00801A4E" w:rsidP="00FD18B1">
      <w:pPr>
        <w:spacing w:after="0" w:line="240" w:lineRule="auto"/>
        <w:rPr>
          <w:rFonts w:ascii="Times New Roman" w:hAnsi="Times New Roman"/>
        </w:rPr>
      </w:pPr>
    </w:p>
    <w:p w:rsidR="008F3F7F" w:rsidRPr="00CA00CC" w:rsidRDefault="00D06CB0" w:rsidP="00FD18B1">
      <w:pPr>
        <w:spacing w:after="0" w:line="240" w:lineRule="auto"/>
        <w:rPr>
          <w:rFonts w:ascii="Times New Roman" w:hAnsi="Times New Roman"/>
        </w:rPr>
      </w:pPr>
      <w:r w:rsidRPr="00801A4E">
        <w:rPr>
          <w:rFonts w:ascii="Times New Roman" w:hAnsi="Times New Roman"/>
          <w:b/>
        </w:rPr>
        <w:lastRenderedPageBreak/>
        <w:t>4</w:t>
      </w:r>
      <w:r w:rsidR="00EE56CC" w:rsidRPr="00801A4E">
        <w:rPr>
          <w:rFonts w:ascii="Times New Roman" w:hAnsi="Times New Roman"/>
          <w:b/>
        </w:rPr>
        <w:t>a)</w:t>
      </w:r>
      <w:r w:rsidR="00EE56CC" w:rsidRPr="00CA00CC">
        <w:rPr>
          <w:rFonts w:ascii="Times New Roman" w:hAnsi="Times New Roman"/>
        </w:rPr>
        <w:t xml:space="preserve"> </w:t>
      </w:r>
      <w:r w:rsidR="008F3F7F" w:rsidRPr="00CA00CC">
        <w:rPr>
          <w:rFonts w:ascii="Times New Roman" w:hAnsi="Times New Roman"/>
        </w:rPr>
        <w:t>If all the water in False Bay was evaporated and the salt left behind was spread evenly over Robben Island, how high (m) would this layer of salt be? You have the following information:</w:t>
      </w:r>
    </w:p>
    <w:p w:rsidR="002D38D7" w:rsidRPr="00CA00CC" w:rsidRDefault="008F3F7F" w:rsidP="00FD18B1">
      <w:pPr>
        <w:spacing w:after="0" w:line="240" w:lineRule="auto"/>
        <w:rPr>
          <w:rFonts w:ascii="Times New Roman" w:hAnsi="Times New Roman"/>
        </w:rPr>
      </w:pPr>
      <w:r w:rsidRPr="00CA00CC">
        <w:rPr>
          <w:rFonts w:ascii="Times New Roman" w:hAnsi="Times New Roman"/>
        </w:rPr>
        <w:t>Area of False Bay = 750 Km</w:t>
      </w:r>
      <w:r w:rsidRPr="00CA00CC">
        <w:rPr>
          <w:rFonts w:ascii="Times New Roman" w:hAnsi="Times New Roman"/>
          <w:vertAlign w:val="superscript"/>
        </w:rPr>
        <w:t>2</w:t>
      </w:r>
      <w:r w:rsidRPr="00CA00CC">
        <w:rPr>
          <w:rFonts w:ascii="Times New Roman" w:hAnsi="Times New Roman"/>
        </w:rPr>
        <w:t>.</w:t>
      </w:r>
    </w:p>
    <w:p w:rsidR="008F3F7F" w:rsidRPr="00CA00CC" w:rsidRDefault="008F3F7F" w:rsidP="00FD18B1">
      <w:pPr>
        <w:spacing w:after="0" w:line="240" w:lineRule="auto"/>
        <w:rPr>
          <w:rFonts w:ascii="Times New Roman" w:hAnsi="Times New Roman"/>
        </w:rPr>
      </w:pPr>
      <w:r w:rsidRPr="00CA00CC">
        <w:rPr>
          <w:rFonts w:ascii="Times New Roman" w:hAnsi="Times New Roman"/>
        </w:rPr>
        <w:t>Average water depth of False Bay = 50</w:t>
      </w:r>
      <w:r w:rsidR="00A86384" w:rsidRPr="00CA00CC">
        <w:rPr>
          <w:rFonts w:ascii="Times New Roman" w:hAnsi="Times New Roman"/>
        </w:rPr>
        <w:t xml:space="preserve"> </w:t>
      </w:r>
      <w:r w:rsidRPr="00CA00CC">
        <w:rPr>
          <w:rFonts w:ascii="Times New Roman" w:hAnsi="Times New Roman"/>
        </w:rPr>
        <w:t>m</w:t>
      </w:r>
    </w:p>
    <w:p w:rsidR="008F3F7F" w:rsidRPr="00CA00CC" w:rsidRDefault="008F3F7F" w:rsidP="00FD18B1">
      <w:pPr>
        <w:spacing w:after="0" w:line="240" w:lineRule="auto"/>
        <w:rPr>
          <w:rFonts w:ascii="Times New Roman" w:hAnsi="Times New Roman"/>
        </w:rPr>
      </w:pPr>
      <w:r w:rsidRPr="00CA00CC">
        <w:rPr>
          <w:rFonts w:ascii="Times New Roman" w:hAnsi="Times New Roman"/>
        </w:rPr>
        <w:t>Average salinity (salt content) of False Bay = 35 g per litre (nb there are 1000 litres in a m</w:t>
      </w:r>
      <w:r w:rsidRPr="00CA00CC">
        <w:rPr>
          <w:rFonts w:ascii="Times New Roman" w:hAnsi="Times New Roman"/>
          <w:vertAlign w:val="superscript"/>
        </w:rPr>
        <w:t>3</w:t>
      </w:r>
      <w:r w:rsidRPr="00CA00CC">
        <w:rPr>
          <w:rFonts w:ascii="Times New Roman" w:hAnsi="Times New Roman"/>
        </w:rPr>
        <w:t>)</w:t>
      </w:r>
    </w:p>
    <w:p w:rsidR="008F3F7F" w:rsidRPr="00CA00CC" w:rsidRDefault="008F3F7F" w:rsidP="00FD18B1">
      <w:pPr>
        <w:spacing w:after="0" w:line="240" w:lineRule="auto"/>
        <w:rPr>
          <w:rFonts w:ascii="Times New Roman" w:hAnsi="Times New Roman"/>
        </w:rPr>
      </w:pPr>
      <w:r w:rsidRPr="00CA00CC">
        <w:rPr>
          <w:rFonts w:ascii="Times New Roman" w:hAnsi="Times New Roman"/>
        </w:rPr>
        <w:t>Density of salt = 2.2 g per ml (nb there are 1000 ml in a litre). Density = Mass / Volume</w:t>
      </w:r>
    </w:p>
    <w:p w:rsidR="008F3F7F" w:rsidRPr="00CA00CC" w:rsidRDefault="008F3F7F" w:rsidP="00FD18B1">
      <w:pPr>
        <w:spacing w:after="0" w:line="240" w:lineRule="auto"/>
        <w:rPr>
          <w:rFonts w:ascii="Times New Roman" w:hAnsi="Times New Roman"/>
        </w:rPr>
      </w:pPr>
      <w:r w:rsidRPr="00CA00CC">
        <w:rPr>
          <w:rFonts w:ascii="Times New Roman" w:hAnsi="Times New Roman"/>
        </w:rPr>
        <w:t>Robben Island is approx. 3 Km long and 2 Km wide.</w:t>
      </w:r>
    </w:p>
    <w:p w:rsidR="00A96DD7" w:rsidRDefault="008F3F7F" w:rsidP="00FD18B1">
      <w:pPr>
        <w:spacing w:after="0" w:line="240" w:lineRule="auto"/>
        <w:rPr>
          <w:rFonts w:ascii="Times New Roman" w:hAnsi="Times New Roman"/>
          <w:b/>
        </w:rPr>
      </w:pPr>
      <w:r w:rsidRPr="00CA00CC">
        <w:rPr>
          <w:rFonts w:ascii="Times New Roman" w:hAnsi="Times New Roman"/>
          <w:b/>
        </w:rPr>
        <w:t>Hint: Your working unit</w:t>
      </w:r>
      <w:r w:rsidR="00594D43" w:rsidRPr="00CA00CC">
        <w:rPr>
          <w:rFonts w:ascii="Times New Roman" w:hAnsi="Times New Roman"/>
          <w:b/>
        </w:rPr>
        <w:t>s</w:t>
      </w:r>
      <w:r w:rsidRPr="00CA00CC">
        <w:rPr>
          <w:rFonts w:ascii="Times New Roman" w:hAnsi="Times New Roman"/>
          <w:b/>
        </w:rPr>
        <w:t xml:space="preserve"> should be metres. The answer is 40 m</w:t>
      </w:r>
      <w:r w:rsidR="00594D43" w:rsidRPr="00CA00CC">
        <w:rPr>
          <w:rFonts w:ascii="Times New Roman" w:hAnsi="Times New Roman"/>
          <w:b/>
        </w:rPr>
        <w:t xml:space="preserve"> to the nearest whole number. Clearly show your workings. </w:t>
      </w:r>
      <w:r w:rsidR="00801A4E">
        <w:rPr>
          <w:rFonts w:ascii="Times New Roman" w:hAnsi="Times New Roman"/>
          <w:b/>
        </w:rPr>
        <w:tab/>
      </w:r>
      <w:r w:rsidR="00801A4E">
        <w:rPr>
          <w:rFonts w:ascii="Times New Roman" w:hAnsi="Times New Roman"/>
          <w:b/>
        </w:rPr>
        <w:tab/>
      </w:r>
      <w:r w:rsidR="00801A4E">
        <w:rPr>
          <w:rFonts w:ascii="Times New Roman" w:hAnsi="Times New Roman"/>
          <w:b/>
        </w:rPr>
        <w:tab/>
      </w:r>
      <w:r w:rsidR="00801A4E">
        <w:rPr>
          <w:rFonts w:ascii="Times New Roman" w:hAnsi="Times New Roman"/>
          <w:b/>
        </w:rPr>
        <w:tab/>
      </w:r>
      <w:r w:rsidR="00801A4E">
        <w:rPr>
          <w:rFonts w:ascii="Times New Roman" w:hAnsi="Times New Roman"/>
          <w:b/>
        </w:rPr>
        <w:tab/>
      </w:r>
      <w:r w:rsidR="00801A4E">
        <w:rPr>
          <w:rFonts w:ascii="Times New Roman" w:hAnsi="Times New Roman"/>
          <w:b/>
        </w:rPr>
        <w:tab/>
      </w:r>
      <w:r w:rsidR="00801A4E">
        <w:rPr>
          <w:rFonts w:ascii="Times New Roman" w:hAnsi="Times New Roman"/>
          <w:b/>
        </w:rPr>
        <w:tab/>
      </w:r>
      <w:r w:rsidR="00801A4E">
        <w:rPr>
          <w:rFonts w:ascii="Times New Roman" w:hAnsi="Times New Roman"/>
          <w:b/>
        </w:rPr>
        <w:tab/>
      </w: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6A30E1">
      <w:pPr>
        <w:pStyle w:val="ListParagraph"/>
        <w:numPr>
          <w:ilvl w:val="0"/>
          <w:numId w:val="21"/>
        </w:numPr>
        <w:spacing w:after="0" w:line="240" w:lineRule="auto"/>
        <w:rPr>
          <w:rFonts w:ascii="Times New Roman" w:hAnsi="Times New Roman"/>
        </w:rPr>
      </w:pPr>
      <w:r w:rsidRPr="00801A4E">
        <w:rPr>
          <w:rFonts w:ascii="Times New Roman" w:hAnsi="Times New Roman"/>
        </w:rPr>
        <w:t>Volume of false bay in m</w:t>
      </w:r>
      <w:r w:rsidRPr="00801A4E">
        <w:rPr>
          <w:rFonts w:ascii="Times New Roman" w:hAnsi="Times New Roman"/>
          <w:vertAlign w:val="superscript"/>
        </w:rPr>
        <w:t>3</w:t>
      </w:r>
      <w:r w:rsidRPr="00801A4E">
        <w:rPr>
          <w:rFonts w:ascii="Times New Roman" w:hAnsi="Times New Roman"/>
        </w:rPr>
        <w:t xml:space="preserve"> multiplied by 1000, will yield liters in false bay.</w:t>
      </w:r>
    </w:p>
    <w:p w:rsidR="00801A4E" w:rsidRPr="00801A4E" w:rsidRDefault="00801A4E" w:rsidP="00801A4E">
      <w:pPr>
        <w:pStyle w:val="ListParagraph"/>
        <w:numPr>
          <w:ilvl w:val="0"/>
          <w:numId w:val="21"/>
        </w:numPr>
        <w:spacing w:after="0" w:line="240" w:lineRule="auto"/>
        <w:rPr>
          <w:rFonts w:ascii="Times New Roman" w:hAnsi="Times New Roman"/>
        </w:rPr>
      </w:pPr>
      <w:r w:rsidRPr="00801A4E">
        <w:rPr>
          <w:rFonts w:ascii="Times New Roman" w:hAnsi="Times New Roman"/>
        </w:rPr>
        <w:t xml:space="preserve">Multiply liters in false bay by 35 to get grams of salt in false bay. </w:t>
      </w:r>
    </w:p>
    <w:p w:rsidR="00801A4E" w:rsidRDefault="00801A4E" w:rsidP="006A30E1">
      <w:pPr>
        <w:pStyle w:val="ListParagraph"/>
        <w:numPr>
          <w:ilvl w:val="0"/>
          <w:numId w:val="21"/>
        </w:numPr>
        <w:spacing w:after="0" w:line="240" w:lineRule="auto"/>
        <w:rPr>
          <w:rFonts w:ascii="Times New Roman" w:hAnsi="Times New Roman"/>
        </w:rPr>
      </w:pPr>
      <w:r>
        <w:rPr>
          <w:rFonts w:ascii="Times New Roman" w:hAnsi="Times New Roman"/>
        </w:rPr>
        <w:t>Divide grams of salt in false bay by 2.2 to yield ml of salt in false bay</w:t>
      </w:r>
    </w:p>
    <w:p w:rsidR="00801A4E" w:rsidRDefault="00801A4E" w:rsidP="006A30E1">
      <w:pPr>
        <w:pStyle w:val="ListParagraph"/>
        <w:numPr>
          <w:ilvl w:val="0"/>
          <w:numId w:val="21"/>
        </w:numPr>
        <w:spacing w:after="0" w:line="240" w:lineRule="auto"/>
        <w:rPr>
          <w:rFonts w:ascii="Times New Roman" w:hAnsi="Times New Roman"/>
        </w:rPr>
      </w:pPr>
      <w:r>
        <w:rPr>
          <w:rFonts w:ascii="Times New Roman" w:hAnsi="Times New Roman"/>
        </w:rPr>
        <w:t>divide ml of salt in false bay by 1000 to get liters of salt in false bay</w:t>
      </w:r>
    </w:p>
    <w:p w:rsidR="00801A4E" w:rsidRDefault="00801A4E" w:rsidP="006A30E1">
      <w:pPr>
        <w:pStyle w:val="ListParagraph"/>
        <w:numPr>
          <w:ilvl w:val="0"/>
          <w:numId w:val="21"/>
        </w:numPr>
        <w:spacing w:after="0" w:line="240" w:lineRule="auto"/>
        <w:rPr>
          <w:rFonts w:ascii="Times New Roman" w:hAnsi="Times New Roman"/>
        </w:rPr>
      </w:pPr>
      <w:r>
        <w:rPr>
          <w:rFonts w:ascii="Times New Roman" w:hAnsi="Times New Roman"/>
        </w:rPr>
        <w:t>divide by 1000 to get m</w:t>
      </w:r>
      <w:r>
        <w:rPr>
          <w:rFonts w:ascii="Times New Roman" w:hAnsi="Times New Roman"/>
          <w:vertAlign w:val="superscript"/>
        </w:rPr>
        <w:t>3</w:t>
      </w:r>
      <w:r>
        <w:rPr>
          <w:rFonts w:ascii="Times New Roman" w:hAnsi="Times New Roman"/>
        </w:rPr>
        <w:t xml:space="preserve"> of salt</w:t>
      </w:r>
    </w:p>
    <w:p w:rsidR="00801A4E" w:rsidRDefault="00801A4E" w:rsidP="006A30E1">
      <w:pPr>
        <w:pStyle w:val="ListParagraph"/>
        <w:numPr>
          <w:ilvl w:val="0"/>
          <w:numId w:val="21"/>
        </w:numPr>
        <w:spacing w:after="0" w:line="240" w:lineRule="auto"/>
        <w:rPr>
          <w:rFonts w:ascii="Times New Roman" w:hAnsi="Times New Roman"/>
        </w:rPr>
      </w:pPr>
      <w:r>
        <w:rPr>
          <w:rFonts w:ascii="Times New Roman" w:hAnsi="Times New Roman"/>
        </w:rPr>
        <w:t>notice robben island has area of 3000x2000m</w:t>
      </w:r>
    </w:p>
    <w:p w:rsidR="00801A4E" w:rsidRPr="00801A4E" w:rsidRDefault="00801A4E" w:rsidP="006A30E1">
      <w:pPr>
        <w:pStyle w:val="ListParagraph"/>
        <w:numPr>
          <w:ilvl w:val="0"/>
          <w:numId w:val="21"/>
        </w:numPr>
        <w:spacing w:after="0" w:line="240" w:lineRule="auto"/>
        <w:rPr>
          <w:rFonts w:ascii="Times New Roman" w:hAnsi="Times New Roman"/>
        </w:rPr>
      </w:pPr>
      <w:r>
        <w:rPr>
          <w:rFonts w:ascii="Times New Roman" w:hAnsi="Times New Roman"/>
        </w:rPr>
        <w:t>divide m</w:t>
      </w:r>
      <w:r>
        <w:rPr>
          <w:rFonts w:ascii="Times New Roman" w:hAnsi="Times New Roman"/>
          <w:vertAlign w:val="superscript"/>
        </w:rPr>
        <w:t>3</w:t>
      </w:r>
      <w:r>
        <w:rPr>
          <w:rFonts w:ascii="Times New Roman" w:hAnsi="Times New Roman"/>
        </w:rPr>
        <w:t xml:space="preserve"> of salt by robben island area to get height</w:t>
      </w:r>
    </w:p>
    <w:p w:rsidR="00801A4E" w:rsidRPr="00801A4E" w:rsidRDefault="00801A4E" w:rsidP="00FD18B1">
      <w:pPr>
        <w:spacing w:after="0" w:line="240" w:lineRule="auto"/>
        <w:rPr>
          <w:rFonts w:ascii="Times New Roman" w:hAnsi="Times New Roman"/>
        </w:rPr>
      </w:pPr>
    </w:p>
    <w:p w:rsidR="00801A4E" w:rsidRDefault="00801A4E" w:rsidP="00FD18B1">
      <w:pPr>
        <w:spacing w:after="0" w:line="240" w:lineRule="auto"/>
        <w:rPr>
          <w:rFonts w:ascii="Times New Roman" w:hAnsi="Times New Roman"/>
          <w:b/>
        </w:rPr>
      </w:pPr>
    </w:p>
    <w:p w:rsidR="00A75B31" w:rsidRPr="00163780" w:rsidRDefault="00EE56CC" w:rsidP="00FD18B1">
      <w:pPr>
        <w:spacing w:after="0" w:line="240" w:lineRule="auto"/>
        <w:rPr>
          <w:rFonts w:ascii="Times New Roman" w:hAnsi="Times New Roman"/>
        </w:rPr>
      </w:pPr>
      <w:r w:rsidRPr="00163780">
        <w:rPr>
          <w:rFonts w:ascii="Times New Roman" w:hAnsi="Times New Roman"/>
          <w:b/>
        </w:rPr>
        <w:t>b)</w:t>
      </w:r>
      <w:r w:rsidRPr="00163780">
        <w:rPr>
          <w:rFonts w:ascii="Times New Roman" w:hAnsi="Times New Roman"/>
        </w:rPr>
        <w:t xml:space="preserve"> </w:t>
      </w:r>
      <w:r w:rsidR="00A75B31" w:rsidRPr="00163780">
        <w:rPr>
          <w:rFonts w:ascii="Times New Roman" w:hAnsi="Times New Roman"/>
        </w:rPr>
        <w:t>Use a sketch</w:t>
      </w:r>
      <w:r w:rsidR="006E6CEA" w:rsidRPr="00163780">
        <w:rPr>
          <w:rFonts w:ascii="Times New Roman" w:hAnsi="Times New Roman"/>
        </w:rPr>
        <w:t xml:space="preserve"> or sketches</w:t>
      </w:r>
      <w:r w:rsidR="00A75B31" w:rsidRPr="00163780">
        <w:rPr>
          <w:rFonts w:ascii="Times New Roman" w:hAnsi="Times New Roman"/>
        </w:rPr>
        <w:t xml:space="preserve"> to demonstrate the effect of a Kelvin wave in the English Channel that results in a high tidal range on the French side and a low tidal range on the English side.</w:t>
      </w:r>
      <w:r w:rsidR="00D66288" w:rsidRPr="00163780">
        <w:rPr>
          <w:rFonts w:ascii="Times New Roman" w:hAnsi="Times New Roman"/>
        </w:rPr>
        <w:t xml:space="preserve">  </w:t>
      </w:r>
      <w:r w:rsidRPr="00163780">
        <w:rPr>
          <w:rFonts w:ascii="Times New Roman" w:hAnsi="Times New Roman"/>
        </w:rPr>
        <w:t>Give an example of how the French take advantage of a higher tidal range</w:t>
      </w:r>
      <w:r w:rsidR="00A86384" w:rsidRPr="00163780">
        <w:rPr>
          <w:rFonts w:ascii="Times New Roman" w:hAnsi="Times New Roman"/>
        </w:rPr>
        <w:t xml:space="preserve">.               </w:t>
      </w:r>
      <w:r w:rsidR="00AE1BBE" w:rsidRPr="00163780">
        <w:rPr>
          <w:rFonts w:ascii="Times New Roman" w:hAnsi="Times New Roman"/>
        </w:rPr>
        <w:tab/>
      </w:r>
      <w:r w:rsidR="00AE1BBE" w:rsidRPr="00163780">
        <w:rPr>
          <w:rFonts w:ascii="Times New Roman" w:hAnsi="Times New Roman"/>
        </w:rPr>
        <w:tab/>
      </w:r>
      <w:r w:rsidR="00AE1BBE" w:rsidRPr="00163780">
        <w:rPr>
          <w:rFonts w:ascii="Times New Roman" w:hAnsi="Times New Roman"/>
        </w:rPr>
        <w:tab/>
      </w:r>
      <w:r w:rsidR="00D66288" w:rsidRPr="00163780">
        <w:rPr>
          <w:rFonts w:ascii="Times New Roman" w:hAnsi="Times New Roman"/>
        </w:rPr>
        <w:t>[10]</w:t>
      </w:r>
    </w:p>
    <w:p w:rsidR="00801A4E" w:rsidRDefault="00801A4E" w:rsidP="00FD18B1">
      <w:pPr>
        <w:spacing w:after="0" w:line="240" w:lineRule="auto"/>
        <w:rPr>
          <w:rFonts w:ascii="Times New Roman" w:hAnsi="Times New Roman"/>
        </w:rPr>
      </w:pPr>
    </w:p>
    <w:p w:rsidR="00801A4E" w:rsidRDefault="00801A4E" w:rsidP="00FD18B1">
      <w:pPr>
        <w:spacing w:after="0" w:line="240" w:lineRule="auto"/>
        <w:rPr>
          <w:rFonts w:ascii="Times New Roman" w:hAnsi="Times New Roman"/>
        </w:rPr>
      </w:pPr>
    </w:p>
    <w:p w:rsidR="00801A4E" w:rsidRPr="00CA00CC" w:rsidRDefault="00171547" w:rsidP="00FD18B1">
      <w:pPr>
        <w:spacing w:after="0" w:line="240" w:lineRule="auto"/>
        <w:rPr>
          <w:rFonts w:ascii="Times New Roman" w:hAnsi="Times New Roman"/>
        </w:rPr>
      </w:pPr>
      <w:r>
        <w:rPr>
          <w:rFonts w:ascii="Times New Roman" w:hAnsi="Times New Roman"/>
        </w:rPr>
        <w:t>Normandy invasion had to plan around</w:t>
      </w:r>
      <w:r w:rsidR="00363C69">
        <w:rPr>
          <w:rFonts w:ascii="Times New Roman" w:hAnsi="Times New Roman"/>
        </w:rPr>
        <w:t xml:space="preserve"> a</w:t>
      </w:r>
      <w:r>
        <w:rPr>
          <w:rFonts w:ascii="Times New Roman" w:hAnsi="Times New Roman"/>
        </w:rPr>
        <w:t xml:space="preserve"> high-tide that</w:t>
      </w:r>
      <w:r w:rsidR="00363C69">
        <w:rPr>
          <w:rFonts w:ascii="Times New Roman" w:hAnsi="Times New Roman"/>
        </w:rPr>
        <w:t xml:space="preserve"> was coming in which</w:t>
      </w:r>
      <w:r>
        <w:rPr>
          <w:rFonts w:ascii="Times New Roman" w:hAnsi="Times New Roman"/>
        </w:rPr>
        <w:t xml:space="preserve"> allowed allied troops to land further up on the beaches.</w:t>
      </w:r>
      <w:r w:rsidR="0027466F">
        <w:rPr>
          <w:rFonts w:ascii="Times New Roman" w:hAnsi="Times New Roman"/>
        </w:rPr>
        <w:t xml:space="preserve"> This would allow infantry less time to be exposed on the beach.</w:t>
      </w: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5749B9" w:rsidRDefault="005749B9"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801A4E" w:rsidRDefault="00801A4E" w:rsidP="00FD18B1">
      <w:pPr>
        <w:spacing w:after="0" w:line="240" w:lineRule="auto"/>
        <w:rPr>
          <w:rFonts w:ascii="Times New Roman" w:hAnsi="Times New Roman"/>
          <w:b/>
        </w:rPr>
      </w:pPr>
    </w:p>
    <w:p w:rsidR="006F0C86" w:rsidRDefault="00A22BAE" w:rsidP="00FD18B1">
      <w:pPr>
        <w:spacing w:after="0" w:line="240" w:lineRule="auto"/>
        <w:rPr>
          <w:rFonts w:ascii="Times New Roman" w:hAnsi="Times New Roman"/>
        </w:rPr>
      </w:pPr>
      <w:r w:rsidRPr="00A50709">
        <w:rPr>
          <w:rFonts w:ascii="Times New Roman" w:hAnsi="Times New Roman"/>
          <w:b/>
          <w:noProof/>
          <w:lang w:val="en-US"/>
        </w:rPr>
        <w:lastRenderedPageBreak/>
        <w:drawing>
          <wp:anchor distT="0" distB="0" distL="114300" distR="114300" simplePos="0" relativeHeight="251688960" behindDoc="1" locked="0" layoutInCell="1" allowOverlap="1">
            <wp:simplePos x="0" y="0"/>
            <wp:positionH relativeFrom="column">
              <wp:posOffset>4020185</wp:posOffset>
            </wp:positionH>
            <wp:positionV relativeFrom="paragraph">
              <wp:posOffset>385968</wp:posOffset>
            </wp:positionV>
            <wp:extent cx="1920240" cy="3108960"/>
            <wp:effectExtent l="0" t="0" r="3810" b="0"/>
            <wp:wrapTight wrapText="bothSides">
              <wp:wrapPolygon edited="0">
                <wp:start x="0" y="0"/>
                <wp:lineTo x="0" y="21441"/>
                <wp:lineTo x="21429" y="21441"/>
                <wp:lineTo x="214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0240" cy="3108960"/>
                    </a:xfrm>
                    <a:prstGeom prst="rect">
                      <a:avLst/>
                    </a:prstGeom>
                    <a:noFill/>
                  </pic:spPr>
                </pic:pic>
              </a:graphicData>
            </a:graphic>
            <wp14:sizeRelH relativeFrom="page">
              <wp14:pctWidth>0</wp14:pctWidth>
            </wp14:sizeRelH>
            <wp14:sizeRelV relativeFrom="page">
              <wp14:pctHeight>0</wp14:pctHeight>
            </wp14:sizeRelV>
          </wp:anchor>
        </w:drawing>
      </w:r>
      <w:r w:rsidR="00A50709" w:rsidRPr="00A50709">
        <w:rPr>
          <w:rFonts w:ascii="Times New Roman" w:hAnsi="Times New Roman"/>
          <w:b/>
        </w:rPr>
        <w:t>6</w:t>
      </w:r>
      <w:r w:rsidR="00A03E01" w:rsidRPr="00A50709">
        <w:rPr>
          <w:rFonts w:ascii="Times New Roman" w:hAnsi="Times New Roman"/>
          <w:b/>
        </w:rPr>
        <w:t>a)</w:t>
      </w:r>
      <w:r w:rsidR="00A03E01" w:rsidRPr="00CA00CC">
        <w:rPr>
          <w:rFonts w:ascii="Times New Roman" w:hAnsi="Times New Roman"/>
        </w:rPr>
        <w:t xml:space="preserve"> Draw a vertical profile (i.e., depth on the y axis) of the average concentration of CO</w:t>
      </w:r>
      <w:r w:rsidR="00A03E01" w:rsidRPr="00CA00CC">
        <w:rPr>
          <w:rFonts w:ascii="Times New Roman" w:hAnsi="Times New Roman"/>
          <w:vertAlign w:val="subscript"/>
        </w:rPr>
        <w:t>2</w:t>
      </w:r>
      <w:r w:rsidR="00A03E01" w:rsidRPr="00CA00CC">
        <w:rPr>
          <w:rFonts w:ascii="Times New Roman" w:hAnsi="Times New Roman"/>
        </w:rPr>
        <w:t xml:space="preserve"> or dissolved inorganic carbon</w:t>
      </w:r>
      <w:r w:rsidR="00DE0E5B" w:rsidRPr="00CA00CC">
        <w:rPr>
          <w:rFonts w:ascii="Times New Roman" w:hAnsi="Times New Roman"/>
        </w:rPr>
        <w:t xml:space="preserve"> (DIC)</w:t>
      </w:r>
      <w:r w:rsidR="00A03E01" w:rsidRPr="00CA00CC">
        <w:rPr>
          <w:rFonts w:ascii="Times New Roman" w:hAnsi="Times New Roman"/>
        </w:rPr>
        <w:t xml:space="preserve"> in the ocean. Ensure that you provide units</w:t>
      </w:r>
      <w:r w:rsidR="00074B28" w:rsidRPr="00CA00CC">
        <w:rPr>
          <w:rFonts w:ascii="Times New Roman" w:hAnsi="Times New Roman"/>
        </w:rPr>
        <w:t>.</w:t>
      </w:r>
      <w:r w:rsidR="00A03E01" w:rsidRPr="00CA00CC">
        <w:rPr>
          <w:rFonts w:ascii="Times New Roman" w:hAnsi="Times New Roman"/>
        </w:rPr>
        <w:t xml:space="preserve"> </w:t>
      </w:r>
      <w:r w:rsidRPr="00CA00CC">
        <w:rPr>
          <w:rFonts w:ascii="Times New Roman" w:hAnsi="Times New Roman"/>
        </w:rPr>
        <w:t>Briefly explain in terms of ocean physics, chemistry, and biology why the profile is shaped this way.</w:t>
      </w:r>
      <w:r w:rsidR="00D06CB0" w:rsidRPr="00CA00CC">
        <w:rPr>
          <w:rFonts w:ascii="Times New Roman" w:hAnsi="Times New Roman"/>
        </w:rPr>
        <w:tab/>
      </w:r>
      <w:r w:rsidR="00D06CB0" w:rsidRPr="00CA00CC">
        <w:rPr>
          <w:rFonts w:ascii="Times New Roman" w:hAnsi="Times New Roman"/>
        </w:rPr>
        <w:tab/>
      </w:r>
      <w:r w:rsidR="00D06CB0" w:rsidRPr="00CA00CC">
        <w:rPr>
          <w:rFonts w:ascii="Times New Roman" w:hAnsi="Times New Roman"/>
        </w:rPr>
        <w:tab/>
      </w:r>
    </w:p>
    <w:p w:rsidR="005749B9" w:rsidRDefault="005749B9" w:rsidP="00FD18B1">
      <w:pPr>
        <w:spacing w:after="0" w:line="240" w:lineRule="auto"/>
        <w:rPr>
          <w:rFonts w:ascii="Times New Roman" w:hAnsi="Times New Roman"/>
        </w:rPr>
      </w:pPr>
    </w:p>
    <w:p w:rsidR="00A50709" w:rsidRDefault="00A50709" w:rsidP="00A50709">
      <w:pPr>
        <w:spacing w:after="0" w:line="240" w:lineRule="auto"/>
        <w:rPr>
          <w:rFonts w:ascii="Times New Roman" w:hAnsi="Times New Roman"/>
          <w:lang w:val="en-GB"/>
        </w:rPr>
      </w:pPr>
      <w:r w:rsidRPr="00A50709">
        <w:rPr>
          <w:rFonts w:ascii="Times New Roman" w:hAnsi="Times New Roman"/>
          <w:lang w:val="en-GB"/>
        </w:rPr>
        <w:t>CO2 concentrations increase with depth because it is used during photosynthesis and released during respiration</w:t>
      </w:r>
      <w:r w:rsidRPr="00A50709">
        <w:rPr>
          <w:rFonts w:ascii="Times New Roman" w:hAnsi="Times New Roman"/>
          <w:lang w:val="en-US"/>
        </w:rPr>
        <w:t xml:space="preserve"> </w:t>
      </w:r>
      <w:r w:rsidRPr="00A50709">
        <w:rPr>
          <w:rFonts w:ascii="Times New Roman" w:hAnsi="Times New Roman"/>
          <w:lang w:val="en-GB"/>
        </w:rPr>
        <w:t>and because its solubility in water increases with pressure affects PH</w:t>
      </w:r>
      <w:r>
        <w:rPr>
          <w:rFonts w:ascii="Times New Roman" w:hAnsi="Times New Roman"/>
          <w:lang w:val="en-GB"/>
        </w:rPr>
        <w:t xml:space="preserve">. </w:t>
      </w:r>
    </w:p>
    <w:p w:rsidR="00A50709" w:rsidRDefault="00A50709" w:rsidP="00A50709">
      <w:pPr>
        <w:spacing w:after="0" w:line="240" w:lineRule="auto"/>
        <w:rPr>
          <w:rFonts w:ascii="Times New Roman" w:hAnsi="Times New Roman"/>
          <w:lang w:val="en-GB"/>
        </w:rPr>
      </w:pPr>
    </w:p>
    <w:p w:rsidR="00A50709" w:rsidRDefault="00A50709" w:rsidP="00A50709">
      <w:pPr>
        <w:spacing w:after="0" w:line="240" w:lineRule="auto"/>
        <w:rPr>
          <w:rFonts w:ascii="Times New Roman" w:hAnsi="Times New Roman"/>
          <w:lang w:val="en-GB"/>
        </w:rPr>
      </w:pPr>
      <w:r w:rsidRPr="00A50709">
        <w:rPr>
          <w:rFonts w:ascii="Times New Roman" w:hAnsi="Times New Roman"/>
          <w:lang w:val="en-GB"/>
        </w:rPr>
        <w:t>The ocean absorbs CO2 from the atmosphere in an attempt to reach equilibrium by direct air-to-sea exchange. This process takes place at an extremely low rate, measured in hundreds to thousands of years.</w:t>
      </w:r>
      <w:r>
        <w:rPr>
          <w:rFonts w:ascii="Times New Roman" w:hAnsi="Times New Roman"/>
          <w:lang w:val="en-GB"/>
        </w:rPr>
        <w:t xml:space="preserve"> </w:t>
      </w:r>
    </w:p>
    <w:p w:rsidR="00A50709" w:rsidRDefault="00A50709" w:rsidP="00A50709">
      <w:pPr>
        <w:spacing w:after="0" w:line="240" w:lineRule="auto"/>
        <w:rPr>
          <w:rFonts w:ascii="Times New Roman" w:hAnsi="Times New Roman"/>
          <w:lang w:val="en-GB"/>
        </w:rPr>
      </w:pPr>
    </w:p>
    <w:p w:rsidR="00A50709" w:rsidRPr="00A50709" w:rsidRDefault="00A50709" w:rsidP="00A50709">
      <w:pPr>
        <w:spacing w:after="0" w:line="240" w:lineRule="auto"/>
        <w:rPr>
          <w:rFonts w:ascii="Times New Roman" w:hAnsi="Times New Roman"/>
          <w:lang w:val="en-US"/>
        </w:rPr>
      </w:pPr>
      <w:r w:rsidRPr="00A50709">
        <w:rPr>
          <w:rFonts w:ascii="Times New Roman" w:hAnsi="Times New Roman"/>
          <w:lang w:val="en-GB"/>
        </w:rPr>
        <w:t>Besides the slow pace of ocean turnover, two more factors determine the rate at which the seas take up carbon dioxide. One is the availability of carbonate, which comes from huge deposits of calcite (shells) in the upper levels of the ocean. The ocean’s acidity does rise with increased CO2, but the slow pace of ocean circulation prevents this process from developing useful momentum. It takes a long time for the increased acidity to reach the deep oceans</w:t>
      </w:r>
    </w:p>
    <w:p w:rsidR="005749B9" w:rsidRDefault="005749B9" w:rsidP="00FD18B1">
      <w:pPr>
        <w:spacing w:after="0" w:line="240" w:lineRule="auto"/>
        <w:rPr>
          <w:rFonts w:ascii="Times New Roman" w:hAnsi="Times New Roman"/>
        </w:rPr>
      </w:pPr>
    </w:p>
    <w:p w:rsidR="00A50709" w:rsidRDefault="00A50709" w:rsidP="00FD18B1">
      <w:pPr>
        <w:spacing w:after="0" w:line="240" w:lineRule="auto"/>
        <w:rPr>
          <w:rFonts w:ascii="Times New Roman" w:hAnsi="Times New Roman"/>
        </w:rPr>
      </w:pPr>
    </w:p>
    <w:p w:rsidR="005749B9" w:rsidRPr="00CA00CC" w:rsidRDefault="00D06CB0" w:rsidP="00FD18B1">
      <w:pPr>
        <w:spacing w:after="0" w:line="240" w:lineRule="auto"/>
        <w:rPr>
          <w:rFonts w:ascii="Times New Roman" w:hAnsi="Times New Roman"/>
        </w:rPr>
      </w:pPr>
      <w:r w:rsidRPr="00CA00CC">
        <w:rPr>
          <w:rFonts w:ascii="Times New Roman" w:hAnsi="Times New Roman"/>
        </w:rPr>
        <w:tab/>
      </w:r>
      <w:r w:rsidRPr="00CA00CC">
        <w:rPr>
          <w:rFonts w:ascii="Times New Roman" w:hAnsi="Times New Roman"/>
        </w:rPr>
        <w:tab/>
      </w:r>
      <w:r w:rsidR="00A22BAE">
        <w:rPr>
          <w:rFonts w:ascii="Times New Roman" w:hAnsi="Times New Roman"/>
        </w:rPr>
        <w:tab/>
      </w:r>
      <w:r w:rsidR="00A22BAE">
        <w:rPr>
          <w:rFonts w:ascii="Times New Roman" w:hAnsi="Times New Roman"/>
        </w:rPr>
        <w:tab/>
      </w:r>
      <w:r w:rsidR="00A22BAE">
        <w:rPr>
          <w:rFonts w:ascii="Times New Roman" w:hAnsi="Times New Roman"/>
        </w:rPr>
        <w:tab/>
      </w:r>
      <w:r w:rsidR="00A22BAE">
        <w:rPr>
          <w:rFonts w:ascii="Times New Roman" w:hAnsi="Times New Roman"/>
        </w:rPr>
        <w:tab/>
      </w:r>
      <w:r w:rsidR="00A22BAE">
        <w:rPr>
          <w:rFonts w:ascii="Times New Roman" w:hAnsi="Times New Roman"/>
        </w:rPr>
        <w:tab/>
      </w:r>
    </w:p>
    <w:p w:rsidR="00DE0E5B" w:rsidRDefault="00A22BAE" w:rsidP="00FD18B1">
      <w:pPr>
        <w:spacing w:after="0" w:line="240" w:lineRule="auto"/>
        <w:rPr>
          <w:rFonts w:ascii="Times New Roman" w:hAnsi="Times New Roman"/>
        </w:rPr>
      </w:pPr>
      <w:r>
        <w:rPr>
          <w:rFonts w:ascii="Times New Roman" w:hAnsi="Times New Roman"/>
          <w:b/>
        </w:rPr>
        <w:t>b</w:t>
      </w:r>
      <w:r w:rsidR="00DE0E5B" w:rsidRPr="00A50709">
        <w:rPr>
          <w:rFonts w:ascii="Times New Roman" w:hAnsi="Times New Roman"/>
          <w:b/>
        </w:rPr>
        <w:t>)</w:t>
      </w:r>
      <w:r w:rsidR="00DE0E5B" w:rsidRPr="00CA00CC">
        <w:rPr>
          <w:rFonts w:ascii="Times New Roman" w:hAnsi="Times New Roman"/>
        </w:rPr>
        <w:t xml:space="preserve"> Explain how the following changes would affect </w:t>
      </w:r>
      <w:r w:rsidR="003975E4" w:rsidRPr="00CA00CC">
        <w:rPr>
          <w:rFonts w:ascii="Times New Roman" w:hAnsi="Times New Roman"/>
        </w:rPr>
        <w:t>the profile you drew in (a) above</w:t>
      </w:r>
      <w:r w:rsidR="000B6697" w:rsidRPr="00CA00CC">
        <w:rPr>
          <w:rFonts w:ascii="Times New Roman" w:hAnsi="Times New Roman"/>
        </w:rPr>
        <w:t>:</w:t>
      </w:r>
    </w:p>
    <w:p w:rsidR="0048412C" w:rsidRPr="00CA00CC" w:rsidRDefault="0048412C" w:rsidP="00FD18B1">
      <w:pPr>
        <w:spacing w:after="0" w:line="240" w:lineRule="auto"/>
        <w:rPr>
          <w:rFonts w:ascii="Times New Roman" w:hAnsi="Times New Roman"/>
        </w:rPr>
      </w:pPr>
    </w:p>
    <w:p w:rsidR="0048412C" w:rsidRDefault="00DE0E5B" w:rsidP="0048412C">
      <w:pPr>
        <w:spacing w:after="0" w:line="240" w:lineRule="auto"/>
        <w:rPr>
          <w:rFonts w:ascii="Times New Roman" w:hAnsi="Times New Roman"/>
        </w:rPr>
      </w:pPr>
      <w:r w:rsidRPr="00CA00CC">
        <w:rPr>
          <w:rFonts w:ascii="Times New Roman" w:hAnsi="Times New Roman"/>
        </w:rPr>
        <w:t>i) increasing the rate of macronutrient (i.e., nitrate and phosphate) supply</w:t>
      </w:r>
      <w:r w:rsidR="003975E4" w:rsidRPr="00CA00CC">
        <w:rPr>
          <w:rFonts w:ascii="Times New Roman" w:hAnsi="Times New Roman"/>
        </w:rPr>
        <w:t xml:space="preserve"> by upwelling</w:t>
      </w:r>
      <w:r w:rsidRPr="00CA00CC">
        <w:rPr>
          <w:rFonts w:ascii="Times New Roman" w:hAnsi="Times New Roman"/>
        </w:rPr>
        <w:t xml:space="preserve"> to the </w:t>
      </w:r>
      <w:r w:rsidR="003975E4" w:rsidRPr="00CA00CC">
        <w:rPr>
          <w:rFonts w:ascii="Times New Roman" w:hAnsi="Times New Roman"/>
        </w:rPr>
        <w:t xml:space="preserve">subtropical </w:t>
      </w:r>
      <w:r w:rsidR="00C84B65" w:rsidRPr="00CA00CC">
        <w:rPr>
          <w:rFonts w:ascii="Times New Roman" w:hAnsi="Times New Roman"/>
        </w:rPr>
        <w:t xml:space="preserve">(i.e., low latitude) </w:t>
      </w:r>
      <w:r w:rsidR="000B6697" w:rsidRPr="00CA00CC">
        <w:rPr>
          <w:rFonts w:ascii="Times New Roman" w:hAnsi="Times New Roman"/>
        </w:rPr>
        <w:t>surface ocean where nutrients are currently always completely consumed</w:t>
      </w:r>
      <w:r w:rsidR="00C84B65" w:rsidRPr="00CA00CC">
        <w:rPr>
          <w:rFonts w:ascii="Times New Roman" w:hAnsi="Times New Roman"/>
        </w:rPr>
        <w:t xml:space="preserve"> by phytoplankton</w:t>
      </w:r>
      <w:r w:rsidR="00074B28" w:rsidRPr="00CA00CC">
        <w:rPr>
          <w:rFonts w:ascii="Times New Roman" w:hAnsi="Times New Roman"/>
        </w:rPr>
        <w:t>.</w:t>
      </w:r>
      <w:r w:rsidR="00074B28" w:rsidRPr="00CA00CC">
        <w:rPr>
          <w:rFonts w:ascii="Times New Roman" w:hAnsi="Times New Roman"/>
        </w:rPr>
        <w:tab/>
      </w:r>
    </w:p>
    <w:p w:rsidR="00A943DF" w:rsidRDefault="00A943DF" w:rsidP="0048412C">
      <w:pPr>
        <w:spacing w:after="0" w:line="240" w:lineRule="auto"/>
        <w:rPr>
          <w:rFonts w:ascii="Times New Roman" w:hAnsi="Times New Roman"/>
        </w:rPr>
      </w:pPr>
    </w:p>
    <w:p w:rsidR="00A943DF" w:rsidRDefault="00A943DF" w:rsidP="0048412C">
      <w:pPr>
        <w:spacing w:after="0" w:line="240" w:lineRule="auto"/>
        <w:rPr>
          <w:rFonts w:ascii="Times New Roman" w:hAnsi="Times New Roman"/>
        </w:rPr>
      </w:pPr>
      <w:r>
        <w:rPr>
          <w:rFonts w:ascii="Times New Roman" w:hAnsi="Times New Roman"/>
        </w:rPr>
        <w:t xml:space="preserve">Phytoplankton utilize photosynthesis which decreases the concentration of CO2. If additional macronutrients were introduced, then we would expect to see a significant increase in the populations of various species of phytoplankton. This would further deplete CO2 in the water </w:t>
      </w:r>
      <w:r w:rsidR="0058672B">
        <w:rPr>
          <w:rFonts w:ascii="Times New Roman" w:hAnsi="Times New Roman"/>
        </w:rPr>
        <w:t>as more phytoplankton require CO2</w:t>
      </w:r>
      <w:r>
        <w:rPr>
          <w:rFonts w:ascii="Times New Roman" w:hAnsi="Times New Roman"/>
        </w:rPr>
        <w:t xml:space="preserve"> for the photosynthesis process. </w:t>
      </w:r>
    </w:p>
    <w:p w:rsidR="00DE0E5B" w:rsidRPr="00CA00CC" w:rsidRDefault="00D06CB0" w:rsidP="0048412C">
      <w:pPr>
        <w:spacing w:after="0" w:line="240" w:lineRule="auto"/>
        <w:rPr>
          <w:rFonts w:ascii="Times New Roman" w:hAnsi="Times New Roman"/>
        </w:rPr>
      </w:pPr>
      <w:r w:rsidRPr="00CA00CC">
        <w:rPr>
          <w:rFonts w:ascii="Times New Roman" w:hAnsi="Times New Roman"/>
        </w:rPr>
        <w:tab/>
      </w:r>
      <w:r w:rsidRPr="00CA00CC">
        <w:rPr>
          <w:rFonts w:ascii="Times New Roman" w:hAnsi="Times New Roman"/>
        </w:rPr>
        <w:tab/>
      </w:r>
      <w:r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p>
    <w:p w:rsidR="000B6697" w:rsidRDefault="000B6697" w:rsidP="0048412C">
      <w:pPr>
        <w:spacing w:after="0" w:line="240" w:lineRule="auto"/>
        <w:rPr>
          <w:rFonts w:ascii="Times New Roman" w:hAnsi="Times New Roman"/>
        </w:rPr>
      </w:pPr>
      <w:r w:rsidRPr="00CA00CC">
        <w:rPr>
          <w:rFonts w:ascii="Times New Roman" w:hAnsi="Times New Roman"/>
        </w:rPr>
        <w:t>ii) increasing the amount of dust deposited in Southern Ocean surface waters</w:t>
      </w:r>
      <w:r w:rsidR="00074B28" w:rsidRPr="00CA00CC">
        <w:rPr>
          <w:rFonts w:ascii="Times New Roman" w:hAnsi="Times New Roman"/>
        </w:rPr>
        <w:t>.</w:t>
      </w:r>
      <w:r w:rsidRPr="00CA00CC">
        <w:rPr>
          <w:rFonts w:ascii="Times New Roman" w:hAnsi="Times New Roman"/>
        </w:rPr>
        <w:t xml:space="preserve"> </w:t>
      </w:r>
      <w:r w:rsidR="00074B28" w:rsidRPr="00CA00CC">
        <w:rPr>
          <w:rFonts w:ascii="Times New Roman" w:hAnsi="Times New Roman"/>
        </w:rPr>
        <w:tab/>
      </w:r>
      <w:r w:rsidRPr="00CA00CC">
        <w:rPr>
          <w:rFonts w:ascii="Times New Roman" w:hAnsi="Times New Roman"/>
        </w:rPr>
        <w:t xml:space="preserve"> </w:t>
      </w:r>
    </w:p>
    <w:p w:rsidR="005749B9" w:rsidRDefault="005749B9" w:rsidP="00FD18B1">
      <w:pPr>
        <w:spacing w:after="0" w:line="240" w:lineRule="auto"/>
        <w:ind w:left="720"/>
        <w:rPr>
          <w:rFonts w:ascii="Times New Roman" w:hAnsi="Times New Roman"/>
        </w:rPr>
      </w:pPr>
    </w:p>
    <w:p w:rsidR="005749B9" w:rsidRDefault="00C113CF" w:rsidP="00C113CF">
      <w:pPr>
        <w:spacing w:after="0" w:line="240" w:lineRule="auto"/>
        <w:rPr>
          <w:rFonts w:ascii="Times New Roman" w:hAnsi="Times New Roman"/>
        </w:rPr>
      </w:pPr>
      <w:r>
        <w:rPr>
          <w:rFonts w:ascii="Times New Roman" w:hAnsi="Times New Roman"/>
        </w:rPr>
        <w:t>Dust iron dissolution in seawater introduces a period of fertilization in the ocean that strengthens the Southern Ocean</w:t>
      </w:r>
      <w:r w:rsidR="007835BC">
        <w:rPr>
          <w:rFonts w:ascii="Times New Roman" w:hAnsi="Times New Roman"/>
        </w:rPr>
        <w:t>’s</w:t>
      </w:r>
      <w:r>
        <w:rPr>
          <w:rFonts w:ascii="Times New Roman" w:hAnsi="Times New Roman"/>
        </w:rPr>
        <w:t xml:space="preserve"> biological pump. </w:t>
      </w:r>
      <w:r w:rsidR="007835BC">
        <w:rPr>
          <w:rFonts w:ascii="Times New Roman" w:hAnsi="Times New Roman"/>
        </w:rPr>
        <w:t>The biological pump</w:t>
      </w:r>
      <w:r w:rsidR="007835BC" w:rsidRPr="006B1D8F">
        <w:rPr>
          <w:rFonts w:ascii="Times New Roman" w:hAnsi="Times New Roman"/>
        </w:rPr>
        <w:t xml:space="preserve"> is the part of the oceanic carbon cycle responsible for the cycling of organic matter formed mainly by phytoplankton during photosynthesis (soft-tissue pump), as well as the cycling of calcium carbonate (CaCO3) formed into shells by certain organisms such as plankton and mollusks (carbonate pump).</w:t>
      </w:r>
      <w:r w:rsidR="007835BC">
        <w:rPr>
          <w:rFonts w:ascii="Times New Roman" w:hAnsi="Times New Roman"/>
        </w:rPr>
        <w:t xml:space="preserve"> This process decreases surf</w:t>
      </w:r>
      <w:r w:rsidR="0032649D">
        <w:rPr>
          <w:rFonts w:ascii="Times New Roman" w:hAnsi="Times New Roman"/>
        </w:rPr>
        <w:t xml:space="preserve">ace water carbon concentrations as the carbon is depostied in the sea floor. </w:t>
      </w:r>
    </w:p>
    <w:p w:rsidR="005749B9" w:rsidRDefault="005749B9" w:rsidP="00FD18B1">
      <w:pPr>
        <w:spacing w:after="0" w:line="240" w:lineRule="auto"/>
        <w:ind w:left="720"/>
        <w:rPr>
          <w:rFonts w:ascii="Times New Roman" w:hAnsi="Times New Roman"/>
        </w:rPr>
      </w:pPr>
    </w:p>
    <w:p w:rsidR="005749B9" w:rsidRPr="00CA00CC" w:rsidRDefault="005749B9" w:rsidP="00692394">
      <w:pPr>
        <w:spacing w:after="0" w:line="240" w:lineRule="auto"/>
        <w:rPr>
          <w:rFonts w:ascii="Times New Roman" w:hAnsi="Times New Roman"/>
        </w:rPr>
      </w:pPr>
    </w:p>
    <w:p w:rsidR="005243FD" w:rsidRPr="00CA00CC" w:rsidRDefault="00A22BAE" w:rsidP="00FD18B1">
      <w:pPr>
        <w:spacing w:after="0" w:line="240" w:lineRule="auto"/>
        <w:rPr>
          <w:rFonts w:ascii="Times New Roman" w:hAnsi="Times New Roman"/>
        </w:rPr>
      </w:pPr>
      <w:r>
        <w:rPr>
          <w:rFonts w:ascii="Times New Roman" w:hAnsi="Times New Roman"/>
          <w:b/>
        </w:rPr>
        <w:t>c</w:t>
      </w:r>
      <w:r w:rsidR="005243FD" w:rsidRPr="00A50709">
        <w:rPr>
          <w:rFonts w:ascii="Times New Roman" w:hAnsi="Times New Roman"/>
          <w:b/>
        </w:rPr>
        <w:t>)</w:t>
      </w:r>
      <w:r w:rsidR="005243FD" w:rsidRPr="00CA00CC">
        <w:rPr>
          <w:rFonts w:ascii="Times New Roman" w:hAnsi="Times New Roman"/>
        </w:rPr>
        <w:t xml:space="preserve"> </w:t>
      </w:r>
      <w:r w:rsidR="00394591" w:rsidRPr="00CA00CC">
        <w:rPr>
          <w:rFonts w:ascii="Times New Roman" w:hAnsi="Times New Roman"/>
        </w:rPr>
        <w:t>What is the effect of CaCO</w:t>
      </w:r>
      <w:r w:rsidR="00394591" w:rsidRPr="00CA00CC">
        <w:rPr>
          <w:rFonts w:ascii="Times New Roman" w:hAnsi="Times New Roman"/>
          <w:vertAlign w:val="subscript"/>
        </w:rPr>
        <w:t>3</w:t>
      </w:r>
      <w:r w:rsidR="00394591" w:rsidRPr="00CA00CC">
        <w:rPr>
          <w:rFonts w:ascii="Times New Roman" w:hAnsi="Times New Roman"/>
        </w:rPr>
        <w:t xml:space="preserve"> precipitation on:</w:t>
      </w:r>
    </w:p>
    <w:p w:rsidR="00394591" w:rsidRPr="00CA00CC" w:rsidRDefault="00394591" w:rsidP="0048412C">
      <w:pPr>
        <w:spacing w:after="0" w:line="240" w:lineRule="auto"/>
        <w:rPr>
          <w:rFonts w:ascii="Times New Roman" w:hAnsi="Times New Roman"/>
        </w:rPr>
      </w:pPr>
      <w:r w:rsidRPr="00CA00CC">
        <w:rPr>
          <w:rFonts w:ascii="Times New Roman" w:hAnsi="Times New Roman"/>
        </w:rPr>
        <w:t>i) Ocean CO</w:t>
      </w:r>
      <w:r w:rsidRPr="00CA00CC">
        <w:rPr>
          <w:rFonts w:ascii="Times New Roman" w:hAnsi="Times New Roman"/>
          <w:vertAlign w:val="subscript"/>
        </w:rPr>
        <w:t>2</w:t>
      </w:r>
      <w:r w:rsidRPr="00CA00CC">
        <w:rPr>
          <w:rFonts w:ascii="Times New Roman" w:hAnsi="Times New Roman"/>
        </w:rPr>
        <w:t>?</w:t>
      </w:r>
      <w:r w:rsidR="00DF40EA" w:rsidRPr="00CA00CC">
        <w:rPr>
          <w:rFonts w:ascii="Times New Roman" w:hAnsi="Times New Roman"/>
        </w:rPr>
        <w:tab/>
      </w:r>
      <w:r w:rsidR="0015103E">
        <w:rPr>
          <w:rFonts w:ascii="Times New Roman" w:hAnsi="Times New Roman"/>
        </w:rPr>
        <w:t>Increases, precipitation creates CO2 in net ionic equation</w:t>
      </w:r>
      <w:bookmarkStart w:id="0" w:name="_GoBack"/>
      <w:bookmarkEnd w:id="0"/>
      <w:r w:rsidR="002D38D7" w:rsidRPr="00CA00CC">
        <w:rPr>
          <w:rFonts w:ascii="Times New Roman" w:hAnsi="Times New Roman"/>
        </w:rPr>
        <w:tab/>
      </w:r>
      <w:r w:rsidR="002D38D7" w:rsidRPr="00CA00CC">
        <w:rPr>
          <w:rFonts w:ascii="Times New Roman" w:hAnsi="Times New Roman"/>
        </w:rPr>
        <w:tab/>
      </w:r>
    </w:p>
    <w:p w:rsidR="00996CA4" w:rsidRPr="00CA00CC" w:rsidRDefault="00394591" w:rsidP="00FD18B1">
      <w:pPr>
        <w:spacing w:after="0" w:line="240" w:lineRule="auto"/>
        <w:rPr>
          <w:rFonts w:ascii="Times New Roman" w:hAnsi="Times New Roman"/>
        </w:rPr>
      </w:pPr>
      <w:r w:rsidRPr="00CA00CC">
        <w:rPr>
          <w:rFonts w:ascii="Times New Roman" w:hAnsi="Times New Roman"/>
        </w:rPr>
        <w:t>ii) Whole ocean alkalinity?</w:t>
      </w:r>
      <w:r w:rsidR="00692394">
        <w:rPr>
          <w:rFonts w:ascii="Times New Roman" w:hAnsi="Times New Roman"/>
        </w:rPr>
        <w:t xml:space="preserve"> Decreases</w:t>
      </w:r>
      <w:r w:rsidR="0015103E">
        <w:rPr>
          <w:rFonts w:ascii="Times New Roman" w:hAnsi="Times New Roman"/>
        </w:rPr>
        <w:t>, acidic process</w:t>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r w:rsidR="002D38D7" w:rsidRPr="00CA00CC">
        <w:rPr>
          <w:rFonts w:ascii="Times New Roman" w:hAnsi="Times New Roman"/>
        </w:rPr>
        <w:tab/>
      </w:r>
    </w:p>
    <w:p w:rsidR="00996CA4" w:rsidRPr="00CA00CC" w:rsidRDefault="00996CA4" w:rsidP="00FD18B1">
      <w:pPr>
        <w:spacing w:after="0" w:line="240" w:lineRule="auto"/>
        <w:rPr>
          <w:rFonts w:ascii="Times New Roman" w:hAnsi="Times New Roman"/>
        </w:rPr>
      </w:pPr>
      <w:r w:rsidRPr="00CA00CC">
        <w:rPr>
          <w:rFonts w:ascii="Times New Roman" w:hAnsi="Times New Roman"/>
        </w:rPr>
        <w:br w:type="page"/>
      </w:r>
    </w:p>
    <w:p w:rsidR="00996CA4" w:rsidRPr="00CA00CC" w:rsidRDefault="00996CA4" w:rsidP="00FD18B1">
      <w:pPr>
        <w:spacing w:after="0" w:line="240" w:lineRule="auto"/>
        <w:rPr>
          <w:rFonts w:ascii="Times New Roman" w:hAnsi="Times New Roman"/>
        </w:rPr>
        <w:sectPr w:rsidR="00996CA4" w:rsidRPr="00CA00CC" w:rsidSect="00D06CB0">
          <w:pgSz w:w="12240" w:h="15840"/>
          <w:pgMar w:top="1440" w:right="1440" w:bottom="1440" w:left="1440" w:header="720" w:footer="720" w:gutter="0"/>
          <w:cols w:space="720"/>
          <w:docGrid w:linePitch="360"/>
        </w:sectPr>
      </w:pPr>
    </w:p>
    <w:p w:rsidR="00394591" w:rsidRPr="00CA00CC" w:rsidRDefault="00996CA4" w:rsidP="00FD18B1">
      <w:pPr>
        <w:spacing w:after="0" w:line="240" w:lineRule="auto"/>
        <w:rPr>
          <w:rFonts w:ascii="Times New Roman" w:hAnsi="Times New Roman"/>
        </w:rPr>
      </w:pPr>
      <w:r w:rsidRPr="00CA00CC">
        <w:rPr>
          <w:rFonts w:ascii="Times New Roman" w:hAnsi="Times New Roman"/>
          <w:noProof/>
          <w:lang w:val="en-US"/>
        </w:rPr>
        <w:lastRenderedPageBreak/>
        <w:drawing>
          <wp:anchor distT="0" distB="0" distL="114300" distR="114300" simplePos="0" relativeHeight="251629568" behindDoc="0" locked="0" layoutInCell="1" allowOverlap="1" wp14:anchorId="69D100EE" wp14:editId="121D8D85">
            <wp:simplePos x="0" y="0"/>
            <wp:positionH relativeFrom="column">
              <wp:posOffset>-189230</wp:posOffset>
            </wp:positionH>
            <wp:positionV relativeFrom="paragraph">
              <wp:posOffset>1189355</wp:posOffset>
            </wp:positionV>
            <wp:extent cx="8664575" cy="4731385"/>
            <wp:effectExtent l="0" t="0" r="3175" b="0"/>
            <wp:wrapSquare wrapText="bothSides"/>
            <wp:docPr id="1" name="Picture 1" descr="sal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in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4575" cy="4731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6CB0" w:rsidRPr="00CA00CC" w:rsidRDefault="00996CA4" w:rsidP="00FD18B1">
      <w:pPr>
        <w:spacing w:after="0" w:line="240" w:lineRule="auto"/>
        <w:rPr>
          <w:rFonts w:ascii="Times New Roman" w:hAnsi="Times New Roman"/>
        </w:rPr>
      </w:pPr>
      <w:r w:rsidRPr="00CA00CC">
        <w:rPr>
          <w:rFonts w:ascii="Times New Roman" w:hAnsi="Times New Roman"/>
        </w:rPr>
        <w:t xml:space="preserve">FIGURE 1 – </w:t>
      </w:r>
      <w:r w:rsidR="00F91244" w:rsidRPr="00CA00CC">
        <w:rPr>
          <w:rFonts w:ascii="Times New Roman" w:hAnsi="Times New Roman"/>
        </w:rPr>
        <w:t>Vertical s</w:t>
      </w:r>
      <w:r w:rsidRPr="00CA00CC">
        <w:rPr>
          <w:rFonts w:ascii="Times New Roman" w:hAnsi="Times New Roman"/>
        </w:rPr>
        <w:t xml:space="preserve">ection showing the distribution of salinity </w:t>
      </w:r>
      <w:r w:rsidR="00F91244" w:rsidRPr="00CA00CC">
        <w:rPr>
          <w:rFonts w:ascii="Times New Roman" w:hAnsi="Times New Roman"/>
        </w:rPr>
        <w:t>with</w:t>
      </w:r>
      <w:r w:rsidRPr="00CA00CC">
        <w:rPr>
          <w:rFonts w:ascii="Times New Roman" w:hAnsi="Times New Roman"/>
        </w:rPr>
        <w:t xml:space="preserve"> depth </w:t>
      </w:r>
      <w:r w:rsidR="00F91244" w:rsidRPr="00CA00CC">
        <w:rPr>
          <w:rFonts w:ascii="Times New Roman" w:hAnsi="Times New Roman"/>
        </w:rPr>
        <w:t xml:space="preserve">across the </w:t>
      </w:r>
      <w:r w:rsidR="00F91244" w:rsidRPr="00CA00CC">
        <w:rPr>
          <w:rFonts w:ascii="Times New Roman" w:hAnsi="Times New Roman"/>
          <w:u w:val="single"/>
        </w:rPr>
        <w:t>entire Atlantic ocean</w:t>
      </w:r>
    </w:p>
    <w:sectPr w:rsidR="00D06CB0" w:rsidRPr="00CA00CC" w:rsidSect="00996CA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37B8D"/>
    <w:multiLevelType w:val="hybridMultilevel"/>
    <w:tmpl w:val="DFD69068"/>
    <w:lvl w:ilvl="0" w:tplc="D132F958">
      <w:start w:val="1"/>
      <w:numFmt w:val="lowerLetter"/>
      <w:lvlText w:val="(%1)"/>
      <w:lvlJc w:val="left"/>
      <w:pPr>
        <w:tabs>
          <w:tab w:val="num" w:pos="720"/>
        </w:tabs>
        <w:ind w:left="720" w:hanging="360"/>
      </w:pPr>
      <w:rPr>
        <w:rFonts w:hint="default"/>
      </w:rPr>
    </w:lvl>
    <w:lvl w:ilvl="1" w:tplc="1C090019" w:tentative="1">
      <w:start w:val="1"/>
      <w:numFmt w:val="lowerLetter"/>
      <w:lvlText w:val="%2."/>
      <w:lvlJc w:val="left"/>
      <w:pPr>
        <w:tabs>
          <w:tab w:val="num" w:pos="1440"/>
        </w:tabs>
        <w:ind w:left="1440" w:hanging="360"/>
      </w:pPr>
    </w:lvl>
    <w:lvl w:ilvl="2" w:tplc="1C09001B" w:tentative="1">
      <w:start w:val="1"/>
      <w:numFmt w:val="lowerRoman"/>
      <w:lvlText w:val="%3."/>
      <w:lvlJc w:val="right"/>
      <w:pPr>
        <w:tabs>
          <w:tab w:val="num" w:pos="2160"/>
        </w:tabs>
        <w:ind w:left="2160" w:hanging="180"/>
      </w:pPr>
    </w:lvl>
    <w:lvl w:ilvl="3" w:tplc="1C09000F" w:tentative="1">
      <w:start w:val="1"/>
      <w:numFmt w:val="decimal"/>
      <w:lvlText w:val="%4."/>
      <w:lvlJc w:val="left"/>
      <w:pPr>
        <w:tabs>
          <w:tab w:val="num" w:pos="2880"/>
        </w:tabs>
        <w:ind w:left="2880" w:hanging="360"/>
      </w:pPr>
    </w:lvl>
    <w:lvl w:ilvl="4" w:tplc="1C090019" w:tentative="1">
      <w:start w:val="1"/>
      <w:numFmt w:val="lowerLetter"/>
      <w:lvlText w:val="%5."/>
      <w:lvlJc w:val="left"/>
      <w:pPr>
        <w:tabs>
          <w:tab w:val="num" w:pos="3600"/>
        </w:tabs>
        <w:ind w:left="3600" w:hanging="360"/>
      </w:pPr>
    </w:lvl>
    <w:lvl w:ilvl="5" w:tplc="1C09001B" w:tentative="1">
      <w:start w:val="1"/>
      <w:numFmt w:val="lowerRoman"/>
      <w:lvlText w:val="%6."/>
      <w:lvlJc w:val="right"/>
      <w:pPr>
        <w:tabs>
          <w:tab w:val="num" w:pos="4320"/>
        </w:tabs>
        <w:ind w:left="4320" w:hanging="180"/>
      </w:pPr>
    </w:lvl>
    <w:lvl w:ilvl="6" w:tplc="1C09000F" w:tentative="1">
      <w:start w:val="1"/>
      <w:numFmt w:val="decimal"/>
      <w:lvlText w:val="%7."/>
      <w:lvlJc w:val="left"/>
      <w:pPr>
        <w:tabs>
          <w:tab w:val="num" w:pos="5040"/>
        </w:tabs>
        <w:ind w:left="5040" w:hanging="360"/>
      </w:pPr>
    </w:lvl>
    <w:lvl w:ilvl="7" w:tplc="1C090019" w:tentative="1">
      <w:start w:val="1"/>
      <w:numFmt w:val="lowerLetter"/>
      <w:lvlText w:val="%8."/>
      <w:lvlJc w:val="left"/>
      <w:pPr>
        <w:tabs>
          <w:tab w:val="num" w:pos="5760"/>
        </w:tabs>
        <w:ind w:left="5760" w:hanging="360"/>
      </w:pPr>
    </w:lvl>
    <w:lvl w:ilvl="8" w:tplc="1C09001B" w:tentative="1">
      <w:start w:val="1"/>
      <w:numFmt w:val="lowerRoman"/>
      <w:lvlText w:val="%9."/>
      <w:lvlJc w:val="right"/>
      <w:pPr>
        <w:tabs>
          <w:tab w:val="num" w:pos="6480"/>
        </w:tabs>
        <w:ind w:left="6480" w:hanging="180"/>
      </w:pPr>
    </w:lvl>
  </w:abstractNum>
  <w:abstractNum w:abstractNumId="1" w15:restartNumberingAfterBreak="0">
    <w:nsid w:val="23C15891"/>
    <w:multiLevelType w:val="hybridMultilevel"/>
    <w:tmpl w:val="FFFAD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F3324B"/>
    <w:multiLevelType w:val="hybridMultilevel"/>
    <w:tmpl w:val="646E48DE"/>
    <w:lvl w:ilvl="0" w:tplc="239690DA">
      <w:numFmt w:val="bullet"/>
      <w:lvlText w:val="•"/>
      <w:lvlJc w:val="left"/>
      <w:pPr>
        <w:ind w:left="144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B3B7F"/>
    <w:multiLevelType w:val="hybridMultilevel"/>
    <w:tmpl w:val="48AAFEAE"/>
    <w:lvl w:ilvl="0" w:tplc="4ED480AE">
      <w:start w:val="3"/>
      <w:numFmt w:val="decimal"/>
      <w:lvlText w:val="%1."/>
      <w:lvlJc w:val="left"/>
      <w:pPr>
        <w:ind w:left="720" w:hanging="360"/>
      </w:pPr>
      <w:rPr>
        <w:rFonts w:ascii="Sylfaen" w:hAnsi="Sylfaen"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225DF"/>
    <w:multiLevelType w:val="hybridMultilevel"/>
    <w:tmpl w:val="13AC1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F53A39"/>
    <w:multiLevelType w:val="hybridMultilevel"/>
    <w:tmpl w:val="A02C3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91A7B"/>
    <w:multiLevelType w:val="hybridMultilevel"/>
    <w:tmpl w:val="16F6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C553B"/>
    <w:multiLevelType w:val="hybridMultilevel"/>
    <w:tmpl w:val="068EB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340499"/>
    <w:multiLevelType w:val="hybridMultilevel"/>
    <w:tmpl w:val="87CC2E2C"/>
    <w:lvl w:ilvl="0" w:tplc="239690DA">
      <w:numFmt w:val="bullet"/>
      <w:lvlText w:val="•"/>
      <w:lvlJc w:val="left"/>
      <w:pPr>
        <w:ind w:left="1440" w:hanging="72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50042A"/>
    <w:multiLevelType w:val="multilevel"/>
    <w:tmpl w:val="C74095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0D37E2"/>
    <w:multiLevelType w:val="hybridMultilevel"/>
    <w:tmpl w:val="22AA526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4EDB6ED4"/>
    <w:multiLevelType w:val="hybridMultilevel"/>
    <w:tmpl w:val="32148C1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3B91DA4"/>
    <w:multiLevelType w:val="multilevel"/>
    <w:tmpl w:val="CD4ED5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5D92DE2"/>
    <w:multiLevelType w:val="hybridMultilevel"/>
    <w:tmpl w:val="FED0FCDE"/>
    <w:lvl w:ilvl="0" w:tplc="239690DA">
      <w:numFmt w:val="bullet"/>
      <w:lvlText w:val="•"/>
      <w:lvlJc w:val="left"/>
      <w:pPr>
        <w:ind w:left="2880" w:hanging="72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EEE2752"/>
    <w:multiLevelType w:val="hybridMultilevel"/>
    <w:tmpl w:val="0BBEE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002641"/>
    <w:multiLevelType w:val="hybridMultilevel"/>
    <w:tmpl w:val="9A0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778BB"/>
    <w:multiLevelType w:val="hybridMultilevel"/>
    <w:tmpl w:val="EAF8D4A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5D442A4"/>
    <w:multiLevelType w:val="hybridMultilevel"/>
    <w:tmpl w:val="A34C3CF0"/>
    <w:lvl w:ilvl="0" w:tplc="239690DA">
      <w:numFmt w:val="bullet"/>
      <w:lvlText w:val="•"/>
      <w:lvlJc w:val="left"/>
      <w:pPr>
        <w:ind w:left="144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C80E95"/>
    <w:multiLevelType w:val="hybridMultilevel"/>
    <w:tmpl w:val="5AD0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4110B"/>
    <w:multiLevelType w:val="hybridMultilevel"/>
    <w:tmpl w:val="FD566914"/>
    <w:lvl w:ilvl="0" w:tplc="239690DA">
      <w:numFmt w:val="bullet"/>
      <w:lvlText w:val="•"/>
      <w:lvlJc w:val="left"/>
      <w:pPr>
        <w:ind w:left="144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22A2F"/>
    <w:multiLevelType w:val="hybridMultilevel"/>
    <w:tmpl w:val="FF28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26DCC"/>
    <w:multiLevelType w:val="hybridMultilevel"/>
    <w:tmpl w:val="D5C0D18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4"/>
  </w:num>
  <w:num w:numId="2">
    <w:abstractNumId w:val="16"/>
  </w:num>
  <w:num w:numId="3">
    <w:abstractNumId w:val="21"/>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num>
  <w:num w:numId="8">
    <w:abstractNumId w:val="0"/>
  </w:num>
  <w:num w:numId="9">
    <w:abstractNumId w:val="3"/>
  </w:num>
  <w:num w:numId="10">
    <w:abstractNumId w:val="6"/>
  </w:num>
  <w:num w:numId="11">
    <w:abstractNumId w:val="20"/>
  </w:num>
  <w:num w:numId="12">
    <w:abstractNumId w:val="5"/>
  </w:num>
  <w:num w:numId="13">
    <w:abstractNumId w:val="1"/>
  </w:num>
  <w:num w:numId="14">
    <w:abstractNumId w:val="8"/>
  </w:num>
  <w:num w:numId="15">
    <w:abstractNumId w:val="2"/>
  </w:num>
  <w:num w:numId="16">
    <w:abstractNumId w:val="17"/>
  </w:num>
  <w:num w:numId="17">
    <w:abstractNumId w:val="19"/>
  </w:num>
  <w:num w:numId="18">
    <w:abstractNumId w:val="13"/>
  </w:num>
  <w:num w:numId="19">
    <w:abstractNumId w:val="4"/>
  </w:num>
  <w:num w:numId="20">
    <w:abstractNumId w:val="7"/>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EE8"/>
    <w:rsid w:val="00074B28"/>
    <w:rsid w:val="00090BEB"/>
    <w:rsid w:val="000B6697"/>
    <w:rsid w:val="000F6CC7"/>
    <w:rsid w:val="00122C8D"/>
    <w:rsid w:val="00136F9F"/>
    <w:rsid w:val="0015103E"/>
    <w:rsid w:val="00163780"/>
    <w:rsid w:val="00171547"/>
    <w:rsid w:val="00171AEB"/>
    <w:rsid w:val="00181D13"/>
    <w:rsid w:val="001821AF"/>
    <w:rsid w:val="00190A15"/>
    <w:rsid w:val="001C5E29"/>
    <w:rsid w:val="001E0ACF"/>
    <w:rsid w:val="001E5A28"/>
    <w:rsid w:val="001F2450"/>
    <w:rsid w:val="001F5A9F"/>
    <w:rsid w:val="0021573E"/>
    <w:rsid w:val="00226DD0"/>
    <w:rsid w:val="0027466F"/>
    <w:rsid w:val="002D38D7"/>
    <w:rsid w:val="002F66CF"/>
    <w:rsid w:val="0032649D"/>
    <w:rsid w:val="0035170C"/>
    <w:rsid w:val="00363C69"/>
    <w:rsid w:val="003941B3"/>
    <w:rsid w:val="00394591"/>
    <w:rsid w:val="003975E4"/>
    <w:rsid w:val="003E1792"/>
    <w:rsid w:val="003F5EFF"/>
    <w:rsid w:val="00425329"/>
    <w:rsid w:val="0043357F"/>
    <w:rsid w:val="0043579F"/>
    <w:rsid w:val="0045158B"/>
    <w:rsid w:val="0048412C"/>
    <w:rsid w:val="00484F3D"/>
    <w:rsid w:val="00496E3B"/>
    <w:rsid w:val="004D0A7F"/>
    <w:rsid w:val="005243FD"/>
    <w:rsid w:val="005749B9"/>
    <w:rsid w:val="00584B1B"/>
    <w:rsid w:val="0058672B"/>
    <w:rsid w:val="00594D43"/>
    <w:rsid w:val="005D416F"/>
    <w:rsid w:val="0064284B"/>
    <w:rsid w:val="0065276E"/>
    <w:rsid w:val="00692394"/>
    <w:rsid w:val="006A5FCB"/>
    <w:rsid w:val="006B1D8F"/>
    <w:rsid w:val="006B2A16"/>
    <w:rsid w:val="006C5A56"/>
    <w:rsid w:val="006E6CEA"/>
    <w:rsid w:val="006F0C86"/>
    <w:rsid w:val="00716ED6"/>
    <w:rsid w:val="00770066"/>
    <w:rsid w:val="00781087"/>
    <w:rsid w:val="007835BC"/>
    <w:rsid w:val="007B348D"/>
    <w:rsid w:val="007C3175"/>
    <w:rsid w:val="00801A4E"/>
    <w:rsid w:val="0086767D"/>
    <w:rsid w:val="00873A6F"/>
    <w:rsid w:val="00886A52"/>
    <w:rsid w:val="00890D14"/>
    <w:rsid w:val="008B0A75"/>
    <w:rsid w:val="008D1094"/>
    <w:rsid w:val="008F3F7F"/>
    <w:rsid w:val="00996CA4"/>
    <w:rsid w:val="009B3322"/>
    <w:rsid w:val="009D7776"/>
    <w:rsid w:val="00A03A0C"/>
    <w:rsid w:val="00A03E01"/>
    <w:rsid w:val="00A22BAE"/>
    <w:rsid w:val="00A31A25"/>
    <w:rsid w:val="00A50709"/>
    <w:rsid w:val="00A75B31"/>
    <w:rsid w:val="00A81FCF"/>
    <w:rsid w:val="00A82D09"/>
    <w:rsid w:val="00A86384"/>
    <w:rsid w:val="00A943DF"/>
    <w:rsid w:val="00A96DD7"/>
    <w:rsid w:val="00AC2FFA"/>
    <w:rsid w:val="00AE1BBE"/>
    <w:rsid w:val="00AE765A"/>
    <w:rsid w:val="00B31E74"/>
    <w:rsid w:val="00B5065F"/>
    <w:rsid w:val="00B81960"/>
    <w:rsid w:val="00BC173E"/>
    <w:rsid w:val="00BD0A39"/>
    <w:rsid w:val="00BE2EE8"/>
    <w:rsid w:val="00BF3DB6"/>
    <w:rsid w:val="00BF6CC0"/>
    <w:rsid w:val="00C0029B"/>
    <w:rsid w:val="00C113CF"/>
    <w:rsid w:val="00C141BE"/>
    <w:rsid w:val="00C2468D"/>
    <w:rsid w:val="00C84B65"/>
    <w:rsid w:val="00CA00CC"/>
    <w:rsid w:val="00CD60A1"/>
    <w:rsid w:val="00D06CB0"/>
    <w:rsid w:val="00D27EB6"/>
    <w:rsid w:val="00D34E05"/>
    <w:rsid w:val="00D47605"/>
    <w:rsid w:val="00D66288"/>
    <w:rsid w:val="00DC4788"/>
    <w:rsid w:val="00DD28E9"/>
    <w:rsid w:val="00DE0E5B"/>
    <w:rsid w:val="00DE7D09"/>
    <w:rsid w:val="00DF342F"/>
    <w:rsid w:val="00DF40EA"/>
    <w:rsid w:val="00E06CB3"/>
    <w:rsid w:val="00E63A3A"/>
    <w:rsid w:val="00E95FBE"/>
    <w:rsid w:val="00ED0AA1"/>
    <w:rsid w:val="00EE56CC"/>
    <w:rsid w:val="00F20E96"/>
    <w:rsid w:val="00F273EF"/>
    <w:rsid w:val="00F91244"/>
    <w:rsid w:val="00FB1ABB"/>
    <w:rsid w:val="00FD18B1"/>
    <w:rsid w:val="00FD5022"/>
    <w:rsid w:val="00FE381D"/>
    <w:rsid w:val="00FF4B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ABC3C1D7-B8B7-4D03-AC6B-62DDE9E6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EE8"/>
    <w:rPr>
      <w:rFonts w:ascii="Calibri" w:eastAsia="Calibri" w:hAnsi="Calibri" w:cs="Times New Roman"/>
      <w:lang w:val="en-ZA"/>
    </w:rPr>
  </w:style>
  <w:style w:type="paragraph" w:styleId="Heading1">
    <w:name w:val="heading 1"/>
    <w:basedOn w:val="Normal"/>
    <w:next w:val="Normal"/>
    <w:link w:val="Heading1Char"/>
    <w:uiPriority w:val="99"/>
    <w:qFormat/>
    <w:rsid w:val="00136F9F"/>
    <w:pPr>
      <w:keepNext/>
      <w:spacing w:after="0" w:line="240" w:lineRule="auto"/>
      <w:outlineLvl w:val="0"/>
    </w:pPr>
    <w:rPr>
      <w:rFonts w:ascii="Times New Roman" w:eastAsia="Times New Roman" w:hAnsi="Times New Roman"/>
      <w:b/>
      <w:b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EE8"/>
    <w:pPr>
      <w:ind w:left="720"/>
      <w:contextualSpacing/>
    </w:pPr>
  </w:style>
  <w:style w:type="character" w:customStyle="1" w:styleId="Heading1Char">
    <w:name w:val="Heading 1 Char"/>
    <w:basedOn w:val="DefaultParagraphFont"/>
    <w:link w:val="Heading1"/>
    <w:uiPriority w:val="99"/>
    <w:rsid w:val="00136F9F"/>
    <w:rPr>
      <w:rFonts w:ascii="Times New Roman" w:eastAsia="Times New Roman" w:hAnsi="Times New Roman" w:cs="Times New Roman"/>
      <w:b/>
      <w:bCs/>
      <w:sz w:val="28"/>
      <w:szCs w:val="28"/>
      <w:lang w:val="en-GB"/>
    </w:rPr>
  </w:style>
  <w:style w:type="paragraph" w:styleId="BodyText">
    <w:name w:val="Body Text"/>
    <w:basedOn w:val="Normal"/>
    <w:link w:val="BodyTextChar"/>
    <w:uiPriority w:val="99"/>
    <w:semiHidden/>
    <w:unhideWhenUsed/>
    <w:rsid w:val="00136F9F"/>
    <w:pPr>
      <w:spacing w:after="0" w:line="240" w:lineRule="auto"/>
    </w:pPr>
    <w:rPr>
      <w:rFonts w:ascii="Times New Roman" w:eastAsia="Times New Roman" w:hAnsi="Times New Roman"/>
      <w:b/>
      <w:bCs/>
      <w:sz w:val="24"/>
      <w:szCs w:val="24"/>
      <w:lang w:val="en-GB"/>
    </w:rPr>
  </w:style>
  <w:style w:type="character" w:customStyle="1" w:styleId="BodyTextChar">
    <w:name w:val="Body Text Char"/>
    <w:basedOn w:val="DefaultParagraphFont"/>
    <w:link w:val="BodyText"/>
    <w:uiPriority w:val="99"/>
    <w:semiHidden/>
    <w:rsid w:val="00136F9F"/>
    <w:rPr>
      <w:rFonts w:ascii="Times New Roman" w:eastAsia="Times New Roman" w:hAnsi="Times New Roman" w:cs="Times New Roman"/>
      <w:b/>
      <w:bCs/>
      <w:sz w:val="24"/>
      <w:szCs w:val="24"/>
      <w:lang w:val="en-GB"/>
    </w:rPr>
  </w:style>
  <w:style w:type="paragraph" w:styleId="PlainText">
    <w:name w:val="Plain Text"/>
    <w:basedOn w:val="Normal"/>
    <w:link w:val="PlainTextChar"/>
    <w:uiPriority w:val="99"/>
    <w:semiHidden/>
    <w:unhideWhenUsed/>
    <w:rsid w:val="00FB1ABB"/>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FB1ABB"/>
    <w:rPr>
      <w:rFonts w:ascii="Calibri" w:hAnsi="Calibri"/>
      <w:szCs w:val="21"/>
      <w:lang w:val="en-ZA"/>
    </w:rPr>
  </w:style>
  <w:style w:type="paragraph" w:styleId="BalloonText">
    <w:name w:val="Balloon Text"/>
    <w:basedOn w:val="Normal"/>
    <w:link w:val="BalloonTextChar"/>
    <w:uiPriority w:val="99"/>
    <w:semiHidden/>
    <w:unhideWhenUsed/>
    <w:rsid w:val="00873A6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A6F"/>
    <w:rPr>
      <w:rFonts w:ascii="Lucida Grande" w:eastAsia="Calibri" w:hAnsi="Lucida Grande" w:cs="Lucida Grande"/>
      <w:sz w:val="18"/>
      <w:szCs w:val="18"/>
      <w:lang w:val="en-ZA"/>
    </w:rPr>
  </w:style>
  <w:style w:type="character" w:styleId="PlaceholderText">
    <w:name w:val="Placeholder Text"/>
    <w:basedOn w:val="DefaultParagraphFont"/>
    <w:uiPriority w:val="99"/>
    <w:semiHidden/>
    <w:rsid w:val="00886A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28075">
      <w:bodyDiv w:val="1"/>
      <w:marLeft w:val="0"/>
      <w:marRight w:val="0"/>
      <w:marTop w:val="0"/>
      <w:marBottom w:val="0"/>
      <w:divBdr>
        <w:top w:val="none" w:sz="0" w:space="0" w:color="auto"/>
        <w:left w:val="none" w:sz="0" w:space="0" w:color="auto"/>
        <w:bottom w:val="none" w:sz="0" w:space="0" w:color="auto"/>
        <w:right w:val="none" w:sz="0" w:space="0" w:color="auto"/>
      </w:divBdr>
    </w:div>
    <w:div w:id="319888735">
      <w:bodyDiv w:val="1"/>
      <w:marLeft w:val="0"/>
      <w:marRight w:val="0"/>
      <w:marTop w:val="0"/>
      <w:marBottom w:val="0"/>
      <w:divBdr>
        <w:top w:val="none" w:sz="0" w:space="0" w:color="auto"/>
        <w:left w:val="none" w:sz="0" w:space="0" w:color="auto"/>
        <w:bottom w:val="none" w:sz="0" w:space="0" w:color="auto"/>
        <w:right w:val="none" w:sz="0" w:space="0" w:color="auto"/>
      </w:divBdr>
    </w:div>
    <w:div w:id="480462836">
      <w:bodyDiv w:val="1"/>
      <w:marLeft w:val="0"/>
      <w:marRight w:val="0"/>
      <w:marTop w:val="0"/>
      <w:marBottom w:val="0"/>
      <w:divBdr>
        <w:top w:val="none" w:sz="0" w:space="0" w:color="auto"/>
        <w:left w:val="none" w:sz="0" w:space="0" w:color="auto"/>
        <w:bottom w:val="none" w:sz="0" w:space="0" w:color="auto"/>
        <w:right w:val="none" w:sz="0" w:space="0" w:color="auto"/>
      </w:divBdr>
    </w:div>
    <w:div w:id="499737570">
      <w:bodyDiv w:val="1"/>
      <w:marLeft w:val="0"/>
      <w:marRight w:val="0"/>
      <w:marTop w:val="0"/>
      <w:marBottom w:val="0"/>
      <w:divBdr>
        <w:top w:val="none" w:sz="0" w:space="0" w:color="auto"/>
        <w:left w:val="none" w:sz="0" w:space="0" w:color="auto"/>
        <w:bottom w:val="none" w:sz="0" w:space="0" w:color="auto"/>
        <w:right w:val="none" w:sz="0" w:space="0" w:color="auto"/>
      </w:divBdr>
    </w:div>
    <w:div w:id="840853781">
      <w:bodyDiv w:val="1"/>
      <w:marLeft w:val="0"/>
      <w:marRight w:val="0"/>
      <w:marTop w:val="0"/>
      <w:marBottom w:val="0"/>
      <w:divBdr>
        <w:top w:val="none" w:sz="0" w:space="0" w:color="auto"/>
        <w:left w:val="none" w:sz="0" w:space="0" w:color="auto"/>
        <w:bottom w:val="none" w:sz="0" w:space="0" w:color="auto"/>
        <w:right w:val="none" w:sz="0" w:space="0" w:color="auto"/>
      </w:divBdr>
    </w:div>
    <w:div w:id="1333724639">
      <w:bodyDiv w:val="1"/>
      <w:marLeft w:val="0"/>
      <w:marRight w:val="0"/>
      <w:marTop w:val="0"/>
      <w:marBottom w:val="0"/>
      <w:divBdr>
        <w:top w:val="none" w:sz="0" w:space="0" w:color="auto"/>
        <w:left w:val="none" w:sz="0" w:space="0" w:color="auto"/>
        <w:bottom w:val="none" w:sz="0" w:space="0" w:color="auto"/>
        <w:right w:val="none" w:sz="0" w:space="0" w:color="auto"/>
      </w:divBdr>
    </w:div>
    <w:div w:id="1355765077">
      <w:bodyDiv w:val="1"/>
      <w:marLeft w:val="0"/>
      <w:marRight w:val="0"/>
      <w:marTop w:val="0"/>
      <w:marBottom w:val="0"/>
      <w:divBdr>
        <w:top w:val="none" w:sz="0" w:space="0" w:color="auto"/>
        <w:left w:val="none" w:sz="0" w:space="0" w:color="auto"/>
        <w:bottom w:val="none" w:sz="0" w:space="0" w:color="auto"/>
        <w:right w:val="none" w:sz="0" w:space="0" w:color="auto"/>
      </w:divBdr>
    </w:div>
    <w:div w:id="1511942724">
      <w:bodyDiv w:val="1"/>
      <w:marLeft w:val="0"/>
      <w:marRight w:val="0"/>
      <w:marTop w:val="0"/>
      <w:marBottom w:val="0"/>
      <w:divBdr>
        <w:top w:val="none" w:sz="0" w:space="0" w:color="auto"/>
        <w:left w:val="none" w:sz="0" w:space="0" w:color="auto"/>
        <w:bottom w:val="none" w:sz="0" w:space="0" w:color="auto"/>
        <w:right w:val="none" w:sz="0" w:space="0" w:color="auto"/>
      </w:divBdr>
    </w:div>
    <w:div w:id="1590777162">
      <w:bodyDiv w:val="1"/>
      <w:marLeft w:val="0"/>
      <w:marRight w:val="0"/>
      <w:marTop w:val="0"/>
      <w:marBottom w:val="0"/>
      <w:divBdr>
        <w:top w:val="none" w:sz="0" w:space="0" w:color="auto"/>
        <w:left w:val="none" w:sz="0" w:space="0" w:color="auto"/>
        <w:bottom w:val="none" w:sz="0" w:space="0" w:color="auto"/>
        <w:right w:val="none" w:sz="0" w:space="0" w:color="auto"/>
      </w:divBdr>
    </w:div>
    <w:div w:id="1982223129">
      <w:bodyDiv w:val="1"/>
      <w:marLeft w:val="0"/>
      <w:marRight w:val="0"/>
      <w:marTop w:val="0"/>
      <w:marBottom w:val="0"/>
      <w:divBdr>
        <w:top w:val="none" w:sz="0" w:space="0" w:color="auto"/>
        <w:left w:val="none" w:sz="0" w:space="0" w:color="auto"/>
        <w:bottom w:val="none" w:sz="0" w:space="0" w:color="auto"/>
        <w:right w:val="none" w:sz="0" w:space="0" w:color="auto"/>
      </w:divBdr>
    </w:div>
    <w:div w:id="2006470656">
      <w:bodyDiv w:val="1"/>
      <w:marLeft w:val="0"/>
      <w:marRight w:val="0"/>
      <w:marTop w:val="0"/>
      <w:marBottom w:val="0"/>
      <w:divBdr>
        <w:top w:val="none" w:sz="0" w:space="0" w:color="auto"/>
        <w:left w:val="none" w:sz="0" w:space="0" w:color="auto"/>
        <w:bottom w:val="none" w:sz="0" w:space="0" w:color="auto"/>
        <w:right w:val="none" w:sz="0" w:space="0" w:color="auto"/>
      </w:divBdr>
    </w:div>
    <w:div w:id="212542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17</Pages>
  <Words>3227</Words>
  <Characters>18398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21582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Jacob Alspaw</cp:lastModifiedBy>
  <cp:revision>36</cp:revision>
  <dcterms:created xsi:type="dcterms:W3CDTF">2017-06-19T09:40:00Z</dcterms:created>
  <dcterms:modified xsi:type="dcterms:W3CDTF">2017-06-28T14:03:00Z</dcterms:modified>
</cp:coreProperties>
</file>