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036" w:rsidRDefault="002C1DA5">
      <w:r>
        <w:t>What is a type?</w:t>
      </w:r>
    </w:p>
    <w:p w:rsidR="003C3A7D" w:rsidRDefault="002C1DA5">
      <w:r>
        <w:t>It is what a piece of data represents</w:t>
      </w:r>
      <w:r w:rsidR="003C3A7D">
        <w:t xml:space="preserve">. Formally a type is </w:t>
      </w:r>
    </w:p>
    <w:p w:rsidR="003C3A7D" w:rsidRDefault="003C3A7D" w:rsidP="003C3A7D">
      <w:pPr>
        <w:pStyle w:val="ListParagraph"/>
        <w:numPr>
          <w:ilvl w:val="0"/>
          <w:numId w:val="1"/>
        </w:numPr>
      </w:pPr>
      <w:r>
        <w:t>a set of legal values.</w:t>
      </w:r>
    </w:p>
    <w:p w:rsidR="002C1DA5" w:rsidRDefault="003C3A7D" w:rsidP="003C3A7D">
      <w:pPr>
        <w:pStyle w:val="ListParagraph"/>
        <w:numPr>
          <w:ilvl w:val="0"/>
          <w:numId w:val="1"/>
        </w:numPr>
      </w:pPr>
      <w:r>
        <w:t>It is the more primitive types that make up the type</w:t>
      </w:r>
    </w:p>
    <w:p w:rsidR="003C3A7D" w:rsidRDefault="003C3A7D" w:rsidP="003C3A7D">
      <w:pPr>
        <w:pStyle w:val="ListParagraph"/>
        <w:numPr>
          <w:ilvl w:val="0"/>
          <w:numId w:val="1"/>
        </w:numPr>
      </w:pPr>
      <w:r>
        <w:t>The legal operations you can do on the type</w:t>
      </w:r>
    </w:p>
    <w:p w:rsidR="003C3A7D" w:rsidRDefault="003C3A7D" w:rsidP="003C3A7D"/>
    <w:p w:rsidR="003C3A7D" w:rsidRDefault="003C3A7D" w:rsidP="003C3A7D">
      <w:r>
        <w:t>String:</w:t>
      </w:r>
    </w:p>
    <w:p w:rsidR="003C3A7D" w:rsidRDefault="003C3A7D" w:rsidP="003C3A7D">
      <w:pPr>
        <w:pStyle w:val="ListParagraph"/>
        <w:numPr>
          <w:ilvl w:val="0"/>
          <w:numId w:val="2"/>
        </w:numPr>
      </w:pPr>
      <w:r>
        <w:t>{“”, “a”, “b”, “c”, …, “z”, “ab”, …}</w:t>
      </w:r>
    </w:p>
    <w:p w:rsidR="008F08BF" w:rsidRDefault="008F08BF" w:rsidP="003C3A7D">
      <w:pPr>
        <w:pStyle w:val="ListParagraph"/>
        <w:numPr>
          <w:ilvl w:val="0"/>
          <w:numId w:val="2"/>
        </w:numPr>
      </w:pPr>
      <w:r>
        <w:t>Array of type char</w:t>
      </w:r>
    </w:p>
    <w:p w:rsidR="00675528" w:rsidRDefault="00675528" w:rsidP="003C3A7D">
      <w:pPr>
        <w:pStyle w:val="ListParagraph"/>
        <w:numPr>
          <w:ilvl w:val="0"/>
          <w:numId w:val="2"/>
        </w:numPr>
      </w:pPr>
      <w:proofErr w:type="spellStart"/>
      <w:r>
        <w:t>charAt</w:t>
      </w:r>
      <w:proofErr w:type="spellEnd"/>
      <w:r>
        <w:t>, length, substring, concatenation, …</w:t>
      </w:r>
    </w:p>
    <w:p w:rsidR="002318CE" w:rsidRDefault="002318CE" w:rsidP="002318CE"/>
    <w:p w:rsidR="002318CE" w:rsidRDefault="002318CE" w:rsidP="002318CE">
      <w:r>
        <w:t>A type system is made up of</w:t>
      </w:r>
    </w:p>
    <w:p w:rsidR="002318CE" w:rsidRDefault="002318CE" w:rsidP="002318CE">
      <w:pPr>
        <w:pStyle w:val="ListParagraph"/>
        <w:numPr>
          <w:ilvl w:val="0"/>
          <w:numId w:val="3"/>
        </w:numPr>
      </w:pPr>
      <w:r>
        <w:t xml:space="preserve">How to define a </w:t>
      </w:r>
      <w:proofErr w:type="gramStart"/>
      <w:r>
        <w:t>type</w:t>
      </w:r>
      <w:proofErr w:type="gramEnd"/>
    </w:p>
    <w:p w:rsidR="002318CE" w:rsidRDefault="002318CE" w:rsidP="002318CE">
      <w:pPr>
        <w:pStyle w:val="ListParagraph"/>
        <w:numPr>
          <w:ilvl w:val="0"/>
          <w:numId w:val="3"/>
        </w:numPr>
      </w:pPr>
      <w:r>
        <w:t>Type equivalence: when two different types are treated as the same</w:t>
      </w:r>
    </w:p>
    <w:p w:rsidR="00AF2C6F" w:rsidRDefault="00AF2C6F" w:rsidP="002318CE">
      <w:pPr>
        <w:pStyle w:val="ListParagraph"/>
        <w:numPr>
          <w:ilvl w:val="0"/>
          <w:numId w:val="3"/>
        </w:numPr>
      </w:pPr>
      <w:r>
        <w:t xml:space="preserve">Type </w:t>
      </w:r>
      <w:r w:rsidR="004A0C1E">
        <w:t>compatibility</w:t>
      </w:r>
      <w:r>
        <w:t>: when you can use type B in places expecting type A</w:t>
      </w:r>
    </w:p>
    <w:p w:rsidR="00AF2C6F" w:rsidRDefault="00AF2C6F" w:rsidP="002318CE">
      <w:pPr>
        <w:pStyle w:val="ListParagraph"/>
        <w:numPr>
          <w:ilvl w:val="0"/>
          <w:numId w:val="3"/>
        </w:numPr>
      </w:pPr>
      <w:r>
        <w:t>Type inference: What is the type of different program operations?</w:t>
      </w:r>
    </w:p>
    <w:p w:rsidR="004A0C1E" w:rsidRDefault="004A0C1E" w:rsidP="004A0C1E"/>
    <w:p w:rsidR="004A0C1E" w:rsidRDefault="004A0C1E" w:rsidP="004A0C1E">
      <w:r>
        <w:t xml:space="preserve">Type equivalence: </w:t>
      </w:r>
    </w:p>
    <w:p w:rsidR="004A0C1E" w:rsidRDefault="004A0C1E" w:rsidP="004A0C1E">
      <w:pPr>
        <w:pStyle w:val="ListParagraph"/>
        <w:numPr>
          <w:ilvl w:val="0"/>
          <w:numId w:val="4"/>
        </w:numPr>
      </w:pPr>
      <w:r>
        <w:t>Strict name equivalence: 2 types are equivalent if they have the same name</w:t>
      </w:r>
    </w:p>
    <w:p w:rsidR="0059373D" w:rsidRDefault="0059373D" w:rsidP="0059373D">
      <w:pPr>
        <w:pStyle w:val="ListParagraph"/>
        <w:numPr>
          <w:ilvl w:val="0"/>
          <w:numId w:val="4"/>
        </w:numPr>
      </w:pPr>
      <w:r>
        <w:t>Loose name equivalence: 2 types have the same name or a name that is an alias of the other type</w:t>
      </w:r>
    </w:p>
    <w:p w:rsidR="008B67B2" w:rsidRDefault="008B67B2" w:rsidP="0059373D">
      <w:pPr>
        <w:pStyle w:val="ListParagraph"/>
        <w:numPr>
          <w:ilvl w:val="0"/>
          <w:numId w:val="4"/>
        </w:numPr>
      </w:pPr>
      <w:r>
        <w:t xml:space="preserve">Structural equivalence: 2 types are equivalent if they have the same </w:t>
      </w:r>
      <w:r w:rsidR="00142044">
        <w:t>structure</w:t>
      </w:r>
    </w:p>
    <w:p w:rsidR="00142044" w:rsidRDefault="00142044" w:rsidP="00142044"/>
    <w:p w:rsidR="00142044" w:rsidRDefault="00142044" w:rsidP="00142044">
      <w:r>
        <w:t>Type compatibility:</w:t>
      </w:r>
    </w:p>
    <w:p w:rsidR="00142044" w:rsidRDefault="00142044" w:rsidP="00142044">
      <w:r>
        <w:t>Issue here is when you have to convert a type.</w:t>
      </w:r>
      <w:r>
        <w:br/>
        <w:t>Type casting: an explicit conversion</w:t>
      </w:r>
      <w:r>
        <w:br/>
        <w:t>Type coercion: an implicit type conversion</w:t>
      </w:r>
    </w:p>
    <w:p w:rsidR="00142044" w:rsidRDefault="00142044" w:rsidP="00142044"/>
    <w:p w:rsidR="001F4818" w:rsidRDefault="00142044" w:rsidP="00142044">
      <w:r>
        <w:t>Type casting can be converting or non-converting</w:t>
      </w:r>
      <w:r>
        <w:br/>
        <w:t xml:space="preserve">Ex: Java typecasts a type </w:t>
      </w:r>
      <w:proofErr w:type="spellStart"/>
      <w:r>
        <w:t>coersions</w:t>
      </w:r>
      <w:proofErr w:type="spellEnd"/>
      <w:r>
        <w:t xml:space="preserve"> of non-primitive types, do not change the data</w:t>
      </w:r>
      <w:r w:rsidR="001F4818">
        <w:br/>
        <w:t xml:space="preserve">Converting is when you change the data, non-converting is when you </w:t>
      </w:r>
      <w:proofErr w:type="spellStart"/>
      <w:r w:rsidR="001F4818">
        <w:t>dont</w:t>
      </w:r>
      <w:proofErr w:type="spellEnd"/>
    </w:p>
    <w:p w:rsidR="006D56F1" w:rsidRDefault="006D56F1" w:rsidP="00142044"/>
    <w:p w:rsidR="00216808" w:rsidRDefault="00216808" w:rsidP="00142044"/>
    <w:p w:rsidR="00216808" w:rsidRDefault="006D56F1" w:rsidP="00142044">
      <w:r>
        <w:lastRenderedPageBreak/>
        <w:t>Parameterized Types: types that contain</w:t>
      </w:r>
      <w:r w:rsidR="00CD573E">
        <w:t xml:space="preserve"> types</w:t>
      </w:r>
      <w:r w:rsidR="00CD573E">
        <w:br/>
        <w:t xml:space="preserve">ex: String[] </w:t>
      </w:r>
      <w:r w:rsidR="00CD573E">
        <w:sym w:font="Wingdings" w:char="F0E0"/>
      </w:r>
      <w:r w:rsidR="00CD573E">
        <w:t xml:space="preserve"> array parameterized by String</w:t>
      </w:r>
      <w:r w:rsidR="00216808">
        <w:br/>
        <w:t xml:space="preserve">ex: Integer[] </w:t>
      </w:r>
      <w:r w:rsidR="00216808">
        <w:sym w:font="Wingdings" w:char="F0E0"/>
      </w:r>
      <w:r w:rsidR="00216808">
        <w:t xml:space="preserve"> array parameterized by Integer</w:t>
      </w:r>
      <w:r w:rsidR="00216808">
        <w:br/>
        <w:t xml:space="preserve">ex: </w:t>
      </w:r>
      <w:proofErr w:type="spellStart"/>
      <w:r w:rsidR="00216808">
        <w:t>LinkedList</w:t>
      </w:r>
      <w:proofErr w:type="spellEnd"/>
      <w:r w:rsidR="00216808">
        <w:t xml:space="preserve">&lt;Integer&gt; </w:t>
      </w:r>
      <w:r w:rsidR="00216808">
        <w:sym w:font="Wingdings" w:char="F0E0"/>
      </w:r>
      <w:r w:rsidR="00216808">
        <w:t xml:space="preserve"> </w:t>
      </w:r>
    </w:p>
    <w:p w:rsidR="00216808" w:rsidRDefault="00216808" w:rsidP="00142044"/>
    <w:p w:rsidR="00216808" w:rsidRDefault="00216808" w:rsidP="00142044">
      <w:r>
        <w:t xml:space="preserve">In Java, we can use </w:t>
      </w:r>
      <w:proofErr w:type="gramStart"/>
      <w:r>
        <w:t>String[</w:t>
      </w:r>
      <w:proofErr w:type="gramEnd"/>
      <w:r>
        <w:t xml:space="preserve">] where Object[] is expected. </w:t>
      </w:r>
      <w:r w:rsidR="00777747">
        <w:br/>
      </w:r>
      <w:r>
        <w:t xml:space="preserve">We cannot use </w:t>
      </w:r>
      <w:proofErr w:type="spellStart"/>
      <w:r>
        <w:t>LinkedList</w:t>
      </w:r>
      <w:proofErr w:type="spellEnd"/>
      <w:r>
        <w:t xml:space="preserve">&lt;String&gt; where </w:t>
      </w:r>
      <w:proofErr w:type="spellStart"/>
      <w:r>
        <w:t>LinkedList</w:t>
      </w:r>
      <w:proofErr w:type="spellEnd"/>
      <w:r>
        <w:t>&lt;Object&gt; is expected</w:t>
      </w:r>
      <w:r w:rsidR="00777747">
        <w:t>.</w:t>
      </w:r>
    </w:p>
    <w:p w:rsidR="00777747" w:rsidRDefault="00777747" w:rsidP="00142044"/>
    <w:p w:rsidR="00777747" w:rsidRDefault="00777747" w:rsidP="00142044">
      <w:r>
        <w:t>Covariance: If A is  subtype of B, then C&lt;A&gt; is a subtype of C&lt;B&gt;</w:t>
      </w:r>
      <w:r>
        <w:br/>
        <w:t>We can use</w:t>
      </w:r>
      <w:r w:rsidR="00DD2E0B">
        <w:t xml:space="preserve"> C&lt;A&gt; wherever C&lt;B&gt; is expected</w:t>
      </w:r>
    </w:p>
    <w:p w:rsidR="00DD2E0B" w:rsidRDefault="00777747" w:rsidP="00142044">
      <w:proofErr w:type="spellStart"/>
      <w:r>
        <w:t>Contravariance</w:t>
      </w:r>
      <w:proofErr w:type="spellEnd"/>
      <w:r>
        <w:t>: If A is a subtype of B, the we can use C&lt;B&gt; wherever C&lt;A&gt; is expected</w:t>
      </w:r>
      <w:r w:rsidR="00DD2E0B">
        <w:t>.</w:t>
      </w:r>
    </w:p>
    <w:p w:rsidR="00DD2E0B" w:rsidRDefault="00DD2E0B" w:rsidP="00142044">
      <w:r>
        <w:t xml:space="preserve">Invariance: C&lt;A&gt; and C&lt;B&gt; are not </w:t>
      </w:r>
      <w:r w:rsidR="00A33B60">
        <w:t>compatible</w:t>
      </w:r>
      <w:bookmarkStart w:id="0" w:name="_GoBack"/>
      <w:bookmarkEnd w:id="0"/>
    </w:p>
    <w:p w:rsidR="00DD2E0B" w:rsidRDefault="00DD2E0B" w:rsidP="00142044"/>
    <w:p w:rsidR="00FA50F6" w:rsidRDefault="00DD2E0B" w:rsidP="00142044">
      <w:r>
        <w:t>String[] and Object[] are covariant</w:t>
      </w:r>
      <w:r>
        <w:br/>
      </w:r>
      <w:proofErr w:type="spellStart"/>
      <w:r>
        <w:t>LinkedList</w:t>
      </w:r>
      <w:proofErr w:type="spellEnd"/>
      <w:r>
        <w:t xml:space="preserve">&lt;String&gt; and </w:t>
      </w:r>
      <w:proofErr w:type="spellStart"/>
      <w:r>
        <w:t>LinkedList</w:t>
      </w:r>
      <w:proofErr w:type="spellEnd"/>
      <w:r>
        <w:t>&lt;Object&gt; are invariant</w:t>
      </w:r>
    </w:p>
    <w:p w:rsidR="00FA50F6" w:rsidRDefault="00FA50F6" w:rsidP="00142044"/>
    <w:p w:rsidR="00FA50F6" w:rsidRDefault="00FA50F6" w:rsidP="00142044"/>
    <w:p w:rsidR="00FA50F6" w:rsidRDefault="00FA50F6" w:rsidP="00142044">
      <w:r>
        <w:t xml:space="preserve">public A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B b)</w:t>
      </w:r>
      <w:r w:rsidR="00975A69">
        <w:t xml:space="preserve"> {}</w:t>
      </w:r>
    </w:p>
    <w:p w:rsidR="00C5592D" w:rsidRDefault="00FA50F6" w:rsidP="00142044">
      <w:r>
        <w:t>type is B-&gt;A</w:t>
      </w:r>
    </w:p>
    <w:p w:rsidR="00C5592D" w:rsidRDefault="00C5592D" w:rsidP="00142044"/>
    <w:p w:rsidR="00862E82" w:rsidRDefault="00C5592D" w:rsidP="00142044">
      <w:r>
        <w:t>overriding in java: Same name, same parameter signature, same or narrower return type</w:t>
      </w:r>
    </w:p>
    <w:p w:rsidR="00777747" w:rsidRDefault="00862E82" w:rsidP="00142044">
      <w:r>
        <w:t>Functions are covariant in the return type and invariant on the param</w:t>
      </w:r>
      <w:r w:rsidR="00311247">
        <w:t>e</w:t>
      </w:r>
      <w:r>
        <w:t>ters</w:t>
      </w:r>
      <w:r w:rsidR="00DD2E0B">
        <w:br/>
      </w:r>
    </w:p>
    <w:p w:rsidR="006E5C93" w:rsidRDefault="006E5C93" w:rsidP="00142044">
      <w:r>
        <w:t xml:space="preserve">First class values: </w:t>
      </w:r>
    </w:p>
    <w:p w:rsidR="006E5C93" w:rsidRDefault="006E5C93" w:rsidP="006E5C93">
      <w:pPr>
        <w:pStyle w:val="ListParagraph"/>
        <w:numPr>
          <w:ilvl w:val="0"/>
          <w:numId w:val="5"/>
        </w:numPr>
      </w:pPr>
      <w:r>
        <w:t xml:space="preserve">values that can be assigned to variables </w:t>
      </w:r>
    </w:p>
    <w:p w:rsidR="006E5C93" w:rsidRDefault="006E5C93" w:rsidP="006E5C93">
      <w:pPr>
        <w:pStyle w:val="ListParagraph"/>
        <w:numPr>
          <w:ilvl w:val="0"/>
          <w:numId w:val="5"/>
        </w:numPr>
      </w:pPr>
      <w:r>
        <w:t>input or returned from functions</w:t>
      </w:r>
    </w:p>
    <w:p w:rsidR="009001C1" w:rsidRDefault="006E5C93" w:rsidP="009001C1">
      <w:pPr>
        <w:pStyle w:val="ListParagraph"/>
        <w:numPr>
          <w:ilvl w:val="0"/>
          <w:numId w:val="5"/>
        </w:numPr>
      </w:pPr>
      <w:r>
        <w:t>created in any context</w:t>
      </w:r>
    </w:p>
    <w:p w:rsidR="00FE78D6" w:rsidRDefault="009001C1" w:rsidP="009001C1">
      <w:r>
        <w:t>Java: primitives, classes/objects</w:t>
      </w:r>
      <w:r w:rsidR="007657E2">
        <w:br/>
        <w:t>Scheme: atoms, lists, functions</w:t>
      </w:r>
      <w:r w:rsidR="00FE78D6">
        <w:br/>
        <w:t>C: primitives, pointers, structures</w:t>
      </w:r>
    </w:p>
    <w:p w:rsidR="00DD2E0B" w:rsidRPr="00216808" w:rsidRDefault="00DD2E0B" w:rsidP="00142044"/>
    <w:sectPr w:rsidR="00DD2E0B" w:rsidRPr="0021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709DC"/>
    <w:multiLevelType w:val="hybridMultilevel"/>
    <w:tmpl w:val="01A68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E200D"/>
    <w:multiLevelType w:val="hybridMultilevel"/>
    <w:tmpl w:val="5FF00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7614E"/>
    <w:multiLevelType w:val="hybridMultilevel"/>
    <w:tmpl w:val="CCA20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35E54"/>
    <w:multiLevelType w:val="hybridMultilevel"/>
    <w:tmpl w:val="A3C8B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34023"/>
    <w:multiLevelType w:val="hybridMultilevel"/>
    <w:tmpl w:val="0BB8D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F5"/>
    <w:rsid w:val="00142044"/>
    <w:rsid w:val="001F4818"/>
    <w:rsid w:val="00216808"/>
    <w:rsid w:val="002318CE"/>
    <w:rsid w:val="002C1DA5"/>
    <w:rsid w:val="00311247"/>
    <w:rsid w:val="003C3A7D"/>
    <w:rsid w:val="004A0C1E"/>
    <w:rsid w:val="004C5828"/>
    <w:rsid w:val="0059373D"/>
    <w:rsid w:val="00675528"/>
    <w:rsid w:val="006759B8"/>
    <w:rsid w:val="006D56F1"/>
    <w:rsid w:val="006E5C93"/>
    <w:rsid w:val="007657E2"/>
    <w:rsid w:val="00777747"/>
    <w:rsid w:val="00862E82"/>
    <w:rsid w:val="008B67B2"/>
    <w:rsid w:val="008F08BF"/>
    <w:rsid w:val="009001C1"/>
    <w:rsid w:val="00975A69"/>
    <w:rsid w:val="00A33B60"/>
    <w:rsid w:val="00A551F5"/>
    <w:rsid w:val="00AF2C6F"/>
    <w:rsid w:val="00C5592D"/>
    <w:rsid w:val="00CD573E"/>
    <w:rsid w:val="00DD2E0B"/>
    <w:rsid w:val="00FA5036"/>
    <w:rsid w:val="00FA50F6"/>
    <w:rsid w:val="00FE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4C3FB-EC3F-40BB-897A-5254C5B9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29</cp:revision>
  <dcterms:created xsi:type="dcterms:W3CDTF">2019-03-25T19:23:00Z</dcterms:created>
  <dcterms:modified xsi:type="dcterms:W3CDTF">2019-05-08T14:23:00Z</dcterms:modified>
</cp:coreProperties>
</file>