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553C2" w14:textId="292911FA" w:rsidR="003734BF" w:rsidRDefault="00361725" w:rsidP="004C630F">
      <w:pPr>
        <w:jc w:val="both"/>
        <w:rPr>
          <w:lang w:val="en-US"/>
        </w:rPr>
      </w:pPr>
      <w:r>
        <w:rPr>
          <w:lang w:val="en-US"/>
        </w:rPr>
        <w:t>PUP IEC Quantum Computing Outline</w:t>
      </w:r>
    </w:p>
    <w:p w14:paraId="7496B2E4" w14:textId="6D6A4213" w:rsidR="00086AFE" w:rsidRPr="00F5342E" w:rsidRDefault="00086AFE" w:rsidP="004C630F">
      <w:pPr>
        <w:jc w:val="both"/>
        <w:rPr>
          <w:b/>
          <w:bCs/>
          <w:lang w:val="en-US"/>
        </w:rPr>
      </w:pPr>
      <w:r w:rsidRPr="00F5342E">
        <w:rPr>
          <w:b/>
          <w:bCs/>
          <w:lang w:val="en-US"/>
        </w:rPr>
        <w:t>Unit 4: Introduction to Quantum Computing</w:t>
      </w:r>
    </w:p>
    <w:p w14:paraId="447D808F" w14:textId="7A7BDDD2" w:rsidR="00361725" w:rsidRDefault="00361725" w:rsidP="004C630F">
      <w:pPr>
        <w:jc w:val="both"/>
        <w:rPr>
          <w:lang w:val="en-US"/>
        </w:rPr>
      </w:pPr>
      <w:r>
        <w:rPr>
          <w:lang w:val="en-US"/>
        </w:rPr>
        <w:t>August 10, 2023</w:t>
      </w:r>
    </w:p>
    <w:p w14:paraId="5A6DF11C" w14:textId="7875D4A8" w:rsidR="0004307C" w:rsidRDefault="0004307C" w:rsidP="004C630F">
      <w:pPr>
        <w:jc w:val="both"/>
        <w:rPr>
          <w:lang w:val="en-US"/>
        </w:rPr>
      </w:pPr>
      <w:r>
        <w:rPr>
          <w:lang w:val="en-US"/>
        </w:rPr>
        <w:t>Around A</w:t>
      </w:r>
      <w:r w:rsidR="004B415A">
        <w:rPr>
          <w:lang w:val="en-US"/>
        </w:rPr>
        <w:t>ugust 20, nadagdagan yung content ng outline ko</w:t>
      </w:r>
    </w:p>
    <w:p w14:paraId="12B4E537" w14:textId="53B3875C" w:rsidR="00361725" w:rsidRDefault="00361725" w:rsidP="004C630F">
      <w:pPr>
        <w:pBdr>
          <w:bottom w:val="single" w:sz="12" w:space="1" w:color="auto"/>
        </w:pBdr>
        <w:jc w:val="both"/>
        <w:rPr>
          <w:lang w:val="en-US"/>
        </w:rPr>
      </w:pPr>
      <w:r>
        <w:rPr>
          <w:lang w:val="en-US"/>
        </w:rPr>
        <w:t>By Ross Mariano</w:t>
      </w:r>
    </w:p>
    <w:p w14:paraId="23CF3DB4" w14:textId="001B68D7" w:rsidR="00F5342E" w:rsidRDefault="00086AFE" w:rsidP="00F5342E">
      <w:pPr>
        <w:pStyle w:val="Heading1"/>
        <w:numPr>
          <w:ilvl w:val="0"/>
          <w:numId w:val="1"/>
        </w:numPr>
        <w:rPr>
          <w:lang w:val="en-US"/>
        </w:rPr>
      </w:pPr>
      <w:r>
        <w:rPr>
          <w:lang w:val="en-US"/>
        </w:rPr>
        <w:t>Quantum Computation</w:t>
      </w:r>
    </w:p>
    <w:p w14:paraId="605BA43C" w14:textId="05ED9DBD" w:rsidR="00F5342E" w:rsidRDefault="00F5342E" w:rsidP="00F5342E">
      <w:pPr>
        <w:rPr>
          <w:lang w:val="en-US"/>
        </w:rPr>
      </w:pPr>
      <w:r>
        <w:rPr>
          <w:lang w:val="en-US"/>
        </w:rPr>
        <w:t>Tungkol saan to lmfao. Hindi ba ito na rin yung pangalan ng chapter/unit ??</w:t>
      </w:r>
    </w:p>
    <w:p w14:paraId="3E21AFF5" w14:textId="1F318F17" w:rsidR="00B113EF" w:rsidRDefault="00B113EF" w:rsidP="00F5342E">
      <w:pPr>
        <w:rPr>
          <w:lang w:val="en-US"/>
        </w:rPr>
      </w:pPr>
      <w:r>
        <w:rPr>
          <w:lang w:val="en-US"/>
        </w:rPr>
        <w:t>Ang pwede kong ilagay dito ay about quantum information and introducing the concept of qubits. Pero nasa Unit 3 na si</w:t>
      </w:r>
      <w:r w:rsidR="00E67135">
        <w:rPr>
          <w:lang w:val="en-US"/>
        </w:rPr>
        <w:t>ya (by Ren)</w:t>
      </w:r>
    </w:p>
    <w:p w14:paraId="20EFCD48" w14:textId="31529AE4" w:rsidR="000163B3" w:rsidRDefault="002F5999" w:rsidP="00F5342E">
      <w:pPr>
        <w:rPr>
          <w:lang w:val="en-US"/>
        </w:rPr>
      </w:pPr>
      <w:r>
        <w:rPr>
          <w:lang w:val="en-US"/>
        </w:rPr>
        <w:t>Kung kukuha ako ng content from the book references</w:t>
      </w:r>
      <w:r w:rsidR="00D72D37">
        <w:rPr>
          <w:lang w:val="en-US"/>
        </w:rPr>
        <w:t xml:space="preserve"> (bukod sa qubits)</w:t>
      </w:r>
    </w:p>
    <w:p w14:paraId="28E0BC51" w14:textId="7579BDFA" w:rsidR="001756D0" w:rsidRDefault="001756D0" w:rsidP="00F5342E">
      <w:pPr>
        <w:rPr>
          <w:lang w:val="en-US"/>
        </w:rPr>
      </w:pPr>
      <w:r>
        <w:rPr>
          <w:lang w:val="en-US"/>
        </w:rPr>
        <w:t>From McMahon</w:t>
      </w:r>
    </w:p>
    <w:p w14:paraId="18AFE900" w14:textId="5C7145C1" w:rsidR="001756D0" w:rsidRDefault="001756D0" w:rsidP="00F5342E">
      <w:pPr>
        <w:rPr>
          <w:lang w:val="en-US"/>
        </w:rPr>
      </w:pPr>
      <w:r>
        <w:rPr>
          <w:lang w:val="en-US"/>
        </w:rPr>
        <w:t>Chapter 1 – Information content in a signal, entropy and Shannon’s information theory</w:t>
      </w:r>
    </w:p>
    <w:p w14:paraId="33D87C8E" w14:textId="737DD8D8" w:rsidR="00453289" w:rsidRDefault="00453289" w:rsidP="00F5342E">
      <w:pPr>
        <w:rPr>
          <w:lang w:val="en-US"/>
        </w:rPr>
      </w:pPr>
      <w:r>
        <w:rPr>
          <w:lang w:val="en-US"/>
        </w:rPr>
        <w:t xml:space="preserve">From </w:t>
      </w:r>
      <w:r w:rsidR="00696AEA">
        <w:rPr>
          <w:lang w:val="en-US"/>
        </w:rPr>
        <w:t>Nielsen and Chuang</w:t>
      </w:r>
    </w:p>
    <w:p w14:paraId="74E215F8" w14:textId="1023302F" w:rsidR="00696AEA" w:rsidRDefault="00696AEA" w:rsidP="00F5342E">
      <w:pPr>
        <w:rPr>
          <w:lang w:val="en-US"/>
        </w:rPr>
      </w:pPr>
      <w:r>
        <w:rPr>
          <w:lang w:val="en-US"/>
        </w:rPr>
        <w:t>Chapter 1.1 – Global perspectives</w:t>
      </w:r>
    </w:p>
    <w:p w14:paraId="7D47601B" w14:textId="191E8068" w:rsidR="00453289" w:rsidRDefault="00852E39" w:rsidP="00F5342E">
      <w:pPr>
        <w:rPr>
          <w:lang w:val="en-US"/>
        </w:rPr>
      </w:pPr>
      <w:r>
        <w:rPr>
          <w:lang w:val="en-US"/>
        </w:rPr>
        <w:t>Chapter 1.</w:t>
      </w:r>
      <w:r w:rsidR="00D72D37">
        <w:rPr>
          <w:lang w:val="en-US"/>
        </w:rPr>
        <w:t xml:space="preserve">6 </w:t>
      </w:r>
      <w:r w:rsidR="00E90D20">
        <w:rPr>
          <w:lang w:val="en-US"/>
        </w:rPr>
        <w:t>–</w:t>
      </w:r>
      <w:r w:rsidR="00D72D37">
        <w:rPr>
          <w:lang w:val="en-US"/>
        </w:rPr>
        <w:t xml:space="preserve"> </w:t>
      </w:r>
      <w:r w:rsidR="00E90D20">
        <w:rPr>
          <w:lang w:val="en-US"/>
        </w:rPr>
        <w:t>Quantum information</w:t>
      </w:r>
    </w:p>
    <w:p w14:paraId="72CCD5F7" w14:textId="6D5F05BA" w:rsidR="001C17CF" w:rsidRDefault="001C17CF" w:rsidP="00F5342E">
      <w:pPr>
        <w:rPr>
          <w:lang w:val="en-US"/>
        </w:rPr>
      </w:pPr>
      <w:r>
        <w:rPr>
          <w:lang w:val="en-US"/>
        </w:rPr>
        <w:t xml:space="preserve">Some quick recap about </w:t>
      </w:r>
      <w:r w:rsidR="00953A6C">
        <w:rPr>
          <w:lang w:val="en-US"/>
        </w:rPr>
        <w:t>qubits</w:t>
      </w:r>
    </w:p>
    <w:p w14:paraId="4B9D2B59" w14:textId="5A318D6B" w:rsidR="00953A6C" w:rsidRDefault="00953A6C" w:rsidP="00F5342E">
      <w:pPr>
        <w:rPr>
          <w:lang w:val="en-US"/>
        </w:rPr>
      </w:pPr>
      <w:r>
        <w:rPr>
          <w:lang w:val="en-US"/>
        </w:rPr>
        <w:t>McMahon Chapter 2</w:t>
      </w:r>
    </w:p>
    <w:p w14:paraId="5752855E" w14:textId="515D84BB" w:rsidR="00953A6C" w:rsidRDefault="00953A6C" w:rsidP="00F5342E">
      <w:pPr>
        <w:rPr>
          <w:lang w:val="en-US"/>
        </w:rPr>
      </w:pPr>
      <w:r>
        <w:rPr>
          <w:lang w:val="en-US"/>
        </w:rPr>
        <w:t>Nielsen Ch 1.2</w:t>
      </w:r>
    </w:p>
    <w:p w14:paraId="1D41A28B" w14:textId="6B87F7CD" w:rsidR="00A86375" w:rsidRPr="00F5342E" w:rsidRDefault="00A86375" w:rsidP="00F5342E">
      <w:pPr>
        <w:rPr>
          <w:lang w:val="en-US"/>
        </w:rPr>
      </w:pPr>
      <w:r>
        <w:rPr>
          <w:lang w:val="en-US"/>
        </w:rPr>
        <w:t>Wong Ch 2</w:t>
      </w:r>
    </w:p>
    <w:p w14:paraId="3C3153E4" w14:textId="1C3B993B" w:rsidR="00615FB9" w:rsidRDefault="00615FB9" w:rsidP="00917475">
      <w:pPr>
        <w:pStyle w:val="Heading1"/>
        <w:numPr>
          <w:ilvl w:val="0"/>
          <w:numId w:val="1"/>
        </w:numPr>
        <w:rPr>
          <w:lang w:val="en-US"/>
        </w:rPr>
      </w:pPr>
      <w:r>
        <w:rPr>
          <w:lang w:val="en-US"/>
        </w:rPr>
        <w:t>Quantum Gates</w:t>
      </w:r>
    </w:p>
    <w:p w14:paraId="47274EE1" w14:textId="7D43F043" w:rsidR="00502BB5" w:rsidRPr="006C317B" w:rsidRDefault="006C317B" w:rsidP="004C630F">
      <w:pPr>
        <w:jc w:val="both"/>
        <w:rPr>
          <w:b/>
          <w:bCs/>
          <w:lang w:val="en-US"/>
        </w:rPr>
      </w:pPr>
      <w:r>
        <w:rPr>
          <w:b/>
          <w:bCs/>
          <w:lang w:val="en-US"/>
        </w:rPr>
        <w:t>Definition</w:t>
      </w:r>
    </w:p>
    <w:p w14:paraId="74F526C2" w14:textId="544ABDFD" w:rsidR="00502BB5" w:rsidRDefault="00502BB5" w:rsidP="004C630F">
      <w:pPr>
        <w:jc w:val="both"/>
        <w:rPr>
          <w:lang w:val="en-US"/>
        </w:rPr>
      </w:pPr>
      <w:r>
        <w:rPr>
          <w:lang w:val="en-US"/>
        </w:rPr>
        <w:t xml:space="preserve">Quantum logic gates or quantum gates are the quantum </w:t>
      </w:r>
      <w:r w:rsidR="00815A1D">
        <w:rPr>
          <w:lang w:val="en-US"/>
        </w:rPr>
        <w:t xml:space="preserve">computing equivalents of the classical logic gates in classical computing. Similar to </w:t>
      </w:r>
      <w:r w:rsidR="004C630F">
        <w:rPr>
          <w:lang w:val="en-US"/>
        </w:rPr>
        <w:t xml:space="preserve">the classical logic gates, quantum gates are used to manipulate qubits. These are the </w:t>
      </w:r>
      <w:r w:rsidR="00C04DF5">
        <w:rPr>
          <w:lang w:val="en-US"/>
        </w:rPr>
        <w:t>components used for creating quantum circuits</w:t>
      </w:r>
      <w:r w:rsidR="00A16B3F">
        <w:rPr>
          <w:lang w:val="en-US"/>
        </w:rPr>
        <w:t>.</w:t>
      </w:r>
    </w:p>
    <w:p w14:paraId="7B339158" w14:textId="6B069DC2" w:rsidR="00502BB5" w:rsidRDefault="006C317B" w:rsidP="004C630F">
      <w:pPr>
        <w:jc w:val="both"/>
        <w:rPr>
          <w:lang w:val="en-US"/>
        </w:rPr>
      </w:pPr>
      <w:r>
        <w:rPr>
          <w:b/>
          <w:bCs/>
          <w:lang w:val="en-US"/>
        </w:rPr>
        <w:t>Some math/properties</w:t>
      </w:r>
    </w:p>
    <w:p w14:paraId="25234D5F" w14:textId="227D4DB9" w:rsidR="001B660B" w:rsidRDefault="001B660B" w:rsidP="004C630F">
      <w:pPr>
        <w:jc w:val="both"/>
        <w:rPr>
          <w:lang w:val="en-US"/>
        </w:rPr>
      </w:pPr>
      <w:r>
        <w:rPr>
          <w:lang w:val="en-US"/>
        </w:rPr>
        <w:t xml:space="preserve">Mathematically speaking, a quantum gate </w:t>
      </w:r>
      <w:r>
        <w:rPr>
          <w:i/>
          <w:iCs/>
          <w:lang w:val="en-US"/>
        </w:rPr>
        <w:t>transforms</w:t>
      </w:r>
      <w:r>
        <w:rPr>
          <w:lang w:val="en-US"/>
        </w:rPr>
        <w:t xml:space="preserve"> the quantum state of a qubit into another quantum state. For general quantum gates, we use U.</w:t>
      </w:r>
    </w:p>
    <w:p w14:paraId="0723622F" w14:textId="25784214" w:rsidR="001B660B" w:rsidRDefault="001B660B" w:rsidP="004C630F">
      <w:pPr>
        <w:jc w:val="both"/>
        <w:rPr>
          <w:lang w:val="en-US"/>
        </w:rPr>
      </w:pPr>
      <w:r>
        <w:rPr>
          <w:lang w:val="en-US"/>
        </w:rPr>
        <w:t>Example</w:t>
      </w:r>
    </w:p>
    <w:p w14:paraId="5E90208A" w14:textId="43C16352" w:rsidR="00E84C45" w:rsidRPr="00087FB3" w:rsidRDefault="00E84C45" w:rsidP="004C630F">
      <w:pPr>
        <w:jc w:val="both"/>
        <w:rPr>
          <w:rFonts w:eastAsiaTheme="minorEastAsia"/>
          <w:lang w:val="en-US"/>
        </w:rPr>
      </w:pPr>
      <m:oMathPara>
        <m:oMath>
          <m:r>
            <w:rPr>
              <w:rFonts w:ascii="Cambria Math" w:hAnsi="Cambria Math"/>
              <w:lang w:val="en-US"/>
            </w:rPr>
            <m:t>U</m:t>
          </m:r>
          <m:d>
            <m:dPr>
              <m:begChr m:val="|"/>
              <m:endChr m:val="⟩"/>
              <m:ctrlPr>
                <w:rPr>
                  <w:rFonts w:ascii="Cambria Math" w:hAnsi="Cambria Math"/>
                  <w:i/>
                  <w:lang w:val="en-US"/>
                </w:rPr>
              </m:ctrlPr>
            </m:dPr>
            <m:e>
              <m:r>
                <w:rPr>
                  <w:rFonts w:ascii="Cambria Math" w:hAnsi="Cambria Math"/>
                  <w:lang w:val="en-US"/>
                </w:rPr>
                <m:t>0</m:t>
              </m:r>
              <m:ctrlPr>
                <w:rPr>
                  <w:rFonts w:ascii="Cambria Math" w:hAnsi="Cambria Math"/>
                  <w:lang w:val="en-US"/>
                </w:rPr>
              </m:ctrlP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m:t>
              </m:r>
              <m:ctrlPr>
                <w:rPr>
                  <w:rFonts w:ascii="Cambria Math" w:hAnsi="Cambria Math"/>
                  <w:lang w:val="en-US"/>
                </w:rPr>
              </m:ctrlPr>
            </m:e>
          </m:d>
          <m:r>
            <m:rPr>
              <m:sty m:val="p"/>
            </m:rPr>
            <w:rPr>
              <w:rFonts w:ascii="Cambria Math" w:hAnsi="Cambria Math"/>
              <w:lang w:val="en-US"/>
            </w:rPr>
            <w:br/>
          </m:r>
        </m:oMath>
        <m:oMath>
          <m:r>
            <w:rPr>
              <w:rFonts w:ascii="Cambria Math" w:eastAsiaTheme="minorEastAsia" w:hAnsi="Cambria Math"/>
              <w:lang w:val="en-US"/>
            </w:rPr>
            <m:t>U</m:t>
          </m:r>
          <m:d>
            <m:dPr>
              <m:begChr m:val="|"/>
              <m:endChr m:val="⟩"/>
              <m:ctrlPr>
                <w:rPr>
                  <w:rFonts w:ascii="Cambria Math" w:eastAsiaTheme="minorEastAsia" w:hAnsi="Cambria Math"/>
                  <w:i/>
                  <w:lang w:val="en-US"/>
                </w:rPr>
              </m:ctrlPr>
            </m:dPr>
            <m:e>
              <m:r>
                <w:rPr>
                  <w:rFonts w:ascii="Cambria Math" w:eastAsiaTheme="minorEastAsia" w:hAnsi="Cambria Math"/>
                  <w:lang w:val="en-US"/>
                </w:rPr>
                <m:t>1</m:t>
              </m:r>
              <m:ctrlPr>
                <w:rPr>
                  <w:rFonts w:ascii="Cambria Math" w:eastAsiaTheme="minorEastAsia" w:hAnsi="Cambria Math"/>
                  <w:lang w:val="en-US"/>
                </w:rPr>
              </m:ctrlP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0</m:t>
              </m:r>
              <m:ctrlPr>
                <w:rPr>
                  <w:rFonts w:ascii="Cambria Math" w:eastAsiaTheme="minorEastAsia" w:hAnsi="Cambria Math"/>
                  <w:lang w:val="en-US"/>
                </w:rPr>
              </m:ctrlPr>
            </m:e>
          </m:d>
        </m:oMath>
      </m:oMathPara>
    </w:p>
    <w:p w14:paraId="5252D059" w14:textId="77777777" w:rsidR="00087FB3" w:rsidRDefault="00087FB3" w:rsidP="004C630F">
      <w:pPr>
        <w:jc w:val="both"/>
        <w:rPr>
          <w:rFonts w:eastAsiaTheme="minorEastAsia"/>
          <w:lang w:val="en-US"/>
        </w:rPr>
      </w:pPr>
    </w:p>
    <w:p w14:paraId="0D3C253E" w14:textId="6A8427FD" w:rsidR="009905C7" w:rsidRDefault="009905C7" w:rsidP="00F548F9">
      <w:pPr>
        <w:pStyle w:val="Heading3"/>
        <w:rPr>
          <w:rFonts w:eastAsiaTheme="minorEastAsia"/>
          <w:lang w:val="en-US"/>
        </w:rPr>
      </w:pPr>
      <w:r>
        <w:rPr>
          <w:rFonts w:eastAsiaTheme="minorEastAsia"/>
          <w:lang w:val="en-US"/>
        </w:rPr>
        <w:t>Some properties</w:t>
      </w:r>
    </w:p>
    <w:p w14:paraId="56B46CE3" w14:textId="4B22C8B4" w:rsidR="009905C7" w:rsidRDefault="009905C7" w:rsidP="004C630F">
      <w:pPr>
        <w:jc w:val="both"/>
        <w:rPr>
          <w:rFonts w:eastAsiaTheme="minorEastAsia"/>
          <w:lang w:val="en-US"/>
        </w:rPr>
      </w:pPr>
      <w:r>
        <w:rPr>
          <w:rFonts w:eastAsiaTheme="minorEastAsia"/>
          <w:lang w:val="en-US"/>
        </w:rPr>
        <w:t>A quantum gate must be linear, i.e. we can distribute the operation</w:t>
      </w:r>
    </w:p>
    <w:p w14:paraId="4FBD2B5D" w14:textId="321587B9" w:rsidR="009905C7" w:rsidRPr="009905C7" w:rsidRDefault="009905C7" w:rsidP="004C630F">
      <w:pPr>
        <w:jc w:val="both"/>
        <w:rPr>
          <w:rFonts w:eastAsiaTheme="minorEastAsia"/>
          <w:lang w:val="en-US"/>
        </w:rPr>
      </w:pPr>
      <m:oMathPara>
        <m:oMath>
          <m:r>
            <w:rPr>
              <w:rFonts w:ascii="Cambria Math" w:eastAsiaTheme="minorEastAsia" w:hAnsi="Cambria Math"/>
              <w:lang w:val="en-US"/>
            </w:rPr>
            <m:t>U(</m:t>
          </m:r>
          <m:r>
            <m:rPr>
              <m:sty m:val="p"/>
            </m:rPr>
            <w:rPr>
              <w:rFonts w:ascii="Cambria Math" w:eastAsiaTheme="minorEastAsia" w:hAnsi="Cambria Math"/>
              <w:lang w:val="en-US"/>
            </w:rPr>
            <m:t>α</m:t>
          </m:r>
          <m:r>
            <w:rPr>
              <w:rFonts w:ascii="Cambria Math" w:eastAsiaTheme="minorEastAsia" w:hAnsi="Cambria Math"/>
              <w:lang w:val="en-US"/>
            </w:rPr>
            <m:t>|0</m:t>
          </m:r>
          <m:r>
            <m:rPr>
              <m:sty m:val="p"/>
            </m:rPr>
            <w:rPr>
              <w:rFonts w:ascii="Cambria Math" w:eastAsiaTheme="minorEastAsia" w:hAnsi="Cambria Math"/>
              <w:lang w:val="en-US"/>
            </w:rPr>
            <m:t>⟩</m:t>
          </m:r>
          <m:r>
            <w:rPr>
              <w:rFonts w:ascii="Cambria Math" w:eastAsiaTheme="minorEastAsia" w:hAnsi="Cambria Math"/>
              <w:lang w:val="en-US"/>
            </w:rPr>
            <m:t xml:space="preserve">+ </m:t>
          </m:r>
          <m:r>
            <m:rPr>
              <m:sty m:val="p"/>
            </m:rPr>
            <w:rPr>
              <w:rFonts w:ascii="Cambria Math" w:eastAsiaTheme="minorEastAsia" w:hAnsi="Cambria Math"/>
              <w:lang w:val="en-US"/>
            </w:rPr>
            <m:t>β</m:t>
          </m:r>
          <m:r>
            <w:rPr>
              <w:rFonts w:ascii="Cambria Math" w:eastAsiaTheme="minorEastAsia" w:hAnsi="Cambria Math"/>
              <w:lang w:val="en-US"/>
            </w:rPr>
            <m:t>|1</m:t>
          </m:r>
          <m:r>
            <m:rPr>
              <m:sty m:val="p"/>
            </m:rPr>
            <w:rPr>
              <w:rFonts w:ascii="Cambria Math" w:eastAsiaTheme="minorEastAsia" w:hAnsi="Cambria Math"/>
              <w:lang w:val="en-US"/>
            </w:rPr>
            <m:t>⟩</m:t>
          </m:r>
          <m:r>
            <w:rPr>
              <w:rFonts w:ascii="Cambria Math" w:eastAsiaTheme="minorEastAsia" w:hAnsi="Cambria Math"/>
              <w:lang w:val="en-US"/>
            </w:rPr>
            <m:t xml:space="preserve">) = </m:t>
          </m:r>
          <m:r>
            <m:rPr>
              <m:sty m:val="p"/>
            </m:rPr>
            <w:rPr>
              <w:rFonts w:ascii="Cambria Math" w:eastAsiaTheme="minorEastAsia" w:hAnsi="Cambria Math"/>
              <w:lang w:val="en-US"/>
            </w:rPr>
            <m:t>α</m:t>
          </m:r>
          <m:r>
            <w:rPr>
              <w:rFonts w:ascii="Cambria Math" w:eastAsiaTheme="minorEastAsia" w:hAnsi="Cambria Math"/>
              <w:lang w:val="en-US"/>
            </w:rPr>
            <m:t>U|0</m:t>
          </m:r>
          <m:r>
            <m:rPr>
              <m:sty m:val="p"/>
            </m:rPr>
            <w:rPr>
              <w:rFonts w:ascii="Cambria Math" w:eastAsiaTheme="minorEastAsia" w:hAnsi="Cambria Math"/>
              <w:lang w:val="en-US"/>
            </w:rPr>
            <m:t>⟩</m:t>
          </m:r>
          <m:r>
            <w:rPr>
              <w:rFonts w:ascii="Cambria Math" w:eastAsiaTheme="minorEastAsia" w:hAnsi="Cambria Math"/>
              <w:lang w:val="en-US"/>
            </w:rPr>
            <m:t xml:space="preserve">+ </m:t>
          </m:r>
          <m:r>
            <m:rPr>
              <m:sty m:val="p"/>
            </m:rPr>
            <w:rPr>
              <w:rFonts w:ascii="Cambria Math" w:eastAsiaTheme="minorEastAsia" w:hAnsi="Cambria Math"/>
              <w:lang w:val="en-US"/>
            </w:rPr>
            <m:t>β</m:t>
          </m:r>
          <m:r>
            <w:rPr>
              <w:rFonts w:ascii="Cambria Math" w:eastAsiaTheme="minorEastAsia" w:hAnsi="Cambria Math"/>
              <w:lang w:val="en-US"/>
            </w:rPr>
            <m:t>U|1</m:t>
          </m:r>
          <m:r>
            <m:rPr>
              <m:sty m:val="p"/>
            </m:rPr>
            <w:rPr>
              <w:rFonts w:ascii="Cambria Math" w:eastAsiaTheme="minorEastAsia" w:hAnsi="Cambria Math"/>
              <w:lang w:val="en-US"/>
            </w:rPr>
            <m:t>⟩</m:t>
          </m:r>
        </m:oMath>
      </m:oMathPara>
    </w:p>
    <w:p w14:paraId="60485469" w14:textId="0346642C" w:rsidR="009905C7" w:rsidRDefault="00B37E37" w:rsidP="004C630F">
      <w:pPr>
        <w:jc w:val="both"/>
        <w:rPr>
          <w:rFonts w:eastAsiaTheme="minorEastAsia"/>
          <w:lang w:val="en-US"/>
        </w:rPr>
      </w:pPr>
      <w:r>
        <w:rPr>
          <w:rFonts w:eastAsiaTheme="minorEastAsia"/>
          <w:lang w:val="en-US"/>
        </w:rPr>
        <w:t>And must still follow that the total probability is 1</w:t>
      </w:r>
    </w:p>
    <w:p w14:paraId="73C5CA43" w14:textId="759F22CB" w:rsidR="00B37E37" w:rsidRPr="00B37E37" w:rsidRDefault="00D31DB2" w:rsidP="004C630F">
      <w:pPr>
        <w:jc w:val="both"/>
        <w:rPr>
          <w:rFonts w:eastAsiaTheme="minorEastAsia"/>
          <w:lang w:val="en-US"/>
        </w:rPr>
      </w:pPr>
      <m:oMathPara>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m:rPr>
                      <m:sty m:val="p"/>
                    </m:rPr>
                    <w:rPr>
                      <w:rFonts w:ascii="Cambria Math" w:eastAsiaTheme="minorEastAsia" w:hAnsi="Cambria Math"/>
                      <w:lang w:val="en-US"/>
                    </w:rPr>
                    <m:t>α</m:t>
                  </m:r>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m:rPr>
                      <m:sty m:val="p"/>
                    </m:rPr>
                    <w:rPr>
                      <w:rFonts w:ascii="Cambria Math" w:eastAsiaTheme="minorEastAsia" w:hAnsi="Cambria Math"/>
                      <w:lang w:val="en-US"/>
                    </w:rPr>
                    <m:t>β</m:t>
                  </m:r>
                </m:e>
              </m:d>
            </m:e>
            <m:sup>
              <m:r>
                <w:rPr>
                  <w:rFonts w:ascii="Cambria Math" w:eastAsiaTheme="minorEastAsia" w:hAnsi="Cambria Math"/>
                  <w:lang w:val="en-US"/>
                </w:rPr>
                <m:t>2</m:t>
              </m:r>
            </m:sup>
          </m:sSup>
          <m:r>
            <w:rPr>
              <w:rFonts w:ascii="Cambria Math" w:eastAsiaTheme="minorEastAsia" w:hAnsi="Cambria Math"/>
              <w:lang w:val="en-US"/>
            </w:rPr>
            <m:t>=1</m:t>
          </m:r>
        </m:oMath>
      </m:oMathPara>
    </w:p>
    <w:p w14:paraId="1F823AEE" w14:textId="1C1B4CA4" w:rsidR="00B37E37" w:rsidRDefault="00484C03" w:rsidP="004C630F">
      <w:pPr>
        <w:jc w:val="both"/>
        <w:rPr>
          <w:rFonts w:eastAsiaTheme="minorEastAsia"/>
          <w:lang w:val="en-US"/>
        </w:rPr>
      </w:pPr>
      <w:r>
        <w:rPr>
          <w:rFonts w:eastAsiaTheme="minorEastAsia"/>
          <w:lang w:val="en-US"/>
        </w:rPr>
        <w:t>Quantum Logic gates are reversible.</w:t>
      </w:r>
    </w:p>
    <w:p w14:paraId="7F4034A1" w14:textId="5696917E" w:rsidR="00484C03" w:rsidRDefault="00DB3779" w:rsidP="00AB4901">
      <w:pPr>
        <w:pStyle w:val="Heading3"/>
        <w:rPr>
          <w:rFonts w:eastAsiaTheme="minorEastAsia"/>
          <w:lang w:val="en-US"/>
        </w:rPr>
      </w:pPr>
      <w:r>
        <w:rPr>
          <w:rFonts w:eastAsiaTheme="minorEastAsia"/>
          <w:lang w:val="en-US"/>
        </w:rPr>
        <w:t>One qubit quantum gates</w:t>
      </w:r>
    </w:p>
    <w:p w14:paraId="03D9B0DC" w14:textId="2C60EF04" w:rsidR="00DB3779" w:rsidRDefault="00DB3779" w:rsidP="004C630F">
      <w:pPr>
        <w:jc w:val="both"/>
        <w:rPr>
          <w:rFonts w:eastAsiaTheme="minorEastAsia"/>
          <w:lang w:val="en-US"/>
        </w:rPr>
      </w:pPr>
      <w:r>
        <w:rPr>
          <w:rFonts w:eastAsiaTheme="minorEastAsia"/>
          <w:lang w:val="en-US"/>
        </w:rPr>
        <w:t>There are the “basic” quantum gates that we use in quantum computing</w:t>
      </w:r>
      <w:r w:rsidR="006C286E">
        <w:rPr>
          <w:rFonts w:eastAsiaTheme="minorEastAsia"/>
          <w:lang w:val="en-US"/>
        </w:rPr>
        <w:t>.</w:t>
      </w:r>
    </w:p>
    <w:p w14:paraId="22644FBA" w14:textId="746A6F45" w:rsidR="002D7AB7" w:rsidRDefault="00DB3779" w:rsidP="002D7AB7">
      <w:pPr>
        <w:pStyle w:val="ListParagraph"/>
        <w:numPr>
          <w:ilvl w:val="0"/>
          <w:numId w:val="2"/>
        </w:numPr>
        <w:jc w:val="both"/>
        <w:rPr>
          <w:rFonts w:eastAsiaTheme="minorEastAsia"/>
          <w:lang w:val="en-US"/>
        </w:rPr>
      </w:pPr>
      <w:r>
        <w:rPr>
          <w:rFonts w:eastAsiaTheme="minorEastAsia"/>
          <w:lang w:val="en-US"/>
        </w:rPr>
        <w:t>Identity gate. This gate preserves the quantum state.</w:t>
      </w:r>
      <w:r w:rsidR="002D7AB7">
        <w:rPr>
          <w:rFonts w:eastAsiaTheme="minorEastAsia"/>
          <w:lang w:val="en-US"/>
        </w:rPr>
        <w:t xml:space="preserve"> We can also say that it does “nothing” to the quantum state. Denoted by I.</w:t>
      </w:r>
    </w:p>
    <w:p w14:paraId="33062D29" w14:textId="1A44A21A" w:rsidR="002D7AB7" w:rsidRPr="002536DE" w:rsidRDefault="002536DE" w:rsidP="002D7AB7">
      <w:pPr>
        <w:jc w:val="both"/>
        <w:rPr>
          <w:rFonts w:eastAsiaTheme="minorEastAsia"/>
          <w:lang w:val="en-US"/>
        </w:rPr>
      </w:pPr>
      <m:oMathPara>
        <m:oMath>
          <m:r>
            <w:rPr>
              <w:rFonts w:ascii="Cambria Math" w:eastAsiaTheme="minorEastAsia" w:hAnsi="Cambria Math"/>
              <w:lang w:val="en-US"/>
            </w:rPr>
            <m:t xml:space="preserve">I = </m:t>
          </m:r>
          <m:d>
            <m:dPr>
              <m:begChr m:val="["/>
              <m:endChr m:val="]"/>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mr>
              </m:m>
            </m:e>
          </m:d>
          <m:r>
            <m:rPr>
              <m:sty m:val="p"/>
            </m:rPr>
            <w:rPr>
              <w:rFonts w:ascii="Cambria Math" w:eastAsiaTheme="minorEastAsia" w:hAnsi="Cambria Math"/>
              <w:lang w:val="en-US"/>
            </w:rPr>
            <w:br/>
          </m:r>
        </m:oMath>
        <m:oMath>
          <m:r>
            <w:rPr>
              <w:rFonts w:ascii="Cambria Math" w:eastAsiaTheme="minorEastAsia" w:hAnsi="Cambria Math"/>
              <w:lang w:val="en-US"/>
            </w:rPr>
            <m:t>I</m:t>
          </m:r>
          <m:d>
            <m:dPr>
              <m:begChr m:val="|"/>
              <m:endChr m:val="⟩"/>
              <m:ctrlPr>
                <w:rPr>
                  <w:rFonts w:ascii="Cambria Math" w:eastAsiaTheme="minorEastAsia" w:hAnsi="Cambria Math"/>
                  <w:i/>
                  <w:lang w:val="en-US"/>
                </w:rPr>
              </m:ctrlPr>
            </m:dPr>
            <m:e>
              <m:r>
                <w:rPr>
                  <w:rFonts w:ascii="Cambria Math" w:eastAsiaTheme="minorEastAsia" w:hAnsi="Cambria Math"/>
                  <w:lang w:val="en-US"/>
                </w:rPr>
                <m:t>0</m:t>
              </m:r>
              <m:ctrlPr>
                <w:rPr>
                  <w:rFonts w:ascii="Cambria Math" w:eastAsiaTheme="minorEastAsia" w:hAnsi="Cambria Math"/>
                  <w:lang w:val="en-US"/>
                </w:rPr>
              </m:ctrlP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0</m:t>
              </m:r>
              <m:ctrlPr>
                <w:rPr>
                  <w:rFonts w:ascii="Cambria Math" w:eastAsiaTheme="minorEastAsia" w:hAnsi="Cambria Math"/>
                  <w:lang w:val="en-US"/>
                </w:rPr>
              </m:ctrlPr>
            </m:e>
          </m:d>
          <m:r>
            <m:rPr>
              <m:sty m:val="p"/>
            </m:rPr>
            <w:rPr>
              <w:rFonts w:ascii="Cambria Math" w:eastAsiaTheme="minorEastAsia" w:hAnsi="Cambria Math"/>
              <w:lang w:val="en-US"/>
            </w:rPr>
            <w:br/>
          </m:r>
        </m:oMath>
        <m:oMath>
          <m:r>
            <w:rPr>
              <w:rFonts w:ascii="Cambria Math" w:eastAsiaTheme="minorEastAsia" w:hAnsi="Cambria Math"/>
              <w:lang w:val="en-US"/>
            </w:rPr>
            <m:t>I</m:t>
          </m:r>
          <m:d>
            <m:dPr>
              <m:begChr m:val="|"/>
              <m:endChr m:val="⟩"/>
              <m:ctrlPr>
                <w:rPr>
                  <w:rFonts w:ascii="Cambria Math" w:eastAsiaTheme="minorEastAsia" w:hAnsi="Cambria Math"/>
                  <w:i/>
                  <w:lang w:val="en-US"/>
                </w:rPr>
              </m:ctrlPr>
            </m:dPr>
            <m:e>
              <m:r>
                <w:rPr>
                  <w:rFonts w:ascii="Cambria Math" w:eastAsiaTheme="minorEastAsia" w:hAnsi="Cambria Math"/>
                  <w:lang w:val="en-US"/>
                </w:rPr>
                <m:t>1</m:t>
              </m:r>
              <m:ctrlPr>
                <w:rPr>
                  <w:rFonts w:ascii="Cambria Math" w:eastAsiaTheme="minorEastAsia" w:hAnsi="Cambria Math"/>
                  <w:lang w:val="en-US"/>
                </w:rPr>
              </m:ctrlP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1</m:t>
              </m:r>
              <m:ctrlPr>
                <w:rPr>
                  <w:rFonts w:ascii="Cambria Math" w:eastAsiaTheme="minorEastAsia" w:hAnsi="Cambria Math"/>
                  <w:lang w:val="en-US"/>
                </w:rPr>
              </m:ctrlPr>
            </m:e>
          </m:d>
        </m:oMath>
      </m:oMathPara>
    </w:p>
    <w:p w14:paraId="3072C12B" w14:textId="7A4F625A" w:rsidR="002536DE" w:rsidRDefault="00BA13B3" w:rsidP="00BA13B3">
      <w:pPr>
        <w:pStyle w:val="ListParagraph"/>
        <w:numPr>
          <w:ilvl w:val="0"/>
          <w:numId w:val="2"/>
        </w:numPr>
        <w:jc w:val="both"/>
        <w:rPr>
          <w:rFonts w:eastAsiaTheme="minorEastAsia"/>
          <w:lang w:val="en-US"/>
        </w:rPr>
      </w:pPr>
      <w:r>
        <w:rPr>
          <w:rFonts w:eastAsiaTheme="minorEastAsia"/>
          <w:lang w:val="en-US"/>
        </w:rPr>
        <w:t xml:space="preserve">Pauli X gate, X gate, or NOT gate. This gate </w:t>
      </w:r>
      <w:r w:rsidR="006C70E7">
        <w:rPr>
          <w:rFonts w:eastAsiaTheme="minorEastAsia"/>
          <w:lang w:val="en-US"/>
        </w:rPr>
        <w:t xml:space="preserve">performs a </w:t>
      </w:r>
      <w:r w:rsidR="006C70E7">
        <w:rPr>
          <w:rFonts w:eastAsiaTheme="minorEastAsia"/>
          <w:i/>
          <w:iCs/>
          <w:lang w:val="en-US"/>
        </w:rPr>
        <w:t>bit flip</w:t>
      </w:r>
      <w:r w:rsidR="006C70E7">
        <w:rPr>
          <w:rFonts w:eastAsiaTheme="minorEastAsia"/>
          <w:lang w:val="en-US"/>
        </w:rPr>
        <w:t xml:space="preserve"> on the quantum state.</w:t>
      </w:r>
    </w:p>
    <w:p w14:paraId="1DB41B81" w14:textId="64DA5F48" w:rsidR="009D0ED6" w:rsidRPr="00C83D29" w:rsidRDefault="009D0ED6" w:rsidP="009D0ED6">
      <w:pPr>
        <w:jc w:val="both"/>
        <w:rPr>
          <w:rFonts w:eastAsiaTheme="minorEastAsia"/>
          <w:lang w:val="en-US"/>
        </w:rPr>
      </w:pPr>
      <m:oMathPara>
        <m:oMath>
          <m:r>
            <w:rPr>
              <w:rFonts w:ascii="Cambria Math" w:eastAsiaTheme="minorEastAsia" w:hAnsi="Cambria Math"/>
              <w:lang w:val="en-US"/>
            </w:rPr>
            <m:t xml:space="preserve">X = </m:t>
          </m:r>
          <m:d>
            <m:dPr>
              <m:begChr m:val="["/>
              <m:endChr m:val="]"/>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1</m:t>
                    </m:r>
                  </m:e>
                  <m:e>
                    <m:r>
                      <w:rPr>
                        <w:rFonts w:ascii="Cambria Math" w:eastAsiaTheme="minorEastAsia" w:hAnsi="Cambria Math"/>
                        <w:lang w:val="en-US"/>
                      </w:rPr>
                      <m:t>0</m:t>
                    </m:r>
                  </m:e>
                </m:mr>
              </m:m>
            </m:e>
          </m:d>
          <m:r>
            <m:rPr>
              <m:sty m:val="p"/>
            </m:rPr>
            <w:rPr>
              <w:rFonts w:ascii="Cambria Math" w:eastAsiaTheme="minorEastAsia" w:hAnsi="Cambria Math"/>
              <w:lang w:val="en-US"/>
            </w:rPr>
            <w:br/>
          </m:r>
        </m:oMath>
        <m:oMath>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0</m:t>
              </m:r>
              <m:ctrlPr>
                <w:rPr>
                  <w:rFonts w:ascii="Cambria Math" w:eastAsiaTheme="minorEastAsia" w:hAnsi="Cambria Math"/>
                  <w:lang w:val="en-US"/>
                </w:rPr>
              </m:ctrlP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1</m:t>
              </m:r>
              <m:ctrlPr>
                <w:rPr>
                  <w:rFonts w:ascii="Cambria Math" w:eastAsiaTheme="minorEastAsia" w:hAnsi="Cambria Math"/>
                  <w:lang w:val="en-US"/>
                </w:rPr>
              </m:ctrlPr>
            </m:e>
          </m:d>
          <m:r>
            <m:rPr>
              <m:sty m:val="p"/>
            </m:rPr>
            <w:rPr>
              <w:rFonts w:ascii="Cambria Math" w:eastAsiaTheme="minorEastAsia" w:hAnsi="Cambria Math"/>
              <w:lang w:val="en-US"/>
            </w:rPr>
            <w:br/>
          </m:r>
        </m:oMath>
        <m:oMath>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1</m:t>
              </m:r>
              <m:ctrlPr>
                <w:rPr>
                  <w:rFonts w:ascii="Cambria Math" w:eastAsiaTheme="minorEastAsia" w:hAnsi="Cambria Math"/>
                  <w:lang w:val="en-US"/>
                </w:rPr>
              </m:ctrlP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0</m:t>
              </m:r>
              <m:ctrlPr>
                <w:rPr>
                  <w:rFonts w:ascii="Cambria Math" w:eastAsiaTheme="minorEastAsia" w:hAnsi="Cambria Math"/>
                  <w:lang w:val="en-US"/>
                </w:rPr>
              </m:ctrlPr>
            </m:e>
          </m:d>
        </m:oMath>
      </m:oMathPara>
    </w:p>
    <w:p w14:paraId="42A89544" w14:textId="2A142C9B" w:rsidR="00C83D29" w:rsidRDefault="00C83D29" w:rsidP="009D0ED6">
      <w:pPr>
        <w:jc w:val="both"/>
        <w:rPr>
          <w:rFonts w:eastAsiaTheme="minorEastAsia"/>
          <w:lang w:val="en-US"/>
        </w:rPr>
      </w:pPr>
      <w:r>
        <w:rPr>
          <w:rFonts w:eastAsiaTheme="minorEastAsia"/>
          <w:lang w:val="en-US"/>
        </w:rPr>
        <w:t>Bloch sphere representation of effect of X gate</w:t>
      </w:r>
      <w:r w:rsidR="005D39A0">
        <w:rPr>
          <w:rFonts w:eastAsiaTheme="minorEastAsia"/>
          <w:lang w:val="en-US"/>
        </w:rPr>
        <w:t>.</w:t>
      </w:r>
      <w:r w:rsidR="0092622E">
        <w:rPr>
          <w:rFonts w:eastAsiaTheme="minorEastAsia"/>
          <w:lang w:val="en-US"/>
        </w:rPr>
        <w:t xml:space="preserve"> This is a </w:t>
      </w:r>
      <w:r w:rsidR="00B463BD">
        <w:rPr>
          <w:rFonts w:eastAsiaTheme="minorEastAsia"/>
          <w:lang w:val="en-US"/>
        </w:rPr>
        <w:t xml:space="preserve">180deg </w:t>
      </w:r>
      <w:r w:rsidR="0092622E">
        <w:rPr>
          <w:rFonts w:eastAsiaTheme="minorEastAsia"/>
          <w:lang w:val="en-US"/>
        </w:rPr>
        <w:t>rotation along the x-axis.</w:t>
      </w:r>
    </w:p>
    <w:p w14:paraId="4B3FCC42" w14:textId="318A29DA" w:rsidR="00C83D29" w:rsidRDefault="004E4B1B" w:rsidP="009D0ED6">
      <w:pPr>
        <w:jc w:val="both"/>
        <w:rPr>
          <w:rFonts w:eastAsiaTheme="minorEastAsia"/>
          <w:lang w:val="en-US"/>
        </w:rPr>
      </w:pPr>
      <w:r>
        <w:rPr>
          <w:rFonts w:eastAsiaTheme="minorEastAsia"/>
          <w:noProof/>
          <w:lang w:val="en-US"/>
        </w:rPr>
        <w:drawing>
          <wp:inline distT="0" distB="0" distL="0" distR="0" wp14:anchorId="1D81254B" wp14:editId="640A6881">
            <wp:extent cx="2200367" cy="2088620"/>
            <wp:effectExtent l="19050" t="19050" r="9525" b="26035"/>
            <wp:docPr id="252523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11410" cy="2099103"/>
                    </a:xfrm>
                    <a:prstGeom prst="rect">
                      <a:avLst/>
                    </a:prstGeom>
                    <a:noFill/>
                    <a:ln w="12700">
                      <a:solidFill>
                        <a:schemeClr val="tx1"/>
                      </a:solidFill>
                    </a:ln>
                  </pic:spPr>
                </pic:pic>
              </a:graphicData>
            </a:graphic>
          </wp:inline>
        </w:drawing>
      </w:r>
      <w:r>
        <w:rPr>
          <w:rFonts w:eastAsiaTheme="minorEastAsia"/>
          <w:noProof/>
          <w:lang w:val="en-US"/>
        </w:rPr>
        <w:drawing>
          <wp:inline distT="0" distB="0" distL="0" distR="0" wp14:anchorId="0A3ED85D" wp14:editId="47234995">
            <wp:extent cx="2210254" cy="2098003"/>
            <wp:effectExtent l="19050" t="19050" r="19050" b="17145"/>
            <wp:docPr id="8732997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53905" cy="2139437"/>
                    </a:xfrm>
                    <a:prstGeom prst="rect">
                      <a:avLst/>
                    </a:prstGeom>
                    <a:noFill/>
                    <a:ln w="12700">
                      <a:solidFill>
                        <a:schemeClr val="tx1"/>
                      </a:solidFill>
                    </a:ln>
                  </pic:spPr>
                </pic:pic>
              </a:graphicData>
            </a:graphic>
          </wp:inline>
        </w:drawing>
      </w:r>
    </w:p>
    <w:p w14:paraId="5E3A68E7" w14:textId="673F8573" w:rsidR="005D39A0" w:rsidRDefault="00B07D5D" w:rsidP="00B07D5D">
      <w:pPr>
        <w:pStyle w:val="ListParagraph"/>
        <w:numPr>
          <w:ilvl w:val="0"/>
          <w:numId w:val="2"/>
        </w:numPr>
        <w:jc w:val="both"/>
        <w:rPr>
          <w:rFonts w:eastAsiaTheme="minorEastAsia"/>
          <w:lang w:val="en-US"/>
        </w:rPr>
      </w:pPr>
      <w:r>
        <w:rPr>
          <w:rFonts w:eastAsiaTheme="minorEastAsia"/>
          <w:lang w:val="en-US"/>
        </w:rPr>
        <w:t>Pauli Y gate, or Y gate.</w:t>
      </w:r>
    </w:p>
    <w:p w14:paraId="2128E011" w14:textId="63D6F135" w:rsidR="00B07D5D" w:rsidRPr="00AA3B2D" w:rsidRDefault="00AA3B2D" w:rsidP="00B07D5D">
      <w:pPr>
        <w:jc w:val="both"/>
        <w:rPr>
          <w:rFonts w:eastAsiaTheme="minorEastAsia"/>
          <w:lang w:val="en-US"/>
        </w:rPr>
      </w:pPr>
      <m:oMathPara>
        <m:oMath>
          <m:r>
            <w:rPr>
              <w:rFonts w:ascii="Cambria Math" w:eastAsiaTheme="minorEastAsia" w:hAnsi="Cambria Math"/>
              <w:lang w:val="en-US"/>
            </w:rPr>
            <m:t>Y=</m:t>
          </m:r>
          <m:d>
            <m:dPr>
              <m:begChr m:val="["/>
              <m:endChr m:val="]"/>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-i</m:t>
                    </m:r>
                  </m:e>
                </m:mr>
                <m:mr>
                  <m:e>
                    <m:r>
                      <w:rPr>
                        <w:rFonts w:ascii="Cambria Math" w:eastAsiaTheme="minorEastAsia" w:hAnsi="Cambria Math"/>
                        <w:lang w:val="en-US"/>
                      </w:rPr>
                      <m:t>i</m:t>
                    </m:r>
                  </m:e>
                  <m:e>
                    <m:r>
                      <w:rPr>
                        <w:rFonts w:ascii="Cambria Math" w:eastAsiaTheme="minorEastAsia" w:hAnsi="Cambria Math"/>
                        <w:lang w:val="en-US"/>
                      </w:rPr>
                      <m:t>0</m:t>
                    </m:r>
                  </m:e>
                </m:mr>
              </m:m>
            </m:e>
          </m:d>
          <m:r>
            <m:rPr>
              <m:sty m:val="p"/>
            </m:rPr>
            <w:rPr>
              <w:rFonts w:ascii="Cambria Math" w:eastAsiaTheme="minorEastAsia" w:hAnsi="Cambria Math"/>
              <w:lang w:val="en-US"/>
            </w:rPr>
            <w:br/>
          </m:r>
        </m:oMath>
        <m:oMath>
          <m:r>
            <w:rPr>
              <w:rFonts w:ascii="Cambria Math" w:eastAsiaTheme="minorEastAsia" w:hAnsi="Cambria Math"/>
              <w:lang w:val="en-US"/>
            </w:rPr>
            <m:t>Y</m:t>
          </m:r>
          <m:d>
            <m:dPr>
              <m:begChr m:val="|"/>
              <m:endChr m:val="⟩"/>
              <m:ctrlPr>
                <w:rPr>
                  <w:rFonts w:ascii="Cambria Math" w:eastAsiaTheme="minorEastAsia" w:hAnsi="Cambria Math"/>
                  <w:i/>
                  <w:lang w:val="en-US"/>
                </w:rPr>
              </m:ctrlPr>
            </m:dPr>
            <m:e>
              <m:r>
                <w:rPr>
                  <w:rFonts w:ascii="Cambria Math" w:eastAsiaTheme="minorEastAsia" w:hAnsi="Cambria Math"/>
                  <w:lang w:val="en-US"/>
                </w:rPr>
                <m:t>0</m:t>
              </m:r>
              <m:ctrlPr>
                <w:rPr>
                  <w:rFonts w:ascii="Cambria Math" w:eastAsiaTheme="minorEastAsia" w:hAnsi="Cambria Math"/>
                  <w:lang w:val="en-US"/>
                </w:rPr>
              </m:ctrlPr>
            </m:e>
          </m:d>
          <m:r>
            <w:rPr>
              <w:rFonts w:ascii="Cambria Math" w:eastAsiaTheme="minorEastAsia" w:hAnsi="Cambria Math"/>
              <w:lang w:val="en-US"/>
            </w:rPr>
            <m:t>=i</m:t>
          </m:r>
          <m:d>
            <m:dPr>
              <m:begChr m:val="|"/>
              <m:endChr m:val="⟩"/>
              <m:ctrlPr>
                <w:rPr>
                  <w:rFonts w:ascii="Cambria Math" w:eastAsiaTheme="minorEastAsia" w:hAnsi="Cambria Math"/>
                  <w:i/>
                  <w:lang w:val="en-US"/>
                </w:rPr>
              </m:ctrlPr>
            </m:dPr>
            <m:e>
              <m:r>
                <w:rPr>
                  <w:rFonts w:ascii="Cambria Math" w:eastAsiaTheme="minorEastAsia" w:hAnsi="Cambria Math"/>
                  <w:lang w:val="en-US"/>
                </w:rPr>
                <m:t>1</m:t>
              </m:r>
              <m:ctrlPr>
                <w:rPr>
                  <w:rFonts w:ascii="Cambria Math" w:eastAsiaTheme="minorEastAsia" w:hAnsi="Cambria Math"/>
                  <w:lang w:val="en-US"/>
                </w:rPr>
              </m:ctrlPr>
            </m:e>
          </m:d>
          <m:r>
            <m:rPr>
              <m:sty m:val="p"/>
            </m:rPr>
            <w:rPr>
              <w:rFonts w:ascii="Cambria Math" w:eastAsiaTheme="minorEastAsia" w:hAnsi="Cambria Math"/>
              <w:lang w:val="en-US"/>
            </w:rPr>
            <w:br/>
          </m:r>
        </m:oMath>
        <m:oMath>
          <m:r>
            <w:rPr>
              <w:rFonts w:ascii="Cambria Math" w:eastAsiaTheme="minorEastAsia" w:hAnsi="Cambria Math"/>
              <w:lang w:val="en-US"/>
            </w:rPr>
            <m:t>Y</m:t>
          </m:r>
          <m:d>
            <m:dPr>
              <m:begChr m:val="|"/>
              <m:endChr m:val="⟩"/>
              <m:ctrlPr>
                <w:rPr>
                  <w:rFonts w:ascii="Cambria Math" w:eastAsiaTheme="minorEastAsia" w:hAnsi="Cambria Math"/>
                  <w:i/>
                  <w:lang w:val="en-US"/>
                </w:rPr>
              </m:ctrlPr>
            </m:dPr>
            <m:e>
              <m:r>
                <w:rPr>
                  <w:rFonts w:ascii="Cambria Math" w:eastAsiaTheme="minorEastAsia" w:hAnsi="Cambria Math"/>
                  <w:lang w:val="en-US"/>
                </w:rPr>
                <m:t>1</m:t>
              </m:r>
              <m:ctrlPr>
                <w:rPr>
                  <w:rFonts w:ascii="Cambria Math" w:eastAsiaTheme="minorEastAsia" w:hAnsi="Cambria Math"/>
                  <w:lang w:val="en-US"/>
                </w:rPr>
              </m:ctrlPr>
            </m:e>
          </m:d>
          <m:r>
            <w:rPr>
              <w:rFonts w:ascii="Cambria Math" w:eastAsiaTheme="minorEastAsia" w:hAnsi="Cambria Math"/>
              <w:lang w:val="en-US"/>
            </w:rPr>
            <m:t>=-i</m:t>
          </m:r>
          <m:d>
            <m:dPr>
              <m:begChr m:val="|"/>
              <m:endChr m:val="⟩"/>
              <m:ctrlPr>
                <w:rPr>
                  <w:rFonts w:ascii="Cambria Math" w:eastAsiaTheme="minorEastAsia" w:hAnsi="Cambria Math"/>
                  <w:i/>
                  <w:lang w:val="en-US"/>
                </w:rPr>
              </m:ctrlPr>
            </m:dPr>
            <m:e>
              <m:r>
                <w:rPr>
                  <w:rFonts w:ascii="Cambria Math" w:eastAsiaTheme="minorEastAsia" w:hAnsi="Cambria Math"/>
                  <w:lang w:val="en-US"/>
                </w:rPr>
                <m:t>0</m:t>
              </m:r>
              <m:ctrlPr>
                <w:rPr>
                  <w:rFonts w:ascii="Cambria Math" w:eastAsiaTheme="minorEastAsia" w:hAnsi="Cambria Math"/>
                  <w:lang w:val="en-US"/>
                </w:rPr>
              </m:ctrlPr>
            </m:e>
          </m:d>
        </m:oMath>
      </m:oMathPara>
    </w:p>
    <w:p w14:paraId="1EE8876F" w14:textId="615F8E00" w:rsidR="00AA3B2D" w:rsidRDefault="003129AC" w:rsidP="00B07D5D">
      <w:pPr>
        <w:jc w:val="both"/>
        <w:rPr>
          <w:rFonts w:eastAsiaTheme="minorEastAsia"/>
          <w:lang w:val="en-US"/>
        </w:rPr>
      </w:pPr>
      <w:r>
        <w:rPr>
          <w:rFonts w:eastAsiaTheme="minorEastAsia"/>
          <w:lang w:val="en-US"/>
        </w:rPr>
        <w:lastRenderedPageBreak/>
        <w:t>This is the first gate we’ve seen that has a coefficient. Let us check if this is a valid quantum gate. We check by</w:t>
      </w:r>
      <w:r w:rsidR="00042DE2">
        <w:rPr>
          <w:rFonts w:eastAsiaTheme="minorEastAsia"/>
          <w:lang w:val="en-US"/>
        </w:rPr>
        <w:t xml:space="preserve"> calculating if the total probability is 1.</w:t>
      </w:r>
    </w:p>
    <w:p w14:paraId="4C543576" w14:textId="01323BD6" w:rsidR="00042DE2" w:rsidRDefault="00685BC2" w:rsidP="00B07D5D">
      <w:pPr>
        <w:jc w:val="both"/>
        <w:rPr>
          <w:rFonts w:eastAsiaTheme="minorEastAsia"/>
          <w:lang w:val="en-US"/>
        </w:rPr>
      </w:pPr>
      <m:oMathPara>
        <m:oMath>
          <m:r>
            <w:rPr>
              <w:rFonts w:ascii="Cambria Math" w:eastAsiaTheme="minorEastAsia" w:hAnsi="Cambria Math"/>
              <w:lang w:val="en-US"/>
            </w:rPr>
            <m:t>Y(</m:t>
          </m:r>
          <m:r>
            <m:rPr>
              <m:sty m:val="p"/>
            </m:rPr>
            <w:rPr>
              <w:rFonts w:ascii="Cambria Math" w:eastAsiaTheme="minorEastAsia" w:hAnsi="Cambria Math"/>
              <w:lang w:val="en-US"/>
            </w:rPr>
            <m:t>α</m:t>
          </m:r>
          <m:r>
            <w:rPr>
              <w:rFonts w:ascii="Cambria Math" w:eastAsiaTheme="minorEastAsia" w:hAnsi="Cambria Math"/>
              <w:lang w:val="en-US"/>
            </w:rPr>
            <m:t>|0</m:t>
          </m:r>
          <m:r>
            <m:rPr>
              <m:sty m:val="p"/>
            </m:rPr>
            <w:rPr>
              <w:rFonts w:ascii="Cambria Math" w:eastAsiaTheme="minorEastAsia" w:hAnsi="Cambria Math"/>
              <w:lang w:val="en-US"/>
            </w:rPr>
            <m:t>⟩</m:t>
          </m:r>
          <m:r>
            <w:rPr>
              <w:rFonts w:ascii="Cambria Math" w:eastAsiaTheme="minorEastAsia" w:hAnsi="Cambria Math"/>
              <w:lang w:val="en-US"/>
            </w:rPr>
            <m:t xml:space="preserve">+ </m:t>
          </m:r>
          <m:r>
            <m:rPr>
              <m:sty m:val="p"/>
            </m:rPr>
            <w:rPr>
              <w:rFonts w:ascii="Cambria Math" w:eastAsiaTheme="minorEastAsia" w:hAnsi="Cambria Math"/>
              <w:lang w:val="en-US"/>
            </w:rPr>
            <m:t>β</m:t>
          </m:r>
          <m:r>
            <w:rPr>
              <w:rFonts w:ascii="Cambria Math" w:eastAsiaTheme="minorEastAsia" w:hAnsi="Cambria Math"/>
              <w:lang w:val="en-US"/>
            </w:rPr>
            <m:t>|1</m:t>
          </m:r>
          <m:r>
            <m:rPr>
              <m:sty m:val="p"/>
            </m:rPr>
            <w:rPr>
              <w:rFonts w:ascii="Cambria Math" w:eastAsiaTheme="minorEastAsia" w:hAnsi="Cambria Math"/>
              <w:lang w:val="en-US"/>
            </w:rPr>
            <m:t>⟩</m:t>
          </m:r>
          <m:r>
            <w:rPr>
              <w:rFonts w:ascii="Cambria Math" w:eastAsiaTheme="minorEastAsia" w:hAnsi="Cambria Math"/>
              <w:lang w:val="en-US"/>
            </w:rPr>
            <m:t>)=</m:t>
          </m:r>
          <m:r>
            <m:rPr>
              <m:sty m:val="p"/>
            </m:rPr>
            <w:rPr>
              <w:rFonts w:ascii="Cambria Math" w:eastAsiaTheme="minorEastAsia" w:hAnsi="Cambria Math"/>
              <w:lang w:val="en-US"/>
            </w:rPr>
            <m:t>α</m:t>
          </m:r>
          <m:r>
            <w:rPr>
              <w:rFonts w:ascii="Cambria Math" w:eastAsiaTheme="minorEastAsia" w:hAnsi="Cambria Math"/>
              <w:lang w:val="en-US"/>
            </w:rPr>
            <m:t>Y|0</m:t>
          </m:r>
          <m:r>
            <m:rPr>
              <m:sty m:val="p"/>
            </m:rPr>
            <w:rPr>
              <w:rFonts w:ascii="Cambria Math" w:eastAsiaTheme="minorEastAsia" w:hAnsi="Cambria Math"/>
              <w:lang w:val="en-US"/>
            </w:rPr>
            <m:t>⟩</m:t>
          </m:r>
          <m:r>
            <w:rPr>
              <w:rFonts w:ascii="Cambria Math" w:eastAsiaTheme="minorEastAsia" w:hAnsi="Cambria Math"/>
              <w:lang w:val="en-US"/>
            </w:rPr>
            <m:t xml:space="preserve">+ </m:t>
          </m:r>
          <m:r>
            <m:rPr>
              <m:sty m:val="p"/>
            </m:rPr>
            <w:rPr>
              <w:rFonts w:ascii="Cambria Math" w:eastAsiaTheme="minorEastAsia" w:hAnsi="Cambria Math"/>
              <w:lang w:val="en-US"/>
            </w:rPr>
            <m:t>β</m:t>
          </m:r>
          <m:r>
            <w:rPr>
              <w:rFonts w:ascii="Cambria Math" w:eastAsiaTheme="minorEastAsia" w:hAnsi="Cambria Math"/>
              <w:lang w:val="en-US"/>
            </w:rPr>
            <m:t>Y|1</m:t>
          </m:r>
          <m:r>
            <m:rPr>
              <m:sty m:val="p"/>
            </m:rPr>
            <w:rPr>
              <w:rFonts w:ascii="Cambria Math" w:eastAsiaTheme="minorEastAsia" w:hAnsi="Cambria Math"/>
              <w:lang w:val="en-US"/>
            </w:rPr>
            <m:t>⟩</m:t>
          </m:r>
          <m:r>
            <m:rPr>
              <m:sty m:val="p"/>
            </m:rPr>
            <w:rPr>
              <w:rFonts w:ascii="Cambria Math" w:eastAsiaTheme="minorEastAsia" w:hAnsi="Cambria Math"/>
              <w:lang w:val="en-US"/>
            </w:rPr>
            <w:br/>
          </m:r>
        </m:oMath>
        <m:oMath>
          <m:r>
            <w:rPr>
              <w:rFonts w:ascii="Cambria Math" w:eastAsiaTheme="minorEastAsia" w:hAnsi="Cambria Math"/>
              <w:lang w:val="en-US"/>
            </w:rPr>
            <m:t>=</m:t>
          </m:r>
          <m:r>
            <m:rPr>
              <m:sty m:val="p"/>
            </m:rPr>
            <w:rPr>
              <w:rFonts w:ascii="Cambria Math" w:eastAsiaTheme="minorEastAsia" w:hAnsi="Cambria Math"/>
              <w:lang w:val="en-US"/>
            </w:rPr>
            <m:t>α</m:t>
          </m:r>
          <m:r>
            <w:rPr>
              <w:rFonts w:ascii="Cambria Math" w:eastAsiaTheme="minorEastAsia" w:hAnsi="Cambria Math"/>
              <w:lang w:val="en-US"/>
            </w:rPr>
            <m:t>i</m:t>
          </m:r>
          <m:d>
            <m:dPr>
              <m:begChr m:val="|"/>
              <m:endChr m:val="⟩"/>
              <m:ctrlPr>
                <w:rPr>
                  <w:rFonts w:ascii="Cambria Math" w:eastAsiaTheme="minorEastAsia" w:hAnsi="Cambria Math"/>
                  <w:i/>
                  <w:lang w:val="en-US"/>
                </w:rPr>
              </m:ctrlPr>
            </m:dPr>
            <m:e>
              <m:r>
                <w:rPr>
                  <w:rFonts w:ascii="Cambria Math" w:eastAsiaTheme="minorEastAsia" w:hAnsi="Cambria Math"/>
                  <w:lang w:val="en-US"/>
                </w:rPr>
                <m:t>1</m:t>
              </m:r>
              <m:ctrlPr>
                <w:rPr>
                  <w:rFonts w:ascii="Cambria Math" w:eastAsiaTheme="minorEastAsia" w:hAnsi="Cambria Math"/>
                  <w:lang w:val="en-US"/>
                </w:rPr>
              </m:ctrlPr>
            </m:e>
          </m:d>
          <m:r>
            <w:rPr>
              <w:rFonts w:ascii="Cambria Math" w:eastAsiaTheme="minorEastAsia" w:hAnsi="Cambria Math"/>
              <w:lang w:val="en-US"/>
            </w:rPr>
            <m:t>-</m:t>
          </m:r>
          <m:r>
            <m:rPr>
              <m:sty m:val="p"/>
            </m:rPr>
            <w:rPr>
              <w:rFonts w:ascii="Cambria Math" w:eastAsiaTheme="minorEastAsia" w:hAnsi="Cambria Math"/>
              <w:lang w:val="en-US"/>
            </w:rPr>
            <m:t>β</m:t>
          </m:r>
          <m:r>
            <w:rPr>
              <w:rFonts w:ascii="Cambria Math" w:eastAsiaTheme="minorEastAsia" w:hAnsi="Cambria Math"/>
              <w:lang w:val="en-US"/>
            </w:rPr>
            <m:t>i</m:t>
          </m:r>
          <m:d>
            <m:dPr>
              <m:begChr m:val="|"/>
              <m:endChr m:val="⟩"/>
              <m:ctrlPr>
                <w:rPr>
                  <w:rFonts w:ascii="Cambria Math" w:eastAsiaTheme="minorEastAsia" w:hAnsi="Cambria Math"/>
                  <w:i/>
                  <w:lang w:val="en-US"/>
                </w:rPr>
              </m:ctrlPr>
            </m:dPr>
            <m:e>
              <m:r>
                <w:rPr>
                  <w:rFonts w:ascii="Cambria Math" w:eastAsiaTheme="minorEastAsia" w:hAnsi="Cambria Math"/>
                  <w:lang w:val="en-US"/>
                </w:rPr>
                <m:t>0</m:t>
              </m:r>
              <m:ctrlPr>
                <w:rPr>
                  <w:rFonts w:ascii="Cambria Math" w:eastAsiaTheme="minorEastAsia" w:hAnsi="Cambria Math"/>
                  <w:lang w:val="en-US"/>
                </w:rPr>
              </m:ctrlPr>
            </m:e>
          </m:d>
          <m:r>
            <m:rPr>
              <m:sty m:val="p"/>
            </m:rPr>
            <w:rPr>
              <w:rFonts w:ascii="Cambria Math" w:eastAsiaTheme="minorEastAsia" w:hAnsi="Cambria Math"/>
              <w:lang w:val="en-US"/>
            </w:rPr>
            <w:br/>
          </m:r>
        </m:oMath>
        <m:oMath>
          <m:r>
            <w:rPr>
              <w:rFonts w:ascii="Cambria Math" w:eastAsiaTheme="minorEastAsia" w:hAnsi="Cambria Math"/>
              <w:lang w:val="en-US"/>
            </w:rPr>
            <m:t>=-</m:t>
          </m:r>
          <m:r>
            <m:rPr>
              <m:sty m:val="p"/>
            </m:rPr>
            <w:rPr>
              <w:rFonts w:ascii="Cambria Math" w:eastAsiaTheme="minorEastAsia" w:hAnsi="Cambria Math"/>
              <w:lang w:val="en-US"/>
            </w:rPr>
            <m:t>β</m:t>
          </m:r>
          <m:r>
            <w:rPr>
              <w:rFonts w:ascii="Cambria Math" w:eastAsiaTheme="minorEastAsia" w:hAnsi="Cambria Math"/>
              <w:lang w:val="en-US"/>
            </w:rPr>
            <m:t>i</m:t>
          </m:r>
          <m:d>
            <m:dPr>
              <m:begChr m:val="|"/>
              <m:endChr m:val="⟩"/>
              <m:ctrlPr>
                <w:rPr>
                  <w:rFonts w:ascii="Cambria Math" w:eastAsiaTheme="minorEastAsia" w:hAnsi="Cambria Math"/>
                  <w:i/>
                  <w:lang w:val="en-US"/>
                </w:rPr>
              </m:ctrlPr>
            </m:dPr>
            <m:e>
              <m:r>
                <w:rPr>
                  <w:rFonts w:ascii="Cambria Math" w:eastAsiaTheme="minorEastAsia" w:hAnsi="Cambria Math"/>
                  <w:lang w:val="en-US"/>
                </w:rPr>
                <m:t>0</m:t>
              </m:r>
              <m:ctrlPr>
                <w:rPr>
                  <w:rFonts w:ascii="Cambria Math" w:eastAsiaTheme="minorEastAsia" w:hAnsi="Cambria Math"/>
                  <w:lang w:val="en-US"/>
                </w:rPr>
              </m:ctrlPr>
            </m:e>
          </m:d>
          <m:r>
            <w:rPr>
              <w:rFonts w:ascii="Cambria Math" w:eastAsiaTheme="minorEastAsia" w:hAnsi="Cambria Math"/>
              <w:lang w:val="en-US"/>
            </w:rPr>
            <m:t>+</m:t>
          </m:r>
          <m:r>
            <m:rPr>
              <m:sty m:val="p"/>
            </m:rPr>
            <w:rPr>
              <w:rFonts w:ascii="Cambria Math" w:eastAsiaTheme="minorEastAsia" w:hAnsi="Cambria Math"/>
              <w:lang w:val="en-US"/>
            </w:rPr>
            <m:t>α</m:t>
          </m:r>
          <m:r>
            <w:rPr>
              <w:rFonts w:ascii="Cambria Math" w:eastAsiaTheme="minorEastAsia" w:hAnsi="Cambria Math"/>
              <w:lang w:val="en-US"/>
            </w:rPr>
            <m:t>i</m:t>
          </m:r>
          <m:d>
            <m:dPr>
              <m:begChr m:val="|"/>
              <m:endChr m:val="⟩"/>
              <m:ctrlPr>
                <w:rPr>
                  <w:rFonts w:ascii="Cambria Math" w:eastAsiaTheme="minorEastAsia" w:hAnsi="Cambria Math"/>
                  <w:i/>
                  <w:lang w:val="en-US"/>
                </w:rPr>
              </m:ctrlPr>
            </m:dPr>
            <m:e>
              <m:r>
                <w:rPr>
                  <w:rFonts w:ascii="Cambria Math" w:eastAsiaTheme="minorEastAsia" w:hAnsi="Cambria Math"/>
                  <w:lang w:val="en-US"/>
                </w:rPr>
                <m:t>1</m:t>
              </m:r>
              <m:ctrlPr>
                <w:rPr>
                  <w:rFonts w:ascii="Cambria Math" w:eastAsiaTheme="minorEastAsia" w:hAnsi="Cambria Math"/>
                  <w:lang w:val="en-US"/>
                </w:rPr>
              </m:ctrlPr>
            </m:e>
          </m:d>
          <m:r>
            <m:rPr>
              <m:sty m:val="p"/>
            </m:rPr>
            <w:rPr>
              <w:rFonts w:ascii="Cambria Math" w:eastAsiaTheme="minorEastAsia" w:hAnsi="Cambria Math"/>
              <w:lang w:val="en-US"/>
            </w:rPr>
            <w:br/>
          </m:r>
        </m:oMath>
      </m:oMathPara>
      <w:r w:rsidR="008032F9">
        <w:rPr>
          <w:rFonts w:eastAsiaTheme="minorEastAsia"/>
          <w:lang w:val="en-US"/>
        </w:rPr>
        <w:t>Probability is</w:t>
      </w:r>
    </w:p>
    <w:p w14:paraId="46F1014C" w14:textId="05B4E3B1" w:rsidR="008032F9" w:rsidRPr="00324C72" w:rsidRDefault="00D31DB2" w:rsidP="00B07D5D">
      <w:pPr>
        <w:jc w:val="both"/>
        <w:rPr>
          <w:rFonts w:eastAsiaTheme="minorEastAsia"/>
          <w:lang w:val="en-US"/>
        </w:rPr>
      </w:pPr>
      <m:oMathPara>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m:t>
                  </m:r>
                  <m:r>
                    <m:rPr>
                      <m:sty m:val="p"/>
                    </m:rPr>
                    <w:rPr>
                      <w:rFonts w:ascii="Cambria Math" w:eastAsiaTheme="minorEastAsia" w:hAnsi="Cambria Math"/>
                      <w:lang w:val="en-US"/>
                    </w:rPr>
                    <m:t>β</m:t>
                  </m:r>
                  <m:r>
                    <w:rPr>
                      <w:rFonts w:ascii="Cambria Math" w:eastAsiaTheme="minorEastAsia" w:hAnsi="Cambria Math"/>
                      <w:lang w:val="en-US"/>
                    </w:rPr>
                    <m:t>i</m:t>
                  </m:r>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m:rPr>
                      <m:sty m:val="p"/>
                    </m:rPr>
                    <w:rPr>
                      <w:rFonts w:ascii="Cambria Math" w:eastAsiaTheme="minorEastAsia" w:hAnsi="Cambria Math"/>
                      <w:lang w:val="en-US"/>
                    </w:rPr>
                    <m:t>α</m:t>
                  </m:r>
                  <m:r>
                    <w:rPr>
                      <w:rFonts w:ascii="Cambria Math" w:eastAsiaTheme="minorEastAsia" w:hAnsi="Cambria Math"/>
                      <w:lang w:val="en-US"/>
                    </w:rPr>
                    <m:t>i</m:t>
                  </m:r>
                </m:e>
              </m:d>
            </m:e>
            <m:sup>
              <m:r>
                <w:rPr>
                  <w:rFonts w:ascii="Cambria Math" w:eastAsiaTheme="minorEastAsia" w:hAnsi="Cambria Math"/>
                  <w:lang w:val="en-US"/>
                </w:rPr>
                <m:t>2</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r>
                <m:rPr>
                  <m:sty m:val="p"/>
                </m:rPr>
                <w:rPr>
                  <w:rFonts w:ascii="Cambria Math" w:eastAsiaTheme="minorEastAsia" w:hAnsi="Cambria Math"/>
                  <w:lang w:val="en-US"/>
                </w:rPr>
                <m:t>β</m:t>
              </m:r>
              <m:r>
                <w:rPr>
                  <w:rFonts w:ascii="Cambria Math" w:eastAsiaTheme="minorEastAsia" w:hAnsi="Cambria Math"/>
                  <w:lang w:val="en-US"/>
                </w:rPr>
                <m:t>i</m:t>
              </m:r>
            </m:e>
          </m:d>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m:rPr>
                      <m:sty m:val="p"/>
                    </m:rPr>
                    <w:rPr>
                      <w:rFonts w:ascii="Cambria Math" w:eastAsiaTheme="minorEastAsia" w:hAnsi="Cambria Math"/>
                      <w:lang w:val="en-US"/>
                    </w:rPr>
                    <m:t>β</m:t>
                  </m:r>
                </m:e>
                <m:sup>
                  <m:r>
                    <w:rPr>
                      <w:rFonts w:ascii="Cambria Math" w:eastAsiaTheme="minorEastAsia" w:hAnsi="Cambria Math"/>
                      <w:lang w:val="en-US"/>
                    </w:rPr>
                    <m:t>*</m:t>
                  </m:r>
                </m:sup>
              </m:sSup>
              <m:r>
                <w:rPr>
                  <w:rFonts w:ascii="Cambria Math" w:eastAsiaTheme="minorEastAsia" w:hAnsi="Cambria Math"/>
                  <w:lang w:val="en-US"/>
                </w:rPr>
                <m:t>i</m:t>
              </m:r>
            </m:e>
          </m:d>
          <m:r>
            <w:rPr>
              <w:rFonts w:ascii="Cambria Math" w:eastAsiaTheme="minorEastAsia" w:hAnsi="Cambria Math"/>
              <w:lang w:val="en-US"/>
            </w:rPr>
            <m:t>+</m:t>
          </m:r>
          <m:d>
            <m:dPr>
              <m:ctrlPr>
                <w:rPr>
                  <w:rFonts w:ascii="Cambria Math" w:eastAsiaTheme="minorEastAsia" w:hAnsi="Cambria Math"/>
                  <w:i/>
                  <w:lang w:val="en-US"/>
                </w:rPr>
              </m:ctrlPr>
            </m:dPr>
            <m:e>
              <m:r>
                <m:rPr>
                  <m:sty m:val="p"/>
                </m:rPr>
                <w:rPr>
                  <w:rFonts w:ascii="Cambria Math" w:eastAsiaTheme="minorEastAsia" w:hAnsi="Cambria Math"/>
                  <w:lang w:val="en-US"/>
                </w:rPr>
                <m:t>α</m:t>
              </m:r>
              <m:r>
                <w:rPr>
                  <w:rFonts w:ascii="Cambria Math" w:eastAsiaTheme="minorEastAsia" w:hAnsi="Cambria Math"/>
                  <w:lang w:val="en-US"/>
                </w:rPr>
                <m:t>i</m:t>
              </m:r>
            </m:e>
          </m:d>
          <m:d>
            <m:dPr>
              <m:ctrlPr>
                <w:rPr>
                  <w:rFonts w:ascii="Cambria Math" w:eastAsiaTheme="minorEastAsia" w:hAnsi="Cambria Math"/>
                  <w:i/>
                  <w:lang w:val="en-US"/>
                </w:rPr>
              </m:ctrlPr>
            </m:dPr>
            <m:e>
              <m:r>
                <w:rPr>
                  <w:rFonts w:ascii="Cambria Math" w:eastAsiaTheme="minorEastAsia" w:hAnsi="Cambria Math"/>
                  <w:lang w:val="en-US"/>
                </w:rPr>
                <m:t>-</m:t>
              </m:r>
              <m:sSup>
                <m:sSupPr>
                  <m:ctrlPr>
                    <w:rPr>
                      <w:rFonts w:ascii="Cambria Math" w:eastAsiaTheme="minorEastAsia" w:hAnsi="Cambria Math"/>
                      <w:i/>
                      <w:lang w:val="en-US"/>
                    </w:rPr>
                  </m:ctrlPr>
                </m:sSupPr>
                <m:e>
                  <m:r>
                    <m:rPr>
                      <m:sty m:val="p"/>
                    </m:rPr>
                    <w:rPr>
                      <w:rFonts w:ascii="Cambria Math" w:eastAsiaTheme="minorEastAsia" w:hAnsi="Cambria Math"/>
                      <w:lang w:val="en-US"/>
                    </w:rPr>
                    <m:t>α</m:t>
                  </m:r>
                </m:e>
                <m:sup>
                  <m:r>
                    <w:rPr>
                      <w:rFonts w:ascii="Cambria Math" w:eastAsiaTheme="minorEastAsia" w:hAnsi="Cambria Math"/>
                      <w:lang w:val="en-US"/>
                    </w:rPr>
                    <m:t>*</m:t>
                  </m:r>
                </m:sup>
              </m:sSup>
              <m:r>
                <w:rPr>
                  <w:rFonts w:ascii="Cambria Math" w:eastAsiaTheme="minorEastAsia" w:hAnsi="Cambria Math"/>
                  <w:lang w:val="en-US"/>
                </w:rPr>
                <m:t>i</m:t>
              </m:r>
            </m:e>
          </m:d>
          <m:r>
            <m:rPr>
              <m:sty m:val="p"/>
            </m:rPr>
            <w:rPr>
              <w:rFonts w:ascii="Cambria Math" w:eastAsiaTheme="minorEastAsia" w:hAnsi="Cambria Math"/>
              <w:lang w:val="en-US"/>
            </w:rPr>
            <w:br/>
          </m:r>
        </m:oMath>
        <m:oMath>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m:rPr>
                      <m:sty m:val="p"/>
                    </m:rPr>
                    <w:rPr>
                      <w:rFonts w:ascii="Cambria Math" w:eastAsiaTheme="minorEastAsia" w:hAnsi="Cambria Math"/>
                      <w:lang w:val="en-US"/>
                    </w:rPr>
                    <m:t>β</m:t>
                  </m:r>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m:rPr>
                      <m:sty m:val="p"/>
                    </m:rPr>
                    <w:rPr>
                      <w:rFonts w:ascii="Cambria Math" w:eastAsiaTheme="minorEastAsia" w:hAnsi="Cambria Math"/>
                      <w:lang w:val="en-US"/>
                    </w:rPr>
                    <m:t>α</m:t>
                  </m:r>
                </m:e>
              </m:d>
            </m:e>
            <m:sup>
              <m:r>
                <w:rPr>
                  <w:rFonts w:ascii="Cambria Math" w:eastAsiaTheme="minorEastAsia" w:hAnsi="Cambria Math"/>
                  <w:lang w:val="en-US"/>
                </w:rPr>
                <m:t>2</m:t>
              </m:r>
            </m:sup>
          </m:sSup>
          <m:r>
            <m:rPr>
              <m:sty m:val="p"/>
            </m:rPr>
            <w:rPr>
              <w:rFonts w:ascii="Cambria Math" w:eastAsiaTheme="minorEastAsia" w:hAnsi="Cambria Math"/>
              <w:lang w:val="en-US"/>
            </w:rPr>
            <w:br/>
          </m:r>
        </m:oMath>
        <m:oMath>
          <m:r>
            <w:rPr>
              <w:rFonts w:ascii="Cambria Math" w:eastAsiaTheme="minorEastAsia" w:hAnsi="Cambria Math"/>
              <w:lang w:val="en-US"/>
            </w:rPr>
            <m:t>=1</m:t>
          </m:r>
        </m:oMath>
      </m:oMathPara>
    </w:p>
    <w:p w14:paraId="31B8BE49" w14:textId="730BE47A" w:rsidR="00324C72" w:rsidRDefault="0092622E" w:rsidP="00B07D5D">
      <w:pPr>
        <w:jc w:val="both"/>
        <w:rPr>
          <w:rFonts w:eastAsiaTheme="minorEastAsia"/>
          <w:lang w:val="en-US"/>
        </w:rPr>
      </w:pPr>
      <w:r>
        <w:rPr>
          <w:rFonts w:eastAsiaTheme="minorEastAsia"/>
          <w:lang w:val="en-US"/>
        </w:rPr>
        <w:t>Y gate is a valid quantum gate</w:t>
      </w:r>
    </w:p>
    <w:p w14:paraId="52BE0814" w14:textId="668DBB98" w:rsidR="0092622E" w:rsidRDefault="0092622E" w:rsidP="00B07D5D">
      <w:pPr>
        <w:jc w:val="both"/>
        <w:rPr>
          <w:rFonts w:eastAsiaTheme="minorEastAsia"/>
          <w:lang w:val="en-US"/>
        </w:rPr>
      </w:pPr>
      <w:r>
        <w:rPr>
          <w:rFonts w:eastAsiaTheme="minorEastAsia"/>
          <w:lang w:val="en-US"/>
        </w:rPr>
        <w:t>Bloch sphere representation</w:t>
      </w:r>
      <w:r w:rsidR="00E021A7">
        <w:rPr>
          <w:rFonts w:eastAsiaTheme="minorEastAsia"/>
          <w:lang w:val="en-US"/>
        </w:rPr>
        <w:t xml:space="preserve">. This is a </w:t>
      </w:r>
      <w:r w:rsidR="00B463BD">
        <w:rPr>
          <w:rFonts w:eastAsiaTheme="minorEastAsia"/>
          <w:lang w:val="en-US"/>
        </w:rPr>
        <w:t xml:space="preserve">180deg </w:t>
      </w:r>
      <w:r w:rsidR="00E021A7">
        <w:rPr>
          <w:rFonts w:eastAsiaTheme="minorEastAsia"/>
          <w:lang w:val="en-US"/>
        </w:rPr>
        <w:t>rotation about the y-axis. Notice that we get a different colo</w:t>
      </w:r>
      <w:r w:rsidR="000675D6">
        <w:rPr>
          <w:rFonts w:eastAsiaTheme="minorEastAsia"/>
          <w:lang w:val="en-US"/>
        </w:rPr>
        <w:t>r representation. This is due to the i coefficient which represents the angle and direction applied.</w:t>
      </w:r>
    </w:p>
    <w:p w14:paraId="113B1621" w14:textId="7DD3BE6C" w:rsidR="00380A0B" w:rsidRDefault="000D747E" w:rsidP="00B07D5D">
      <w:pPr>
        <w:jc w:val="both"/>
        <w:rPr>
          <w:rFonts w:eastAsiaTheme="minorEastAsia"/>
          <w:lang w:val="en-US"/>
        </w:rPr>
      </w:pPr>
      <w:r>
        <w:rPr>
          <w:rFonts w:eastAsiaTheme="minorEastAsia"/>
          <w:noProof/>
          <w:lang w:val="en-US"/>
        </w:rPr>
        <w:drawing>
          <wp:inline distT="0" distB="0" distL="0" distR="0" wp14:anchorId="3F3D40D3" wp14:editId="2BECC7C7">
            <wp:extent cx="2181551" cy="2070760"/>
            <wp:effectExtent l="19050" t="19050" r="28575" b="24765"/>
            <wp:docPr id="311009545" name="Picture 311009545" descr="A diagram of a sphere with a blue d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009545" name="Picture 311009545" descr="A diagram of a sphere with a blue do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6666" cy="2085108"/>
                    </a:xfrm>
                    <a:prstGeom prst="rect">
                      <a:avLst/>
                    </a:prstGeom>
                    <a:noFill/>
                    <a:ln w="12700">
                      <a:solidFill>
                        <a:schemeClr val="tx1"/>
                      </a:solidFill>
                    </a:ln>
                  </pic:spPr>
                </pic:pic>
              </a:graphicData>
            </a:graphic>
          </wp:inline>
        </w:drawing>
      </w:r>
      <w:r>
        <w:rPr>
          <w:rFonts w:eastAsiaTheme="minorEastAsia"/>
          <w:noProof/>
          <w:lang w:val="en-US"/>
        </w:rPr>
        <w:drawing>
          <wp:inline distT="0" distB="0" distL="0" distR="0" wp14:anchorId="492C08E9" wp14:editId="395EB21B">
            <wp:extent cx="2182612" cy="2071766"/>
            <wp:effectExtent l="19050" t="19050" r="27305" b="24130"/>
            <wp:docPr id="1698067097" name="Picture 3" descr="A white sphere with a pink circle and a purple circle with a pink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067097" name="Picture 3" descr="A white sphere with a pink circle and a purple circle with a pink circl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96361" cy="2084816"/>
                    </a:xfrm>
                    <a:prstGeom prst="rect">
                      <a:avLst/>
                    </a:prstGeom>
                    <a:noFill/>
                    <a:ln w="12700">
                      <a:solidFill>
                        <a:schemeClr val="tx1"/>
                      </a:solidFill>
                    </a:ln>
                  </pic:spPr>
                </pic:pic>
              </a:graphicData>
            </a:graphic>
          </wp:inline>
        </w:drawing>
      </w:r>
    </w:p>
    <w:p w14:paraId="67AB8E91" w14:textId="0E5E46C1" w:rsidR="00E021A7" w:rsidRDefault="001F48FB" w:rsidP="001F48FB">
      <w:pPr>
        <w:pStyle w:val="ListParagraph"/>
        <w:numPr>
          <w:ilvl w:val="0"/>
          <w:numId w:val="2"/>
        </w:numPr>
        <w:jc w:val="both"/>
        <w:rPr>
          <w:rFonts w:eastAsiaTheme="minorEastAsia"/>
          <w:lang w:val="en-US"/>
        </w:rPr>
      </w:pPr>
      <w:r>
        <w:rPr>
          <w:rFonts w:eastAsiaTheme="minorEastAsia"/>
          <w:lang w:val="en-US"/>
        </w:rPr>
        <w:t xml:space="preserve">Pauli Z gate or </w:t>
      </w:r>
      <w:r w:rsidR="00B07104">
        <w:rPr>
          <w:rFonts w:eastAsiaTheme="minorEastAsia"/>
          <w:lang w:val="en-US"/>
        </w:rPr>
        <w:t xml:space="preserve">Z gate. This gate performs a </w:t>
      </w:r>
      <w:r w:rsidR="00B07104">
        <w:rPr>
          <w:rFonts w:eastAsiaTheme="minorEastAsia"/>
          <w:i/>
          <w:iCs/>
          <w:lang w:val="en-US"/>
        </w:rPr>
        <w:t>phase flip</w:t>
      </w:r>
      <w:r w:rsidR="00B07104">
        <w:rPr>
          <w:rFonts w:eastAsiaTheme="minorEastAsia"/>
          <w:lang w:val="en-US"/>
        </w:rPr>
        <w:t xml:space="preserve"> on the quantum state.</w:t>
      </w:r>
    </w:p>
    <w:p w14:paraId="0904ADDC" w14:textId="2DA49CD4" w:rsidR="007820B2" w:rsidRPr="007820B2" w:rsidRDefault="007820B2" w:rsidP="007820B2">
      <w:pPr>
        <w:jc w:val="both"/>
        <w:rPr>
          <w:rFonts w:eastAsiaTheme="minorEastAsia"/>
          <w:lang w:val="en-US"/>
        </w:rPr>
      </w:pPr>
      <m:oMathPara>
        <m:oMath>
          <m:r>
            <w:rPr>
              <w:rFonts w:ascii="Cambria Math" w:eastAsiaTheme="minorEastAsia" w:hAnsi="Cambria Math"/>
              <w:lang w:val="en-US"/>
            </w:rPr>
            <m:t xml:space="preserve">Z = </m:t>
          </m:r>
          <m:d>
            <m:dPr>
              <m:begChr m:val="["/>
              <m:endChr m:val="]"/>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mr>
              </m:m>
            </m:e>
          </m:d>
          <m:r>
            <m:rPr>
              <m:sty m:val="p"/>
            </m:rPr>
            <w:rPr>
              <w:rFonts w:ascii="Cambria Math" w:eastAsiaTheme="minorEastAsia" w:hAnsi="Cambria Math"/>
              <w:lang w:val="en-US"/>
            </w:rPr>
            <w:br/>
          </m:r>
        </m:oMath>
        <m:oMath>
          <m:r>
            <w:rPr>
              <w:rFonts w:ascii="Cambria Math" w:eastAsiaTheme="minorEastAsia" w:hAnsi="Cambria Math"/>
              <w:lang w:val="en-US"/>
            </w:rPr>
            <m:t>Z</m:t>
          </m:r>
          <m:d>
            <m:dPr>
              <m:begChr m:val="|"/>
              <m:endChr m:val="⟩"/>
              <m:ctrlPr>
                <w:rPr>
                  <w:rFonts w:ascii="Cambria Math" w:eastAsiaTheme="minorEastAsia" w:hAnsi="Cambria Math"/>
                  <w:i/>
                  <w:lang w:val="en-US"/>
                </w:rPr>
              </m:ctrlPr>
            </m:dPr>
            <m:e>
              <m:r>
                <w:rPr>
                  <w:rFonts w:ascii="Cambria Math" w:eastAsiaTheme="minorEastAsia" w:hAnsi="Cambria Math"/>
                  <w:lang w:val="en-US"/>
                </w:rPr>
                <m:t>0</m:t>
              </m:r>
              <m:ctrlPr>
                <w:rPr>
                  <w:rFonts w:ascii="Cambria Math" w:eastAsiaTheme="minorEastAsia" w:hAnsi="Cambria Math"/>
                  <w:lang w:val="en-US"/>
                </w:rPr>
              </m:ctrlP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0</m:t>
              </m:r>
              <m:ctrlPr>
                <w:rPr>
                  <w:rFonts w:ascii="Cambria Math" w:eastAsiaTheme="minorEastAsia" w:hAnsi="Cambria Math"/>
                  <w:lang w:val="en-US"/>
                </w:rPr>
              </m:ctrlPr>
            </m:e>
          </m:d>
          <m:r>
            <m:rPr>
              <m:sty m:val="p"/>
            </m:rPr>
            <w:rPr>
              <w:rFonts w:ascii="Cambria Math" w:eastAsiaTheme="minorEastAsia" w:hAnsi="Cambria Math"/>
              <w:lang w:val="en-US"/>
            </w:rPr>
            <w:br/>
          </m:r>
        </m:oMath>
        <m:oMath>
          <m:r>
            <w:rPr>
              <w:rFonts w:ascii="Cambria Math" w:eastAsiaTheme="minorEastAsia" w:hAnsi="Cambria Math"/>
              <w:lang w:val="en-US"/>
            </w:rPr>
            <m:t>Z</m:t>
          </m:r>
          <m:d>
            <m:dPr>
              <m:begChr m:val="|"/>
              <m:endChr m:val="⟩"/>
              <m:ctrlPr>
                <w:rPr>
                  <w:rFonts w:ascii="Cambria Math" w:eastAsiaTheme="minorEastAsia" w:hAnsi="Cambria Math"/>
                  <w:i/>
                  <w:lang w:val="en-US"/>
                </w:rPr>
              </m:ctrlPr>
            </m:dPr>
            <m:e>
              <m:r>
                <w:rPr>
                  <w:rFonts w:ascii="Cambria Math" w:eastAsiaTheme="minorEastAsia" w:hAnsi="Cambria Math"/>
                  <w:lang w:val="en-US"/>
                </w:rPr>
                <m:t>1</m:t>
              </m:r>
              <m:ctrlPr>
                <w:rPr>
                  <w:rFonts w:ascii="Cambria Math" w:eastAsiaTheme="minorEastAsia" w:hAnsi="Cambria Math"/>
                  <w:lang w:val="en-US"/>
                </w:rPr>
              </m:ctrlP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1</m:t>
              </m:r>
              <m:ctrlPr>
                <w:rPr>
                  <w:rFonts w:ascii="Cambria Math" w:eastAsiaTheme="minorEastAsia" w:hAnsi="Cambria Math"/>
                  <w:lang w:val="en-US"/>
                </w:rPr>
              </m:ctrlPr>
            </m:e>
          </m:d>
        </m:oMath>
      </m:oMathPara>
    </w:p>
    <w:p w14:paraId="3D81E134" w14:textId="17A8B1FC" w:rsidR="00235674" w:rsidRDefault="00A5771A" w:rsidP="00314D1F">
      <w:pPr>
        <w:jc w:val="both"/>
        <w:rPr>
          <w:rFonts w:eastAsiaTheme="minorEastAsia"/>
          <w:lang w:val="en-US"/>
        </w:rPr>
      </w:pPr>
      <w:r>
        <w:rPr>
          <w:rFonts w:eastAsiaTheme="minorEastAsia"/>
          <w:noProof/>
          <w:lang w:val="en-US"/>
        </w:rPr>
        <w:drawing>
          <wp:inline distT="0" distB="0" distL="0" distR="0" wp14:anchorId="21AA85DB" wp14:editId="25DDEBFE">
            <wp:extent cx="2210254" cy="2098003"/>
            <wp:effectExtent l="19050" t="19050" r="19050" b="17145"/>
            <wp:docPr id="1790163493" name="Picture 1790163493" descr="A diagram of a sphere with a blue 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504388" name="Picture 998504388" descr="A diagram of a sphere with a blue ball&#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53905" cy="2139437"/>
                    </a:xfrm>
                    <a:prstGeom prst="rect">
                      <a:avLst/>
                    </a:prstGeom>
                    <a:noFill/>
                    <a:ln w="12700">
                      <a:solidFill>
                        <a:schemeClr val="tx1"/>
                      </a:solidFill>
                    </a:ln>
                  </pic:spPr>
                </pic:pic>
              </a:graphicData>
            </a:graphic>
          </wp:inline>
        </w:drawing>
      </w:r>
      <w:r>
        <w:rPr>
          <w:rFonts w:eastAsiaTheme="minorEastAsia"/>
          <w:noProof/>
          <w:lang w:val="en-US"/>
        </w:rPr>
        <w:drawing>
          <wp:inline distT="0" distB="0" distL="0" distR="0" wp14:anchorId="2A4A255D" wp14:editId="1F2A56A0">
            <wp:extent cx="2208729" cy="2096556"/>
            <wp:effectExtent l="19050" t="19050" r="20320" b="18415"/>
            <wp:docPr id="8422838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142" cy="2109288"/>
                    </a:xfrm>
                    <a:prstGeom prst="rect">
                      <a:avLst/>
                    </a:prstGeom>
                    <a:noFill/>
                    <a:ln w="12700">
                      <a:solidFill>
                        <a:schemeClr val="tx1"/>
                      </a:solidFill>
                    </a:ln>
                  </pic:spPr>
                </pic:pic>
              </a:graphicData>
            </a:graphic>
          </wp:inline>
        </w:drawing>
      </w:r>
    </w:p>
    <w:p w14:paraId="074E522F" w14:textId="306EE15A" w:rsidR="00997F74" w:rsidRDefault="00997F74" w:rsidP="00997F74">
      <w:pPr>
        <w:pStyle w:val="ListParagraph"/>
        <w:numPr>
          <w:ilvl w:val="0"/>
          <w:numId w:val="2"/>
        </w:numPr>
        <w:jc w:val="both"/>
        <w:rPr>
          <w:rFonts w:eastAsiaTheme="minorEastAsia"/>
          <w:lang w:val="en-US"/>
        </w:rPr>
      </w:pPr>
      <w:r>
        <w:rPr>
          <w:rFonts w:eastAsiaTheme="minorEastAsia"/>
          <w:lang w:val="en-US"/>
        </w:rPr>
        <w:lastRenderedPageBreak/>
        <w:t xml:space="preserve">Hadamard gate, or H gate. This </w:t>
      </w:r>
      <w:r w:rsidR="009E1F92">
        <w:rPr>
          <w:rFonts w:eastAsiaTheme="minorEastAsia"/>
          <w:lang w:val="en-US"/>
        </w:rPr>
        <w:t>gate creates a superposition between states.</w:t>
      </w:r>
      <w:r w:rsidR="00B5770B">
        <w:rPr>
          <w:rFonts w:eastAsiaTheme="minorEastAsia"/>
          <w:lang w:val="en-US"/>
        </w:rPr>
        <w:t xml:space="preserve"> This is a rotation about the x and z axis by 180 deg.</w:t>
      </w:r>
    </w:p>
    <w:p w14:paraId="62ED6AE8" w14:textId="5F5467F2" w:rsidR="009E1F92" w:rsidRPr="00033072" w:rsidRDefault="009E1F92" w:rsidP="009E1F92">
      <w:pPr>
        <w:jc w:val="both"/>
        <w:rPr>
          <w:rFonts w:eastAsiaTheme="minorEastAsia"/>
          <w:lang w:val="en-US"/>
        </w:rPr>
      </w:pPr>
      <m:oMathPara>
        <m:oMath>
          <m:r>
            <w:rPr>
              <w:rFonts w:ascii="Cambria Math" w:eastAsiaTheme="minorEastAsia" w:hAnsi="Cambria Math"/>
              <w:lang w:val="en-US"/>
            </w:rPr>
            <m:t>H=</m:t>
          </m:r>
          <m:f>
            <m:fPr>
              <m:ctrlPr>
                <w:rPr>
                  <w:rFonts w:ascii="Cambria Math" w:eastAsiaTheme="minorEastAsia" w:hAnsi="Cambria Math"/>
                  <w:lang w:val="en-US"/>
                </w:rPr>
              </m:ctrlPr>
            </m:fPr>
            <m:num>
              <m:r>
                <w:rPr>
                  <w:rFonts w:ascii="Cambria Math" w:eastAsiaTheme="minorEastAsia" w:hAnsi="Cambria Math"/>
                  <w:lang w:val="en-US"/>
                </w:rPr>
                <m:t>1</m:t>
              </m:r>
              <m:ctrlPr>
                <w:rPr>
                  <w:rFonts w:ascii="Cambria Math" w:eastAsiaTheme="minorEastAsia" w:hAnsi="Cambria Math"/>
                  <w:i/>
                  <w:lang w:val="en-US"/>
                </w:rPr>
              </m:ctrlPr>
            </m:num>
            <m:den>
              <m:rad>
                <m:radPr>
                  <m:degHide m:val="1"/>
                  <m:ctrlPr>
                    <w:rPr>
                      <w:rFonts w:ascii="Cambria Math" w:eastAsiaTheme="minorEastAsia" w:hAnsi="Cambria Math"/>
                      <w:lang w:val="en-US"/>
                    </w:rPr>
                  </m:ctrlPr>
                </m:radPr>
                <m:deg>
                  <m:ctrlPr>
                    <w:rPr>
                      <w:rFonts w:ascii="Cambria Math" w:eastAsiaTheme="minorEastAsia" w:hAnsi="Cambria Math"/>
                      <w:i/>
                      <w:lang w:val="en-US"/>
                    </w:rPr>
                  </m:ctrlPr>
                </m:deg>
                <m:e>
                  <m:r>
                    <w:rPr>
                      <w:rFonts w:ascii="Cambria Math" w:eastAsiaTheme="minorEastAsia" w:hAnsi="Cambria Math"/>
                      <w:lang w:val="en-US"/>
                    </w:rPr>
                    <m:t>2</m:t>
                  </m:r>
                </m:e>
              </m:rad>
              <m:ctrlPr>
                <w:rPr>
                  <w:rFonts w:ascii="Cambria Math" w:eastAsiaTheme="minorEastAsia" w:hAnsi="Cambria Math"/>
                  <w:i/>
                  <w:lang w:val="en-US"/>
                </w:rPr>
              </m:ctrlPr>
            </m:den>
          </m:f>
          <m:d>
            <m:dPr>
              <m:begChr m:val="["/>
              <m:endChr m:val="]"/>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mr>
                <m:mr>
                  <m:e>
                    <m:r>
                      <w:rPr>
                        <w:rFonts w:ascii="Cambria Math" w:eastAsiaTheme="minorEastAsia" w:hAnsi="Cambria Math"/>
                        <w:lang w:val="en-US"/>
                      </w:rPr>
                      <m:t>1</m:t>
                    </m:r>
                  </m:e>
                  <m:e>
                    <m:r>
                      <w:rPr>
                        <w:rFonts w:ascii="Cambria Math" w:eastAsiaTheme="minorEastAsia" w:hAnsi="Cambria Math"/>
                        <w:lang w:val="en-US"/>
                      </w:rPr>
                      <m:t>-1</m:t>
                    </m:r>
                  </m:e>
                </m:mr>
              </m:m>
            </m:e>
          </m:d>
          <m:r>
            <m:rPr>
              <m:sty m:val="p"/>
            </m:rPr>
            <w:rPr>
              <w:rFonts w:ascii="Cambria Math" w:eastAsiaTheme="minorEastAsia" w:hAnsi="Cambria Math"/>
              <w:lang w:val="en-US"/>
            </w:rPr>
            <w:br/>
          </m:r>
        </m:oMath>
        <m:oMath>
          <m:r>
            <w:rPr>
              <w:rFonts w:ascii="Cambria Math" w:eastAsiaTheme="minorEastAsia" w:hAnsi="Cambria Math"/>
              <w:lang w:val="en-US"/>
            </w:rPr>
            <m:t>H</m:t>
          </m:r>
          <m:d>
            <m:dPr>
              <m:begChr m:val="|"/>
              <m:endChr m:val="⟩"/>
              <m:ctrlPr>
                <w:rPr>
                  <w:rFonts w:ascii="Cambria Math" w:eastAsiaTheme="minorEastAsia" w:hAnsi="Cambria Math"/>
                  <w:i/>
                  <w:lang w:val="en-US"/>
                </w:rPr>
              </m:ctrlPr>
            </m:dPr>
            <m:e>
              <m:r>
                <w:rPr>
                  <w:rFonts w:ascii="Cambria Math" w:eastAsiaTheme="minorEastAsia" w:hAnsi="Cambria Math"/>
                  <w:lang w:val="en-US"/>
                </w:rPr>
                <m:t>0</m:t>
              </m:r>
              <m:ctrlPr>
                <w:rPr>
                  <w:rFonts w:ascii="Cambria Math" w:eastAsiaTheme="minorEastAsia" w:hAnsi="Cambria Math"/>
                  <w:lang w:val="en-US"/>
                </w:rPr>
              </m:ctrlPr>
            </m:e>
          </m:d>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ad>
                <m:radPr>
                  <m:degHide m:val="1"/>
                  <m:ctrlPr>
                    <w:rPr>
                      <w:rFonts w:ascii="Cambria Math" w:eastAsiaTheme="minorEastAsia" w:hAnsi="Cambria Math"/>
                      <w:lang w:val="en-US"/>
                    </w:rPr>
                  </m:ctrlPr>
                </m:radPr>
                <m:deg>
                  <m:ctrlPr>
                    <w:rPr>
                      <w:rFonts w:ascii="Cambria Math" w:eastAsiaTheme="minorEastAsia" w:hAnsi="Cambria Math"/>
                      <w:i/>
                      <w:lang w:val="en-US"/>
                    </w:rPr>
                  </m:ctrlPr>
                </m:deg>
                <m:e>
                  <m:r>
                    <w:rPr>
                      <w:rFonts w:ascii="Cambria Math" w:eastAsiaTheme="minorEastAsia" w:hAnsi="Cambria Math"/>
                      <w:lang w:val="en-US"/>
                    </w:rPr>
                    <m:t>2</m:t>
                  </m:r>
                </m:e>
              </m:rad>
            </m:den>
          </m:f>
          <m:r>
            <w:rPr>
              <w:rFonts w:ascii="Cambria Math" w:eastAsiaTheme="minorEastAsia" w:hAnsi="Cambria Math"/>
              <w:lang w:val="en-US"/>
            </w:rPr>
            <m:t xml:space="preserve"> (|0</m:t>
          </m:r>
          <m:r>
            <m:rPr>
              <m:sty m:val="p"/>
            </m:rPr>
            <w:rPr>
              <w:rFonts w:ascii="Cambria Math" w:eastAsiaTheme="minorEastAsia" w:hAnsi="Cambria Math"/>
              <w:lang w:val="en-US"/>
            </w:rPr>
            <m:t>⟩</m:t>
          </m:r>
          <m:r>
            <w:rPr>
              <w:rFonts w:ascii="Cambria Math" w:eastAsiaTheme="minorEastAsia" w:hAnsi="Cambria Math"/>
              <w:lang w:val="en-US"/>
            </w:rPr>
            <m:t>+ |1</m:t>
          </m:r>
          <m:r>
            <m:rPr>
              <m:sty m:val="p"/>
            </m:rPr>
            <w:rPr>
              <w:rFonts w:ascii="Cambria Math" w:eastAsiaTheme="minorEastAsia" w:hAnsi="Cambria Math"/>
              <w:lang w:val="en-US"/>
            </w:rPr>
            <m:t>⟩</m:t>
          </m:r>
          <m:r>
            <w:rPr>
              <w:rFonts w:ascii="Cambria Math" w:eastAsiaTheme="minorEastAsia" w:hAnsi="Cambria Math"/>
              <w:lang w:val="en-US"/>
            </w:rPr>
            <m:t>) = |+</m:t>
          </m:r>
          <m:r>
            <m:rPr>
              <m:sty m:val="p"/>
            </m:rPr>
            <w:rPr>
              <w:rFonts w:ascii="Cambria Math" w:eastAsiaTheme="minorEastAsia" w:hAnsi="Cambria Math"/>
              <w:lang w:val="en-US"/>
            </w:rPr>
            <m:t>⟩</m:t>
          </m:r>
          <m:r>
            <m:rPr>
              <m:sty m:val="p"/>
            </m:rPr>
            <w:rPr>
              <w:rFonts w:ascii="Cambria Math" w:eastAsiaTheme="minorEastAsia" w:hAnsi="Cambria Math"/>
              <w:lang w:val="en-US"/>
            </w:rPr>
            <w:br/>
          </m:r>
        </m:oMath>
        <m:oMath>
          <m:r>
            <w:rPr>
              <w:rFonts w:ascii="Cambria Math" w:eastAsiaTheme="minorEastAsia" w:hAnsi="Cambria Math"/>
              <w:lang w:val="en-US"/>
            </w:rPr>
            <m:t>H|1</m:t>
          </m:r>
          <m:r>
            <m:rPr>
              <m:sty m:val="p"/>
            </m:rPr>
            <w:rPr>
              <w:rFonts w:ascii="Cambria Math" w:eastAsiaTheme="minorEastAsia" w:hAnsi="Cambria Math"/>
              <w:lang w:val="en-US"/>
            </w:rPr>
            <m:t>⟩</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ad>
                <m:radPr>
                  <m:degHide m:val="1"/>
                  <m:ctrlPr>
                    <w:rPr>
                      <w:rFonts w:ascii="Cambria Math" w:eastAsiaTheme="minorEastAsia" w:hAnsi="Cambria Math"/>
                      <w:lang w:val="en-US"/>
                    </w:rPr>
                  </m:ctrlPr>
                </m:radPr>
                <m:deg>
                  <m:ctrlPr>
                    <w:rPr>
                      <w:rFonts w:ascii="Cambria Math" w:eastAsiaTheme="minorEastAsia" w:hAnsi="Cambria Math"/>
                      <w:i/>
                      <w:lang w:val="en-US"/>
                    </w:rPr>
                  </m:ctrlPr>
                </m:deg>
                <m:e>
                  <m:r>
                    <w:rPr>
                      <w:rFonts w:ascii="Cambria Math" w:eastAsiaTheme="minorEastAsia" w:hAnsi="Cambria Math"/>
                      <w:lang w:val="en-US"/>
                    </w:rPr>
                    <m:t>2</m:t>
                  </m:r>
                </m:e>
              </m:rad>
            </m:den>
          </m:f>
          <m:r>
            <w:rPr>
              <w:rFonts w:ascii="Cambria Math" w:eastAsiaTheme="minorEastAsia" w:hAnsi="Cambria Math"/>
              <w:lang w:val="en-US"/>
            </w:rPr>
            <m:t>(|0</m:t>
          </m:r>
          <m:r>
            <m:rPr>
              <m:sty m:val="p"/>
            </m:rPr>
            <w:rPr>
              <w:rFonts w:ascii="Cambria Math" w:eastAsiaTheme="minorEastAsia" w:hAnsi="Cambria Math"/>
              <w:lang w:val="en-US"/>
            </w:rPr>
            <m:t>⟩</m:t>
          </m:r>
          <m:r>
            <w:rPr>
              <w:rFonts w:ascii="Cambria Math" w:eastAsiaTheme="minorEastAsia" w:hAnsi="Cambria Math"/>
              <w:lang w:val="en-US"/>
            </w:rPr>
            <m:t>-|1</m:t>
          </m:r>
          <m:r>
            <m:rPr>
              <m:sty m:val="p"/>
            </m:rPr>
            <w:rPr>
              <w:rFonts w:ascii="Cambria Math" w:eastAsiaTheme="minorEastAsia" w:hAnsi="Cambria Math"/>
              <w:lang w:val="en-US"/>
            </w:rPr>
            <m:t>⟩</m:t>
          </m:r>
          <m:r>
            <w:rPr>
              <w:rFonts w:ascii="Cambria Math" w:eastAsiaTheme="minorEastAsia" w:hAnsi="Cambria Math"/>
              <w:lang w:val="en-US"/>
            </w:rPr>
            <m:t>)=|-</m:t>
          </m:r>
          <m:r>
            <m:rPr>
              <m:sty m:val="p"/>
            </m:rPr>
            <w:rPr>
              <w:rFonts w:ascii="Cambria Math" w:eastAsiaTheme="minorEastAsia" w:hAnsi="Cambria Math"/>
              <w:lang w:val="en-US"/>
            </w:rPr>
            <m:t>⟩</m:t>
          </m:r>
        </m:oMath>
      </m:oMathPara>
    </w:p>
    <w:p w14:paraId="19F7E690" w14:textId="5E9111B7" w:rsidR="00033072" w:rsidRDefault="00FB504F" w:rsidP="009E1F92">
      <w:pPr>
        <w:jc w:val="both"/>
        <w:rPr>
          <w:rFonts w:eastAsiaTheme="minorEastAsia"/>
          <w:lang w:val="en-US"/>
        </w:rPr>
      </w:pPr>
      <w:r>
        <w:rPr>
          <w:rFonts w:eastAsiaTheme="minorEastAsia"/>
          <w:noProof/>
          <w:lang w:val="en-US"/>
        </w:rPr>
        <w:drawing>
          <wp:inline distT="0" distB="0" distL="0" distR="0" wp14:anchorId="67F5EC16" wp14:editId="606EE354">
            <wp:extent cx="2181551" cy="2070760"/>
            <wp:effectExtent l="19050" t="19050" r="28575" b="24765"/>
            <wp:docPr id="1945579053" name="Picture 1945579053" descr="A diagram of a sphere with a blue d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009545" name="Picture 311009545" descr="A diagram of a sphere with a blue do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6666" cy="2085108"/>
                    </a:xfrm>
                    <a:prstGeom prst="rect">
                      <a:avLst/>
                    </a:prstGeom>
                    <a:noFill/>
                    <a:ln w="12700">
                      <a:solidFill>
                        <a:schemeClr val="tx1"/>
                      </a:solidFill>
                    </a:ln>
                  </pic:spPr>
                </pic:pic>
              </a:graphicData>
            </a:graphic>
          </wp:inline>
        </w:drawing>
      </w:r>
      <w:r w:rsidR="007A0FFB">
        <w:rPr>
          <w:rFonts w:eastAsiaTheme="minorEastAsia"/>
          <w:noProof/>
          <w:lang w:val="en-US"/>
        </w:rPr>
        <w:drawing>
          <wp:inline distT="0" distB="0" distL="0" distR="0" wp14:anchorId="431C51BE" wp14:editId="66CCBD8B">
            <wp:extent cx="2182612" cy="2071767"/>
            <wp:effectExtent l="19050" t="19050" r="27305" b="24130"/>
            <wp:docPr id="10097605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96593" cy="2085038"/>
                    </a:xfrm>
                    <a:prstGeom prst="rect">
                      <a:avLst/>
                    </a:prstGeom>
                    <a:noFill/>
                    <a:ln w="12700">
                      <a:solidFill>
                        <a:schemeClr val="tx1"/>
                      </a:solidFill>
                    </a:ln>
                  </pic:spPr>
                </pic:pic>
              </a:graphicData>
            </a:graphic>
          </wp:inline>
        </w:drawing>
      </w:r>
    </w:p>
    <w:p w14:paraId="310E5F5A" w14:textId="7D4FEC06" w:rsidR="007A0FFB" w:rsidRDefault="007A0FFB" w:rsidP="009E1F92">
      <w:pPr>
        <w:jc w:val="both"/>
        <w:rPr>
          <w:rFonts w:eastAsiaTheme="minorEastAsia"/>
          <w:lang w:val="en-US"/>
        </w:rPr>
      </w:pPr>
      <w:r>
        <w:rPr>
          <w:rFonts w:eastAsiaTheme="minorEastAsia"/>
          <w:noProof/>
          <w:lang w:val="en-US"/>
        </w:rPr>
        <w:drawing>
          <wp:inline distT="0" distB="0" distL="0" distR="0" wp14:anchorId="5992601A" wp14:editId="5F7DA86D">
            <wp:extent cx="2210254" cy="2098003"/>
            <wp:effectExtent l="19050" t="19050" r="19050" b="17145"/>
            <wp:docPr id="19618053" name="Picture 19618053" descr="A diagram of a sphere with a blue 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504388" name="Picture 998504388" descr="A diagram of a sphere with a blue ball&#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53905" cy="2139437"/>
                    </a:xfrm>
                    <a:prstGeom prst="rect">
                      <a:avLst/>
                    </a:prstGeom>
                    <a:noFill/>
                    <a:ln w="12700">
                      <a:solidFill>
                        <a:schemeClr val="tx1"/>
                      </a:solidFill>
                    </a:ln>
                  </pic:spPr>
                </pic:pic>
              </a:graphicData>
            </a:graphic>
          </wp:inline>
        </w:drawing>
      </w:r>
      <w:r w:rsidR="00CD16DE">
        <w:rPr>
          <w:rFonts w:eastAsiaTheme="minorEastAsia"/>
          <w:noProof/>
          <w:lang w:val="en-US"/>
        </w:rPr>
        <w:drawing>
          <wp:inline distT="0" distB="0" distL="0" distR="0" wp14:anchorId="2FBE02C1" wp14:editId="48864A52">
            <wp:extent cx="2227001" cy="2113900"/>
            <wp:effectExtent l="19050" t="19050" r="20955" b="20320"/>
            <wp:docPr id="18625416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38568" cy="2124879"/>
                    </a:xfrm>
                    <a:prstGeom prst="rect">
                      <a:avLst/>
                    </a:prstGeom>
                    <a:noFill/>
                    <a:ln w="12700">
                      <a:solidFill>
                        <a:schemeClr val="tx1"/>
                      </a:solidFill>
                    </a:ln>
                  </pic:spPr>
                </pic:pic>
              </a:graphicData>
            </a:graphic>
          </wp:inline>
        </w:drawing>
      </w:r>
    </w:p>
    <w:p w14:paraId="404F9684" w14:textId="63F81162" w:rsidR="00A0252F" w:rsidRDefault="00A0252F" w:rsidP="009E1F92">
      <w:pPr>
        <w:jc w:val="both"/>
        <w:rPr>
          <w:rFonts w:eastAsiaTheme="minorEastAsia"/>
          <w:lang w:val="en-US"/>
        </w:rPr>
      </w:pPr>
    </w:p>
    <w:p w14:paraId="60C6052C" w14:textId="6DDCCC30" w:rsidR="00A0252F" w:rsidRDefault="00A0252F" w:rsidP="00A0252F">
      <w:pPr>
        <w:pStyle w:val="ListParagraph"/>
        <w:numPr>
          <w:ilvl w:val="0"/>
          <w:numId w:val="2"/>
        </w:numPr>
        <w:jc w:val="both"/>
        <w:rPr>
          <w:rFonts w:eastAsiaTheme="minorEastAsia"/>
          <w:lang w:val="en-US"/>
        </w:rPr>
      </w:pPr>
      <w:r>
        <w:rPr>
          <w:rFonts w:eastAsiaTheme="minorEastAsia"/>
          <w:lang w:val="en-US"/>
        </w:rPr>
        <w:t>We can combine these gates to achieve our desired transformations</w:t>
      </w:r>
      <w:r w:rsidR="006E4E67">
        <w:rPr>
          <w:rFonts w:eastAsiaTheme="minorEastAsia"/>
          <w:lang w:val="en-US"/>
        </w:rPr>
        <w:t xml:space="preserve"> (more on this sa quantum circuits)</w:t>
      </w:r>
    </w:p>
    <w:p w14:paraId="03166032" w14:textId="0F23A8FE" w:rsidR="005B6DEB" w:rsidRPr="005B6DEB" w:rsidRDefault="00675E05" w:rsidP="006E4E67">
      <w:pPr>
        <w:jc w:val="both"/>
        <w:rPr>
          <w:rFonts w:eastAsiaTheme="minorEastAsia"/>
          <w:lang w:val="en-US"/>
        </w:rPr>
      </w:pPr>
      <w:r>
        <w:rPr>
          <w:rFonts w:eastAsiaTheme="minorEastAsia"/>
          <w:lang w:val="en-US"/>
        </w:rPr>
        <w:t xml:space="preserve">There are other single qubit gates such as the S, T, RX, RY, RZ, U, etc. gates which </w:t>
      </w:r>
      <w:r w:rsidR="00397668">
        <w:rPr>
          <w:rFonts w:eastAsiaTheme="minorEastAsia"/>
          <w:lang w:val="en-US"/>
        </w:rPr>
        <w:t>all manipulate the qubit state by rotating.</w:t>
      </w:r>
    </w:p>
    <w:p w14:paraId="6C225289" w14:textId="77777777" w:rsidR="009E1F92" w:rsidRPr="009E1F92" w:rsidRDefault="009E1F92" w:rsidP="009E1F92">
      <w:pPr>
        <w:jc w:val="both"/>
        <w:rPr>
          <w:rFonts w:eastAsiaTheme="minorEastAsia"/>
          <w:lang w:val="en-US"/>
        </w:rPr>
      </w:pPr>
    </w:p>
    <w:p w14:paraId="3ED001A6" w14:textId="675F3622" w:rsidR="00EE06A9" w:rsidRDefault="00EE06A9" w:rsidP="00EE06A9">
      <w:pPr>
        <w:pStyle w:val="Heading3"/>
        <w:rPr>
          <w:rFonts w:eastAsiaTheme="minorEastAsia"/>
          <w:lang w:val="en-US"/>
        </w:rPr>
      </w:pPr>
      <w:r>
        <w:rPr>
          <w:rFonts w:eastAsiaTheme="minorEastAsia"/>
          <w:lang w:val="en-US"/>
        </w:rPr>
        <w:t>Sample calculation</w:t>
      </w:r>
    </w:p>
    <w:p w14:paraId="46CE786F" w14:textId="3EB19C8F" w:rsidR="00116578" w:rsidRDefault="00116578" w:rsidP="00314D1F">
      <w:pPr>
        <w:jc w:val="both"/>
        <w:rPr>
          <w:rFonts w:eastAsiaTheme="minorEastAsia"/>
          <w:lang w:val="en-US"/>
        </w:rPr>
      </w:pPr>
      <w:r>
        <w:rPr>
          <w:rFonts w:eastAsiaTheme="minorEastAsia"/>
          <w:lang w:val="en-US"/>
        </w:rPr>
        <w:t>Ngayong napakita ko na yung basics gates. Let us see lang yung mathematics behind. Essentially, this is just matrix multiplication. Kung marunong ka mag matmul, kaya mo na to.</w:t>
      </w:r>
    </w:p>
    <w:p w14:paraId="4E077C5E" w14:textId="699E40F3" w:rsidR="00474D9E" w:rsidRDefault="00474D9E" w:rsidP="00314D1F">
      <w:pPr>
        <w:jc w:val="both"/>
        <w:rPr>
          <w:rFonts w:eastAsiaTheme="minorEastAsia"/>
          <w:lang w:val="en-US"/>
        </w:rPr>
      </w:pPr>
      <w:r>
        <w:rPr>
          <w:rFonts w:eastAsiaTheme="minorEastAsia"/>
          <w:lang w:val="en-US"/>
        </w:rPr>
        <w:lastRenderedPageBreak/>
        <w:t>Recall matrix multiplication.</w:t>
      </w:r>
    </w:p>
    <w:p w14:paraId="50557023" w14:textId="1BB373B5" w:rsidR="00474D9E" w:rsidRDefault="00D31DB2" w:rsidP="00314D1F">
      <w:pPr>
        <w:jc w:val="both"/>
        <w:rPr>
          <w:rFonts w:eastAsiaTheme="minorEastAsia"/>
          <w:lang w:val="en-US"/>
        </w:rPr>
      </w:pPr>
      <m:oMathPara>
        <m:oMath>
          <m:d>
            <m:dPr>
              <m:begChr m:val="["/>
              <m:endChr m:val="]"/>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d>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e>
                </m:mr>
                <m:mr>
                  <m:e>
                    <m:r>
                      <w:rPr>
                        <w:rFonts w:ascii="Cambria Math" w:eastAsiaTheme="minorEastAsia" w:hAnsi="Cambria Math"/>
                        <w:lang w:val="en-US"/>
                      </w:rPr>
                      <m:t>c</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e>
                </m:mr>
              </m:m>
            </m:e>
          </m:d>
          <m:r>
            <m:rPr>
              <m:sty m:val="p"/>
            </m:rPr>
            <w:rPr>
              <w:rFonts w:ascii="Cambria Math" w:eastAsiaTheme="minorEastAsia" w:hAnsi="Cambria Math"/>
              <w:lang w:val="en-US"/>
            </w:rPr>
            <w:br/>
          </m:r>
        </m:oMath>
        <m:oMath>
          <m:d>
            <m:dPr>
              <m:begChr m:val="["/>
              <m:endChr m:val="]"/>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d>
          <m:d>
            <m:dPr>
              <m:begChr m:val="["/>
              <m:endChr m:val="]"/>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e</m:t>
                    </m:r>
                  </m:e>
                  <m:e>
                    <m:r>
                      <w:rPr>
                        <w:rFonts w:ascii="Cambria Math" w:eastAsiaTheme="minorEastAsia" w:hAnsi="Cambria Math"/>
                        <w:lang w:val="en-US"/>
                      </w:rPr>
                      <m:t>f</m:t>
                    </m:r>
                  </m:e>
                </m:mr>
                <m:mr>
                  <m:e>
                    <m:r>
                      <w:rPr>
                        <w:rFonts w:ascii="Cambria Math" w:eastAsiaTheme="minorEastAsia" w:hAnsi="Cambria Math"/>
                        <w:lang w:val="en-US"/>
                      </w:rPr>
                      <m:t>g</m:t>
                    </m:r>
                  </m:e>
                  <m:e>
                    <m:r>
                      <w:rPr>
                        <w:rFonts w:ascii="Cambria Math" w:eastAsiaTheme="minorEastAsia" w:hAnsi="Cambria Math"/>
                        <w:lang w:val="en-US"/>
                      </w:rPr>
                      <m:t>h</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ae+bg</m:t>
                    </m:r>
                  </m:e>
                  <m:e>
                    <m:r>
                      <w:rPr>
                        <w:rFonts w:ascii="Cambria Math" w:eastAsiaTheme="minorEastAsia" w:hAnsi="Cambria Math"/>
                        <w:lang w:val="en-US"/>
                      </w:rPr>
                      <m:t>af+bh</m:t>
                    </m:r>
                  </m:e>
                </m:mr>
                <m:mr>
                  <m:e>
                    <m:r>
                      <w:rPr>
                        <w:rFonts w:ascii="Cambria Math" w:eastAsiaTheme="minorEastAsia" w:hAnsi="Cambria Math"/>
                        <w:lang w:val="en-US"/>
                      </w:rPr>
                      <m:t>ce+dg</m:t>
                    </m:r>
                  </m:e>
                  <m:e>
                    <m:r>
                      <w:rPr>
                        <w:rFonts w:ascii="Cambria Math" w:eastAsiaTheme="minorEastAsia" w:hAnsi="Cambria Math"/>
                        <w:lang w:val="en-US"/>
                      </w:rPr>
                      <m:t>cf+dh</m:t>
                    </m:r>
                  </m:e>
                </m:mr>
              </m:m>
            </m:e>
          </m:d>
        </m:oMath>
      </m:oMathPara>
    </w:p>
    <w:p w14:paraId="515D2E3B" w14:textId="78E5EDD9" w:rsidR="00116578" w:rsidRDefault="00AA0B71" w:rsidP="00314D1F">
      <w:pPr>
        <w:jc w:val="both"/>
        <w:rPr>
          <w:rFonts w:eastAsiaTheme="minorEastAsia"/>
          <w:lang w:val="en-US"/>
        </w:rPr>
      </w:pPr>
      <w:r>
        <w:rPr>
          <w:rFonts w:eastAsiaTheme="minorEastAsia"/>
          <w:lang w:val="en-US"/>
        </w:rPr>
        <w:t xml:space="preserve">Let us verify </w:t>
      </w:r>
      <m:oMath>
        <m:r>
          <w:rPr>
            <w:rFonts w:ascii="Cambria Math" w:eastAsiaTheme="minorEastAsia" w:hAnsi="Cambria Math"/>
            <w:lang w:val="en-US"/>
          </w:rPr>
          <m:t>H</m:t>
        </m:r>
        <m:d>
          <m:dPr>
            <m:begChr m:val="|"/>
            <m:endChr m:val="⟩"/>
            <m:ctrlPr>
              <w:rPr>
                <w:rFonts w:ascii="Cambria Math" w:eastAsiaTheme="minorEastAsia" w:hAnsi="Cambria Math"/>
                <w:i/>
                <w:lang w:val="en-US"/>
              </w:rPr>
            </m:ctrlPr>
          </m:dPr>
          <m:e>
            <m:r>
              <w:rPr>
                <w:rFonts w:ascii="Cambria Math" w:eastAsiaTheme="minorEastAsia" w:hAnsi="Cambria Math"/>
                <w:lang w:val="en-US"/>
              </w:rPr>
              <m:t>0</m:t>
            </m:r>
            <m:ctrlPr>
              <w:rPr>
                <w:rFonts w:ascii="Cambria Math" w:eastAsiaTheme="minorEastAsia" w:hAnsi="Cambria Math"/>
                <w:lang w:val="en-US"/>
              </w:rPr>
            </m:ctrlPr>
          </m:e>
        </m:d>
        <m:r>
          <w:rPr>
            <w:rFonts w:ascii="Cambria Math" w:eastAsiaTheme="minorEastAsia" w:hAnsi="Cambria Math"/>
            <w:lang w:val="en-US"/>
          </w:rPr>
          <m:t>=1</m:t>
        </m:r>
        <m:r>
          <m:rPr>
            <m:lit/>
          </m:rPr>
          <w:rPr>
            <w:rFonts w:ascii="Cambria Math" w:eastAsiaTheme="minorEastAsia" w:hAnsi="Cambria Math"/>
            <w:lang w:val="en-US"/>
          </w:rPr>
          <m:t>/</m:t>
        </m:r>
        <m:rad>
          <m:radPr>
            <m:degHide m:val="1"/>
            <m:ctrlPr>
              <w:rPr>
                <w:rFonts w:ascii="Cambria Math" w:eastAsiaTheme="minorEastAsia" w:hAnsi="Cambria Math"/>
                <w:lang w:val="en-US"/>
              </w:rPr>
            </m:ctrlPr>
          </m:radPr>
          <m:deg>
            <m:ctrlPr>
              <w:rPr>
                <w:rFonts w:ascii="Cambria Math" w:eastAsiaTheme="minorEastAsia" w:hAnsi="Cambria Math"/>
                <w:i/>
                <w:lang w:val="en-US"/>
              </w:rPr>
            </m:ctrlPr>
          </m:deg>
          <m:e>
            <m:r>
              <w:rPr>
                <w:rFonts w:ascii="Cambria Math" w:eastAsiaTheme="minorEastAsia" w:hAnsi="Cambria Math"/>
                <w:lang w:val="en-US"/>
              </w:rPr>
              <m:t>2</m:t>
            </m:r>
          </m:e>
        </m:rad>
        <m:r>
          <w:rPr>
            <w:rFonts w:ascii="Cambria Math" w:eastAsiaTheme="minorEastAsia" w:hAnsi="Cambria Math"/>
            <w:lang w:val="en-US"/>
          </w:rPr>
          <m:t>(|0</m:t>
        </m:r>
        <m:r>
          <m:rPr>
            <m:sty m:val="p"/>
          </m:rPr>
          <w:rPr>
            <w:rFonts w:ascii="Cambria Math" w:eastAsiaTheme="minorEastAsia" w:hAnsi="Cambria Math"/>
            <w:lang w:val="en-US"/>
          </w:rPr>
          <m:t>⟩</m:t>
        </m:r>
        <m:r>
          <w:rPr>
            <w:rFonts w:ascii="Cambria Math" w:eastAsiaTheme="minorEastAsia" w:hAnsi="Cambria Math"/>
            <w:lang w:val="en-US"/>
          </w:rPr>
          <m:t>+ |1</m:t>
        </m:r>
        <m:r>
          <m:rPr>
            <m:sty m:val="p"/>
          </m:rPr>
          <w:rPr>
            <w:rFonts w:ascii="Cambria Math" w:eastAsiaTheme="minorEastAsia" w:hAnsi="Cambria Math"/>
            <w:lang w:val="en-US"/>
          </w:rPr>
          <m:t>⟩</m:t>
        </m:r>
        <m:r>
          <w:rPr>
            <w:rFonts w:ascii="Cambria Math" w:eastAsiaTheme="minorEastAsia" w:hAnsi="Cambria Math"/>
            <w:lang w:val="en-US"/>
          </w:rPr>
          <m:t>)</m:t>
        </m:r>
      </m:oMath>
      <w:r w:rsidR="00474D9E">
        <w:rPr>
          <w:rFonts w:eastAsiaTheme="minorEastAsia"/>
          <w:lang w:val="en-US"/>
        </w:rPr>
        <w:t>.</w:t>
      </w:r>
    </w:p>
    <w:p w14:paraId="6FC693F2" w14:textId="77777777" w:rsidR="00761174" w:rsidRPr="00761174" w:rsidRDefault="00BB4C02" w:rsidP="00314D1F">
      <w:pPr>
        <w:jc w:val="both"/>
        <w:rPr>
          <w:rFonts w:eastAsiaTheme="minorEastAsia"/>
          <w:lang w:val="en-US"/>
        </w:rPr>
      </w:pPr>
      <m:oMathPara>
        <m:oMath>
          <m:r>
            <w:rPr>
              <w:rFonts w:ascii="Cambria Math" w:eastAsiaTheme="minorEastAsia" w:hAnsi="Cambria Math"/>
              <w:lang w:val="en-US"/>
            </w:rPr>
            <m:t>H=</m:t>
          </m:r>
          <m:f>
            <m:fPr>
              <m:ctrlPr>
                <w:rPr>
                  <w:rFonts w:ascii="Cambria Math" w:eastAsiaTheme="minorEastAsia" w:hAnsi="Cambria Math"/>
                  <w:i/>
                  <w:lang w:val="en-US"/>
                </w:rPr>
              </m:ctrlPr>
            </m:fPr>
            <m:num>
              <m:r>
                <w:rPr>
                  <w:rFonts w:ascii="Cambria Math" w:eastAsiaTheme="minorEastAsia" w:hAnsi="Cambria Math"/>
                  <w:lang w:val="en-US"/>
                </w:rPr>
                <m:t>1</m:t>
              </m:r>
            </m:num>
            <m:den>
              <m:rad>
                <m:radPr>
                  <m:degHide m:val="1"/>
                  <m:ctrlPr>
                    <w:rPr>
                      <w:rFonts w:ascii="Cambria Math" w:eastAsiaTheme="minorEastAsia" w:hAnsi="Cambria Math"/>
                      <w:lang w:val="en-US"/>
                    </w:rPr>
                  </m:ctrlPr>
                </m:radPr>
                <m:deg>
                  <m:ctrlPr>
                    <w:rPr>
                      <w:rFonts w:ascii="Cambria Math" w:eastAsiaTheme="minorEastAsia" w:hAnsi="Cambria Math"/>
                      <w:i/>
                      <w:lang w:val="en-US"/>
                    </w:rPr>
                  </m:ctrlPr>
                </m:deg>
                <m:e>
                  <m:r>
                    <w:rPr>
                      <w:rFonts w:ascii="Cambria Math" w:eastAsiaTheme="minorEastAsia" w:hAnsi="Cambria Math"/>
                      <w:lang w:val="en-US"/>
                    </w:rPr>
                    <m:t>2</m:t>
                  </m:r>
                </m:e>
              </m:rad>
            </m:den>
          </m:f>
          <m:d>
            <m:dPr>
              <m:begChr m:val="["/>
              <m:endChr m:val="]"/>
              <m:ctrlPr>
                <w:rPr>
                  <w:rFonts w:ascii="Cambria Math" w:eastAsiaTheme="minorEastAsia" w:hAnsi="Cambria Math"/>
                  <w:lang w:val="en-US"/>
                </w:rPr>
              </m:ctrlPr>
            </m:dPr>
            <m:e>
              <m:m>
                <m:mPr>
                  <m:mcs>
                    <m:mc>
                      <m:mcPr>
                        <m:count m:val="2"/>
                        <m:mcJc m:val="center"/>
                      </m:mcPr>
                    </m:mc>
                  </m:mcs>
                  <m:ctrlPr>
                    <w:rPr>
                      <w:rFonts w:ascii="Cambria Math" w:eastAsiaTheme="minorEastAsia" w:hAnsi="Cambria Math"/>
                      <w:lang w:val="en-US"/>
                    </w:rPr>
                  </m:ctrlPr>
                </m:mPr>
                <m:mr>
                  <m:e>
                    <m:r>
                      <w:rPr>
                        <w:rFonts w:ascii="Cambria Math" w:eastAsiaTheme="minorEastAsia" w:hAnsi="Cambria Math"/>
                        <w:lang w:val="en-US"/>
                      </w:rPr>
                      <m:t>1</m:t>
                    </m:r>
                  </m:e>
                  <m:e>
                    <m:r>
                      <w:rPr>
                        <w:rFonts w:ascii="Cambria Math" w:eastAsiaTheme="minorEastAsia" w:hAnsi="Cambria Math"/>
                        <w:lang w:val="en-US"/>
                      </w:rPr>
                      <m:t>1</m:t>
                    </m:r>
                  </m:e>
                </m:mr>
                <m:mr>
                  <m:e>
                    <m:r>
                      <w:rPr>
                        <w:rFonts w:ascii="Cambria Math" w:eastAsiaTheme="minorEastAsia" w:hAnsi="Cambria Math"/>
                        <w:lang w:val="en-US"/>
                      </w:rPr>
                      <m:t>1</m:t>
                    </m:r>
                  </m:e>
                  <m:e>
                    <m:r>
                      <w:rPr>
                        <w:rFonts w:ascii="Cambria Math" w:eastAsiaTheme="minorEastAsia" w:hAnsi="Cambria Math"/>
                        <w:lang w:val="en-US"/>
                      </w:rPr>
                      <m:t>-1</m:t>
                    </m:r>
                  </m:e>
                </m:mr>
              </m:m>
            </m:e>
          </m:d>
        </m:oMath>
      </m:oMathPara>
    </w:p>
    <w:p w14:paraId="54CB54D1" w14:textId="6085693F" w:rsidR="00161600" w:rsidRPr="00161600" w:rsidRDefault="00D31DB2" w:rsidP="00314D1F">
      <w:pPr>
        <w:jc w:val="both"/>
        <w:rPr>
          <w:rFonts w:eastAsiaTheme="minorEastAsia"/>
          <w:lang w:val="en-US"/>
        </w:rPr>
      </w:pPr>
      <m:oMathPara>
        <m:oMath>
          <m:d>
            <m:dPr>
              <m:begChr m:val="|"/>
              <m:endChr m:val="⟩"/>
              <m:ctrlPr>
                <w:rPr>
                  <w:rFonts w:ascii="Cambria Math" w:eastAsiaTheme="minorEastAsia" w:hAnsi="Cambria Math"/>
                  <w:i/>
                  <w:lang w:val="en-US"/>
                </w:rPr>
              </m:ctrlPr>
            </m:dPr>
            <m:e>
              <m:r>
                <w:rPr>
                  <w:rFonts w:ascii="Cambria Math" w:eastAsiaTheme="minorEastAsia" w:hAnsi="Cambria Math"/>
                  <w:lang w:val="en-US"/>
                </w:rPr>
                <m:t>0</m:t>
              </m:r>
              <m:ctrlPr>
                <w:rPr>
                  <w:rFonts w:ascii="Cambria Math" w:eastAsiaTheme="minorEastAsia" w:hAnsi="Cambria Math"/>
                  <w:lang w:val="en-US"/>
                </w:rPr>
              </m:ctrlP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0</m:t>
                    </m:r>
                  </m:e>
                </m:mr>
              </m:m>
            </m:e>
          </m:d>
          <m:r>
            <w:rPr>
              <w:rFonts w:ascii="Cambria Math" w:eastAsiaTheme="minorEastAsia" w:hAnsi="Cambria Math"/>
              <w:lang w:val="en-US"/>
            </w:rPr>
            <m:t xml:space="preserve"> </m:t>
          </m:r>
          <m:r>
            <m:rPr>
              <m:sty m:val="p"/>
            </m:rPr>
            <w:rPr>
              <w:rFonts w:ascii="Cambria Math" w:eastAsiaTheme="minorEastAsia" w:hAnsi="Cambria Math"/>
              <w:lang w:val="en-US"/>
            </w:rPr>
            <w:br/>
          </m:r>
        </m:oMath>
        <m:oMath>
          <m:r>
            <w:rPr>
              <w:rFonts w:ascii="Cambria Math" w:eastAsiaTheme="minorEastAsia" w:hAnsi="Cambria Math"/>
              <w:lang w:val="en-US"/>
            </w:rPr>
            <m:t>H</m:t>
          </m:r>
          <m:d>
            <m:dPr>
              <m:begChr m:val="|"/>
              <m:endChr m:val="⟩"/>
              <m:ctrlPr>
                <w:rPr>
                  <w:rFonts w:ascii="Cambria Math" w:eastAsiaTheme="minorEastAsia" w:hAnsi="Cambria Math"/>
                  <w:i/>
                  <w:lang w:val="en-US"/>
                </w:rPr>
              </m:ctrlPr>
            </m:dPr>
            <m:e>
              <m:r>
                <w:rPr>
                  <w:rFonts w:ascii="Cambria Math" w:eastAsiaTheme="minorEastAsia" w:hAnsi="Cambria Math"/>
                  <w:lang w:val="en-US"/>
                </w:rPr>
                <m:t>0</m:t>
              </m:r>
              <m:ctrlPr>
                <w:rPr>
                  <w:rFonts w:ascii="Cambria Math" w:eastAsiaTheme="minorEastAsia" w:hAnsi="Cambria Math"/>
                  <w:lang w:val="en-US"/>
                </w:rPr>
              </m:ctrlP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ad>
                <m:radPr>
                  <m:degHide m:val="1"/>
                  <m:ctrlPr>
                    <w:rPr>
                      <w:rFonts w:ascii="Cambria Math" w:eastAsiaTheme="minorEastAsia" w:hAnsi="Cambria Math"/>
                      <w:lang w:val="en-US"/>
                    </w:rPr>
                  </m:ctrlPr>
                </m:radPr>
                <m:deg>
                  <m:ctrlPr>
                    <w:rPr>
                      <w:rFonts w:ascii="Cambria Math" w:eastAsiaTheme="minorEastAsia" w:hAnsi="Cambria Math"/>
                      <w:i/>
                      <w:lang w:val="en-US"/>
                    </w:rPr>
                  </m:ctrlPr>
                </m:deg>
                <m:e>
                  <m:r>
                    <w:rPr>
                      <w:rFonts w:ascii="Cambria Math" w:eastAsiaTheme="minorEastAsia" w:hAnsi="Cambria Math"/>
                      <w:lang w:val="en-US"/>
                    </w:rPr>
                    <m:t>2</m:t>
                  </m:r>
                </m:e>
              </m:rad>
            </m:den>
          </m:f>
          <m:d>
            <m:dPr>
              <m:begChr m:val="["/>
              <m:endChr m:val="]"/>
              <m:ctrlPr>
                <w:rPr>
                  <w:rFonts w:ascii="Cambria Math" w:eastAsiaTheme="minorEastAsia" w:hAnsi="Cambria Math"/>
                  <w:lang w:val="en-US"/>
                </w:rPr>
              </m:ctrlPr>
            </m:dPr>
            <m:e>
              <m:m>
                <m:mPr>
                  <m:mcs>
                    <m:mc>
                      <m:mcPr>
                        <m:count m:val="2"/>
                        <m:mcJc m:val="center"/>
                      </m:mcPr>
                    </m:mc>
                  </m:mcs>
                  <m:ctrlPr>
                    <w:rPr>
                      <w:rFonts w:ascii="Cambria Math" w:eastAsiaTheme="minorEastAsia" w:hAnsi="Cambria Math"/>
                      <w:lang w:val="en-US"/>
                    </w:rPr>
                  </m:ctrlPr>
                </m:mPr>
                <m:mr>
                  <m:e>
                    <m:r>
                      <w:rPr>
                        <w:rFonts w:ascii="Cambria Math" w:eastAsiaTheme="minorEastAsia" w:hAnsi="Cambria Math"/>
                        <w:lang w:val="en-US"/>
                      </w:rPr>
                      <m:t>1</m:t>
                    </m:r>
                  </m:e>
                  <m:e>
                    <m:r>
                      <w:rPr>
                        <w:rFonts w:ascii="Cambria Math" w:eastAsiaTheme="minorEastAsia" w:hAnsi="Cambria Math"/>
                        <w:lang w:val="en-US"/>
                      </w:rPr>
                      <m:t>1</m:t>
                    </m:r>
                  </m:e>
                </m:mr>
                <m:mr>
                  <m:e>
                    <m:r>
                      <w:rPr>
                        <w:rFonts w:ascii="Cambria Math" w:eastAsiaTheme="minorEastAsia" w:hAnsi="Cambria Math"/>
                        <w:lang w:val="en-US"/>
                      </w:rPr>
                      <m:t>1</m:t>
                    </m:r>
                  </m:e>
                  <m:e>
                    <m:r>
                      <w:rPr>
                        <w:rFonts w:ascii="Cambria Math" w:eastAsiaTheme="minorEastAsia" w:hAnsi="Cambria Math"/>
                        <w:lang w:val="en-US"/>
                      </w:rPr>
                      <m:t>-1</m:t>
                    </m:r>
                  </m:e>
                </m:mr>
              </m:m>
            </m:e>
          </m:d>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0</m:t>
                    </m:r>
                  </m:e>
                </m:mr>
              </m:m>
            </m:e>
          </m:d>
          <m:r>
            <m:rPr>
              <m:sty m:val="p"/>
            </m:rPr>
            <w:rPr>
              <w:rFonts w:ascii="Cambria Math" w:eastAsiaTheme="minorEastAsia" w:hAnsi="Cambria Math"/>
              <w:lang w:val="en-US"/>
            </w:rPr>
            <w:br/>
          </m:r>
        </m:oMath>
        <m:oMath>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ad>
                <m:radPr>
                  <m:degHide m:val="1"/>
                  <m:ctrlPr>
                    <w:rPr>
                      <w:rFonts w:ascii="Cambria Math" w:eastAsiaTheme="minorEastAsia" w:hAnsi="Cambria Math"/>
                      <w:lang w:val="en-US"/>
                    </w:rPr>
                  </m:ctrlPr>
                </m:radPr>
                <m:deg>
                  <m:ctrlPr>
                    <w:rPr>
                      <w:rFonts w:ascii="Cambria Math" w:eastAsiaTheme="minorEastAsia" w:hAnsi="Cambria Math"/>
                      <w:i/>
                      <w:lang w:val="en-US"/>
                    </w:rPr>
                  </m:ctrlPr>
                </m:deg>
                <m:e>
                  <m:r>
                    <w:rPr>
                      <w:rFonts w:ascii="Cambria Math" w:eastAsiaTheme="minorEastAsia" w:hAnsi="Cambria Math"/>
                      <w:lang w:val="en-US"/>
                    </w:rPr>
                    <m:t>2</m:t>
                  </m:r>
                </m:e>
              </m:rad>
            </m:den>
          </m:f>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 1+1∙ 0</m:t>
                    </m:r>
                  </m:e>
                </m:mr>
                <m:mr>
                  <m:e>
                    <m:r>
                      <w:rPr>
                        <w:rFonts w:ascii="Cambria Math" w:eastAsiaTheme="minorEastAsia" w:hAnsi="Cambria Math"/>
                        <w:lang w:val="en-US"/>
                      </w:rPr>
                      <m:t>1∙ 1 - 1∙ 0</m:t>
                    </m:r>
                  </m:e>
                </m:mr>
              </m:m>
            </m:e>
          </m:d>
          <m:r>
            <m:rPr>
              <m:sty m:val="p"/>
            </m:rPr>
            <w:rPr>
              <w:rFonts w:ascii="Cambria Math" w:eastAsiaTheme="minorEastAsia" w:hAnsi="Cambria Math"/>
              <w:lang w:val="en-US"/>
            </w:rPr>
            <w:br/>
          </m:r>
        </m:oMath>
        <m:oMath>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den>
          </m:f>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m:t>
                    </m:r>
                  </m:e>
                </m:mr>
              </m:m>
            </m:e>
          </m:d>
          <m:r>
            <m:rPr>
              <m:sty m:val="p"/>
            </m:rPr>
            <w:rPr>
              <w:rFonts w:ascii="Cambria Math" w:eastAsiaTheme="minorEastAsia" w:hAnsi="Cambria Math"/>
              <w:lang w:val="en-US"/>
            </w:rPr>
            <w:br/>
          </m:r>
        </m:oMath>
        <m:oMath>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den>
          </m:f>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1</m:t>
                        </m:r>
                      </m:e>
                    </m:mr>
                  </m:m>
                </m:e>
              </m:d>
            </m:e>
          </m:d>
          <m:r>
            <m:rPr>
              <m:sty m:val="p"/>
            </m:rPr>
            <w:rPr>
              <w:rFonts w:ascii="Cambria Math" w:eastAsiaTheme="minorEastAsia" w:hAnsi="Cambria Math"/>
              <w:lang w:val="en-US"/>
            </w:rPr>
            <w:br/>
          </m:r>
        </m:oMath>
        <m:oMath>
          <m:r>
            <w:rPr>
              <w:rFonts w:ascii="Cambria Math" w:eastAsiaTheme="minorEastAsia" w:hAnsi="Cambria Math"/>
              <w:lang w:val="en-US"/>
            </w:rPr>
            <m:t>H</m:t>
          </m:r>
          <m:d>
            <m:dPr>
              <m:begChr m:val="|"/>
              <m:endChr m:val="⟩"/>
              <m:ctrlPr>
                <w:rPr>
                  <w:rFonts w:ascii="Cambria Math" w:eastAsiaTheme="minorEastAsia" w:hAnsi="Cambria Math"/>
                  <w:i/>
                  <w:lang w:val="en-US"/>
                </w:rPr>
              </m:ctrlPr>
            </m:dPr>
            <m:e>
              <m:r>
                <w:rPr>
                  <w:rFonts w:ascii="Cambria Math" w:eastAsiaTheme="minorEastAsia" w:hAnsi="Cambria Math"/>
                  <w:lang w:val="en-US"/>
                </w:rPr>
                <m:t>0</m:t>
              </m:r>
              <m:ctrlPr>
                <w:rPr>
                  <w:rFonts w:ascii="Cambria Math" w:eastAsiaTheme="minorEastAsia" w:hAnsi="Cambria Math"/>
                  <w:lang w:val="en-US"/>
                </w:rPr>
              </m:ctrlP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den>
          </m:f>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0</m:t>
                  </m:r>
                  <m:ctrlPr>
                    <w:rPr>
                      <w:rFonts w:ascii="Cambria Math" w:eastAsiaTheme="minorEastAsia" w:hAnsi="Cambria Math"/>
                      <w:lang w:val="en-US"/>
                    </w:rPr>
                  </m:ctrlP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1</m:t>
                  </m:r>
                  <m:ctrlPr>
                    <w:rPr>
                      <w:rFonts w:ascii="Cambria Math" w:eastAsiaTheme="minorEastAsia" w:hAnsi="Cambria Math"/>
                      <w:lang w:val="en-US"/>
                    </w:rPr>
                  </m:ctrlPr>
                </m:e>
              </m:d>
            </m:e>
          </m:d>
          <m:r>
            <w:rPr>
              <w:rFonts w:ascii="Cambria Math" w:eastAsiaTheme="minorEastAsia" w:hAnsi="Cambria Math"/>
              <w:lang w:val="en-US"/>
            </w:rPr>
            <m:t>=|+</m:t>
          </m:r>
          <m:r>
            <m:rPr>
              <m:sty m:val="p"/>
            </m:rPr>
            <w:rPr>
              <w:rFonts w:ascii="Cambria Math" w:eastAsiaTheme="minorEastAsia" w:hAnsi="Cambria Math"/>
              <w:lang w:val="en-US"/>
            </w:rPr>
            <m:t>⟩</m:t>
          </m:r>
        </m:oMath>
      </m:oMathPara>
    </w:p>
    <w:p w14:paraId="5516C0C6" w14:textId="77777777" w:rsidR="002C6FC7" w:rsidRDefault="00B65EC6" w:rsidP="00314D1F">
      <w:pPr>
        <w:jc w:val="both"/>
        <w:rPr>
          <w:rFonts w:eastAsiaTheme="minorEastAsia"/>
          <w:lang w:val="en-US"/>
        </w:rPr>
      </w:pPr>
      <w:r>
        <w:rPr>
          <w:rFonts w:eastAsiaTheme="minorEastAsia"/>
          <w:lang w:val="en-US"/>
        </w:rPr>
        <w:t>Let us check reversibility.</w:t>
      </w:r>
    </w:p>
    <w:p w14:paraId="05999450" w14:textId="1EB1F718" w:rsidR="008D4DE1" w:rsidRPr="008D4DE1" w:rsidRDefault="00AF1EBB" w:rsidP="00314D1F">
      <w:pPr>
        <w:jc w:val="both"/>
        <w:rPr>
          <w:rFonts w:eastAsiaTheme="minorEastAsia"/>
          <w:lang w:val="en-US"/>
        </w:rPr>
      </w:pPr>
      <m:oMathPara>
        <m:oMath>
          <m:r>
            <w:rPr>
              <w:rFonts w:ascii="Cambria Math" w:eastAsiaTheme="minorEastAsia" w:hAnsi="Cambria Math"/>
              <w:lang w:val="en-US"/>
            </w:rPr>
            <m:t>H</m:t>
          </m:r>
          <m:d>
            <m:dPr>
              <m:begChr m:val="|"/>
              <m:endChr m:val="⟩"/>
              <m:ctrlPr>
                <w:rPr>
                  <w:rFonts w:ascii="Cambria Math" w:eastAsiaTheme="minorEastAsia" w:hAnsi="Cambria Math"/>
                  <w:i/>
                  <w:lang w:val="en-US"/>
                </w:rPr>
              </m:ctrlPr>
            </m:dPr>
            <m:e>
              <m:r>
                <w:rPr>
                  <w:rFonts w:ascii="Cambria Math" w:eastAsiaTheme="minorEastAsia" w:hAnsi="Cambria Math"/>
                  <w:lang w:val="en-US"/>
                </w:rPr>
                <m:t>+</m:t>
              </m:r>
              <m:ctrlPr>
                <w:rPr>
                  <w:rFonts w:ascii="Cambria Math" w:eastAsiaTheme="minorEastAsia" w:hAnsi="Cambria Math"/>
                  <w:lang w:val="en-US"/>
                </w:rPr>
              </m:ctrlPr>
            </m:e>
          </m:d>
          <m:r>
            <w:rPr>
              <w:rFonts w:ascii="Cambria Math" w:eastAsiaTheme="minorEastAsia" w:hAnsi="Cambria Math"/>
              <w:lang w:val="en-US"/>
            </w:rPr>
            <m:t>=H</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den>
              </m:f>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0</m:t>
                      </m:r>
                      <m:ctrlPr>
                        <w:rPr>
                          <w:rFonts w:ascii="Cambria Math" w:eastAsiaTheme="minorEastAsia" w:hAnsi="Cambria Math"/>
                          <w:lang w:val="en-US"/>
                        </w:rPr>
                      </m:ctrlP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1</m:t>
                      </m:r>
                      <m:ctrlPr>
                        <w:rPr>
                          <w:rFonts w:ascii="Cambria Math" w:eastAsiaTheme="minorEastAsia" w:hAnsi="Cambria Math"/>
                          <w:lang w:val="en-US"/>
                        </w:rPr>
                      </m:ctrlPr>
                    </m:e>
                  </m:d>
                </m:e>
              </m:d>
            </m:e>
          </m:d>
          <m:r>
            <m:rPr>
              <m:sty m:val="p"/>
            </m:rPr>
            <w:rPr>
              <w:rFonts w:ascii="Cambria Math" w:eastAsiaTheme="minorEastAsia" w:hAnsi="Cambria Math"/>
              <w:lang w:val="en-US"/>
            </w:rPr>
            <w:br/>
          </m:r>
        </m:oMath>
        <m:oMath>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den>
          </m:f>
          <m:d>
            <m:dPr>
              <m:ctrlPr>
                <w:rPr>
                  <w:rFonts w:ascii="Cambria Math" w:eastAsiaTheme="minorEastAsia" w:hAnsi="Cambria Math"/>
                  <w:i/>
                  <w:lang w:val="en-US"/>
                </w:rPr>
              </m:ctrlPr>
            </m:dPr>
            <m:e>
              <m:r>
                <w:rPr>
                  <w:rFonts w:ascii="Cambria Math" w:eastAsiaTheme="minorEastAsia" w:hAnsi="Cambria Math"/>
                  <w:lang w:val="en-US"/>
                </w:rPr>
                <m:t>H</m:t>
              </m:r>
              <m:d>
                <m:dPr>
                  <m:begChr m:val="|"/>
                  <m:endChr m:val="⟩"/>
                  <m:ctrlPr>
                    <w:rPr>
                      <w:rFonts w:ascii="Cambria Math" w:eastAsiaTheme="minorEastAsia" w:hAnsi="Cambria Math"/>
                      <w:i/>
                      <w:lang w:val="en-US"/>
                    </w:rPr>
                  </m:ctrlPr>
                </m:dPr>
                <m:e>
                  <m:r>
                    <w:rPr>
                      <w:rFonts w:ascii="Cambria Math" w:eastAsiaTheme="minorEastAsia" w:hAnsi="Cambria Math"/>
                      <w:lang w:val="en-US"/>
                    </w:rPr>
                    <m:t>0</m:t>
                  </m:r>
                  <m:ctrlPr>
                    <w:rPr>
                      <w:rFonts w:ascii="Cambria Math" w:eastAsiaTheme="minorEastAsia" w:hAnsi="Cambria Math"/>
                      <w:lang w:val="en-US"/>
                    </w:rPr>
                  </m:ctrlPr>
                </m:e>
              </m:d>
              <m:r>
                <w:rPr>
                  <w:rFonts w:ascii="Cambria Math" w:eastAsiaTheme="minorEastAsia" w:hAnsi="Cambria Math"/>
                  <w:lang w:val="en-US"/>
                </w:rPr>
                <m:t>+H</m:t>
              </m:r>
              <m:d>
                <m:dPr>
                  <m:begChr m:val="|"/>
                  <m:endChr m:val="⟩"/>
                  <m:ctrlPr>
                    <w:rPr>
                      <w:rFonts w:ascii="Cambria Math" w:eastAsiaTheme="minorEastAsia" w:hAnsi="Cambria Math"/>
                      <w:i/>
                      <w:lang w:val="en-US"/>
                    </w:rPr>
                  </m:ctrlPr>
                </m:dPr>
                <m:e>
                  <m:r>
                    <w:rPr>
                      <w:rFonts w:ascii="Cambria Math" w:eastAsiaTheme="minorEastAsia" w:hAnsi="Cambria Math"/>
                      <w:lang w:val="en-US"/>
                    </w:rPr>
                    <m:t>1</m:t>
                  </m:r>
                  <m:ctrlPr>
                    <w:rPr>
                      <w:rFonts w:ascii="Cambria Math" w:eastAsiaTheme="minorEastAsia" w:hAnsi="Cambria Math"/>
                      <w:lang w:val="en-US"/>
                    </w:rPr>
                  </m:ctrlPr>
                </m:e>
              </m:d>
            </m:e>
          </m:d>
          <m:r>
            <m:rPr>
              <m:sty m:val="p"/>
            </m:rPr>
            <w:rPr>
              <w:rFonts w:ascii="Cambria Math" w:eastAsiaTheme="minorEastAsia" w:hAnsi="Cambria Math"/>
              <w:lang w:val="en-US"/>
            </w:rPr>
            <w:br/>
          </m:r>
        </m:oMath>
        <m:oMath>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den>
          </m:f>
          <m:d>
            <m:dPr>
              <m:ctrlPr>
                <w:rPr>
                  <w:rFonts w:ascii="Cambria Math" w:eastAsiaTheme="minorEastAsia" w:hAnsi="Cambria Math"/>
                  <w:i/>
                  <w:lang w:val="en-US"/>
                </w:rPr>
              </m:ctrlPr>
            </m:d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den>
                  </m:f>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0</m:t>
                          </m:r>
                          <m:ctrlPr>
                            <w:rPr>
                              <w:rFonts w:ascii="Cambria Math" w:eastAsiaTheme="minorEastAsia" w:hAnsi="Cambria Math"/>
                              <w:lang w:val="en-US"/>
                            </w:rPr>
                          </m:ctrlP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1</m:t>
                          </m:r>
                          <m:ctrlPr>
                            <w:rPr>
                              <w:rFonts w:ascii="Cambria Math" w:eastAsiaTheme="minorEastAsia" w:hAnsi="Cambria Math"/>
                              <w:lang w:val="en-US"/>
                            </w:rPr>
                          </m:ctrlPr>
                        </m:e>
                      </m:d>
                    </m:e>
                  </m:d>
                </m:e>
              </m:d>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den>
                  </m:f>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0</m:t>
                          </m:r>
                          <m:ctrlPr>
                            <w:rPr>
                              <w:rFonts w:ascii="Cambria Math" w:eastAsiaTheme="minorEastAsia" w:hAnsi="Cambria Math"/>
                              <w:lang w:val="en-US"/>
                            </w:rPr>
                          </m:ctrlP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1</m:t>
                          </m:r>
                          <m:ctrlPr>
                            <w:rPr>
                              <w:rFonts w:ascii="Cambria Math" w:eastAsiaTheme="minorEastAsia" w:hAnsi="Cambria Math"/>
                              <w:lang w:val="en-US"/>
                            </w:rPr>
                          </m:ctrlPr>
                        </m:e>
                      </m:d>
                    </m:e>
                  </m:d>
                </m:e>
              </m:d>
            </m:e>
          </m:d>
          <m:r>
            <m:rPr>
              <m:sty m:val="p"/>
            </m:rPr>
            <w:rPr>
              <w:rFonts w:ascii="Cambria Math" w:eastAsiaTheme="minorEastAsia" w:hAnsi="Cambria Math"/>
              <w:lang w:val="en-US"/>
            </w:rPr>
            <w:br/>
          </m:r>
        </m:oMath>
        <m:oMath>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0</m:t>
                  </m:r>
                  <m:ctrlPr>
                    <w:rPr>
                      <w:rFonts w:ascii="Cambria Math" w:eastAsiaTheme="minorEastAsia" w:hAnsi="Cambria Math"/>
                      <w:lang w:val="en-US"/>
                    </w:rPr>
                  </m:ctrlP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1</m:t>
                  </m:r>
                  <m:ctrlPr>
                    <w:rPr>
                      <w:rFonts w:ascii="Cambria Math" w:eastAsiaTheme="minorEastAsia" w:hAnsi="Cambria Math"/>
                      <w:lang w:val="en-US"/>
                    </w:rPr>
                  </m:ctrlP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0</m:t>
                  </m:r>
                  <m:ctrlPr>
                    <w:rPr>
                      <w:rFonts w:ascii="Cambria Math" w:eastAsiaTheme="minorEastAsia" w:hAnsi="Cambria Math"/>
                      <w:lang w:val="en-US"/>
                    </w:rPr>
                  </m:ctrlP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1</m:t>
                  </m:r>
                  <m:ctrlPr>
                    <w:rPr>
                      <w:rFonts w:ascii="Cambria Math" w:eastAsiaTheme="minorEastAsia" w:hAnsi="Cambria Math"/>
                      <w:lang w:val="en-US"/>
                    </w:rPr>
                  </m:ctrlPr>
                </m:e>
              </m:d>
            </m:e>
          </m:d>
          <m:r>
            <m:rPr>
              <m:sty m:val="p"/>
            </m:rPr>
            <w:rPr>
              <w:rFonts w:ascii="Cambria Math" w:eastAsiaTheme="minorEastAsia" w:hAnsi="Cambria Math"/>
              <w:lang w:val="en-US"/>
            </w:rPr>
            <w:br/>
          </m:r>
        </m:oMath>
        <m:oMath>
          <m:r>
            <w:rPr>
              <w:rFonts w:ascii="Cambria Math" w:eastAsiaTheme="minorEastAsia" w:hAnsi="Cambria Math"/>
              <w:lang w:val="en-US"/>
            </w:rPr>
            <m:t>H</m:t>
          </m:r>
          <m:d>
            <m:dPr>
              <m:begChr m:val="|"/>
              <m:endChr m:val="⟩"/>
              <m:ctrlPr>
                <w:rPr>
                  <w:rFonts w:ascii="Cambria Math" w:eastAsiaTheme="minorEastAsia" w:hAnsi="Cambria Math"/>
                  <w:i/>
                  <w:lang w:val="en-US"/>
                </w:rPr>
              </m:ctrlPr>
            </m:dPr>
            <m:e>
              <m:r>
                <w:rPr>
                  <w:rFonts w:ascii="Cambria Math" w:eastAsiaTheme="minorEastAsia" w:hAnsi="Cambria Math"/>
                  <w:lang w:val="en-US"/>
                </w:rPr>
                <m:t>+</m:t>
              </m:r>
              <m:ctrlPr>
                <w:rPr>
                  <w:rFonts w:ascii="Cambria Math" w:eastAsiaTheme="minorEastAsia" w:hAnsi="Cambria Math"/>
                  <w:lang w:val="en-US"/>
                </w:rPr>
              </m:ctrlPr>
            </m:e>
          </m:d>
          <m:r>
            <w:rPr>
              <w:rFonts w:ascii="Cambria Math" w:eastAsiaTheme="minorEastAsia" w:hAnsi="Cambria Math"/>
              <w:lang w:val="en-US"/>
            </w:rPr>
            <m:t>=|0</m:t>
          </m:r>
          <m:r>
            <m:rPr>
              <m:sty m:val="p"/>
            </m:rPr>
            <w:rPr>
              <w:rFonts w:ascii="Cambria Math" w:eastAsiaTheme="minorEastAsia" w:hAnsi="Cambria Math"/>
              <w:lang w:val="en-US"/>
            </w:rPr>
            <m:t>⟩</m:t>
          </m:r>
        </m:oMath>
      </m:oMathPara>
    </w:p>
    <w:p w14:paraId="50C7B9C6" w14:textId="22E9F94C" w:rsidR="00A32B15" w:rsidRPr="008B4A7E" w:rsidRDefault="00AF1EBB" w:rsidP="00314D1F">
      <w:pPr>
        <w:jc w:val="both"/>
        <w:rPr>
          <w:rFonts w:eastAsiaTheme="minorEastAsia"/>
          <w:lang w:val="en-US"/>
        </w:rPr>
      </w:pPr>
      <w:r>
        <w:rPr>
          <w:rFonts w:eastAsiaTheme="minorEastAsia"/>
          <w:lang w:val="en-US"/>
        </w:rPr>
        <w:br/>
      </w:r>
      <w:r w:rsidR="00A32B15">
        <w:rPr>
          <w:rFonts w:eastAsiaTheme="minorEastAsia"/>
          <w:lang w:val="en-US"/>
        </w:rPr>
        <w:t>What if we apply many single qubit gates</w:t>
      </w:r>
      <w:r w:rsidR="008B4A7E">
        <w:rPr>
          <w:rFonts w:eastAsiaTheme="minorEastAsia"/>
          <w:lang w:val="en-US"/>
        </w:rPr>
        <w:t xml:space="preserve">? For example, </w:t>
      </w:r>
      <m:oMath>
        <m:r>
          <w:rPr>
            <w:rFonts w:ascii="Cambria Math" w:eastAsiaTheme="minorEastAsia" w:hAnsi="Cambria Math"/>
            <w:lang w:val="en-US"/>
          </w:rPr>
          <m:t>HX|0</m:t>
        </m:r>
        <m:r>
          <m:rPr>
            <m:sty m:val="p"/>
          </m:rPr>
          <w:rPr>
            <w:rFonts w:ascii="Cambria Math" w:eastAsiaTheme="minorEastAsia" w:hAnsi="Cambria Math"/>
            <w:lang w:val="en-US"/>
          </w:rPr>
          <m:t>⟩</m:t>
        </m:r>
      </m:oMath>
    </w:p>
    <w:p w14:paraId="173BCDB3" w14:textId="6FD9E261" w:rsidR="008B4A7E" w:rsidRDefault="00823DB5" w:rsidP="00314D1F">
      <w:pPr>
        <w:jc w:val="both"/>
        <w:rPr>
          <w:rFonts w:eastAsiaTheme="minorEastAsia"/>
          <w:lang w:val="en-US"/>
        </w:rPr>
      </w:pPr>
      <w:r>
        <w:rPr>
          <w:rFonts w:eastAsiaTheme="minorEastAsia"/>
          <w:lang w:val="en-US"/>
        </w:rPr>
        <w:t>Let us determine the result with</w:t>
      </w:r>
      <w:r w:rsidR="00A24AD8">
        <w:rPr>
          <w:rFonts w:eastAsiaTheme="minorEastAsia"/>
          <w:lang w:val="en-US"/>
        </w:rPr>
        <w:t>out</w:t>
      </w:r>
      <w:r>
        <w:rPr>
          <w:rFonts w:eastAsiaTheme="minorEastAsia"/>
          <w:lang w:val="en-US"/>
        </w:rPr>
        <w:t xml:space="preserve"> </w:t>
      </w:r>
      <w:r>
        <w:rPr>
          <w:rFonts w:eastAsiaTheme="minorEastAsia"/>
          <w:i/>
          <w:iCs/>
          <w:lang w:val="en-US"/>
        </w:rPr>
        <w:t>doing math</w:t>
      </w:r>
      <w:r>
        <w:rPr>
          <w:rFonts w:eastAsiaTheme="minorEastAsia"/>
          <w:lang w:val="en-US"/>
        </w:rPr>
        <w:t>.</w:t>
      </w:r>
    </w:p>
    <w:p w14:paraId="531F5D4D" w14:textId="795FBC0F" w:rsidR="00A24AD8" w:rsidRPr="00183685" w:rsidRDefault="00A24AD8" w:rsidP="00314D1F">
      <w:pPr>
        <w:jc w:val="both"/>
        <w:rPr>
          <w:rFonts w:eastAsiaTheme="minorEastAsia"/>
          <w:lang w:val="en-US"/>
        </w:rPr>
      </w:pPr>
      <w:r>
        <w:rPr>
          <w:rFonts w:eastAsiaTheme="minorEastAsia"/>
          <w:lang w:val="en-US"/>
        </w:rPr>
        <w:t xml:space="preserve">We know that </w:t>
      </w:r>
      <m:oMath>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0</m:t>
            </m:r>
            <m:ctrlPr>
              <w:rPr>
                <w:rFonts w:ascii="Cambria Math" w:eastAsiaTheme="minorEastAsia" w:hAnsi="Cambria Math"/>
                <w:lang w:val="en-US"/>
              </w:rPr>
            </m:ctrlP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1</m:t>
            </m:r>
            <m:ctrlPr>
              <w:rPr>
                <w:rFonts w:ascii="Cambria Math" w:eastAsiaTheme="minorEastAsia" w:hAnsi="Cambria Math"/>
                <w:lang w:val="en-US"/>
              </w:rPr>
            </m:ctrlPr>
          </m:e>
        </m:d>
      </m:oMath>
      <w:r>
        <w:rPr>
          <w:rFonts w:eastAsiaTheme="minorEastAsia"/>
          <w:lang w:val="en-US"/>
        </w:rPr>
        <w:t xml:space="preserve">, we can reduce to </w:t>
      </w:r>
      <m:oMath>
        <m:r>
          <w:rPr>
            <w:rFonts w:ascii="Cambria Math" w:eastAsiaTheme="minorEastAsia" w:hAnsi="Cambria Math"/>
            <w:lang w:val="en-US"/>
          </w:rPr>
          <m:t>H</m:t>
        </m:r>
        <m:d>
          <m:dPr>
            <m:begChr m:val="|"/>
            <m:endChr m:val="⟩"/>
            <m:ctrlPr>
              <w:rPr>
                <w:rFonts w:ascii="Cambria Math" w:eastAsiaTheme="minorEastAsia" w:hAnsi="Cambria Math"/>
                <w:i/>
                <w:lang w:val="en-US"/>
              </w:rPr>
            </m:ctrlPr>
          </m:dPr>
          <m:e>
            <m:r>
              <w:rPr>
                <w:rFonts w:ascii="Cambria Math" w:eastAsiaTheme="minorEastAsia" w:hAnsi="Cambria Math"/>
                <w:lang w:val="en-US"/>
              </w:rPr>
              <m:t>1</m:t>
            </m:r>
            <m:ctrlPr>
              <w:rPr>
                <w:rFonts w:ascii="Cambria Math" w:eastAsiaTheme="minorEastAsia" w:hAnsi="Cambria Math"/>
                <w:lang w:val="en-US"/>
              </w:rPr>
            </m:ctrlPr>
          </m:e>
        </m:d>
      </m:oMath>
      <w:r w:rsidR="00E832E1">
        <w:rPr>
          <w:rFonts w:eastAsiaTheme="minorEastAsia"/>
          <w:lang w:val="en-US"/>
        </w:rPr>
        <w:t>. We also know the result of this</w:t>
      </w:r>
      <w:r w:rsidR="00183685">
        <w:rPr>
          <w:rFonts w:eastAsiaTheme="minorEastAsia"/>
          <w:lang w:val="en-US"/>
        </w:rPr>
        <w:t xml:space="preserve">, </w:t>
      </w:r>
      <m:oMath>
        <m:r>
          <w:rPr>
            <w:rFonts w:ascii="Cambria Math" w:eastAsiaTheme="minorEastAsia" w:hAnsi="Cambria Math"/>
            <w:lang w:val="en-US"/>
          </w:rPr>
          <m:t>|-</m:t>
        </m:r>
        <m:r>
          <m:rPr>
            <m:sty m:val="p"/>
          </m:rPr>
          <w:rPr>
            <w:rFonts w:ascii="Cambria Math" w:eastAsiaTheme="minorEastAsia" w:hAnsi="Cambria Math"/>
            <w:lang w:val="en-US"/>
          </w:rPr>
          <m:t>⟩</m:t>
        </m:r>
      </m:oMath>
      <w:r w:rsidR="00E832E1">
        <w:rPr>
          <w:rFonts w:eastAsiaTheme="minorEastAsia"/>
          <w:lang w:val="en-US"/>
        </w:rPr>
        <w:t>. Let us now verify by calculating.</w:t>
      </w:r>
    </w:p>
    <w:p w14:paraId="4319560C" w14:textId="70F8B379" w:rsidR="00E832E1" w:rsidRPr="000D1A7F" w:rsidRDefault="00C711E7" w:rsidP="00314D1F">
      <w:pPr>
        <w:jc w:val="both"/>
        <w:rPr>
          <w:rFonts w:eastAsiaTheme="minorEastAsia"/>
          <w:lang w:val="en-US"/>
        </w:rPr>
      </w:pPr>
      <m:oMathPara>
        <m:oMath>
          <m:r>
            <w:rPr>
              <w:rFonts w:ascii="Cambria Math" w:eastAsiaTheme="minorEastAsia" w:hAnsi="Cambria Math"/>
              <w:lang w:val="en-US"/>
            </w:rPr>
            <w:lastRenderedPageBreak/>
            <m:t>HX</m:t>
          </m:r>
          <m:d>
            <m:dPr>
              <m:begChr m:val="|"/>
              <m:endChr m:val="⟩"/>
              <m:ctrlPr>
                <w:rPr>
                  <w:rFonts w:ascii="Cambria Math" w:eastAsiaTheme="minorEastAsia" w:hAnsi="Cambria Math"/>
                  <w:i/>
                  <w:lang w:val="en-US"/>
                </w:rPr>
              </m:ctrlPr>
            </m:dPr>
            <m:e>
              <m:r>
                <w:rPr>
                  <w:rFonts w:ascii="Cambria Math" w:eastAsiaTheme="minorEastAsia" w:hAnsi="Cambria Math"/>
                  <w:lang w:val="en-US"/>
                </w:rPr>
                <m:t>0</m:t>
              </m:r>
              <m:ctrlPr>
                <w:rPr>
                  <w:rFonts w:ascii="Cambria Math" w:eastAsiaTheme="minorEastAsia" w:hAnsi="Cambria Math"/>
                  <w:lang w:val="en-US"/>
                </w:rPr>
              </m:ctrlP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den>
          </m:f>
          <m:d>
            <m:dPr>
              <m:begChr m:val="["/>
              <m:endChr m:val="]"/>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mr>
                <m:mr>
                  <m:e>
                    <m:r>
                      <w:rPr>
                        <w:rFonts w:ascii="Cambria Math" w:eastAsiaTheme="minorEastAsia" w:hAnsi="Cambria Math"/>
                        <w:lang w:val="en-US"/>
                      </w:rPr>
                      <m:t>1</m:t>
                    </m:r>
                  </m:e>
                  <m:e>
                    <m:r>
                      <w:rPr>
                        <w:rFonts w:ascii="Cambria Math" w:eastAsiaTheme="minorEastAsia" w:hAnsi="Cambria Math"/>
                        <w:lang w:val="en-US"/>
                      </w:rPr>
                      <m:t>-1</m:t>
                    </m:r>
                  </m:e>
                </m:mr>
              </m:m>
            </m:e>
          </m:d>
          <m:d>
            <m:dPr>
              <m:begChr m:val="["/>
              <m:endChr m:val="]"/>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1</m:t>
                    </m:r>
                  </m:e>
                  <m:e>
                    <m:r>
                      <w:rPr>
                        <w:rFonts w:ascii="Cambria Math" w:eastAsiaTheme="minorEastAsia" w:hAnsi="Cambria Math"/>
                        <w:lang w:val="en-US"/>
                      </w:rPr>
                      <m:t>0</m:t>
                    </m:r>
                  </m:e>
                </m:mr>
              </m:m>
            </m:e>
          </m:d>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0</m:t>
                    </m:r>
                  </m:e>
                </m:mr>
              </m:m>
            </m:e>
          </m:d>
          <m:r>
            <m:rPr>
              <m:sty m:val="p"/>
            </m:rPr>
            <w:rPr>
              <w:rFonts w:ascii="Cambria Math" w:eastAsiaTheme="minorEastAsia" w:hAnsi="Cambria Math"/>
              <w:lang w:val="en-US"/>
            </w:rPr>
            <w:br/>
          </m:r>
        </m:oMath>
        <m:oMath>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den>
          </m:f>
          <m:d>
            <m:dPr>
              <m:begChr m:val="["/>
              <m:endChr m:val="]"/>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mr>
                <m:mr>
                  <m:e>
                    <m:r>
                      <w:rPr>
                        <w:rFonts w:ascii="Cambria Math" w:eastAsiaTheme="minorEastAsia" w:hAnsi="Cambria Math"/>
                        <w:lang w:val="en-US"/>
                      </w:rPr>
                      <m:t>-1</m:t>
                    </m:r>
                  </m:e>
                  <m:e>
                    <m:r>
                      <w:rPr>
                        <w:rFonts w:ascii="Cambria Math" w:eastAsiaTheme="minorEastAsia" w:hAnsi="Cambria Math"/>
                        <w:lang w:val="en-US"/>
                      </w:rPr>
                      <m:t>1</m:t>
                    </m:r>
                  </m:e>
                </m:mr>
              </m:m>
            </m:e>
          </m:d>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0</m:t>
                    </m:r>
                  </m:e>
                </m:mr>
              </m:m>
            </m:e>
          </m:d>
          <m:r>
            <m:rPr>
              <m:sty m:val="p"/>
            </m:rPr>
            <w:rPr>
              <w:rFonts w:ascii="Cambria Math" w:eastAsiaTheme="minorEastAsia" w:hAnsi="Cambria Math"/>
              <w:lang w:val="en-US"/>
            </w:rPr>
            <w:br/>
          </m:r>
        </m:oMath>
        <m:oMath>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den>
          </m:f>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m:t>
                    </m:r>
                  </m:e>
                </m:mr>
              </m:m>
            </m:e>
          </m:d>
          <m:r>
            <m:rPr>
              <m:sty m:val="p"/>
            </m:rPr>
            <w:rPr>
              <w:rFonts w:ascii="Cambria Math" w:eastAsiaTheme="minorEastAsia" w:hAnsi="Cambria Math"/>
              <w:lang w:val="en-US"/>
            </w:rPr>
            <w:br/>
          </m:r>
        </m:oMath>
        <m:oMath>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den>
          </m:f>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1</m:t>
                        </m:r>
                      </m:e>
                    </m:mr>
                  </m:m>
                </m:e>
              </m:d>
            </m:e>
          </m:d>
          <m:r>
            <m:rPr>
              <m:sty m:val="p"/>
            </m:rPr>
            <w:rPr>
              <w:rFonts w:ascii="Cambria Math" w:eastAsiaTheme="minorEastAsia" w:hAnsi="Cambria Math"/>
              <w:lang w:val="en-US"/>
            </w:rPr>
            <w:br/>
          </m:r>
        </m:oMath>
        <m:oMath>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den>
          </m:f>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0</m:t>
                  </m:r>
                  <m:ctrlPr>
                    <w:rPr>
                      <w:rFonts w:ascii="Cambria Math" w:eastAsiaTheme="minorEastAsia" w:hAnsi="Cambria Math"/>
                      <w:lang w:val="en-US"/>
                    </w:rPr>
                  </m:ctrlP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1</m:t>
                  </m:r>
                  <m:ctrlPr>
                    <w:rPr>
                      <w:rFonts w:ascii="Cambria Math" w:eastAsiaTheme="minorEastAsia" w:hAnsi="Cambria Math"/>
                      <w:lang w:val="en-US"/>
                    </w:rPr>
                  </m:ctrlPr>
                </m:e>
              </m:d>
            </m:e>
          </m:d>
          <m:r>
            <m:rPr>
              <m:sty m:val="p"/>
            </m:rPr>
            <w:rPr>
              <w:rFonts w:ascii="Cambria Math" w:eastAsiaTheme="minorEastAsia" w:hAnsi="Cambria Math"/>
              <w:lang w:val="en-US"/>
            </w:rPr>
            <w:br/>
          </m:r>
        </m:oMath>
        <m:oMath>
          <m:r>
            <w:rPr>
              <w:rFonts w:ascii="Cambria Math" w:eastAsiaTheme="minorEastAsia" w:hAnsi="Cambria Math"/>
              <w:lang w:val="en-US"/>
            </w:rPr>
            <m:t>HX</m:t>
          </m:r>
          <m:d>
            <m:dPr>
              <m:begChr m:val="|"/>
              <m:endChr m:val="⟩"/>
              <m:ctrlPr>
                <w:rPr>
                  <w:rFonts w:ascii="Cambria Math" w:eastAsiaTheme="minorEastAsia" w:hAnsi="Cambria Math"/>
                  <w:i/>
                  <w:lang w:val="en-US"/>
                </w:rPr>
              </m:ctrlPr>
            </m:dPr>
            <m:e>
              <m:r>
                <w:rPr>
                  <w:rFonts w:ascii="Cambria Math" w:eastAsiaTheme="minorEastAsia" w:hAnsi="Cambria Math"/>
                  <w:lang w:val="en-US"/>
                </w:rPr>
                <m:t>0</m:t>
              </m:r>
              <m:ctrlPr>
                <w:rPr>
                  <w:rFonts w:ascii="Cambria Math" w:eastAsiaTheme="minorEastAsia" w:hAnsi="Cambria Math"/>
                  <w:lang w:val="en-US"/>
                </w:rPr>
              </m:ctrlPr>
            </m:e>
          </m:d>
          <m:r>
            <w:rPr>
              <w:rFonts w:ascii="Cambria Math" w:eastAsiaTheme="minorEastAsia" w:hAnsi="Cambria Math"/>
              <w:lang w:val="en-US"/>
            </w:rPr>
            <m:t>=|-</m:t>
          </m:r>
          <m:r>
            <m:rPr>
              <m:sty m:val="p"/>
            </m:rPr>
            <w:rPr>
              <w:rFonts w:ascii="Cambria Math" w:eastAsiaTheme="minorEastAsia" w:hAnsi="Cambria Math"/>
              <w:lang w:val="en-US"/>
            </w:rPr>
            <m:t>⟩</m:t>
          </m:r>
        </m:oMath>
      </m:oMathPara>
    </w:p>
    <w:p w14:paraId="75A83BD5" w14:textId="77777777" w:rsidR="000D1A7F" w:rsidRDefault="000D1A7F" w:rsidP="00314D1F">
      <w:pPr>
        <w:jc w:val="both"/>
        <w:rPr>
          <w:rFonts w:eastAsiaTheme="minorEastAsia"/>
          <w:lang w:val="en-US"/>
        </w:rPr>
      </w:pPr>
    </w:p>
    <w:p w14:paraId="46DAAD03" w14:textId="72B53945" w:rsidR="002B4862" w:rsidRPr="00955530" w:rsidRDefault="002B4862" w:rsidP="00314D1F">
      <w:pPr>
        <w:jc w:val="both"/>
        <w:rPr>
          <w:rFonts w:eastAsiaTheme="minorEastAsia"/>
          <w:lang w:val="en-US"/>
        </w:rPr>
      </w:pPr>
      <w:r>
        <w:rPr>
          <w:rFonts w:eastAsiaTheme="minorEastAsia"/>
          <w:lang w:val="en-US"/>
        </w:rPr>
        <w:t>We calculate the result of many single qubit gates via matrix multiplication.</w:t>
      </w:r>
      <w:r w:rsidR="00955530">
        <w:rPr>
          <w:rFonts w:eastAsiaTheme="minorEastAsia"/>
          <w:lang w:val="en-US"/>
        </w:rPr>
        <w:t xml:space="preserve"> We call operations of gates in succession </w:t>
      </w:r>
      <w:r w:rsidR="00955530">
        <w:rPr>
          <w:rFonts w:eastAsiaTheme="minorEastAsia"/>
          <w:i/>
          <w:iCs/>
          <w:lang w:val="en-US"/>
        </w:rPr>
        <w:t>gates in series</w:t>
      </w:r>
      <w:r w:rsidR="00955530">
        <w:rPr>
          <w:rFonts w:eastAsiaTheme="minorEastAsia"/>
          <w:lang w:val="en-US"/>
        </w:rPr>
        <w:t>.</w:t>
      </w:r>
    </w:p>
    <w:p w14:paraId="352E566C" w14:textId="62113930" w:rsidR="0002673B" w:rsidRDefault="00EC3CDC" w:rsidP="0002673B">
      <w:pPr>
        <w:pStyle w:val="Heading3"/>
        <w:rPr>
          <w:rFonts w:eastAsiaTheme="minorEastAsia"/>
          <w:lang w:val="en-US"/>
        </w:rPr>
      </w:pPr>
      <w:r>
        <w:rPr>
          <w:rFonts w:eastAsiaTheme="minorEastAsia"/>
          <w:lang w:val="en-US"/>
        </w:rPr>
        <w:t>Multiple</w:t>
      </w:r>
      <w:r w:rsidR="009457BE">
        <w:rPr>
          <w:rFonts w:eastAsiaTheme="minorEastAsia"/>
          <w:lang w:val="en-US"/>
        </w:rPr>
        <w:t xml:space="preserve"> qubits</w:t>
      </w:r>
    </w:p>
    <w:p w14:paraId="094C3316" w14:textId="0F1E4B23" w:rsidR="009457BE" w:rsidRDefault="0047554B" w:rsidP="009457BE">
      <w:pPr>
        <w:rPr>
          <w:lang w:val="en-US"/>
        </w:rPr>
      </w:pPr>
      <w:r>
        <w:rPr>
          <w:lang w:val="en-US"/>
        </w:rPr>
        <w:t>So far we have only examined one qubit. What if we have multiple qubits? Let’s start with 2.</w:t>
      </w:r>
    </w:p>
    <w:p w14:paraId="036352A2" w14:textId="278E3122" w:rsidR="00D315D6" w:rsidRDefault="00F816CB" w:rsidP="009457BE">
      <w:pPr>
        <w:rPr>
          <w:rFonts w:eastAsiaTheme="minorEastAsia"/>
          <w:lang w:val="en-US"/>
        </w:rPr>
      </w:pPr>
      <w:r>
        <w:rPr>
          <w:lang w:val="en-US"/>
        </w:rPr>
        <w:t>S</w:t>
      </w:r>
      <w:r w:rsidR="0005342E">
        <w:rPr>
          <w:lang w:val="en-US"/>
        </w:rPr>
        <w:t xml:space="preserve">uppose we have two qubits </w:t>
      </w:r>
      <m:oMath>
        <m:d>
          <m:dPr>
            <m:begChr m:val="|"/>
            <m:endChr m:val="⟩"/>
            <m:ctrlPr>
              <w:rPr>
                <w:rFonts w:ascii="Cambria Math" w:hAnsi="Cambria Math"/>
                <w:i/>
                <w:lang w:val="en-US"/>
              </w:rPr>
            </m:ctrlPr>
          </m:dPr>
          <m:e>
            <m:r>
              <w:rPr>
                <w:rFonts w:ascii="Cambria Math" w:hAnsi="Cambria Math"/>
                <w:lang w:val="en-US"/>
              </w:rPr>
              <m:t>0</m:t>
            </m:r>
            <m:ctrlPr>
              <w:rPr>
                <w:rFonts w:ascii="Cambria Math" w:hAnsi="Cambria Math"/>
                <w:lang w:val="en-US"/>
              </w:rPr>
            </m:ctrlPr>
          </m:e>
        </m:d>
      </m:oMath>
      <w:r w:rsidR="0005342E">
        <w:rPr>
          <w:rFonts w:eastAsiaTheme="minorEastAsia"/>
          <w:lang w:val="en-US"/>
        </w:rPr>
        <w:t xml:space="preserve"> and </w:t>
      </w:r>
      <m:oMath>
        <m:r>
          <w:rPr>
            <w:rFonts w:ascii="Cambria Math" w:eastAsiaTheme="minorEastAsia" w:hAnsi="Cambria Math"/>
            <w:lang w:val="en-US"/>
          </w:rPr>
          <m:t>|0</m:t>
        </m:r>
        <m:r>
          <m:rPr>
            <m:sty m:val="p"/>
          </m:rPr>
          <w:rPr>
            <w:rFonts w:ascii="Cambria Math" w:eastAsiaTheme="minorEastAsia" w:hAnsi="Cambria Math"/>
            <w:lang w:val="en-US"/>
          </w:rPr>
          <m:t>⟩</m:t>
        </m:r>
      </m:oMath>
      <w:r w:rsidR="0005342E">
        <w:rPr>
          <w:rFonts w:eastAsiaTheme="minorEastAsia"/>
          <w:lang w:val="en-US"/>
        </w:rPr>
        <w:t>.</w:t>
      </w:r>
      <w:r w:rsidR="0037063D">
        <w:rPr>
          <w:rFonts w:eastAsiaTheme="minorEastAsia"/>
          <w:lang w:val="en-US"/>
        </w:rPr>
        <w:t xml:space="preserve"> We get </w:t>
      </w:r>
      <w:r w:rsidR="007E2F15">
        <w:rPr>
          <w:rFonts w:eastAsiaTheme="minorEastAsia"/>
          <w:lang w:val="en-US"/>
        </w:rPr>
        <w:t xml:space="preserve">the quantum state of both qubits using the </w:t>
      </w:r>
      <w:r w:rsidR="007E2F15">
        <w:rPr>
          <w:rFonts w:eastAsiaTheme="minorEastAsia"/>
          <w:i/>
          <w:iCs/>
          <w:lang w:val="en-US"/>
        </w:rPr>
        <w:t>tensor product</w:t>
      </w:r>
      <w:r w:rsidR="007E2F15">
        <w:rPr>
          <w:rFonts w:eastAsiaTheme="minorEastAsia"/>
          <w:lang w:val="en-US"/>
        </w:rPr>
        <w:t>.</w:t>
      </w:r>
    </w:p>
    <w:p w14:paraId="14197751" w14:textId="099DDCD5" w:rsidR="00A82E02" w:rsidRPr="00967CE6" w:rsidRDefault="00A82E02" w:rsidP="009457BE">
      <w:pPr>
        <w:rPr>
          <w:rFonts w:eastAsiaTheme="minorEastAsia"/>
          <w:lang w:val="en-US"/>
        </w:rPr>
      </w:pPr>
      <m:oMathPara>
        <m:oMath>
          <m:r>
            <w:rPr>
              <w:rFonts w:ascii="Cambria Math" w:eastAsiaTheme="minorEastAsia" w:hAnsi="Cambria Math"/>
              <w:lang w:val="en-US"/>
            </w:rPr>
            <m:t>|0</m:t>
          </m:r>
          <m:r>
            <m:rPr>
              <m:sty m:val="p"/>
            </m:rPr>
            <w:rPr>
              <w:rFonts w:ascii="Cambria Math" w:eastAsiaTheme="minorEastAsia" w:hAnsi="Cambria Math"/>
              <w:lang w:val="en-US"/>
            </w:rPr>
            <m:t>⟩⊗</m:t>
          </m:r>
          <m:r>
            <w:rPr>
              <w:rFonts w:ascii="Cambria Math" w:eastAsiaTheme="minorEastAsia" w:hAnsi="Cambria Math"/>
              <w:lang w:val="en-US"/>
            </w:rPr>
            <m:t>|0</m:t>
          </m:r>
          <m:r>
            <m:rPr>
              <m:sty m:val="p"/>
            </m:rPr>
            <w:rPr>
              <w:rFonts w:ascii="Cambria Math" w:eastAsiaTheme="minorEastAsia" w:hAnsi="Cambria Math"/>
              <w:lang w:val="en-US"/>
            </w:rPr>
            <m:t>⟩</m:t>
          </m:r>
          <m:r>
            <w:rPr>
              <w:rFonts w:ascii="Cambria Math" w:eastAsiaTheme="minorEastAsia" w:hAnsi="Cambria Math"/>
              <w:lang w:val="en-US"/>
            </w:rPr>
            <m:t>= |00</m:t>
          </m:r>
          <m:r>
            <m:rPr>
              <m:sty m:val="p"/>
            </m:rPr>
            <w:rPr>
              <w:rFonts w:ascii="Cambria Math" w:eastAsiaTheme="minorEastAsia" w:hAnsi="Cambria Math"/>
              <w:lang w:val="en-US"/>
            </w:rPr>
            <m:t>⟩</m:t>
          </m:r>
        </m:oMath>
      </m:oMathPara>
    </w:p>
    <w:p w14:paraId="230DD8AC" w14:textId="19D6306B" w:rsidR="00967CE6" w:rsidRPr="00414155" w:rsidRDefault="00D31DB2" w:rsidP="009457BE">
      <w:pPr>
        <w:rPr>
          <w:rFonts w:eastAsiaTheme="minorEastAsia"/>
          <w:lang w:val="en-US"/>
        </w:rPr>
      </w:pPr>
      <m:oMathPara>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0</m:t>
                    </m:r>
                  </m:e>
                </m:mr>
              </m:m>
            </m:e>
          </m:d>
          <m:r>
            <m:rPr>
              <m:sty m:val="p"/>
            </m:rP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0</m:t>
                              </m:r>
                            </m:e>
                          </m:mr>
                        </m:m>
                      </m:e>
                    </m:d>
                  </m:e>
                </m:mr>
                <m:mr>
                  <m:e>
                    <m:r>
                      <w:rPr>
                        <w:rFonts w:ascii="Cambria Math" w:eastAsiaTheme="minorEastAsia" w:hAnsi="Cambria Math"/>
                        <w:lang w:val="en-US"/>
                      </w:rPr>
                      <m:t>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0</m:t>
                              </m:r>
                            </m:e>
                          </m:mr>
                        </m:m>
                      </m:e>
                    </m:d>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
                  </m:e>
                </m:mr>
              </m:m>
            </m:e>
          </m:d>
        </m:oMath>
      </m:oMathPara>
    </w:p>
    <w:p w14:paraId="5E1F280A" w14:textId="0B84DC10" w:rsidR="007C3657" w:rsidRDefault="004021A2" w:rsidP="009457BE">
      <w:pPr>
        <w:rPr>
          <w:rFonts w:eastAsiaTheme="minorEastAsia"/>
          <w:lang w:val="en-US"/>
        </w:rPr>
      </w:pPr>
      <w:r>
        <w:rPr>
          <w:rFonts w:eastAsiaTheme="minorEastAsia"/>
          <w:lang w:val="en-US"/>
        </w:rPr>
        <w:t xml:space="preserve">We will use the notation </w:t>
      </w: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1</m:t>
                </m:r>
              </m:sub>
            </m:sSub>
            <m:r>
              <m:rPr>
                <m:sty m:val="p"/>
              </m:rP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ctrlPr>
                  <w:rPr>
                    <w:rFonts w:ascii="Cambria Math" w:eastAsiaTheme="minorEastAsia" w:hAnsi="Cambria Math"/>
                    <w:lang w:val="en-US"/>
                  </w:rPr>
                </m:ctrlPr>
              </m:e>
              <m:sub>
                <m:r>
                  <w:rPr>
                    <w:rFonts w:ascii="Cambria Math" w:eastAsiaTheme="minorEastAsia" w:hAnsi="Cambria Math"/>
                    <w:lang w:val="en-US"/>
                  </w:rPr>
                  <m:t>n</m:t>
                </m:r>
              </m:sub>
            </m:sSub>
            <m:ctrlPr>
              <w:rPr>
                <w:rFonts w:ascii="Cambria Math" w:eastAsiaTheme="minorEastAsia" w:hAnsi="Cambria Math"/>
                <w:lang w:val="en-US"/>
              </w:rPr>
            </m:ctrlPr>
          </m:e>
        </m:d>
      </m:oMath>
      <w:r>
        <w:rPr>
          <w:rFonts w:eastAsiaTheme="minorEastAsia"/>
          <w:lang w:val="en-US"/>
        </w:rPr>
        <w:t xml:space="preserve"> for multiqubit states, where n is the nth qubit.</w:t>
      </w:r>
      <w:r w:rsidR="007C3657">
        <w:rPr>
          <w:rFonts w:eastAsiaTheme="minorEastAsia"/>
          <w:lang w:val="en-US"/>
        </w:rPr>
        <w:t xml:space="preserve"> </w:t>
      </w:r>
    </w:p>
    <w:p w14:paraId="555940C6" w14:textId="4ECE2377" w:rsidR="005F3788" w:rsidRDefault="005F3788" w:rsidP="009457BE">
      <w:pPr>
        <w:rPr>
          <w:rFonts w:eastAsiaTheme="minorEastAsia"/>
          <w:lang w:val="en-US"/>
        </w:rPr>
      </w:pPr>
      <w:r>
        <w:rPr>
          <w:rFonts w:eastAsiaTheme="minorEastAsia"/>
          <w:lang w:val="en-US"/>
        </w:rPr>
        <w:t>For more qubits, we apply the tensor product multiple times.</w:t>
      </w:r>
    </w:p>
    <w:p w14:paraId="3388A80D" w14:textId="701A9CAB" w:rsidR="005F3788" w:rsidRPr="005F3788" w:rsidRDefault="005F3788" w:rsidP="009457BE">
      <w:pPr>
        <w:rPr>
          <w:rFonts w:eastAsiaTheme="minorEastAsia"/>
          <w:lang w:val="en-US"/>
        </w:rPr>
      </w:pPr>
      <w:r>
        <w:rPr>
          <w:rFonts w:eastAsiaTheme="minorEastAsia"/>
          <w:lang w:val="en-US"/>
        </w:rPr>
        <w:t xml:space="preserve">We call this operation </w:t>
      </w:r>
      <w:r>
        <w:rPr>
          <w:rFonts w:eastAsiaTheme="minorEastAsia"/>
          <w:i/>
          <w:iCs/>
          <w:lang w:val="en-US"/>
        </w:rPr>
        <w:t>gates in parallel</w:t>
      </w:r>
      <w:r>
        <w:rPr>
          <w:rFonts w:eastAsiaTheme="minorEastAsia"/>
          <w:lang w:val="en-US"/>
        </w:rPr>
        <w:t>.</w:t>
      </w:r>
    </w:p>
    <w:p w14:paraId="725FE225" w14:textId="77777777" w:rsidR="00AB0715" w:rsidRPr="00B37E37" w:rsidRDefault="00AB0715" w:rsidP="004C630F">
      <w:pPr>
        <w:jc w:val="both"/>
        <w:rPr>
          <w:rFonts w:eastAsiaTheme="minorEastAsia"/>
          <w:lang w:val="en-US"/>
        </w:rPr>
      </w:pPr>
    </w:p>
    <w:p w14:paraId="4B6C1BB5" w14:textId="77777777" w:rsidR="00615FB9" w:rsidRPr="008A7DCD" w:rsidRDefault="00615FB9" w:rsidP="00BF0057">
      <w:pPr>
        <w:jc w:val="both"/>
        <w:rPr>
          <w:b/>
          <w:bCs/>
          <w:lang w:val="en-US"/>
        </w:rPr>
      </w:pPr>
      <w:r w:rsidRPr="008A7DCD">
        <w:rPr>
          <w:b/>
          <w:bCs/>
          <w:lang w:val="en-US"/>
        </w:rPr>
        <w:t>Relevant references</w:t>
      </w:r>
    </w:p>
    <w:p w14:paraId="0D6FCC58" w14:textId="77777777" w:rsidR="00615FB9" w:rsidRPr="008A7DCD" w:rsidRDefault="00615FB9" w:rsidP="00BF0057">
      <w:pPr>
        <w:jc w:val="both"/>
        <w:rPr>
          <w:b/>
          <w:bCs/>
          <w:lang w:val="en-US"/>
        </w:rPr>
      </w:pPr>
      <w:r w:rsidRPr="008A7DCD">
        <w:rPr>
          <w:b/>
          <w:bCs/>
          <w:lang w:val="en-US"/>
        </w:rPr>
        <w:t>Wong ch2.6, 3.3, 4.4, 4.6</w:t>
      </w:r>
    </w:p>
    <w:p w14:paraId="12B07915" w14:textId="36C8512D" w:rsidR="00361725" w:rsidRDefault="00361725" w:rsidP="00917475">
      <w:pPr>
        <w:pStyle w:val="Heading1"/>
        <w:numPr>
          <w:ilvl w:val="0"/>
          <w:numId w:val="1"/>
        </w:numPr>
        <w:rPr>
          <w:lang w:val="en-US"/>
        </w:rPr>
      </w:pPr>
      <w:r>
        <w:rPr>
          <w:lang w:val="en-US"/>
        </w:rPr>
        <w:t>Quantum Circuit Model</w:t>
      </w:r>
    </w:p>
    <w:p w14:paraId="128AB761" w14:textId="6FB83069" w:rsidR="00C751C5" w:rsidRDefault="00402180" w:rsidP="00BF0057">
      <w:pPr>
        <w:jc w:val="both"/>
        <w:rPr>
          <w:lang w:val="en-US"/>
        </w:rPr>
      </w:pPr>
      <w:r>
        <w:rPr>
          <w:lang w:val="en-US"/>
        </w:rPr>
        <w:t xml:space="preserve">Now that we know quantum gates, we can now construct a quantum circuit. A quantum circuit is the quantum </w:t>
      </w:r>
      <w:r w:rsidR="003F2A1D">
        <w:rPr>
          <w:lang w:val="en-US"/>
        </w:rPr>
        <w:t xml:space="preserve">equivalent of a classical circuit. This is a sequence of quantum gates being applied to the </w:t>
      </w:r>
      <w:r w:rsidR="00BF0057">
        <w:rPr>
          <w:lang w:val="en-US"/>
        </w:rPr>
        <w:t>qubits.</w:t>
      </w:r>
    </w:p>
    <w:p w14:paraId="4257F1B7" w14:textId="685AE818" w:rsidR="00BD4358" w:rsidRDefault="00BD4358" w:rsidP="00BD4358">
      <w:pPr>
        <w:pStyle w:val="Heading3"/>
        <w:rPr>
          <w:lang w:val="en-US"/>
        </w:rPr>
      </w:pPr>
      <w:r>
        <w:rPr>
          <w:lang w:val="en-US"/>
        </w:rPr>
        <w:t>Circuit diagram</w:t>
      </w:r>
    </w:p>
    <w:p w14:paraId="0B97CD99" w14:textId="48FB22E6" w:rsidR="00BD4358" w:rsidRDefault="00BD4358" w:rsidP="00BD4358">
      <w:pPr>
        <w:rPr>
          <w:lang w:val="en-US"/>
        </w:rPr>
      </w:pPr>
      <w:r>
        <w:rPr>
          <w:lang w:val="en-US"/>
        </w:rPr>
        <w:t xml:space="preserve">We </w:t>
      </w:r>
      <w:r w:rsidR="00DF4F46">
        <w:rPr>
          <w:lang w:val="en-US"/>
        </w:rPr>
        <w:t>draw a quantum circuit diagram as follows.</w:t>
      </w:r>
    </w:p>
    <w:p w14:paraId="164EFFB5" w14:textId="59B128BC" w:rsidR="00DF4F46" w:rsidRDefault="008B3D21" w:rsidP="00DB1680">
      <w:pPr>
        <w:jc w:val="center"/>
        <w:rPr>
          <w:lang w:val="en-US"/>
        </w:rPr>
      </w:pPr>
      <w:r w:rsidRPr="008B3D21">
        <w:rPr>
          <w:noProof/>
          <w:lang w:val="en-US"/>
        </w:rPr>
        <w:drawing>
          <wp:inline distT="0" distB="0" distL="0" distR="0" wp14:anchorId="7C748B6F" wp14:editId="2C7AF8C5">
            <wp:extent cx="2771775" cy="1047750"/>
            <wp:effectExtent l="19050" t="19050" r="28575" b="19050"/>
            <wp:docPr id="474468693" name="Picture 1" descr="A blue squares with black letters and a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468693" name="Picture 1" descr="A blue squares with black letters and a black line&#10;&#10;Description automatically generated"/>
                    <pic:cNvPicPr/>
                  </pic:nvPicPr>
                  <pic:blipFill>
                    <a:blip r:embed="rId13"/>
                    <a:stretch>
                      <a:fillRect/>
                    </a:stretch>
                  </pic:blipFill>
                  <pic:spPr>
                    <a:xfrm>
                      <a:off x="0" y="0"/>
                      <a:ext cx="2771775" cy="1047750"/>
                    </a:xfrm>
                    <a:prstGeom prst="rect">
                      <a:avLst/>
                    </a:prstGeom>
                    <a:ln w="12700">
                      <a:solidFill>
                        <a:schemeClr val="tx1"/>
                      </a:solidFill>
                    </a:ln>
                  </pic:spPr>
                </pic:pic>
              </a:graphicData>
            </a:graphic>
          </wp:inline>
        </w:drawing>
      </w:r>
    </w:p>
    <w:p w14:paraId="54C0F990" w14:textId="3C75F725" w:rsidR="005C6559" w:rsidRPr="005C6559" w:rsidRDefault="00772EAD" w:rsidP="00DB1680">
      <w:pPr>
        <w:rPr>
          <w:rFonts w:eastAsiaTheme="minorEastAsia"/>
          <w:lang w:val="en-US"/>
        </w:rPr>
      </w:pPr>
      <w:r>
        <w:rPr>
          <w:rFonts w:eastAsiaTheme="minorEastAsia"/>
          <w:lang w:val="en-US"/>
        </w:rPr>
        <w:lastRenderedPageBreak/>
        <w:t>We denote gates as boxes/squares with their respective labels. X for X gate, Y – Ygate, Z – Zgate, H – Hadamard.</w:t>
      </w:r>
      <w:r w:rsidR="009C6E36">
        <w:rPr>
          <w:rFonts w:eastAsiaTheme="minorEastAsia"/>
          <w:lang w:val="en-US"/>
        </w:rPr>
        <w:t xml:space="preserve"> The horizontal lines, also called, </w:t>
      </w:r>
      <w:r w:rsidR="009C6E36">
        <w:rPr>
          <w:rFonts w:eastAsiaTheme="minorEastAsia"/>
          <w:i/>
          <w:iCs/>
          <w:lang w:val="en-US"/>
        </w:rPr>
        <w:t>quantum wires</w:t>
      </w:r>
      <w:r w:rsidR="009C6E36">
        <w:rPr>
          <w:rFonts w:eastAsiaTheme="minorEastAsia"/>
          <w:lang w:val="en-US"/>
        </w:rPr>
        <w:t>, dictate the flow of time.</w:t>
      </w:r>
      <w:r w:rsidR="00047C1F">
        <w:rPr>
          <w:rFonts w:eastAsiaTheme="minorEastAsia"/>
          <w:lang w:val="en-US"/>
        </w:rPr>
        <w:t xml:space="preserve"> Time flows from left to right.</w:t>
      </w:r>
      <w:r w:rsidR="005C6559">
        <w:rPr>
          <w:rFonts w:eastAsiaTheme="minorEastAsia"/>
          <w:lang w:val="en-US"/>
        </w:rPr>
        <w:t xml:space="preserve"> In quantum computing software, qubits are initialized as </w:t>
      </w:r>
      <m:oMath>
        <m:r>
          <w:rPr>
            <w:rFonts w:ascii="Cambria Math" w:eastAsiaTheme="minorEastAsia" w:hAnsi="Cambria Math"/>
            <w:lang w:val="en-US"/>
          </w:rPr>
          <m:t>|0</m:t>
        </m:r>
        <m:r>
          <m:rPr>
            <m:sty m:val="p"/>
          </m:rPr>
          <w:rPr>
            <w:rFonts w:ascii="Cambria Math" w:eastAsiaTheme="minorEastAsia" w:hAnsi="Cambria Math"/>
            <w:lang w:val="en-US"/>
          </w:rPr>
          <m:t>⟩</m:t>
        </m:r>
      </m:oMath>
      <w:r w:rsidR="005C6559">
        <w:rPr>
          <w:rFonts w:eastAsiaTheme="minorEastAsia"/>
          <w:lang w:val="en-US"/>
        </w:rPr>
        <w:t>.</w:t>
      </w:r>
    </w:p>
    <w:p w14:paraId="1FB547E8" w14:textId="39889F85" w:rsidR="00F04458" w:rsidRDefault="00743B89" w:rsidP="00DB1680">
      <w:pPr>
        <w:rPr>
          <w:rFonts w:eastAsiaTheme="minorEastAsia"/>
          <w:lang w:val="en-US"/>
        </w:rPr>
      </w:pPr>
      <w:r>
        <w:rPr>
          <w:rFonts w:eastAsiaTheme="minorEastAsia"/>
          <w:lang w:val="en-US"/>
        </w:rPr>
        <w:t>Since time flows from left to right, this means that we apply X to</w:t>
      </w:r>
      <w:r w:rsidR="005C6559">
        <w:rPr>
          <w:rFonts w:eastAsiaTheme="minorEastAsia"/>
          <w:lang w:val="en-US"/>
        </w:rPr>
        <w:t xml:space="preserve"> </w:t>
      </w:r>
      <w:r w:rsidR="00F04458">
        <w:rPr>
          <w:rFonts w:eastAsiaTheme="minorEastAsia"/>
          <w:lang w:val="en-US"/>
        </w:rPr>
        <w:t>the qubit. Then Z, then H, thus for this quantum circuit, the equation is</w:t>
      </w:r>
    </w:p>
    <w:p w14:paraId="7B39F2E5" w14:textId="7BA6402F" w:rsidR="00F04458" w:rsidRPr="00440D7D" w:rsidRDefault="00F04458" w:rsidP="00DB1680">
      <w:pPr>
        <w:rPr>
          <w:rFonts w:eastAsiaTheme="minorEastAsia"/>
          <w:lang w:val="en-US"/>
        </w:rPr>
      </w:pPr>
      <m:oMathPara>
        <m:oMath>
          <m:r>
            <w:rPr>
              <w:rFonts w:ascii="Cambria Math" w:eastAsiaTheme="minorEastAsia" w:hAnsi="Cambria Math"/>
              <w:lang w:val="en-US"/>
            </w:rPr>
            <m:t>|</m:t>
          </m:r>
          <m:r>
            <m:rPr>
              <m:sty m:val="p"/>
            </m:rPr>
            <w:rPr>
              <w:rFonts w:ascii="Cambria Math" w:eastAsiaTheme="minorEastAsia" w:hAnsi="Cambria Math"/>
              <w:lang w:val="en-US"/>
            </w:rPr>
            <m:t>ψ⟩</m:t>
          </m:r>
          <m:r>
            <w:rPr>
              <w:rFonts w:ascii="Cambria Math" w:eastAsiaTheme="minorEastAsia" w:hAnsi="Cambria Math"/>
              <w:lang w:val="en-US"/>
            </w:rPr>
            <m:t>= HZX|q</m:t>
          </m:r>
          <m:r>
            <m:rPr>
              <m:sty m:val="p"/>
            </m:rPr>
            <w:rPr>
              <w:rFonts w:ascii="Cambria Math" w:eastAsiaTheme="minorEastAsia" w:hAnsi="Cambria Math"/>
              <w:lang w:val="en-US"/>
            </w:rPr>
            <m:t>⟩</m:t>
          </m:r>
        </m:oMath>
      </m:oMathPara>
    </w:p>
    <w:p w14:paraId="6CE404E4" w14:textId="1693E981" w:rsidR="00440D7D" w:rsidRPr="00F04458" w:rsidRDefault="00440D7D" w:rsidP="00DB1680">
      <w:pPr>
        <w:rPr>
          <w:rFonts w:eastAsiaTheme="minorEastAsia"/>
          <w:lang w:val="en-US"/>
        </w:rPr>
      </w:pPr>
      <w:r>
        <w:rPr>
          <w:rFonts w:eastAsiaTheme="minorEastAsia"/>
          <w:lang w:val="en-US"/>
        </w:rPr>
        <w:t>Multiple qubits</w:t>
      </w:r>
    </w:p>
    <w:p w14:paraId="48B6F068" w14:textId="05C8520A" w:rsidR="00F04458" w:rsidRDefault="00440D7D" w:rsidP="00440D7D">
      <w:pPr>
        <w:jc w:val="center"/>
        <w:rPr>
          <w:b/>
          <w:bCs/>
          <w:lang w:val="en-US"/>
        </w:rPr>
      </w:pPr>
      <w:r w:rsidRPr="00440D7D">
        <w:rPr>
          <w:b/>
          <w:bCs/>
          <w:noProof/>
          <w:lang w:val="en-US"/>
        </w:rPr>
        <w:drawing>
          <wp:inline distT="0" distB="0" distL="0" distR="0" wp14:anchorId="70FFF2B1" wp14:editId="0699B029">
            <wp:extent cx="2295525" cy="1657350"/>
            <wp:effectExtent l="19050" t="19050" r="28575" b="19050"/>
            <wp:docPr id="869800377" name="Picture 1" descr="A diagram of a number of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800377" name="Picture 1" descr="A diagram of a number of squares&#10;&#10;Description automatically generated with medium confidence"/>
                    <pic:cNvPicPr/>
                  </pic:nvPicPr>
                  <pic:blipFill>
                    <a:blip r:embed="rId14"/>
                    <a:stretch>
                      <a:fillRect/>
                    </a:stretch>
                  </pic:blipFill>
                  <pic:spPr>
                    <a:xfrm>
                      <a:off x="0" y="0"/>
                      <a:ext cx="2295525" cy="1657350"/>
                    </a:xfrm>
                    <a:prstGeom prst="rect">
                      <a:avLst/>
                    </a:prstGeom>
                    <a:ln w="12700">
                      <a:solidFill>
                        <a:schemeClr val="tx1"/>
                      </a:solidFill>
                    </a:ln>
                  </pic:spPr>
                </pic:pic>
              </a:graphicData>
            </a:graphic>
          </wp:inline>
        </w:drawing>
      </w:r>
    </w:p>
    <w:p w14:paraId="7BEB4A93" w14:textId="37803735" w:rsidR="00440D7D" w:rsidRDefault="00440D7D" w:rsidP="00440D7D">
      <w:pPr>
        <w:rPr>
          <w:rFonts w:eastAsiaTheme="minorEastAsia"/>
          <w:lang w:val="en-US"/>
        </w:rPr>
      </w:pPr>
      <w:r>
        <w:rPr>
          <w:lang w:val="en-US"/>
        </w:rPr>
        <w:t xml:space="preserve">For multiple qubits, we </w:t>
      </w:r>
      <w:r w:rsidR="0072657A">
        <w:rPr>
          <w:lang w:val="en-US"/>
        </w:rPr>
        <w:t xml:space="preserve">label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m:t>
            </m:r>
          </m:sub>
        </m:sSub>
      </m:oMath>
      <w:r w:rsidR="0072657A">
        <w:rPr>
          <w:rFonts w:eastAsiaTheme="minorEastAsia"/>
          <w:lang w:val="en-US"/>
        </w:rPr>
        <w:t xml:space="preserve"> where n is the nth qubit.</w:t>
      </w:r>
      <w:r w:rsidR="00D376FE">
        <w:rPr>
          <w:rFonts w:eastAsiaTheme="minorEastAsia"/>
          <w:lang w:val="en-US"/>
        </w:rPr>
        <w:t xml:space="preserve"> Notice that on q1, under the H gate, there is “nothing”. This implies that there is an identity gate there.</w:t>
      </w:r>
    </w:p>
    <w:p w14:paraId="2D8C7993" w14:textId="670ED7DB" w:rsidR="002A337C" w:rsidRDefault="002A337C" w:rsidP="00440D7D">
      <w:pPr>
        <w:rPr>
          <w:rFonts w:eastAsiaTheme="minorEastAsia"/>
          <w:lang w:val="en-US"/>
        </w:rPr>
      </w:pPr>
      <w:r>
        <w:rPr>
          <w:rFonts w:eastAsiaTheme="minorEastAsia"/>
          <w:lang w:val="en-US"/>
        </w:rPr>
        <w:t>Since we follow the flow of time from left to right, we</w:t>
      </w:r>
      <w:r w:rsidR="00801478">
        <w:rPr>
          <w:rFonts w:eastAsiaTheme="minorEastAsia"/>
          <w:lang w:val="en-US"/>
        </w:rPr>
        <w:t xml:space="preserve"> calculate the gates on the same timestep. We do this via tensor product.</w:t>
      </w:r>
    </w:p>
    <w:p w14:paraId="2EF85425" w14:textId="35E9F8A4" w:rsidR="008E7357" w:rsidRPr="00FF439D" w:rsidRDefault="00FF439D" w:rsidP="00440D7D">
      <w:pPr>
        <w:rPr>
          <w:rFonts w:eastAsiaTheme="minorEastAsia"/>
          <w:lang w:val="en-US"/>
        </w:rPr>
      </w:pPr>
      <m:oMathPara>
        <m:oMath>
          <m:r>
            <m:rPr>
              <m:sty m:val="p"/>
            </m:rPr>
            <w:rPr>
              <w:rFonts w:ascii="Cambria Math" w:eastAsiaTheme="minorEastAsia" w:hAnsi="Cambria Math"/>
              <w:lang w:val="en-US"/>
            </w:rPr>
            <m:t>|ψ⟩</m:t>
          </m:r>
          <m:r>
            <w:rPr>
              <w:rFonts w:ascii="Cambria Math" w:eastAsiaTheme="minorEastAsia" w:hAnsi="Cambria Math"/>
              <w:lang w:val="en-US"/>
            </w:rPr>
            <m:t>= (H</m:t>
          </m:r>
          <m:r>
            <m:rPr>
              <m:sty m:val="p"/>
            </m:rPr>
            <w:rPr>
              <w:rFonts w:ascii="Cambria Math" w:eastAsiaTheme="minorEastAsia" w:hAnsi="Cambria Math"/>
              <w:lang w:val="en-US"/>
            </w:rPr>
            <m:t>⊗</m:t>
          </m:r>
          <m:r>
            <w:rPr>
              <w:rFonts w:ascii="Cambria Math" w:eastAsiaTheme="minorEastAsia" w:hAnsi="Cambria Math"/>
              <w:lang w:val="en-US"/>
            </w:rPr>
            <m:t>I)(X</m:t>
          </m:r>
          <m:r>
            <m:rPr>
              <m:sty m:val="p"/>
            </m:rPr>
            <w:rPr>
              <w:rFonts w:ascii="Cambria Math" w:eastAsiaTheme="minorEastAsia" w:hAnsi="Cambria Math"/>
              <w:lang w:val="en-US"/>
            </w:rPr>
            <m:t>⊗</m:t>
          </m:r>
          <m:r>
            <w:rPr>
              <w:rFonts w:ascii="Cambria Math" w:eastAsiaTheme="minorEastAsia" w:hAnsi="Cambria Math"/>
              <w:lang w:val="en-US"/>
            </w:rPr>
            <m:t>Z)|</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0</m:t>
              </m:r>
            </m:sub>
          </m:sSub>
          <m:sSub>
            <m:sSubPr>
              <m:ctrlPr>
                <w:rPr>
                  <w:rFonts w:ascii="Cambria Math" w:eastAsiaTheme="minorEastAsia" w:hAnsi="Cambria Math"/>
                  <w:lang w:val="en-US"/>
                </w:rPr>
              </m:ctrlPr>
            </m:sSubPr>
            <m:e>
              <m:r>
                <w:rPr>
                  <w:rFonts w:ascii="Cambria Math" w:eastAsiaTheme="minorEastAsia" w:hAnsi="Cambria Math"/>
                  <w:lang w:val="en-US"/>
                </w:rPr>
                <m:t>q</m:t>
              </m:r>
            </m:e>
            <m:sub>
              <m:r>
                <w:rPr>
                  <w:rFonts w:ascii="Cambria Math" w:eastAsiaTheme="minorEastAsia" w:hAnsi="Cambria Math"/>
                  <w:lang w:val="en-US"/>
                </w:rPr>
                <m:t>1</m:t>
              </m:r>
            </m:sub>
          </m:sSub>
          <m:r>
            <m:rPr>
              <m:sty m:val="p"/>
            </m:rPr>
            <w:rPr>
              <w:rFonts w:ascii="Cambria Math" w:eastAsiaTheme="minorEastAsia" w:hAnsi="Cambria Math"/>
              <w:lang w:val="en-US"/>
            </w:rPr>
            <m:t>⟩</m:t>
          </m:r>
        </m:oMath>
      </m:oMathPara>
    </w:p>
    <w:p w14:paraId="1F392556" w14:textId="72DB771C" w:rsidR="00FF439D" w:rsidRPr="00FF439D" w:rsidRDefault="00FF439D" w:rsidP="00440D7D">
      <w:pPr>
        <w:rPr>
          <w:rFonts w:eastAsiaTheme="minorEastAsia"/>
          <w:lang w:val="en-US"/>
        </w:rPr>
      </w:pPr>
      <w:r>
        <w:rPr>
          <w:rFonts w:eastAsiaTheme="minorEastAsia"/>
          <w:lang w:val="en-US"/>
        </w:rPr>
        <w:t xml:space="preserve">For </w:t>
      </w:r>
      <m:oMath>
        <m:r>
          <w:rPr>
            <w:rFonts w:ascii="Cambria Math" w:eastAsiaTheme="minorEastAsia" w:hAnsi="Cambria Math"/>
            <w:lang w:val="en-US"/>
          </w:rPr>
          <m:t>|00</m:t>
        </m:r>
        <m:r>
          <m:rPr>
            <m:sty m:val="p"/>
          </m:rPr>
          <w:rPr>
            <w:rFonts w:ascii="Cambria Math" w:eastAsiaTheme="minorEastAsia" w:hAnsi="Cambria Math"/>
            <w:lang w:val="en-US"/>
          </w:rPr>
          <m:t>⟩</m:t>
        </m:r>
      </m:oMath>
    </w:p>
    <w:p w14:paraId="3E6DD22D" w14:textId="67E08961" w:rsidR="00FF439D" w:rsidRPr="003F00C0" w:rsidRDefault="00D31DB2" w:rsidP="00440D7D">
      <w:pPr>
        <w:rPr>
          <w:rFonts w:eastAsiaTheme="minorEastAsia"/>
          <w:lang w:val="en-US"/>
        </w:rPr>
      </w:pPr>
      <m:oMathPara>
        <m:oMath>
          <m:d>
            <m:dPr>
              <m:begChr m:val="|"/>
              <m:endChr m:val="⟩"/>
              <m:ctrlPr>
                <w:rPr>
                  <w:rFonts w:ascii="Cambria Math" w:eastAsiaTheme="minorEastAsia" w:hAnsi="Cambria Math"/>
                  <w:i/>
                  <w:lang w:val="en-US"/>
                </w:rPr>
              </m:ctrlPr>
            </m:dPr>
            <m:e>
              <m:r>
                <m:rPr>
                  <m:sty m:val="p"/>
                </m:rPr>
                <w:rPr>
                  <w:rFonts w:ascii="Cambria Math" w:eastAsiaTheme="minorEastAsia" w:hAnsi="Cambria Math"/>
                  <w:lang w:val="en-US"/>
                </w:rPr>
                <m:t>ψ</m:t>
              </m:r>
              <m:ctrlPr>
                <w:rPr>
                  <w:rFonts w:ascii="Cambria Math" w:eastAsiaTheme="minorEastAsia" w:hAnsi="Cambria Math"/>
                  <w:lang w:val="en-US"/>
                </w:rPr>
              </m:ctrlP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den>
          </m:f>
          <m:d>
            <m:dPr>
              <m:ctrlPr>
                <w:rPr>
                  <w:rFonts w:ascii="Cambria Math" w:eastAsiaTheme="minorEastAsia" w:hAnsi="Cambria Math"/>
                  <w:i/>
                  <w:lang w:val="en-US"/>
                </w:rPr>
              </m:ctrlPr>
            </m:dPr>
            <m:e>
              <m:r>
                <w:rPr>
                  <w:rFonts w:ascii="Cambria Math" w:eastAsiaTheme="minorEastAsia" w:hAnsi="Cambria Math"/>
                  <w:lang w:val="en-US"/>
                </w:rPr>
                <m:t>|00</m:t>
              </m:r>
              <m:r>
                <m:rPr>
                  <m:sty m:val="p"/>
                </m:rPr>
                <w:rPr>
                  <w:rFonts w:ascii="Cambria Math" w:eastAsiaTheme="minorEastAsia" w:hAnsi="Cambria Math"/>
                  <w:lang w:val="en-US"/>
                </w:rPr>
                <m:t>⟩</m:t>
              </m:r>
              <m:r>
                <w:rPr>
                  <w:rFonts w:ascii="Cambria Math" w:eastAsiaTheme="minorEastAsia" w:hAnsi="Cambria Math"/>
                  <w:lang w:val="en-US"/>
                </w:rPr>
                <m:t>-|10</m:t>
              </m:r>
              <m:r>
                <m:rPr>
                  <m:sty m:val="p"/>
                </m:rPr>
                <w:rPr>
                  <w:rFonts w:ascii="Cambria Math" w:eastAsiaTheme="minorEastAsia" w:hAnsi="Cambria Math"/>
                  <w:lang w:val="en-US"/>
                </w:rPr>
                <m:t>⟩</m:t>
              </m:r>
            </m:e>
          </m:d>
        </m:oMath>
      </m:oMathPara>
    </w:p>
    <w:p w14:paraId="57F8EB98" w14:textId="3A2D3C68" w:rsidR="003F00C0" w:rsidRDefault="003F00C0" w:rsidP="003F00C0">
      <w:pPr>
        <w:pStyle w:val="Heading3"/>
        <w:rPr>
          <w:rFonts w:eastAsiaTheme="minorEastAsia"/>
          <w:lang w:val="en-US"/>
        </w:rPr>
      </w:pPr>
      <w:r>
        <w:rPr>
          <w:rFonts w:eastAsiaTheme="minorEastAsia"/>
          <w:lang w:val="en-US"/>
        </w:rPr>
        <w:t>Multi-qubit gates</w:t>
      </w:r>
    </w:p>
    <w:p w14:paraId="01FA0900" w14:textId="273BB393" w:rsidR="003F00C0" w:rsidRDefault="00C76E17" w:rsidP="003F00C0">
      <w:pPr>
        <w:rPr>
          <w:lang w:val="en-US"/>
        </w:rPr>
      </w:pPr>
      <w:r>
        <w:rPr>
          <w:lang w:val="en-US"/>
        </w:rPr>
        <w:t xml:space="preserve">There are quantum gates that act on multiple qubits </w:t>
      </w:r>
      <w:r>
        <w:rPr>
          <w:i/>
          <w:iCs/>
          <w:lang w:val="en-US"/>
        </w:rPr>
        <w:t>simultaneously</w:t>
      </w:r>
      <w:r>
        <w:rPr>
          <w:lang w:val="en-US"/>
        </w:rPr>
        <w:t>.</w:t>
      </w:r>
      <w:r w:rsidR="007122CA">
        <w:rPr>
          <w:lang w:val="en-US"/>
        </w:rPr>
        <w:t xml:space="preserve"> We introduce the two qubit gates. An example of this is the Controlled-NOT gate, or CNOT gate, or CX gate.</w:t>
      </w:r>
      <w:r w:rsidR="00363900">
        <w:rPr>
          <w:lang w:val="en-US"/>
        </w:rPr>
        <w:t xml:space="preserve"> This gate acts on two qubits, named the </w:t>
      </w:r>
      <w:r w:rsidR="00363900">
        <w:rPr>
          <w:i/>
          <w:iCs/>
          <w:lang w:val="en-US"/>
        </w:rPr>
        <w:t>control qubit</w:t>
      </w:r>
      <w:r w:rsidR="00363900">
        <w:rPr>
          <w:lang w:val="en-US"/>
        </w:rPr>
        <w:t xml:space="preserve"> and the </w:t>
      </w:r>
      <w:r w:rsidR="00363900">
        <w:rPr>
          <w:i/>
          <w:iCs/>
          <w:lang w:val="en-US"/>
        </w:rPr>
        <w:t>target qubit</w:t>
      </w:r>
      <w:r w:rsidR="00363900">
        <w:rPr>
          <w:lang w:val="en-US"/>
        </w:rPr>
        <w:t>.</w:t>
      </w:r>
      <w:r w:rsidR="00BE4534">
        <w:rPr>
          <w:lang w:val="en-US"/>
        </w:rPr>
        <w:t xml:space="preserve"> </w:t>
      </w:r>
    </w:p>
    <w:p w14:paraId="103FFA71" w14:textId="4057280A" w:rsidR="00BE4534" w:rsidRDefault="00BE4534" w:rsidP="003F00C0">
      <w:pPr>
        <w:rPr>
          <w:lang w:val="en-US"/>
        </w:rPr>
      </w:pPr>
      <w:r>
        <w:rPr>
          <w:lang w:val="en-US"/>
        </w:rPr>
        <w:t xml:space="preserve">What does this gate do? This gate performs an </w:t>
      </w:r>
      <w:r>
        <w:rPr>
          <w:i/>
          <w:iCs/>
          <w:lang w:val="en-US"/>
        </w:rPr>
        <w:t>if-else</w:t>
      </w:r>
      <w:r>
        <w:rPr>
          <w:lang w:val="en-US"/>
        </w:rPr>
        <w:t xml:space="preserve"> </w:t>
      </w:r>
      <w:r w:rsidR="004048E6">
        <w:rPr>
          <w:lang w:val="en-US"/>
        </w:rPr>
        <w:t>like operation. The output of the target qubit is dependent on the control qubit.</w:t>
      </w:r>
      <w:r w:rsidR="00385793">
        <w:rPr>
          <w:lang w:val="en-US"/>
        </w:rPr>
        <w:t xml:space="preserve"> If the control qubit is 0, we </w:t>
      </w:r>
      <w:r w:rsidR="00385793">
        <w:rPr>
          <w:b/>
          <w:bCs/>
          <w:lang w:val="en-US"/>
        </w:rPr>
        <w:t>DO NOT</w:t>
      </w:r>
      <w:r w:rsidR="00385793">
        <w:rPr>
          <w:lang w:val="en-US"/>
        </w:rPr>
        <w:t xml:space="preserve"> apply </w:t>
      </w:r>
      <w:r w:rsidR="00FB14AF">
        <w:rPr>
          <w:lang w:val="en-US"/>
        </w:rPr>
        <w:t>the NOT/X gate, in other words, do nothing. If the control qubit is 1, we apply the NOT/X gate on the target qubit, flip the target.</w:t>
      </w:r>
    </w:p>
    <w:p w14:paraId="719BF2DD" w14:textId="1E034622" w:rsidR="00940458" w:rsidRDefault="0045214B" w:rsidP="003F00C0">
      <w:pPr>
        <w:rPr>
          <w:lang w:val="en-US"/>
        </w:rPr>
      </w:pPr>
      <w:r>
        <w:rPr>
          <w:lang w:val="en-US"/>
        </w:rPr>
        <w:t>The diagram is as follows.</w:t>
      </w:r>
      <w:r w:rsidR="00940458">
        <w:rPr>
          <w:lang w:val="en-US"/>
        </w:rPr>
        <w:t xml:space="preserve"> On q0 is the control qubit, designated as a small </w:t>
      </w:r>
      <w:r w:rsidR="00FB2B3B">
        <w:rPr>
          <w:lang w:val="en-US"/>
        </w:rPr>
        <w:t xml:space="preserve">dot. On q1 is the target qubit, which is the X gate. It is an alternative symbol of the X gate (compared to the box with X). The vertical line implies that this is </w:t>
      </w:r>
      <w:r w:rsidR="0003620F">
        <w:rPr>
          <w:lang w:val="en-US"/>
        </w:rPr>
        <w:t>a controlled gate.</w:t>
      </w:r>
    </w:p>
    <w:p w14:paraId="35054574" w14:textId="76FEC5D6" w:rsidR="00940458" w:rsidRPr="00385793" w:rsidRDefault="00940458" w:rsidP="00940458">
      <w:pPr>
        <w:jc w:val="center"/>
        <w:rPr>
          <w:i/>
          <w:iCs/>
          <w:lang w:val="en-US"/>
        </w:rPr>
      </w:pPr>
      <w:r w:rsidRPr="00940458">
        <w:rPr>
          <w:i/>
          <w:iCs/>
          <w:noProof/>
          <w:lang w:val="en-US"/>
        </w:rPr>
        <w:lastRenderedPageBreak/>
        <w:drawing>
          <wp:inline distT="0" distB="0" distL="0" distR="0" wp14:anchorId="26F8A259" wp14:editId="51AF6298">
            <wp:extent cx="1676400" cy="1657350"/>
            <wp:effectExtent l="19050" t="19050" r="19050" b="19050"/>
            <wp:docPr id="1217203526" name="Picture 1" descr="A diagram of a conne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203526" name="Picture 1" descr="A diagram of a connection&#10;&#10;Description automatically generated with medium confidence"/>
                    <pic:cNvPicPr/>
                  </pic:nvPicPr>
                  <pic:blipFill>
                    <a:blip r:embed="rId15"/>
                    <a:stretch>
                      <a:fillRect/>
                    </a:stretch>
                  </pic:blipFill>
                  <pic:spPr>
                    <a:xfrm>
                      <a:off x="0" y="0"/>
                      <a:ext cx="1676400" cy="1657350"/>
                    </a:xfrm>
                    <a:prstGeom prst="rect">
                      <a:avLst/>
                    </a:prstGeom>
                    <a:ln>
                      <a:solidFill>
                        <a:schemeClr val="tx1"/>
                      </a:solidFill>
                    </a:ln>
                  </pic:spPr>
                </pic:pic>
              </a:graphicData>
            </a:graphic>
          </wp:inline>
        </w:drawing>
      </w:r>
    </w:p>
    <w:p w14:paraId="2EABAD57" w14:textId="7D73F09D" w:rsidR="003F00C0" w:rsidRDefault="000E7481" w:rsidP="003F00C0">
      <w:pPr>
        <w:rPr>
          <w:rFonts w:eastAsiaTheme="minorEastAsia"/>
          <w:lang w:val="en-US"/>
        </w:rPr>
      </w:pPr>
      <w:r>
        <w:rPr>
          <w:lang w:val="en-US"/>
        </w:rPr>
        <w:t xml:space="preserve">How does this work? For 2 qubits, we can have 4 initial states </w:t>
      </w:r>
      <m:oMath>
        <m:r>
          <w:rPr>
            <w:rFonts w:ascii="Cambria Math" w:hAnsi="Cambria Math"/>
            <w:lang w:val="en-US"/>
          </w:rPr>
          <m:t>|00</m:t>
        </m:r>
        <m:r>
          <m:rPr>
            <m:sty m:val="p"/>
          </m:rPr>
          <w:rPr>
            <w:rFonts w:ascii="Cambria Math" w:hAnsi="Cambria Math"/>
            <w:lang w:val="en-US"/>
          </w:rPr>
          <m:t>⟩</m:t>
        </m:r>
        <m:r>
          <w:rPr>
            <w:rFonts w:ascii="Cambria Math" w:hAnsi="Cambria Math"/>
            <w:lang w:val="en-US"/>
          </w:rPr>
          <m:t>, |01</m:t>
        </m:r>
        <m:r>
          <m:rPr>
            <m:sty m:val="p"/>
          </m:rPr>
          <w:rPr>
            <w:rFonts w:ascii="Cambria Math" w:hAnsi="Cambria Math"/>
            <w:lang w:val="en-US"/>
          </w:rPr>
          <m:t>⟩</m:t>
        </m:r>
        <m:r>
          <w:rPr>
            <w:rFonts w:ascii="Cambria Math" w:hAnsi="Cambria Math"/>
            <w:lang w:val="en-US"/>
          </w:rPr>
          <m:t>, |10</m:t>
        </m:r>
        <m:r>
          <m:rPr>
            <m:sty m:val="p"/>
          </m:rPr>
          <w:rPr>
            <w:rFonts w:ascii="Cambria Math" w:hAnsi="Cambria Math"/>
            <w:lang w:val="en-US"/>
          </w:rPr>
          <m:t>⟩</m:t>
        </m:r>
        <m:r>
          <w:rPr>
            <w:rFonts w:ascii="Cambria Math" w:hAnsi="Cambria Math"/>
            <w:lang w:val="en-US"/>
          </w:rPr>
          <m:t>, |11</m:t>
        </m:r>
        <m:r>
          <m:rPr>
            <m:sty m:val="p"/>
          </m:rPr>
          <w:rPr>
            <w:rFonts w:ascii="Cambria Math" w:hAnsi="Cambria Math"/>
            <w:lang w:val="en-US"/>
          </w:rPr>
          <m:t>⟩</m:t>
        </m:r>
      </m:oMath>
      <w:r>
        <w:rPr>
          <w:rFonts w:eastAsiaTheme="minorEastAsia"/>
          <w:lang w:val="en-US"/>
        </w:rPr>
        <w:t>.</w:t>
      </w:r>
      <w:r w:rsidR="00211FEC">
        <w:rPr>
          <w:rFonts w:eastAsiaTheme="minorEastAsia"/>
          <w:lang w:val="en-US"/>
        </w:rPr>
        <w:t xml:space="preserve"> Let us examine the outputs for each initial state.</w:t>
      </w:r>
    </w:p>
    <w:p w14:paraId="0CECC1B4" w14:textId="754E7DC0" w:rsidR="00211FEC" w:rsidRPr="004F67F6" w:rsidRDefault="00D31DB2" w:rsidP="003F00C0">
      <w:pPr>
        <w:rPr>
          <w:rFonts w:eastAsiaTheme="minorEastAsia"/>
          <w:lang w:val="en-US"/>
        </w:rPr>
      </w:pPr>
      <m:oMathPara>
        <m:oMath>
          <m:d>
            <m:dPr>
              <m:begChr m:val="|"/>
              <m:endChr m:val="⟩"/>
              <m:ctrlPr>
                <w:rPr>
                  <w:rFonts w:ascii="Cambria Math" w:eastAsiaTheme="minorEastAsia" w:hAnsi="Cambria Math"/>
                  <w:i/>
                  <w:lang w:val="en-US"/>
                </w:rPr>
              </m:ctrlPr>
            </m:dPr>
            <m:e>
              <m:r>
                <w:rPr>
                  <w:rFonts w:ascii="Cambria Math" w:eastAsiaTheme="minorEastAsia" w:hAnsi="Cambria Math"/>
                  <w:lang w:val="en-US"/>
                </w:rPr>
                <m:t>00</m:t>
              </m:r>
              <m:ctrlPr>
                <w:rPr>
                  <w:rFonts w:ascii="Cambria Math" w:eastAsiaTheme="minorEastAsia" w:hAnsi="Cambria Math"/>
                  <w:lang w:val="en-US"/>
                </w:rPr>
              </m:ctrlP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00</m:t>
              </m:r>
              <m:ctrlPr>
                <w:rPr>
                  <w:rFonts w:ascii="Cambria Math" w:eastAsiaTheme="minorEastAsia" w:hAnsi="Cambria Math"/>
                  <w:lang w:val="en-US"/>
                </w:rPr>
              </m:ctrlPr>
            </m:e>
          </m:d>
          <m:r>
            <m:rPr>
              <m:sty m:val="p"/>
            </m:rPr>
            <w:rPr>
              <w:rFonts w:ascii="Cambria Math" w:eastAsiaTheme="minorEastAsia" w:hAnsi="Cambria Math"/>
              <w:lang w:val="en-US"/>
            </w:rPr>
            <w:br/>
          </m:r>
        </m:oMath>
        <m:oMath>
          <m:d>
            <m:dPr>
              <m:begChr m:val="|"/>
              <m:endChr m:val="⟩"/>
              <m:ctrlPr>
                <w:rPr>
                  <w:rFonts w:ascii="Cambria Math" w:eastAsiaTheme="minorEastAsia" w:hAnsi="Cambria Math"/>
                  <w:i/>
                  <w:lang w:val="en-US"/>
                </w:rPr>
              </m:ctrlPr>
            </m:dPr>
            <m:e>
              <m:r>
                <w:rPr>
                  <w:rFonts w:ascii="Cambria Math" w:eastAsiaTheme="minorEastAsia" w:hAnsi="Cambria Math"/>
                  <w:lang w:val="en-US"/>
                </w:rPr>
                <m:t>01</m:t>
              </m:r>
              <m:ctrlPr>
                <w:rPr>
                  <w:rFonts w:ascii="Cambria Math" w:eastAsiaTheme="minorEastAsia" w:hAnsi="Cambria Math"/>
                  <w:lang w:val="en-US"/>
                </w:rPr>
              </m:ctrlP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01</m:t>
              </m:r>
              <m:ctrlPr>
                <w:rPr>
                  <w:rFonts w:ascii="Cambria Math" w:eastAsiaTheme="minorEastAsia" w:hAnsi="Cambria Math"/>
                  <w:lang w:val="en-US"/>
                </w:rPr>
              </m:ctrlPr>
            </m:e>
          </m:d>
          <m:r>
            <m:rPr>
              <m:sty m:val="p"/>
            </m:rPr>
            <w:rPr>
              <w:rFonts w:ascii="Cambria Math" w:eastAsiaTheme="minorEastAsia" w:hAnsi="Cambria Math"/>
              <w:lang w:val="en-US"/>
            </w:rPr>
            <w:br/>
          </m:r>
        </m:oMath>
        <m:oMath>
          <m:d>
            <m:dPr>
              <m:begChr m:val="|"/>
              <m:endChr m:val="⟩"/>
              <m:ctrlPr>
                <w:rPr>
                  <w:rFonts w:ascii="Cambria Math" w:eastAsiaTheme="minorEastAsia" w:hAnsi="Cambria Math"/>
                  <w:i/>
                  <w:lang w:val="en-US"/>
                </w:rPr>
              </m:ctrlPr>
            </m:dPr>
            <m:e>
              <m:r>
                <w:rPr>
                  <w:rFonts w:ascii="Cambria Math" w:eastAsiaTheme="minorEastAsia" w:hAnsi="Cambria Math"/>
                  <w:lang w:val="en-US"/>
                </w:rPr>
                <m:t>10</m:t>
              </m:r>
              <m:ctrlPr>
                <w:rPr>
                  <w:rFonts w:ascii="Cambria Math" w:eastAsiaTheme="minorEastAsia" w:hAnsi="Cambria Math"/>
                  <w:lang w:val="en-US"/>
                </w:rPr>
              </m:ctrlP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11</m:t>
              </m:r>
              <m:ctrlPr>
                <w:rPr>
                  <w:rFonts w:ascii="Cambria Math" w:eastAsiaTheme="minorEastAsia" w:hAnsi="Cambria Math"/>
                  <w:lang w:val="en-US"/>
                </w:rPr>
              </m:ctrlPr>
            </m:e>
          </m:d>
          <m:r>
            <m:rPr>
              <m:sty m:val="p"/>
            </m:rPr>
            <w:rPr>
              <w:rFonts w:ascii="Cambria Math" w:eastAsiaTheme="minorEastAsia" w:hAnsi="Cambria Math"/>
              <w:lang w:val="en-US"/>
            </w:rPr>
            <w:br/>
          </m:r>
        </m:oMath>
        <m:oMath>
          <m:r>
            <w:rPr>
              <w:rFonts w:ascii="Cambria Math" w:eastAsiaTheme="minorEastAsia" w:hAnsi="Cambria Math"/>
              <w:lang w:val="en-US"/>
            </w:rPr>
            <m:t>|11</m:t>
          </m:r>
          <m:r>
            <m:rPr>
              <m:sty m:val="p"/>
            </m:rPr>
            <w:rPr>
              <w:rFonts w:ascii="Cambria Math" w:eastAsiaTheme="minorEastAsia" w:hAnsi="Cambria Math"/>
              <w:lang w:val="en-US"/>
            </w:rPr>
            <m:t>⟩</m:t>
          </m:r>
          <m:r>
            <w:rPr>
              <w:rFonts w:ascii="Cambria Math" w:eastAsiaTheme="minorEastAsia" w:hAnsi="Cambria Math"/>
              <w:lang w:val="en-US"/>
            </w:rPr>
            <m:t>⟼|10</m:t>
          </m:r>
          <m:r>
            <m:rPr>
              <m:sty m:val="p"/>
            </m:rPr>
            <w:rPr>
              <w:rFonts w:ascii="Cambria Math" w:eastAsiaTheme="minorEastAsia" w:hAnsi="Cambria Math"/>
              <w:lang w:val="en-US"/>
            </w:rPr>
            <m:t>⟩</m:t>
          </m:r>
        </m:oMath>
      </m:oMathPara>
    </w:p>
    <w:p w14:paraId="35803352" w14:textId="21C0B550" w:rsidR="00471F32" w:rsidRDefault="00BB3274" w:rsidP="00BF0057">
      <w:pPr>
        <w:jc w:val="both"/>
        <w:rPr>
          <w:rFonts w:eastAsiaTheme="minorEastAsia"/>
          <w:lang w:val="en-US"/>
        </w:rPr>
      </w:pPr>
      <w:r>
        <w:rPr>
          <w:lang w:val="en-US"/>
        </w:rPr>
        <w:t>Notice for state</w:t>
      </w:r>
      <w:r w:rsidR="00BA28F8">
        <w:rPr>
          <w:lang w:val="en-US"/>
        </w:rPr>
        <w:t>s</w:t>
      </w:r>
      <w:r>
        <w:rPr>
          <w:lang w:val="en-US"/>
        </w:rPr>
        <w:t xml:space="preserve"> </w:t>
      </w:r>
      <m:oMath>
        <m:r>
          <w:rPr>
            <w:rFonts w:ascii="Cambria Math" w:hAnsi="Cambria Math"/>
            <w:lang w:val="en-US"/>
          </w:rPr>
          <m:t>|00</m:t>
        </m:r>
        <m:r>
          <m:rPr>
            <m:sty m:val="p"/>
          </m:rPr>
          <w:rPr>
            <w:rFonts w:ascii="Cambria Math" w:hAnsi="Cambria Math"/>
            <w:lang w:val="en-US"/>
          </w:rPr>
          <m:t>⟩</m:t>
        </m:r>
        <m:r>
          <w:rPr>
            <w:rFonts w:ascii="Cambria Math" w:hAnsi="Cambria Math"/>
            <w:lang w:val="en-US"/>
          </w:rPr>
          <m:t>, |01</m:t>
        </m:r>
        <m:r>
          <m:rPr>
            <m:sty m:val="p"/>
          </m:rPr>
          <w:rPr>
            <w:rFonts w:ascii="Cambria Math" w:hAnsi="Cambria Math"/>
            <w:lang w:val="en-US"/>
          </w:rPr>
          <m:t>⟩</m:t>
        </m:r>
      </m:oMath>
      <w:r w:rsidR="00263E3D">
        <w:rPr>
          <w:rFonts w:eastAsiaTheme="minorEastAsia"/>
          <w:lang w:val="en-US"/>
        </w:rPr>
        <w:t xml:space="preserve"> we get the same output. This is because the control qubit is 0, thus we do not apply anything to the target qubit.</w:t>
      </w:r>
    </w:p>
    <w:p w14:paraId="6F00231A" w14:textId="6A81CF07" w:rsidR="00263E3D" w:rsidRPr="00263E3D" w:rsidRDefault="00263E3D" w:rsidP="00BF0057">
      <w:pPr>
        <w:jc w:val="both"/>
        <w:rPr>
          <w:rFonts w:eastAsiaTheme="minorEastAsia"/>
          <w:lang w:val="en-US"/>
        </w:rPr>
      </w:pPr>
      <w:r>
        <w:rPr>
          <w:rFonts w:eastAsiaTheme="minorEastAsia"/>
          <w:lang w:val="en-US"/>
        </w:rPr>
        <w:t xml:space="preserve">For states </w:t>
      </w:r>
      <m:oMath>
        <m:r>
          <w:rPr>
            <w:rFonts w:ascii="Cambria Math" w:eastAsiaTheme="minorEastAsia" w:hAnsi="Cambria Math"/>
            <w:lang w:val="en-US"/>
          </w:rPr>
          <m:t>|10</m:t>
        </m:r>
        <m:r>
          <m:rPr>
            <m:sty m:val="p"/>
          </m:rPr>
          <w:rPr>
            <w:rFonts w:ascii="Cambria Math" w:eastAsiaTheme="minorEastAsia" w:hAnsi="Cambria Math"/>
            <w:lang w:val="en-US"/>
          </w:rPr>
          <m:t>⟩</m:t>
        </m:r>
        <m:r>
          <w:rPr>
            <w:rFonts w:ascii="Cambria Math" w:eastAsiaTheme="minorEastAsia" w:hAnsi="Cambria Math"/>
            <w:lang w:val="en-US"/>
          </w:rPr>
          <m:t>, |11</m:t>
        </m:r>
        <m:r>
          <m:rPr>
            <m:sty m:val="p"/>
          </m:rPr>
          <w:rPr>
            <w:rFonts w:ascii="Cambria Math" w:eastAsiaTheme="minorEastAsia" w:hAnsi="Cambria Math"/>
            <w:lang w:val="en-US"/>
          </w:rPr>
          <m:t>⟩</m:t>
        </m:r>
      </m:oMath>
      <w:r w:rsidR="003E7655">
        <w:rPr>
          <w:rFonts w:eastAsiaTheme="minorEastAsia"/>
          <w:lang w:val="en-US"/>
        </w:rPr>
        <w:t xml:space="preserve">, we get different outputs. This is because the control qubit is 1, we flip the </w:t>
      </w:r>
      <w:r w:rsidR="00CB02D0">
        <w:rPr>
          <w:rFonts w:eastAsiaTheme="minorEastAsia"/>
          <w:lang w:val="en-US"/>
        </w:rPr>
        <w:t>target qubit.</w:t>
      </w:r>
    </w:p>
    <w:p w14:paraId="732FE8A9" w14:textId="2D0CF41D" w:rsidR="00263E3D" w:rsidRDefault="003B7670" w:rsidP="00BF0057">
      <w:pPr>
        <w:jc w:val="both"/>
        <w:rPr>
          <w:rFonts w:eastAsiaTheme="minorEastAsia"/>
          <w:lang w:val="en-US"/>
        </w:rPr>
      </w:pPr>
      <w:r>
        <w:rPr>
          <w:rFonts w:eastAsiaTheme="minorEastAsia"/>
          <w:lang w:val="en-US"/>
        </w:rPr>
        <w:t>Mathematically, the CNOT gate is</w:t>
      </w:r>
      <w:r w:rsidR="002229AB">
        <w:rPr>
          <w:rFonts w:eastAsiaTheme="minorEastAsia"/>
          <w:lang w:val="en-US"/>
        </w:rPr>
        <w:t xml:space="preserve"> </w:t>
      </w:r>
    </w:p>
    <w:p w14:paraId="5ECF0F23" w14:textId="78ADF964" w:rsidR="00A51E0E" w:rsidRPr="00A23334" w:rsidRDefault="00A51E0E" w:rsidP="00BF0057">
      <w:pPr>
        <w:jc w:val="both"/>
        <w:rPr>
          <w:rFonts w:eastAsiaTheme="minorEastAsia"/>
          <w:lang w:val="en-US"/>
        </w:rPr>
      </w:pPr>
      <m:oMathPara>
        <m:oMath>
          <m:r>
            <w:rPr>
              <w:rFonts w:ascii="Cambria Math" w:eastAsiaTheme="minorEastAsia" w:hAnsi="Cambria Math"/>
              <w:lang w:val="en-US"/>
            </w:rPr>
            <m:t>CNOT=</m:t>
          </m:r>
          <m:d>
            <m:dPr>
              <m:begChr m:val="["/>
              <m:endChr m:val="]"/>
              <m:ctrlPr>
                <w:rPr>
                  <w:rFonts w:ascii="Cambria Math" w:eastAsiaTheme="minorEastAsia" w:hAnsi="Cambria Math"/>
                  <w:i/>
                  <w:lang w:val="en-US"/>
                </w:rPr>
              </m:ctrlPr>
            </m:dPr>
            <m:e>
              <m:m>
                <m:mPr>
                  <m:mcs>
                    <m:mc>
                      <m:mcPr>
                        <m:count m:val="4"/>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eastAsiaTheme="minorEastAsia" w:hAnsi="Cambria Math"/>
                        <w:lang w:val="en-US"/>
                      </w:rPr>
                      <m:t>0</m:t>
                    </m:r>
                  </m:e>
                  <m:e>
                    <m:r>
                      <w:rPr>
                        <w:rFonts w:ascii="Cambria Math" w:eastAsiaTheme="minorEastAsia"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e>
                </m:mr>
              </m:m>
            </m:e>
          </m:d>
        </m:oMath>
      </m:oMathPara>
    </w:p>
    <w:p w14:paraId="37433C39" w14:textId="51CA5ECB" w:rsidR="00A23334" w:rsidRDefault="0089365C" w:rsidP="00BF0057">
      <w:pPr>
        <w:jc w:val="both"/>
        <w:rPr>
          <w:rFonts w:eastAsiaTheme="minorEastAsia"/>
          <w:lang w:val="en-US"/>
        </w:rPr>
      </w:pPr>
      <w:r>
        <w:rPr>
          <w:rFonts w:eastAsiaTheme="minorEastAsia"/>
          <w:lang w:val="en-US"/>
        </w:rPr>
        <w:t>Alternatively, in Dirac notation</w:t>
      </w:r>
      <w:r w:rsidR="00FA2384">
        <w:rPr>
          <w:rFonts w:eastAsiaTheme="minorEastAsia"/>
          <w:lang w:val="en-US"/>
        </w:rPr>
        <w:t xml:space="preserve"> using outer </w:t>
      </w:r>
      <w:r w:rsidR="00FA3D10">
        <w:rPr>
          <w:rFonts w:eastAsiaTheme="minorEastAsia"/>
          <w:lang w:val="en-US"/>
        </w:rPr>
        <w:t>products.</w:t>
      </w:r>
    </w:p>
    <w:p w14:paraId="2F099485" w14:textId="41F6B269" w:rsidR="0089365C" w:rsidRPr="0022353D" w:rsidRDefault="0089365C" w:rsidP="00BF0057">
      <w:pPr>
        <w:jc w:val="both"/>
        <w:rPr>
          <w:rFonts w:eastAsiaTheme="minorEastAsia"/>
          <w:lang w:val="en-US"/>
        </w:rPr>
      </w:pPr>
      <m:oMathPara>
        <m:oMath>
          <m:r>
            <w:rPr>
              <w:rFonts w:ascii="Cambria Math" w:eastAsiaTheme="minorEastAsia" w:hAnsi="Cambria Math"/>
              <w:lang w:val="en-US"/>
            </w:rPr>
            <m:t>CNOT=|00</m:t>
          </m:r>
          <m:r>
            <m:rPr>
              <m:sty m:val="p"/>
            </m:rPr>
            <w:rPr>
              <w:rFonts w:ascii="Cambria Math" w:eastAsiaTheme="minorEastAsia" w:hAnsi="Cambria Math"/>
              <w:lang w:val="en-US"/>
            </w:rPr>
            <m:t>⟩⟨</m:t>
          </m:r>
          <m:r>
            <w:rPr>
              <w:rFonts w:ascii="Cambria Math" w:eastAsiaTheme="minorEastAsia" w:hAnsi="Cambria Math"/>
              <w:lang w:val="en-US"/>
            </w:rPr>
            <m:t>00| +|01</m:t>
          </m:r>
          <m:r>
            <m:rPr>
              <m:sty m:val="p"/>
            </m:rPr>
            <w:rPr>
              <w:rFonts w:ascii="Cambria Math" w:eastAsiaTheme="minorEastAsia" w:hAnsi="Cambria Math"/>
              <w:lang w:val="en-US"/>
            </w:rPr>
            <m:t>⟩⟨</m:t>
          </m:r>
          <m:r>
            <w:rPr>
              <w:rFonts w:ascii="Cambria Math" w:eastAsiaTheme="minorEastAsia" w:hAnsi="Cambria Math"/>
              <w:lang w:val="en-US"/>
            </w:rPr>
            <m:t>01| + |10</m:t>
          </m:r>
          <m:r>
            <m:rPr>
              <m:sty m:val="p"/>
            </m:rPr>
            <w:rPr>
              <w:rFonts w:ascii="Cambria Math" w:eastAsiaTheme="minorEastAsia" w:hAnsi="Cambria Math"/>
              <w:lang w:val="en-US"/>
            </w:rPr>
            <m:t>⟩⟨</m:t>
          </m:r>
          <m:r>
            <w:rPr>
              <w:rFonts w:ascii="Cambria Math" w:eastAsiaTheme="minorEastAsia" w:hAnsi="Cambria Math"/>
              <w:lang w:val="en-US"/>
            </w:rPr>
            <m:t>11| + |11</m:t>
          </m:r>
          <m:r>
            <m:rPr>
              <m:sty m:val="p"/>
            </m:rPr>
            <w:rPr>
              <w:rFonts w:ascii="Cambria Math" w:eastAsiaTheme="minorEastAsia" w:hAnsi="Cambria Math"/>
              <w:lang w:val="en-US"/>
            </w:rPr>
            <m:t>⟩⟨</m:t>
          </m:r>
          <m:r>
            <w:rPr>
              <w:rFonts w:ascii="Cambria Math" w:eastAsiaTheme="minorEastAsia" w:hAnsi="Cambria Math"/>
              <w:lang w:val="en-US"/>
            </w:rPr>
            <m:t>10|</m:t>
          </m:r>
        </m:oMath>
      </m:oMathPara>
    </w:p>
    <w:p w14:paraId="2E451D45" w14:textId="77777777" w:rsidR="0022353D" w:rsidRDefault="0022353D" w:rsidP="00BF0057">
      <w:pPr>
        <w:jc w:val="both"/>
        <w:rPr>
          <w:rFonts w:eastAsiaTheme="minorEastAsia"/>
          <w:lang w:val="en-US"/>
        </w:rPr>
      </w:pPr>
    </w:p>
    <w:p w14:paraId="5FB3DE9C" w14:textId="416A6295" w:rsidR="0022353D" w:rsidRPr="00F65759" w:rsidRDefault="0022353D" w:rsidP="00BF0057">
      <w:pPr>
        <w:jc w:val="both"/>
        <w:rPr>
          <w:rFonts w:eastAsiaTheme="minorEastAsia"/>
          <w:lang w:val="en-US"/>
        </w:rPr>
      </w:pPr>
      <w:r>
        <w:rPr>
          <w:rFonts w:eastAsiaTheme="minorEastAsia"/>
          <w:lang w:val="en-US"/>
        </w:rPr>
        <w:t>There are numerous control gates available, not just CNOT. There is also CY, CZ, etc. in which Y/Z/other gate is applied to the target qubits.</w:t>
      </w:r>
      <w:r w:rsidR="007E4080">
        <w:rPr>
          <w:rFonts w:eastAsiaTheme="minorEastAsia"/>
          <w:lang w:val="en-US"/>
        </w:rPr>
        <w:t xml:space="preserve"> There is also </w:t>
      </w:r>
      <w:r w:rsidR="000538F3">
        <w:rPr>
          <w:rFonts w:eastAsiaTheme="minorEastAsia"/>
          <w:lang w:val="en-US"/>
        </w:rPr>
        <w:t>a gate with multiple controls, called the Toffoli gate of the CCNOT gate.</w:t>
      </w:r>
      <w:r>
        <w:rPr>
          <w:rFonts w:eastAsiaTheme="minorEastAsia"/>
          <w:lang w:val="en-US"/>
        </w:rPr>
        <w:t xml:space="preserve"> </w:t>
      </w:r>
    </w:p>
    <w:p w14:paraId="423AF2B6" w14:textId="77777777" w:rsidR="001C79E0" w:rsidRDefault="001C79E0" w:rsidP="00BF0057">
      <w:pPr>
        <w:jc w:val="both"/>
        <w:rPr>
          <w:rFonts w:eastAsiaTheme="minorEastAsia"/>
          <w:lang w:val="en-US"/>
        </w:rPr>
      </w:pPr>
    </w:p>
    <w:p w14:paraId="6D5139AE" w14:textId="6040ED30" w:rsidR="00BB3274" w:rsidRDefault="008854A0" w:rsidP="00C94C72">
      <w:pPr>
        <w:pStyle w:val="Heading3"/>
        <w:rPr>
          <w:rFonts w:eastAsiaTheme="minorEastAsia"/>
          <w:lang w:val="en-US"/>
        </w:rPr>
      </w:pPr>
      <w:r>
        <w:rPr>
          <w:rFonts w:eastAsiaTheme="minorEastAsia"/>
          <w:lang w:val="en-US"/>
        </w:rPr>
        <w:t>Bell state/entanglement</w:t>
      </w:r>
    </w:p>
    <w:p w14:paraId="59DC7066" w14:textId="1549ACF5" w:rsidR="0022353D" w:rsidRDefault="0022353D" w:rsidP="002F6D10">
      <w:pPr>
        <w:rPr>
          <w:lang w:val="en-US"/>
        </w:rPr>
      </w:pPr>
      <w:r>
        <w:rPr>
          <w:lang w:val="en-US"/>
        </w:rPr>
        <w:t xml:space="preserve">Now that we can </w:t>
      </w:r>
      <w:r w:rsidR="00B35A7A">
        <w:rPr>
          <w:lang w:val="en-US"/>
        </w:rPr>
        <w:t>construct circuits with multiple qubits and gates and multiqubit gates. Let us try creating a circuit that creates entanglement.</w:t>
      </w:r>
    </w:p>
    <w:p w14:paraId="6DB604DF" w14:textId="5B3BFB5F" w:rsidR="004A19FB" w:rsidRDefault="0068426D" w:rsidP="00477420">
      <w:pPr>
        <w:tabs>
          <w:tab w:val="left" w:pos="2586"/>
        </w:tabs>
        <w:rPr>
          <w:lang w:val="en-US"/>
        </w:rPr>
      </w:pPr>
      <w:r>
        <w:rPr>
          <w:lang w:val="en-US"/>
        </w:rPr>
        <w:t xml:space="preserve">A </w:t>
      </w:r>
      <w:r w:rsidR="003F013B">
        <w:rPr>
          <w:lang w:val="en-US"/>
        </w:rPr>
        <w:t>quantum state</w:t>
      </w:r>
      <w:r>
        <w:rPr>
          <w:lang w:val="en-US"/>
        </w:rPr>
        <w:t xml:space="preserve"> is </w:t>
      </w:r>
      <w:r w:rsidR="004A19FB">
        <w:rPr>
          <w:lang w:val="en-US"/>
        </w:rPr>
        <w:t>separable/not entangled if for a state</w:t>
      </w:r>
    </w:p>
    <w:p w14:paraId="4112E950" w14:textId="1FE572E2" w:rsidR="00B35A7A" w:rsidRPr="004A19FB" w:rsidRDefault="00D31DB2" w:rsidP="004A19FB">
      <w:pPr>
        <w:tabs>
          <w:tab w:val="left" w:pos="2586"/>
        </w:tabs>
        <w:jc w:val="center"/>
        <w:rPr>
          <w:rFonts w:eastAsiaTheme="minorEastAsia"/>
          <w:lang w:val="en-US"/>
        </w:rPr>
      </w:pPr>
      <m:oMathPara>
        <m:oMath>
          <m:d>
            <m:dPr>
              <m:begChr m:val="|"/>
              <m:endChr m:val="⟩"/>
              <m:ctrlPr>
                <w:rPr>
                  <w:rFonts w:ascii="Cambria Math" w:hAnsi="Cambria Math"/>
                  <w:i/>
                  <w:lang w:val="en-US"/>
                </w:rPr>
              </m:ctrlPr>
            </m:dPr>
            <m:e>
              <m:r>
                <m:rPr>
                  <m:sty m:val="p"/>
                </m:rPr>
                <w:rPr>
                  <w:rFonts w:ascii="Cambria Math" w:hAnsi="Cambria Math"/>
                  <w:lang w:val="en-US"/>
                </w:rPr>
                <m:t>ψ</m:t>
              </m:r>
              <m:ctrlPr>
                <w:rPr>
                  <w:rFonts w:ascii="Cambria Math" w:hAnsi="Cambria Math"/>
                  <w:lang w:val="en-US"/>
                </w:rPr>
              </m:ctrlP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m:t>
                    </m:r>
                  </m:e>
                </m:mr>
                <m:mr>
                  <m:e>
                    <m:r>
                      <w:rPr>
                        <w:rFonts w:ascii="Cambria Math" w:hAnsi="Cambria Math"/>
                        <w:lang w:val="en-US"/>
                      </w:rPr>
                      <m:t>b</m:t>
                    </m:r>
                  </m:e>
                </m:mr>
                <m:mr>
                  <m:e>
                    <m:m>
                      <m:mPr>
                        <m:mcs>
                          <m:mc>
                            <m:mcPr>
                              <m:count m:val="1"/>
                              <m:mcJc m:val="center"/>
                            </m:mcPr>
                          </m:mc>
                        </m:mcs>
                        <m:ctrlPr>
                          <w:rPr>
                            <w:rFonts w:ascii="Cambria Math" w:hAnsi="Cambria Math"/>
                            <w:i/>
                            <w:lang w:val="en-US"/>
                          </w:rPr>
                        </m:ctrlPr>
                      </m:mPr>
                      <m:mr>
                        <m:e>
                          <m:r>
                            <w:rPr>
                              <w:rFonts w:ascii="Cambria Math" w:hAnsi="Cambria Math"/>
                              <w:lang w:val="en-US"/>
                            </w:rPr>
                            <m:t>c</m:t>
                          </m:r>
                        </m:e>
                      </m:mr>
                      <m:mr>
                        <m:e>
                          <m:r>
                            <w:rPr>
                              <w:rFonts w:ascii="Cambria Math" w:hAnsi="Cambria Math"/>
                              <w:lang w:val="en-US"/>
                            </w:rPr>
                            <m:t>d</m:t>
                          </m:r>
                        </m:e>
                      </m:mr>
                    </m:m>
                  </m:e>
                </m:mr>
              </m:m>
            </m:e>
          </m:d>
        </m:oMath>
      </m:oMathPara>
    </w:p>
    <w:p w14:paraId="415596B0" w14:textId="499A4836" w:rsidR="00BB3274" w:rsidRDefault="00F0411C" w:rsidP="00BF0057">
      <w:pPr>
        <w:jc w:val="both"/>
        <w:rPr>
          <w:lang w:val="en-US"/>
        </w:rPr>
      </w:pPr>
      <w:r>
        <w:rPr>
          <w:lang w:val="en-US"/>
        </w:rPr>
        <w:t>iff</w:t>
      </w:r>
    </w:p>
    <w:p w14:paraId="7471AA34" w14:textId="0CABDCD1" w:rsidR="00F0411C" w:rsidRPr="00923A83" w:rsidRDefault="00923A83" w:rsidP="00F0411C">
      <w:pPr>
        <w:jc w:val="center"/>
        <w:rPr>
          <w:rFonts w:eastAsiaTheme="minorEastAsia"/>
          <w:lang w:val="en-US"/>
        </w:rPr>
      </w:pPr>
      <m:oMathPara>
        <m:oMath>
          <m:r>
            <w:rPr>
              <w:rFonts w:ascii="Cambria Math" w:hAnsi="Cambria Math"/>
              <w:lang w:val="en-US"/>
            </w:rPr>
            <m:t>ad=bc</m:t>
          </m:r>
        </m:oMath>
      </m:oMathPara>
    </w:p>
    <w:p w14:paraId="4302D3D6" w14:textId="3DB52570" w:rsidR="00923A83" w:rsidRDefault="00D21E9D" w:rsidP="00D21E9D">
      <w:pPr>
        <w:rPr>
          <w:rFonts w:eastAsiaTheme="minorEastAsia"/>
          <w:lang w:val="en-US"/>
        </w:rPr>
      </w:pPr>
      <w:r>
        <w:rPr>
          <w:rFonts w:eastAsiaTheme="minorEastAsia"/>
          <w:lang w:val="en-US"/>
        </w:rPr>
        <w:t>This means that we can separate or factor a quantum state into its basis states.</w:t>
      </w:r>
    </w:p>
    <w:p w14:paraId="5FE19B7D" w14:textId="6945873E" w:rsidR="00525F87" w:rsidRDefault="00525F87" w:rsidP="00D21E9D">
      <w:pPr>
        <w:rPr>
          <w:rFonts w:eastAsiaTheme="minorEastAsia"/>
          <w:lang w:val="en-US"/>
        </w:rPr>
      </w:pPr>
      <w:r>
        <w:rPr>
          <w:rFonts w:eastAsiaTheme="minorEastAsia"/>
          <w:lang w:val="en-US"/>
        </w:rPr>
        <w:t>Consider the quantum state</w:t>
      </w:r>
    </w:p>
    <w:p w14:paraId="724F627A" w14:textId="24D20FEA" w:rsidR="00525F87" w:rsidRPr="00525F87" w:rsidRDefault="00D31DB2" w:rsidP="00D21E9D">
      <w:pPr>
        <w:rPr>
          <w:rFonts w:eastAsiaTheme="minorEastAsia"/>
          <w:lang w:val="en-US"/>
        </w:rPr>
      </w:pPr>
      <m:oMathPara>
        <m:oMath>
          <m:d>
            <m:dPr>
              <m:begChr m:val="|"/>
              <m:endChr m:val="⟩"/>
              <m:ctrlPr>
                <w:rPr>
                  <w:rFonts w:ascii="Cambria Math" w:eastAsiaTheme="minorEastAsia" w:hAnsi="Cambria Math"/>
                  <w:i/>
                  <w:lang w:val="en-US"/>
                </w:rPr>
              </m:ctrlPr>
            </m:dPr>
            <m:e>
              <m:r>
                <m:rPr>
                  <m:sty m:val="p"/>
                </m:rPr>
                <w:rPr>
                  <w:rFonts w:ascii="Cambria Math" w:eastAsiaTheme="minorEastAsia" w:hAnsi="Cambria Math"/>
                  <w:lang w:val="en-US"/>
                </w:rPr>
                <m:t>ψ</m:t>
              </m:r>
              <m:ctrlPr>
                <w:rPr>
                  <w:rFonts w:ascii="Cambria Math" w:eastAsiaTheme="minorEastAsia" w:hAnsi="Cambria Math"/>
                  <w:lang w:val="en-US"/>
                </w:rPr>
              </m:ctrlP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r>
                <w:rPr>
                  <w:rFonts w:ascii="Cambria Math" w:eastAsiaTheme="minorEastAsia" w:hAnsi="Cambria Math"/>
                  <w:lang w:val="en-US"/>
                </w:rPr>
                <m:t>|00</m:t>
              </m:r>
              <m:r>
                <m:rPr>
                  <m:sty m:val="p"/>
                </m:rPr>
                <w:rPr>
                  <w:rFonts w:ascii="Cambria Math" w:eastAsiaTheme="minorEastAsia" w:hAnsi="Cambria Math"/>
                  <w:lang w:val="en-US"/>
                </w:rPr>
                <m:t>⟩</m:t>
              </m:r>
              <m:r>
                <w:rPr>
                  <w:rFonts w:ascii="Cambria Math" w:eastAsiaTheme="minorEastAsia" w:hAnsi="Cambria Math"/>
                  <w:lang w:val="en-US"/>
                </w:rPr>
                <m:t>- |01</m:t>
              </m:r>
              <m:r>
                <m:rPr>
                  <m:sty m:val="p"/>
                </m:rPr>
                <w:rPr>
                  <w:rFonts w:ascii="Cambria Math" w:eastAsiaTheme="minorEastAsia" w:hAnsi="Cambria Math"/>
                  <w:lang w:val="en-US"/>
                </w:rPr>
                <m:t>⟩</m:t>
              </m:r>
              <m:r>
                <w:rPr>
                  <w:rFonts w:ascii="Cambria Math" w:eastAsiaTheme="minorEastAsia" w:hAnsi="Cambria Math"/>
                  <w:lang w:val="en-US"/>
                </w:rPr>
                <m:t>+ |10</m:t>
              </m:r>
              <m:r>
                <m:rPr>
                  <m:sty m:val="p"/>
                </m:rPr>
                <w:rPr>
                  <w:rFonts w:ascii="Cambria Math" w:eastAsiaTheme="minorEastAsia" w:hAnsi="Cambria Math"/>
                  <w:lang w:val="en-US"/>
                </w:rPr>
                <m:t>⟩</m:t>
              </m:r>
              <m:r>
                <w:rPr>
                  <w:rFonts w:ascii="Cambria Math" w:eastAsiaTheme="minorEastAsia" w:hAnsi="Cambria Math"/>
                  <w:lang w:val="en-US"/>
                </w:rPr>
                <m:t>- |11</m:t>
              </m:r>
              <m:r>
                <m:rPr>
                  <m:sty m:val="p"/>
                </m:rPr>
                <w:rPr>
                  <w:rFonts w:ascii="Cambria Math" w:eastAsiaTheme="minorEastAsia" w:hAnsi="Cambria Math"/>
                  <w:lang w:val="en-US"/>
                </w:rPr>
                <m:t>⟩</m:t>
              </m:r>
            </m:e>
          </m:d>
        </m:oMath>
      </m:oMathPara>
    </w:p>
    <w:p w14:paraId="7DD9222E" w14:textId="15066C0B" w:rsidR="00525F87" w:rsidRDefault="001D646C" w:rsidP="00D21E9D">
      <w:pPr>
        <w:rPr>
          <w:rFonts w:eastAsiaTheme="minorEastAsia"/>
          <w:lang w:val="en-US"/>
        </w:rPr>
      </w:pPr>
      <w:r>
        <w:rPr>
          <w:rFonts w:eastAsiaTheme="minorEastAsia"/>
          <w:lang w:val="en-US"/>
        </w:rPr>
        <w:t xml:space="preserve">We can see that it has coefficients of </w:t>
      </w:r>
      <w:r w:rsidR="00A6761A">
        <w:rPr>
          <w:rFonts w:eastAsiaTheme="minorEastAsia"/>
          <w:lang w:val="en-US"/>
        </w:rPr>
        <w:t>+-</w:t>
      </w:r>
      <w:r>
        <w:rPr>
          <w:rFonts w:eastAsiaTheme="minorEastAsia"/>
          <w:lang w:val="en-US"/>
        </w:rPr>
        <w:t>½, thus it satisfies ad=bc</w:t>
      </w:r>
    </w:p>
    <w:p w14:paraId="2AD29886" w14:textId="2CFB511A" w:rsidR="00C776FD" w:rsidRPr="00C776FD" w:rsidRDefault="001D646C" w:rsidP="00D21E9D">
      <w:pPr>
        <w:rPr>
          <w:rFonts w:eastAsiaTheme="minorEastAsia"/>
          <w:lang w:val="en-US"/>
        </w:rPr>
      </w:pPr>
      <w:r>
        <w:rPr>
          <w:rFonts w:eastAsiaTheme="minorEastAsia"/>
          <w:lang w:val="en-US"/>
        </w:rPr>
        <w:t>Let’s try to separate them</w:t>
      </w:r>
    </w:p>
    <w:p w14:paraId="2DE4748F" w14:textId="77777777" w:rsidR="00823DDC" w:rsidRPr="00823DDC" w:rsidRDefault="00D31DB2" w:rsidP="00C77D5B">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00</m:t>
                  </m:r>
                  <m:ctrlPr>
                    <w:rPr>
                      <w:rFonts w:ascii="Cambria Math" w:eastAsiaTheme="minorEastAsia" w:hAnsi="Cambria Math"/>
                      <w:lang w:val="en-US"/>
                    </w:rPr>
                  </m:ctrlP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01</m:t>
                  </m:r>
                  <m:ctrlPr>
                    <w:rPr>
                      <w:rFonts w:ascii="Cambria Math" w:eastAsiaTheme="minorEastAsia" w:hAnsi="Cambria Math"/>
                      <w:lang w:val="en-US"/>
                    </w:rPr>
                  </m:ctrlP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10</m:t>
                  </m:r>
                  <m:ctrlPr>
                    <w:rPr>
                      <w:rFonts w:ascii="Cambria Math" w:eastAsiaTheme="minorEastAsia" w:hAnsi="Cambria Math"/>
                      <w:lang w:val="en-US"/>
                    </w:rPr>
                  </m:ctrlP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11</m:t>
                  </m:r>
                  <m:ctrlPr>
                    <w:rPr>
                      <w:rFonts w:ascii="Cambria Math" w:eastAsiaTheme="minorEastAsia" w:hAnsi="Cambria Math"/>
                      <w:lang w:val="en-US"/>
                    </w:rPr>
                  </m:ctrlPr>
                </m:e>
              </m:d>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0</m:t>
                  </m:r>
                  <m:ctrlPr>
                    <w:rPr>
                      <w:rFonts w:ascii="Cambria Math" w:eastAsiaTheme="minorEastAsia" w:hAnsi="Cambria Math"/>
                      <w:lang w:val="en-US"/>
                    </w:rPr>
                  </m:ctrlPr>
                </m:e>
              </m:d>
              <m:r>
                <w:rPr>
                  <w:rFonts w:ascii="Cambria Math" w:eastAsiaTheme="minorEastAsia" w:hAnsi="Cambria Math"/>
                  <w:lang w:val="en-US"/>
                </w:rPr>
                <m:t>⊗</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0</m:t>
                      </m:r>
                      <m:ctrlPr>
                        <w:rPr>
                          <w:rFonts w:ascii="Cambria Math" w:eastAsiaTheme="minorEastAsia" w:hAnsi="Cambria Math"/>
                          <w:lang w:val="en-US"/>
                        </w:rPr>
                      </m:ctrlP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1</m:t>
                      </m:r>
                      <m:ctrlPr>
                        <w:rPr>
                          <w:rFonts w:ascii="Cambria Math" w:eastAsiaTheme="minorEastAsia" w:hAnsi="Cambria Math"/>
                          <w:lang w:val="en-US"/>
                        </w:rPr>
                      </m:ctrlPr>
                    </m:e>
                  </m:d>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1</m:t>
                  </m:r>
                  <m:ctrlPr>
                    <w:rPr>
                      <w:rFonts w:ascii="Cambria Math" w:eastAsiaTheme="minorEastAsia" w:hAnsi="Cambria Math"/>
                      <w:lang w:val="en-US"/>
                    </w:rPr>
                  </m:ctrlPr>
                </m:e>
              </m:d>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0</m:t>
                      </m:r>
                      <m:ctrlPr>
                        <w:rPr>
                          <w:rFonts w:ascii="Cambria Math" w:eastAsiaTheme="minorEastAsia" w:hAnsi="Cambria Math"/>
                          <w:lang w:val="en-US"/>
                        </w:rPr>
                      </m:ctrlP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1</m:t>
                      </m:r>
                      <m:ctrlPr>
                        <w:rPr>
                          <w:rFonts w:ascii="Cambria Math" w:eastAsiaTheme="minorEastAsia" w:hAnsi="Cambria Math"/>
                          <w:lang w:val="en-US"/>
                        </w:rPr>
                      </m:ctrlPr>
                    </m:e>
                  </m:d>
                </m:e>
              </m:d>
            </m:e>
          </m:d>
          <m:r>
            <m:rPr>
              <m:sty m:val="p"/>
            </m:rPr>
            <w:rPr>
              <w:rFonts w:ascii="Cambria Math" w:eastAsiaTheme="minorEastAsia" w:hAnsi="Cambria Math"/>
              <w:lang w:val="en-US"/>
            </w:rPr>
            <w:br/>
          </m:r>
        </m:oMath>
        <m:oMath>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0</m:t>
                      </m:r>
                      <m:ctrlPr>
                        <w:rPr>
                          <w:rFonts w:ascii="Cambria Math" w:eastAsiaTheme="minorEastAsia" w:hAnsi="Cambria Math"/>
                          <w:lang w:val="en-US"/>
                        </w:rPr>
                      </m:ctrlP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1</m:t>
                      </m:r>
                      <m:ctrlPr>
                        <w:rPr>
                          <w:rFonts w:ascii="Cambria Math" w:eastAsiaTheme="minorEastAsia" w:hAnsi="Cambria Math"/>
                          <w:lang w:val="en-US"/>
                        </w:rPr>
                      </m:ctrlPr>
                    </m:e>
                  </m:d>
                </m:e>
              </m:d>
              <m:r>
                <w:rPr>
                  <w:rFonts w:ascii="Cambria Math" w:eastAsiaTheme="minorEastAsia" w:hAnsi="Cambria Math"/>
                  <w:lang w:val="en-US"/>
                </w:rPr>
                <m:t>⊗</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0</m:t>
                      </m:r>
                      <m:ctrlPr>
                        <w:rPr>
                          <w:rFonts w:ascii="Cambria Math" w:eastAsiaTheme="minorEastAsia" w:hAnsi="Cambria Math"/>
                          <w:lang w:val="en-US"/>
                        </w:rPr>
                      </m:ctrlP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1</m:t>
                      </m:r>
                      <m:ctrlPr>
                        <w:rPr>
                          <w:rFonts w:ascii="Cambria Math" w:eastAsiaTheme="minorEastAsia" w:hAnsi="Cambria Math"/>
                          <w:lang w:val="en-US"/>
                        </w:rPr>
                      </m:ctrlPr>
                    </m:e>
                  </m:d>
                </m:e>
              </m:d>
            </m:e>
          </m:d>
          <m:r>
            <m:rPr>
              <m:sty m:val="p"/>
            </m:rPr>
            <w:rPr>
              <w:rFonts w:ascii="Cambria Math" w:eastAsiaTheme="minorEastAsia" w:hAnsi="Cambria Math"/>
              <w:lang w:val="en-US"/>
            </w:rPr>
            <w:br/>
          </m:r>
        </m:oMath>
        <m:oMath>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den>
          </m:f>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0</m:t>
                  </m:r>
                  <m:ctrlPr>
                    <w:rPr>
                      <w:rFonts w:ascii="Cambria Math" w:eastAsiaTheme="minorEastAsia" w:hAnsi="Cambria Math"/>
                      <w:lang w:val="en-US"/>
                    </w:rPr>
                  </m:ctrlP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1</m:t>
                  </m:r>
                  <m:ctrlPr>
                    <w:rPr>
                      <w:rFonts w:ascii="Cambria Math" w:eastAsiaTheme="minorEastAsia" w:hAnsi="Cambria Math"/>
                      <w:lang w:val="en-US"/>
                    </w:rPr>
                  </m:ctrlPr>
                </m:e>
              </m:d>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den>
          </m:f>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0</m:t>
                  </m:r>
                  <m:ctrlPr>
                    <w:rPr>
                      <w:rFonts w:ascii="Cambria Math" w:eastAsiaTheme="minorEastAsia" w:hAnsi="Cambria Math"/>
                      <w:lang w:val="en-US"/>
                    </w:rPr>
                  </m:ctrlP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1</m:t>
                  </m:r>
                  <m:ctrlPr>
                    <w:rPr>
                      <w:rFonts w:ascii="Cambria Math" w:eastAsiaTheme="minorEastAsia" w:hAnsi="Cambria Math"/>
                      <w:lang w:val="en-US"/>
                    </w:rPr>
                  </m:ctrlPr>
                </m:e>
              </m:d>
            </m:e>
          </m:d>
          <m:r>
            <m:rPr>
              <m:sty m:val="p"/>
            </m:rPr>
            <w:rPr>
              <w:rFonts w:ascii="Cambria Math" w:eastAsiaTheme="minorEastAsia" w:hAnsi="Cambria Math"/>
              <w:lang w:val="en-US"/>
            </w:rPr>
            <w:br/>
          </m:r>
        </m:oMath>
        <m:oMath>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m:t>
          </m:r>
          <m:r>
            <m:rPr>
              <m:sty m:val="p"/>
            </m:rPr>
            <w:rPr>
              <w:rFonts w:ascii="Cambria Math" w:eastAsiaTheme="minorEastAsia" w:hAnsi="Cambria Math"/>
              <w:lang w:val="en-US"/>
            </w:rPr>
            <m:t>⟩</m:t>
          </m:r>
        </m:oMath>
      </m:oMathPara>
    </w:p>
    <w:p w14:paraId="5912C885" w14:textId="2E47BA33" w:rsidR="00C77D5B" w:rsidRDefault="00AE2916" w:rsidP="00C77D5B">
      <w:pPr>
        <w:rPr>
          <w:rFonts w:eastAsiaTheme="minorEastAsia"/>
          <w:lang w:val="en-US"/>
        </w:rPr>
      </w:pPr>
      <w:r>
        <w:rPr>
          <w:rFonts w:eastAsiaTheme="minorEastAsia"/>
          <w:lang w:val="en-US"/>
        </w:rPr>
        <w:t>We see that we can separate them.</w:t>
      </w:r>
    </w:p>
    <w:p w14:paraId="6F593B5A" w14:textId="7F56CF29" w:rsidR="00AE2916" w:rsidRDefault="00AE2916" w:rsidP="00C77D5B">
      <w:pPr>
        <w:rPr>
          <w:rFonts w:eastAsiaTheme="minorEastAsia"/>
          <w:lang w:val="en-US"/>
        </w:rPr>
      </w:pPr>
    </w:p>
    <w:p w14:paraId="4D7E31CF" w14:textId="5C11D84B" w:rsidR="00AE2916" w:rsidRDefault="00AE2916" w:rsidP="00C77D5B">
      <w:pPr>
        <w:rPr>
          <w:rFonts w:eastAsiaTheme="minorEastAsia"/>
          <w:lang w:val="en-US"/>
        </w:rPr>
      </w:pPr>
      <w:r>
        <w:rPr>
          <w:rFonts w:eastAsiaTheme="minorEastAsia"/>
          <w:lang w:val="en-US"/>
        </w:rPr>
        <w:t>Now let’s see an example of an entangled state.</w:t>
      </w:r>
    </w:p>
    <w:p w14:paraId="26931344" w14:textId="2660F660" w:rsidR="000D4376" w:rsidRDefault="000D4376" w:rsidP="00C77D5B">
      <w:pPr>
        <w:rPr>
          <w:rFonts w:eastAsiaTheme="minorEastAsia"/>
          <w:lang w:val="en-US"/>
        </w:rPr>
      </w:pPr>
      <w:r>
        <w:rPr>
          <w:rFonts w:eastAsiaTheme="minorEastAsia"/>
          <w:lang w:val="en-US"/>
        </w:rPr>
        <w:t xml:space="preserve">Can we separate </w:t>
      </w:r>
      <m:oMath>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m:rPr>
                    <m:sty m:val="p"/>
                  </m:rPr>
                  <w:rPr>
                    <w:rFonts w:ascii="Cambria Math" w:eastAsiaTheme="minorEastAsia" w:hAnsi="Cambria Math"/>
                    <w:lang w:val="en-US"/>
                  </w:rPr>
                  <m:t>Φ</m:t>
                </m:r>
              </m:e>
              <m:sup>
                <m:r>
                  <w:rPr>
                    <w:rFonts w:ascii="Cambria Math" w:eastAsiaTheme="minorEastAsia" w:hAnsi="Cambria Math"/>
                    <w:lang w:val="en-US"/>
                  </w:rPr>
                  <m:t>+</m:t>
                </m:r>
              </m:sup>
            </m:sSup>
            <m:ctrlPr>
              <w:rPr>
                <w:rFonts w:ascii="Cambria Math" w:eastAsiaTheme="minorEastAsia" w:hAnsi="Cambria Math"/>
                <w:lang w:val="en-US"/>
              </w:rPr>
            </m:ctrlP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den>
        </m:f>
        <m:d>
          <m:dPr>
            <m:ctrlPr>
              <w:rPr>
                <w:rFonts w:ascii="Cambria Math" w:eastAsiaTheme="minorEastAsia" w:hAnsi="Cambria Math"/>
                <w:i/>
                <w:lang w:val="en-US"/>
              </w:rPr>
            </m:ctrlPr>
          </m:dPr>
          <m:e>
            <m:r>
              <w:rPr>
                <w:rFonts w:ascii="Cambria Math" w:eastAsiaTheme="minorEastAsia" w:hAnsi="Cambria Math"/>
                <w:lang w:val="en-US"/>
              </w:rPr>
              <m:t>|00</m:t>
            </m:r>
            <m:r>
              <m:rPr>
                <m:sty m:val="p"/>
              </m:rPr>
              <w:rPr>
                <w:rFonts w:ascii="Cambria Math" w:eastAsiaTheme="minorEastAsia" w:hAnsi="Cambria Math"/>
                <w:lang w:val="en-US"/>
              </w:rPr>
              <m:t>⟩</m:t>
            </m:r>
            <m:r>
              <w:rPr>
                <w:rFonts w:ascii="Cambria Math" w:eastAsiaTheme="minorEastAsia" w:hAnsi="Cambria Math"/>
                <w:lang w:val="en-US"/>
              </w:rPr>
              <m:t>+ |11</m:t>
            </m:r>
            <m:r>
              <m:rPr>
                <m:sty m:val="p"/>
              </m:rPr>
              <w:rPr>
                <w:rFonts w:ascii="Cambria Math" w:eastAsiaTheme="minorEastAsia" w:hAnsi="Cambria Math"/>
                <w:lang w:val="en-US"/>
              </w:rPr>
              <m:t>⟩</m:t>
            </m:r>
          </m:e>
        </m:d>
      </m:oMath>
      <w:r w:rsidR="00672238">
        <w:rPr>
          <w:rFonts w:eastAsiaTheme="minorEastAsia"/>
          <w:lang w:val="en-US"/>
        </w:rPr>
        <w:t>?</w:t>
      </w:r>
    </w:p>
    <w:p w14:paraId="76337002" w14:textId="33015FBE" w:rsidR="00262B08" w:rsidRPr="00FB4297" w:rsidRDefault="00D31DB2" w:rsidP="00C77D5B">
      <w:pPr>
        <w:rPr>
          <w:rFonts w:eastAsiaTheme="minorEastAsia"/>
          <w:lang w:val="en-US"/>
        </w:rPr>
      </w:pPr>
      <m:oMathPara>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ψ</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ψ</m:t>
                  </m:r>
                </m:e>
                <m:sub>
                  <m:r>
                    <w:rPr>
                      <w:rFonts w:ascii="Cambria Math" w:eastAsiaTheme="minorEastAsia" w:hAnsi="Cambria Math"/>
                      <w:lang w:val="en-US"/>
                    </w:rPr>
                    <m:t>1</m:t>
                  </m:r>
                </m:sub>
              </m:sSub>
              <m:ctrlPr>
                <w:rPr>
                  <w:rFonts w:ascii="Cambria Math" w:eastAsiaTheme="minorEastAsia" w:hAnsi="Cambria Math"/>
                  <w:lang w:val="en-US"/>
                </w:rPr>
              </m:ctrlP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0</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0</m:t>
                  </m:r>
                  <m:ctrlPr>
                    <w:rPr>
                      <w:rFonts w:ascii="Cambria Math" w:eastAsiaTheme="minorEastAsia" w:hAnsi="Cambria Math"/>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0</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1</m:t>
                  </m:r>
                  <m:ctrlPr>
                    <w:rPr>
                      <w:rFonts w:ascii="Cambria Math" w:eastAsiaTheme="minorEastAsia" w:hAnsi="Cambria Math"/>
                      <w:lang w:val="en-US"/>
                    </w:rPr>
                  </m:ctrlPr>
                </m:e>
              </m:d>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1</m:t>
              </m:r>
            </m:sub>
          </m:sSub>
          <m:r>
            <w:rPr>
              <w:rFonts w:ascii="Cambria Math" w:eastAsiaTheme="minorEastAsia" w:hAnsi="Cambria Math"/>
              <w:lang w:val="en-US"/>
            </w:rPr>
            <m:t>|0</m:t>
          </m:r>
          <m:r>
            <m:rPr>
              <m:sty m:val="p"/>
            </m:rPr>
            <w:rPr>
              <w:rFonts w:ascii="Cambria Math" w:eastAsiaTheme="minorEastAsia" w:hAnsi="Cambria Math"/>
              <w:lang w:val="en-US"/>
            </w:rPr>
            <m:t>⟩</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1</m:t>
              </m:r>
            </m:sub>
          </m:sSub>
          <m:r>
            <w:rPr>
              <w:rFonts w:ascii="Cambria Math" w:eastAsiaTheme="minorEastAsia" w:hAnsi="Cambria Math"/>
              <w:lang w:val="en-US"/>
            </w:rPr>
            <m:t>|1</m:t>
          </m:r>
          <m:r>
            <m:rPr>
              <m:sty m:val="p"/>
            </m:rPr>
            <w:rPr>
              <w:rFonts w:ascii="Cambria Math" w:eastAsiaTheme="minorEastAsia" w:hAnsi="Cambria Math"/>
              <w:lang w:val="en-US"/>
            </w:rPr>
            <m:t>⟩</m:t>
          </m:r>
          <m:r>
            <w:rPr>
              <w:rFonts w:ascii="Cambria Math" w:eastAsiaTheme="minorEastAsia" w:hAnsi="Cambria Math"/>
              <w:lang w:val="en-US"/>
            </w:rPr>
            <m:t>)</m:t>
          </m:r>
          <m:r>
            <m:rPr>
              <m:sty m:val="p"/>
            </m:rPr>
            <w:rPr>
              <w:rFonts w:ascii="Cambria Math" w:eastAsiaTheme="minorEastAsia" w:hAnsi="Cambria Math"/>
              <w:lang w:val="en-US"/>
            </w:rPr>
            <w:br/>
          </m:r>
        </m:oMath>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1</m:t>
              </m:r>
            </m:sub>
          </m:sSub>
          <m:r>
            <w:rPr>
              <w:rFonts w:ascii="Cambria Math" w:eastAsiaTheme="minorEastAsia" w:hAnsi="Cambria Math"/>
              <w:lang w:val="en-US"/>
            </w:rPr>
            <m:t>|00</m:t>
          </m:r>
          <m:r>
            <m:rPr>
              <m:sty m:val="p"/>
            </m:rPr>
            <w:rPr>
              <w:rFonts w:ascii="Cambria Math" w:eastAsiaTheme="minorEastAsia" w:hAnsi="Cambria Math"/>
              <w:lang w:val="en-US"/>
            </w:rPr>
            <m:t>⟩</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1</m:t>
              </m:r>
            </m:sub>
          </m:sSub>
          <m:r>
            <w:rPr>
              <w:rFonts w:ascii="Cambria Math" w:eastAsiaTheme="minorEastAsia" w:hAnsi="Cambria Math"/>
              <w:lang w:val="en-US"/>
            </w:rPr>
            <m:t>|01</m:t>
          </m:r>
          <m:r>
            <m:rPr>
              <m:sty m:val="p"/>
            </m:rPr>
            <w:rPr>
              <w:rFonts w:ascii="Cambria Math" w:eastAsiaTheme="minorEastAsia" w:hAnsi="Cambria Math"/>
              <w:lang w:val="en-US"/>
            </w:rPr>
            <m:t>⟩</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1</m:t>
              </m:r>
            </m:sub>
          </m:sSub>
          <m:r>
            <w:rPr>
              <w:rFonts w:ascii="Cambria Math" w:eastAsiaTheme="minorEastAsia" w:hAnsi="Cambria Math"/>
              <w:lang w:val="en-US"/>
            </w:rPr>
            <m:t>|10</m:t>
          </m:r>
          <m:r>
            <m:rPr>
              <m:sty m:val="p"/>
            </m:rPr>
            <w:rPr>
              <w:rFonts w:ascii="Cambria Math" w:eastAsiaTheme="minorEastAsia" w:hAnsi="Cambria Math"/>
              <w:lang w:val="en-US"/>
            </w:rPr>
            <m:t>⟩</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1</m:t>
              </m:r>
            </m:sub>
          </m:sSub>
          <m:r>
            <w:rPr>
              <w:rFonts w:ascii="Cambria Math" w:eastAsiaTheme="minorEastAsia" w:hAnsi="Cambria Math"/>
              <w:lang w:val="en-US"/>
            </w:rPr>
            <m:t>|11</m:t>
          </m:r>
          <m:r>
            <m:rPr>
              <m:sty m:val="p"/>
            </m:rPr>
            <w:rPr>
              <w:rFonts w:ascii="Cambria Math" w:eastAsiaTheme="minorEastAsia" w:hAnsi="Cambria Math"/>
              <w:lang w:val="en-US"/>
            </w:rPr>
            <m:t>⟩</m:t>
          </m:r>
        </m:oMath>
      </m:oMathPara>
    </w:p>
    <w:p w14:paraId="1A80E9CD" w14:textId="77777777" w:rsidR="00FB4297" w:rsidRDefault="00FB4297" w:rsidP="00C77D5B">
      <w:pPr>
        <w:rPr>
          <w:rFonts w:eastAsiaTheme="minorEastAsia"/>
          <w:lang w:val="en-US"/>
        </w:rPr>
      </w:pPr>
    </w:p>
    <w:p w14:paraId="414B26F6" w14:textId="40198F38" w:rsidR="00FB4297" w:rsidRDefault="00FB4297" w:rsidP="00C77D5B">
      <w:pPr>
        <w:rPr>
          <w:rFonts w:eastAsiaTheme="minorEastAsia"/>
          <w:lang w:val="en-US"/>
        </w:rPr>
      </w:pPr>
      <w:r>
        <w:rPr>
          <w:rFonts w:eastAsiaTheme="minorEastAsia"/>
          <w:lang w:val="en-US"/>
        </w:rPr>
        <w:t xml:space="preserve">We can see that </w:t>
      </w:r>
    </w:p>
    <w:p w14:paraId="01DC7BEA" w14:textId="57F6D3F4" w:rsidR="00501313" w:rsidRPr="00AA669F" w:rsidRDefault="00D31DB2" w:rsidP="00C77D5B">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den>
          </m:f>
          <m:r>
            <m:rPr>
              <m:sty m:val="p"/>
            </m:rPr>
            <w:rPr>
              <w:rFonts w:ascii="Cambria Math" w:eastAsiaTheme="minorEastAsia" w:hAnsi="Cambria Math"/>
              <w:lang w:val="en-US"/>
            </w:rPr>
            <w:br/>
          </m:r>
        </m:oMath>
        <m:oMath>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1</m:t>
              </m:r>
            </m:sub>
          </m:sSub>
          <m:r>
            <w:rPr>
              <w:rFonts w:ascii="Cambria Math" w:eastAsiaTheme="minorEastAsia" w:hAnsi="Cambria Math"/>
              <w:lang w:val="en-US"/>
            </w:rPr>
            <m:t>=0</m:t>
          </m:r>
        </m:oMath>
      </m:oMathPara>
    </w:p>
    <w:p w14:paraId="3BC7D70A" w14:textId="6B2BBD87" w:rsidR="005E0D1F" w:rsidRDefault="00C9343B" w:rsidP="00C77D5B">
      <w:pPr>
        <w:rPr>
          <w:rFonts w:eastAsiaTheme="minorEastAsia"/>
          <w:lang w:val="en-US"/>
        </w:rPr>
      </w:pPr>
      <w:r>
        <w:rPr>
          <w:rFonts w:eastAsiaTheme="minorEastAsia"/>
          <w:lang w:val="en-US"/>
        </w:rPr>
        <w:t xml:space="preserve">However, if we set any of the coefficients to 0, then </w:t>
      </w:r>
      <w:r w:rsidR="005E0D1F">
        <w:rPr>
          <w:rFonts w:eastAsiaTheme="minorEastAsia"/>
          <w:lang w:val="en-US"/>
        </w:rPr>
        <w:t>we won’t be able to get 1/sqrt2</w:t>
      </w:r>
      <w:r w:rsidR="006F43E9">
        <w:rPr>
          <w:rFonts w:eastAsiaTheme="minorEastAsia"/>
          <w:lang w:val="en-US"/>
        </w:rPr>
        <w:t>. Thus, this state is entangled. This specific state is called a Bell state.</w:t>
      </w:r>
    </w:p>
    <w:p w14:paraId="54727D2C" w14:textId="26F51841" w:rsidR="006F43E9" w:rsidRDefault="006F43E9" w:rsidP="00C77D5B">
      <w:pPr>
        <w:rPr>
          <w:rFonts w:eastAsiaTheme="minorEastAsia"/>
          <w:lang w:val="en-US"/>
        </w:rPr>
      </w:pPr>
      <w:r>
        <w:rPr>
          <w:rFonts w:eastAsiaTheme="minorEastAsia"/>
          <w:lang w:val="en-US"/>
        </w:rPr>
        <w:t>How do we construct a Bell state?</w:t>
      </w:r>
    </w:p>
    <w:p w14:paraId="3BD9BE5A" w14:textId="63F3ECF0" w:rsidR="006F43E9" w:rsidRDefault="00635E12" w:rsidP="00C77D5B">
      <w:pPr>
        <w:rPr>
          <w:rFonts w:eastAsiaTheme="minorEastAsia"/>
          <w:lang w:val="en-US"/>
        </w:rPr>
      </w:pPr>
      <w:r>
        <w:rPr>
          <w:rFonts w:eastAsiaTheme="minorEastAsia"/>
          <w:lang w:val="en-US"/>
        </w:rPr>
        <w:t xml:space="preserve">We </w:t>
      </w:r>
      <w:r w:rsidR="00D32548">
        <w:rPr>
          <w:rFonts w:eastAsiaTheme="minorEastAsia"/>
          <w:lang w:val="en-US"/>
        </w:rPr>
        <w:t>use a Hadamard which produces superposition and CNOT which entangles the qubits</w:t>
      </w:r>
    </w:p>
    <w:p w14:paraId="5F2B503B" w14:textId="7E511A29" w:rsidR="00D32548" w:rsidRDefault="002137B8" w:rsidP="002137B8">
      <w:pPr>
        <w:jc w:val="center"/>
        <w:rPr>
          <w:rFonts w:eastAsiaTheme="minorEastAsia"/>
          <w:lang w:val="en-US"/>
        </w:rPr>
      </w:pPr>
      <w:r w:rsidRPr="002137B8">
        <w:rPr>
          <w:rFonts w:eastAsiaTheme="minorEastAsia"/>
          <w:noProof/>
          <w:lang w:val="en-US"/>
        </w:rPr>
        <w:lastRenderedPageBreak/>
        <w:drawing>
          <wp:inline distT="0" distB="0" distL="0" distR="0" wp14:anchorId="086593CE" wp14:editId="5F6A8AA2">
            <wp:extent cx="2295525" cy="1657350"/>
            <wp:effectExtent l="19050" t="19050" r="28575" b="19050"/>
            <wp:docPr id="1486416896"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416896" name="Picture 1" descr="A diagram of a circuit&#10;&#10;Description automatically generated"/>
                    <pic:cNvPicPr/>
                  </pic:nvPicPr>
                  <pic:blipFill>
                    <a:blip r:embed="rId16"/>
                    <a:stretch>
                      <a:fillRect/>
                    </a:stretch>
                  </pic:blipFill>
                  <pic:spPr>
                    <a:xfrm>
                      <a:off x="0" y="0"/>
                      <a:ext cx="2295525" cy="1657350"/>
                    </a:xfrm>
                    <a:prstGeom prst="rect">
                      <a:avLst/>
                    </a:prstGeom>
                    <a:ln w="12700">
                      <a:solidFill>
                        <a:schemeClr val="tx1"/>
                      </a:solidFill>
                    </a:ln>
                  </pic:spPr>
                </pic:pic>
              </a:graphicData>
            </a:graphic>
          </wp:inline>
        </w:drawing>
      </w:r>
    </w:p>
    <w:p w14:paraId="1E4B9E53" w14:textId="185BFDE7" w:rsidR="00D35141" w:rsidRDefault="00D35141" w:rsidP="00D35141">
      <w:pPr>
        <w:rPr>
          <w:rFonts w:eastAsiaTheme="minorEastAsia"/>
          <w:lang w:val="en-US"/>
        </w:rPr>
      </w:pPr>
      <w:r>
        <w:rPr>
          <w:rFonts w:eastAsiaTheme="minorEastAsia"/>
          <w:lang w:val="en-US"/>
        </w:rPr>
        <w:t>This circuit that produces entanglement is used in quantum algorithms such as quantum teleportation and superdense coding.</w:t>
      </w:r>
    </w:p>
    <w:p w14:paraId="6D81CC86" w14:textId="6DCAAFEE" w:rsidR="005E0D1F" w:rsidRDefault="00917475" w:rsidP="00917475">
      <w:pPr>
        <w:pStyle w:val="Heading1"/>
        <w:numPr>
          <w:ilvl w:val="0"/>
          <w:numId w:val="1"/>
        </w:numPr>
        <w:rPr>
          <w:rFonts w:eastAsiaTheme="minorEastAsia"/>
          <w:lang w:val="en-US"/>
        </w:rPr>
      </w:pPr>
      <w:r>
        <w:rPr>
          <w:rFonts w:eastAsiaTheme="minorEastAsia"/>
          <w:lang w:val="en-US"/>
        </w:rPr>
        <w:t>Quantum Circuit Complexity</w:t>
      </w:r>
    </w:p>
    <w:p w14:paraId="7777189C" w14:textId="1E342513" w:rsidR="004B1347" w:rsidRPr="004B1347" w:rsidRDefault="004B1347" w:rsidP="008B5DC6">
      <w:pPr>
        <w:rPr>
          <w:lang w:val="en-US"/>
        </w:rPr>
      </w:pPr>
      <w:r>
        <w:rPr>
          <w:lang w:val="en-US"/>
        </w:rPr>
        <w:t xml:space="preserve">Ang kailangan kong gawin ay </w:t>
      </w:r>
      <w:r>
        <w:rPr>
          <w:b/>
          <w:bCs/>
          <w:lang w:val="en-US"/>
        </w:rPr>
        <w:t>circuit complexity</w:t>
      </w:r>
      <w:r>
        <w:rPr>
          <w:lang w:val="en-US"/>
        </w:rPr>
        <w:t xml:space="preserve"> hindi </w:t>
      </w:r>
      <w:r>
        <w:rPr>
          <w:b/>
          <w:bCs/>
          <w:lang w:val="en-US"/>
        </w:rPr>
        <w:t>computational complexity</w:t>
      </w:r>
    </w:p>
    <w:p w14:paraId="3C7A394A" w14:textId="77777777" w:rsidR="004B2A66" w:rsidRDefault="004B2A66" w:rsidP="008B5DC6">
      <w:pPr>
        <w:rPr>
          <w:lang w:val="en-US"/>
        </w:rPr>
      </w:pPr>
    </w:p>
    <w:p w14:paraId="12E0F299" w14:textId="58648B8C" w:rsidR="00507D17" w:rsidRDefault="00507D17" w:rsidP="008B5DC6">
      <w:pPr>
        <w:rPr>
          <w:lang w:val="en-US"/>
        </w:rPr>
      </w:pPr>
      <w:r>
        <w:rPr>
          <w:lang w:val="en-US"/>
        </w:rPr>
        <w:t>From Wong</w:t>
      </w:r>
    </w:p>
    <w:p w14:paraId="6574B156" w14:textId="32522560" w:rsidR="008B5DC6" w:rsidRDefault="00507D17" w:rsidP="008B5DC6">
      <w:pPr>
        <w:rPr>
          <w:lang w:val="en-US"/>
        </w:rPr>
      </w:pPr>
      <w:r>
        <w:rPr>
          <w:lang w:val="en-US"/>
        </w:rPr>
        <w:t>Chapter 1.7 – Computational complexity</w:t>
      </w:r>
    </w:p>
    <w:p w14:paraId="26A87A0A" w14:textId="0DF95FBF" w:rsidR="00B64BD1" w:rsidRDefault="00B64BD1" w:rsidP="008B5DC6">
      <w:pPr>
        <w:rPr>
          <w:b/>
          <w:bCs/>
        </w:rPr>
      </w:pPr>
      <w:r>
        <w:rPr>
          <w:b/>
          <w:bCs/>
        </w:rPr>
        <w:t>Complexity Classes</w:t>
      </w:r>
    </w:p>
    <w:p w14:paraId="1264D8C7" w14:textId="0D24AD55" w:rsidR="00B64BD1" w:rsidRDefault="00A502EB" w:rsidP="008B5DC6">
      <w:r>
        <w:t xml:space="preserve">In computer science, an algorithm is called </w:t>
      </w:r>
      <w:r>
        <w:rPr>
          <w:i/>
          <w:iCs/>
        </w:rPr>
        <w:t xml:space="preserve">efficient </w:t>
      </w:r>
      <w:r>
        <w:t>if it takes polynomial time or less.</w:t>
      </w:r>
      <w:r w:rsidR="005B0A42">
        <w:t xml:space="preserve"> Constant time</w:t>
      </w:r>
      <w:r w:rsidR="002F6076">
        <w:t xml:space="preserve">, logarithmic, loglinear </w:t>
      </w:r>
      <w:r w:rsidR="005B0A42">
        <w:t>time are also efficient.</w:t>
      </w:r>
    </w:p>
    <w:p w14:paraId="16727FF8" w14:textId="39BBC385" w:rsidR="009C414E" w:rsidRDefault="00B274F4" w:rsidP="008B5DC6">
      <w:r>
        <w:t xml:space="preserve">An algorithm is </w:t>
      </w:r>
      <w:r>
        <w:rPr>
          <w:i/>
          <w:iCs/>
        </w:rPr>
        <w:t>inefficient</w:t>
      </w:r>
      <w:r>
        <w:t xml:space="preserve"> if it takes more than polynomial time, called </w:t>
      </w:r>
      <w:r>
        <w:rPr>
          <w:i/>
          <w:iCs/>
        </w:rPr>
        <w:t>superpolynomial time</w:t>
      </w:r>
      <w:r>
        <w:t xml:space="preserve">. This includes algorithms that take </w:t>
      </w:r>
      <w:r>
        <w:rPr>
          <w:i/>
          <w:iCs/>
        </w:rPr>
        <w:t>exponential time</w:t>
      </w:r>
      <w:r>
        <w:t xml:space="preserve"> such as 2^n or e^(n/1000)</w:t>
      </w:r>
      <w:r w:rsidR="00EF41E9">
        <w:t xml:space="preserve">. It also includes algorithms that take </w:t>
      </w:r>
      <w:r w:rsidR="00EF41E9" w:rsidRPr="00EF41E9">
        <w:rPr>
          <w:i/>
          <w:iCs/>
        </w:rPr>
        <w:t>subexponential time</w:t>
      </w:r>
      <w:r w:rsidR="00EF41E9">
        <w:t>, which are less than exponential time but greater</w:t>
      </w:r>
      <w:r w:rsidR="00227D4A">
        <w:t xml:space="preserve"> than polynomial time such as 2^n^1/3</w:t>
      </w:r>
      <w:r w:rsidR="00EA2218">
        <w:t>.</w:t>
      </w:r>
    </w:p>
    <w:p w14:paraId="48F51C10" w14:textId="4FD58119" w:rsidR="002208A6" w:rsidRDefault="002208A6" w:rsidP="008B5DC6">
      <w:r>
        <w:t xml:space="preserve">Problems are </w:t>
      </w:r>
      <w:r>
        <w:rPr>
          <w:i/>
          <w:iCs/>
        </w:rPr>
        <w:t>easy</w:t>
      </w:r>
      <w:r>
        <w:t xml:space="preserve"> if solutions are efficient, </w:t>
      </w:r>
      <w:r>
        <w:rPr>
          <w:i/>
          <w:iCs/>
        </w:rPr>
        <w:t>hard</w:t>
      </w:r>
      <w:r>
        <w:t xml:space="preserve"> if solutions are inefficient.</w:t>
      </w:r>
    </w:p>
    <w:p w14:paraId="1FE37E09" w14:textId="77777777" w:rsidR="00FC647D" w:rsidRPr="00174F31" w:rsidRDefault="00FC647D" w:rsidP="008B5DC6"/>
    <w:p w14:paraId="4171BAE7" w14:textId="0126CA3A" w:rsidR="00507D17" w:rsidRDefault="009B507D" w:rsidP="008B5DC6">
      <w:pPr>
        <w:rPr>
          <w:lang w:val="en-US"/>
        </w:rPr>
      </w:pPr>
      <w:r>
        <w:rPr>
          <w:lang w:val="en-US"/>
        </w:rPr>
        <w:t>Chapter 7.1 – Circuit vs Query complexity</w:t>
      </w:r>
    </w:p>
    <w:p w14:paraId="7D294257" w14:textId="146A283F" w:rsidR="00AB38A0" w:rsidRDefault="00DF25DF" w:rsidP="008B5DC6">
      <w:pPr>
        <w:rPr>
          <w:lang w:val="en-US"/>
        </w:rPr>
      </w:pPr>
      <w:r w:rsidRPr="00BE0CDF">
        <w:rPr>
          <w:b/>
          <w:bCs/>
          <w:lang w:val="en-US"/>
        </w:rPr>
        <w:t>Circuit complexity</w:t>
      </w:r>
      <w:r>
        <w:rPr>
          <w:lang w:val="en-US"/>
        </w:rPr>
        <w:t xml:space="preserve"> refers to the </w:t>
      </w:r>
      <w:r w:rsidR="00F832C8">
        <w:rPr>
          <w:lang w:val="en-US"/>
        </w:rPr>
        <w:t xml:space="preserve">least </w:t>
      </w:r>
      <w:r w:rsidR="0018391E">
        <w:rPr>
          <w:lang w:val="en-US"/>
        </w:rPr>
        <w:t>number of quantum gates</w:t>
      </w:r>
      <w:r w:rsidR="00ED3DC4">
        <w:rPr>
          <w:lang w:val="en-US"/>
        </w:rPr>
        <w:t>, relative to some universal set of quantum gates.</w:t>
      </w:r>
    </w:p>
    <w:p w14:paraId="25314980" w14:textId="3A09F80F" w:rsidR="00DF2C4E" w:rsidRDefault="00DF2C4E" w:rsidP="008B5DC6">
      <w:pPr>
        <w:rPr>
          <w:lang w:val="en-US"/>
        </w:rPr>
      </w:pPr>
      <w:r>
        <w:rPr>
          <w:lang w:val="en-US"/>
        </w:rPr>
        <w:t xml:space="preserve">An </w:t>
      </w:r>
      <w:r>
        <w:rPr>
          <w:i/>
          <w:iCs/>
          <w:lang w:val="en-US"/>
        </w:rPr>
        <w:t>efficient</w:t>
      </w:r>
      <w:r>
        <w:rPr>
          <w:lang w:val="en-US"/>
        </w:rPr>
        <w:t xml:space="preserve"> quantum algorithm is one with a polynomial circuit complexity.</w:t>
      </w:r>
    </w:p>
    <w:p w14:paraId="43D72280" w14:textId="71D1028A" w:rsidR="004A633B" w:rsidRDefault="004A633B" w:rsidP="008B5DC6">
      <w:pPr>
        <w:rPr>
          <w:lang w:val="en-US"/>
        </w:rPr>
      </w:pPr>
      <w:r>
        <w:rPr>
          <w:b/>
          <w:bCs/>
          <w:lang w:val="en-US"/>
        </w:rPr>
        <w:t xml:space="preserve">Size </w:t>
      </w:r>
      <w:r>
        <w:rPr>
          <w:lang w:val="en-US"/>
        </w:rPr>
        <w:t>– refers to number of gates it contains</w:t>
      </w:r>
    </w:p>
    <w:p w14:paraId="1CCA7EEE" w14:textId="600400E8" w:rsidR="004A633B" w:rsidRDefault="004A633B" w:rsidP="008B5DC6">
      <w:pPr>
        <w:rPr>
          <w:lang w:val="en-US"/>
        </w:rPr>
      </w:pPr>
      <w:r>
        <w:rPr>
          <w:b/>
          <w:bCs/>
          <w:lang w:val="en-US"/>
        </w:rPr>
        <w:t xml:space="preserve">Depth </w:t>
      </w:r>
      <w:r>
        <w:rPr>
          <w:lang w:val="en-US"/>
        </w:rPr>
        <w:t xml:space="preserve">– maximal length of a path from an input gate to the </w:t>
      </w:r>
      <w:r w:rsidR="008915AA">
        <w:rPr>
          <w:lang w:val="en-US"/>
        </w:rPr>
        <w:t>output gate</w:t>
      </w:r>
    </w:p>
    <w:p w14:paraId="64928244" w14:textId="6746EEBC" w:rsidR="00EC5451" w:rsidRDefault="00EC5451" w:rsidP="008B5DC6">
      <w:pPr>
        <w:rPr>
          <w:lang w:val="en-US"/>
        </w:rPr>
      </w:pPr>
      <w:r>
        <w:rPr>
          <w:lang w:val="en-US"/>
        </w:rPr>
        <w:t>Why does this matter?</w:t>
      </w:r>
    </w:p>
    <w:p w14:paraId="1897219E" w14:textId="207E2828" w:rsidR="00EC5451" w:rsidRDefault="00EC5451" w:rsidP="008B5DC6">
      <w:pPr>
        <w:rPr>
          <w:lang w:val="en-US"/>
        </w:rPr>
      </w:pPr>
      <w:r>
        <w:rPr>
          <w:lang w:val="en-US"/>
        </w:rPr>
        <w:t>There is a natural connection between circuit complexity and time complexity.</w:t>
      </w:r>
    </w:p>
    <w:p w14:paraId="7A984C3E" w14:textId="43A7832C" w:rsidR="00AB1E16" w:rsidRDefault="00AB1E16" w:rsidP="008B5DC6">
      <w:pPr>
        <w:rPr>
          <w:lang w:val="en-US"/>
        </w:rPr>
      </w:pPr>
      <w:r>
        <w:rPr>
          <w:lang w:val="en-US"/>
        </w:rPr>
        <w:lastRenderedPageBreak/>
        <w:t>Since yung gates ay matrices, and sa quantum circuit we multiply matrices, then circuit complexity and time complexity are related.</w:t>
      </w:r>
    </w:p>
    <w:p w14:paraId="702F0CF3" w14:textId="17B05DF2" w:rsidR="00B53EB7" w:rsidRDefault="00B53EB7" w:rsidP="008B5DC6">
      <w:pPr>
        <w:rPr>
          <w:lang w:val="en-US"/>
        </w:rPr>
      </w:pPr>
    </w:p>
    <w:p w14:paraId="1FEECD5A" w14:textId="12479B94" w:rsidR="00311DCB" w:rsidRDefault="00E9350D" w:rsidP="008B5DC6">
      <w:pPr>
        <w:rPr>
          <w:lang w:val="en-US"/>
        </w:rPr>
      </w:pPr>
      <w:r>
        <w:rPr>
          <w:lang w:val="en-US"/>
        </w:rPr>
        <w:t>Simple example</w:t>
      </w:r>
    </w:p>
    <w:p w14:paraId="01930368" w14:textId="4E6A77B5" w:rsidR="00E9350D" w:rsidRDefault="00E9350D" w:rsidP="008B5DC6">
      <w:pPr>
        <w:rPr>
          <w:lang w:val="en-US"/>
        </w:rPr>
      </w:pPr>
      <w:r>
        <w:rPr>
          <w:lang w:val="en-US"/>
        </w:rPr>
        <w:t xml:space="preserve">We want to get </w:t>
      </w:r>
      <w:r w:rsidR="00113C6C">
        <w:rPr>
          <w:lang w:val="en-US"/>
        </w:rPr>
        <w:t>from |0&gt; to -|1&gt;</w:t>
      </w:r>
    </w:p>
    <w:p w14:paraId="5C92D712" w14:textId="09A3A1D4" w:rsidR="00113C6C" w:rsidRDefault="00113C6C" w:rsidP="008B5DC6">
      <w:pPr>
        <w:rPr>
          <w:lang w:val="en-US"/>
        </w:rPr>
      </w:pPr>
      <w:r>
        <w:rPr>
          <w:lang w:val="en-US"/>
        </w:rPr>
        <w:t>Attempt 1</w:t>
      </w:r>
    </w:p>
    <w:p w14:paraId="352191A0" w14:textId="6FE23CB6" w:rsidR="00A92627" w:rsidRPr="00A92627" w:rsidRDefault="00C8391B" w:rsidP="008B5DC6">
      <w:pPr>
        <w:rPr>
          <w:rFonts w:eastAsiaTheme="minorEastAsia"/>
          <w:lang w:val="en-US"/>
        </w:rPr>
      </w:pPr>
      <m:oMathPara>
        <m:oMath>
          <m:r>
            <w:rPr>
              <w:rFonts w:ascii="Cambria Math" w:hAnsi="Cambria Math"/>
              <w:lang w:val="en-US"/>
            </w:rPr>
            <m:t>Y</m:t>
          </m:r>
          <m:d>
            <m:dPr>
              <m:begChr m:val="|"/>
              <m:endChr m:val="⟩"/>
              <m:ctrlPr>
                <w:rPr>
                  <w:rFonts w:ascii="Cambria Math" w:hAnsi="Cambria Math"/>
                  <w:i/>
                  <w:lang w:val="en-US"/>
                </w:rPr>
              </m:ctrlPr>
            </m:dPr>
            <m:e>
              <m:r>
                <w:rPr>
                  <w:rFonts w:ascii="Cambria Math" w:hAnsi="Cambria Math"/>
                  <w:lang w:val="en-US"/>
                </w:rPr>
                <m:t>0</m:t>
              </m:r>
              <m:ctrlPr>
                <w:rPr>
                  <w:rFonts w:ascii="Cambria Math" w:hAnsi="Cambria Math"/>
                  <w:lang w:val="en-US"/>
                </w:rPr>
              </m:ctrlPr>
            </m:e>
          </m:d>
          <m:r>
            <w:rPr>
              <w:rFonts w:ascii="Cambria Math" w:hAnsi="Cambria Math"/>
              <w:lang w:val="en-US"/>
            </w:rPr>
            <m:t>=i</m:t>
          </m:r>
          <m:d>
            <m:dPr>
              <m:begChr m:val="|"/>
              <m:endChr m:val="⟩"/>
              <m:ctrlPr>
                <w:rPr>
                  <w:rFonts w:ascii="Cambria Math" w:hAnsi="Cambria Math"/>
                  <w:i/>
                  <w:lang w:val="en-US"/>
                </w:rPr>
              </m:ctrlPr>
            </m:dPr>
            <m:e>
              <m:r>
                <w:rPr>
                  <w:rFonts w:ascii="Cambria Math" w:hAnsi="Cambria Math"/>
                  <w:lang w:val="en-US"/>
                </w:rPr>
                <m:t>1</m:t>
              </m:r>
              <m:ctrlPr>
                <w:rPr>
                  <w:rFonts w:ascii="Cambria Math" w:hAnsi="Cambria Math"/>
                  <w:lang w:val="en-US"/>
                </w:rPr>
              </m:ctrlPr>
            </m:e>
          </m:d>
          <m:r>
            <m:rPr>
              <m:sty m:val="p"/>
            </m:rPr>
            <w:rPr>
              <w:rFonts w:ascii="Cambria Math" w:hAnsi="Cambria Math"/>
              <w:lang w:val="en-US"/>
            </w:rPr>
            <w:br/>
          </m:r>
        </m:oMath>
        <m:oMath>
          <m:r>
            <w:rPr>
              <w:rFonts w:ascii="Cambria Math" w:eastAsiaTheme="minorEastAsia" w:hAnsi="Cambria Math"/>
              <w:lang w:val="en-US"/>
            </w:rPr>
            <m:t>X(i|1</m:t>
          </m:r>
          <m:r>
            <m:rPr>
              <m:sty m:val="p"/>
            </m:rPr>
            <w:rPr>
              <w:rFonts w:ascii="Cambria Math" w:eastAsiaTheme="minorEastAsia" w:hAnsi="Cambria Math"/>
              <w:lang w:val="en-US"/>
            </w:rPr>
            <m:t>⟩</m:t>
          </m:r>
          <m:r>
            <w:rPr>
              <w:rFonts w:ascii="Cambria Math" w:eastAsiaTheme="minorEastAsia" w:hAnsi="Cambria Math"/>
              <w:lang w:val="en-US"/>
            </w:rPr>
            <m:t>)=i|0</m:t>
          </m:r>
          <m:r>
            <m:rPr>
              <m:sty m:val="p"/>
            </m:rPr>
            <w:rPr>
              <w:rFonts w:ascii="Cambria Math" w:eastAsiaTheme="minorEastAsia" w:hAnsi="Cambria Math"/>
              <w:lang w:val="en-US"/>
            </w:rPr>
            <m:t>⟩</m:t>
          </m:r>
          <m:r>
            <m:rPr>
              <m:sty m:val="p"/>
            </m:rPr>
            <w:rPr>
              <w:rFonts w:ascii="Cambria Math" w:eastAsiaTheme="minorEastAsia" w:hAnsi="Cambria Math"/>
              <w:lang w:val="en-US"/>
            </w:rPr>
            <w:br/>
          </m:r>
        </m:oMath>
        <m:oMath>
          <m:r>
            <w:rPr>
              <w:rFonts w:ascii="Cambria Math" w:eastAsiaTheme="minorEastAsia" w:hAnsi="Cambria Math"/>
              <w:lang w:val="en-US"/>
            </w:rPr>
            <m:t>Y(i|0</m:t>
          </m:r>
          <m:r>
            <m:rPr>
              <m:sty m:val="p"/>
            </m:rPr>
            <w:rPr>
              <w:rFonts w:ascii="Cambria Math" w:eastAsiaTheme="minorEastAsia" w:hAnsi="Cambria Math"/>
              <w:lang w:val="en-US"/>
            </w:rPr>
            <m:t>⟩</m:t>
          </m:r>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i</m:t>
              </m:r>
            </m:e>
            <m:sup>
              <m:r>
                <w:rPr>
                  <w:rFonts w:ascii="Cambria Math" w:eastAsiaTheme="minorEastAsia" w:hAnsi="Cambria Math"/>
                  <w:lang w:val="en-US"/>
                </w:rPr>
                <m:t>2</m:t>
              </m:r>
            </m:sup>
          </m:sSup>
          <m:r>
            <w:rPr>
              <w:rFonts w:ascii="Cambria Math" w:eastAsiaTheme="minorEastAsia" w:hAnsi="Cambria Math"/>
              <w:lang w:val="en-US"/>
            </w:rPr>
            <m:t>|1</m:t>
          </m:r>
          <m:r>
            <m:rPr>
              <m:sty m:val="p"/>
            </m:rPr>
            <w:rPr>
              <w:rFonts w:ascii="Cambria Math" w:eastAsiaTheme="minorEastAsia" w:hAnsi="Cambria Math"/>
              <w:lang w:val="en-US"/>
            </w:rPr>
            <m:t>⟩</m:t>
          </m:r>
          <m:r>
            <m:rPr>
              <m:sty m:val="p"/>
            </m:rPr>
            <w:rPr>
              <w:rFonts w:ascii="Cambria Math" w:eastAsiaTheme="minorEastAsia" w:hAnsi="Cambria Math"/>
              <w:lang w:val="en-US"/>
            </w:rPr>
            <w:br/>
          </m:r>
        </m:oMath>
        <m:oMath>
          <m:r>
            <w:rPr>
              <w:rFonts w:ascii="Cambria Math" w:eastAsiaTheme="minorEastAsia" w:hAnsi="Cambria Math"/>
              <w:lang w:val="en-US"/>
            </w:rPr>
            <m:t>YXY|0</m:t>
          </m:r>
          <m:r>
            <m:rPr>
              <m:sty m:val="p"/>
            </m:rPr>
            <w:rPr>
              <w:rFonts w:ascii="Cambria Math" w:eastAsiaTheme="minorEastAsia" w:hAnsi="Cambria Math"/>
              <w:lang w:val="en-US"/>
            </w:rPr>
            <m:t>⟩</m:t>
          </m:r>
          <m:r>
            <w:rPr>
              <w:rFonts w:ascii="Cambria Math" w:eastAsiaTheme="minorEastAsia" w:hAnsi="Cambria Math"/>
              <w:lang w:val="en-US"/>
            </w:rPr>
            <m:t>=-|1</m:t>
          </m:r>
          <m:r>
            <m:rPr>
              <m:sty m:val="p"/>
            </m:rPr>
            <w:rPr>
              <w:rFonts w:ascii="Cambria Math" w:eastAsiaTheme="minorEastAsia" w:hAnsi="Cambria Math"/>
              <w:lang w:val="en-US"/>
            </w:rPr>
            <m:t>⟩</m:t>
          </m:r>
        </m:oMath>
      </m:oMathPara>
    </w:p>
    <w:p w14:paraId="1AD37291" w14:textId="76A479DC" w:rsidR="00A92627" w:rsidRDefault="00AD719B" w:rsidP="008B5DC6">
      <w:pPr>
        <w:rPr>
          <w:rFonts w:eastAsiaTheme="minorEastAsia"/>
          <w:lang w:val="en-US"/>
        </w:rPr>
      </w:pPr>
      <w:r>
        <w:rPr>
          <w:rFonts w:eastAsiaTheme="minorEastAsia"/>
          <w:lang w:val="en-US"/>
        </w:rPr>
        <w:t>We use 3 operations</w:t>
      </w:r>
    </w:p>
    <w:p w14:paraId="266654E5" w14:textId="14534C65" w:rsidR="00AD719B" w:rsidRDefault="00AD719B" w:rsidP="008B5DC6">
      <w:pPr>
        <w:rPr>
          <w:rFonts w:eastAsiaTheme="minorEastAsia"/>
          <w:lang w:val="en-US"/>
        </w:rPr>
      </w:pPr>
      <w:r>
        <w:rPr>
          <w:rFonts w:eastAsiaTheme="minorEastAsia"/>
          <w:lang w:val="en-US"/>
        </w:rPr>
        <w:t>Attempt 2</w:t>
      </w:r>
    </w:p>
    <w:p w14:paraId="4203046D" w14:textId="7F226A3E" w:rsidR="00AD719B" w:rsidRDefault="005003E2" w:rsidP="008B5DC6">
      <w:pPr>
        <w:rPr>
          <w:rFonts w:eastAsiaTheme="minorEastAsia"/>
          <w:lang w:val="en-US"/>
        </w:rPr>
      </w:pPr>
      <m:oMathPara>
        <m:oMath>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0</m:t>
              </m:r>
              <m:ctrlPr>
                <w:rPr>
                  <w:rFonts w:ascii="Cambria Math" w:eastAsiaTheme="minorEastAsia" w:hAnsi="Cambria Math"/>
                  <w:lang w:val="en-US"/>
                </w:rPr>
              </m:ctrlP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1</m:t>
              </m:r>
              <m:ctrlPr>
                <w:rPr>
                  <w:rFonts w:ascii="Cambria Math" w:eastAsiaTheme="minorEastAsia" w:hAnsi="Cambria Math"/>
                  <w:lang w:val="en-US"/>
                </w:rPr>
              </m:ctrlPr>
            </m:e>
          </m:d>
          <m:r>
            <m:rPr>
              <m:sty m:val="p"/>
            </m:rPr>
            <w:rPr>
              <w:rFonts w:ascii="Cambria Math" w:eastAsiaTheme="minorEastAsia" w:hAnsi="Cambria Math"/>
              <w:lang w:val="en-US"/>
            </w:rPr>
            <w:br/>
          </m:r>
        </m:oMath>
        <m:oMath>
          <m:r>
            <w:rPr>
              <w:rFonts w:ascii="Cambria Math" w:eastAsiaTheme="minorEastAsia" w:hAnsi="Cambria Math"/>
              <w:lang w:val="en-US"/>
            </w:rPr>
            <m:t>Z</m:t>
          </m:r>
          <m:d>
            <m:dPr>
              <m:begChr m:val="|"/>
              <m:endChr m:val="⟩"/>
              <m:ctrlPr>
                <w:rPr>
                  <w:rFonts w:ascii="Cambria Math" w:eastAsiaTheme="minorEastAsia" w:hAnsi="Cambria Math"/>
                  <w:i/>
                  <w:lang w:val="en-US"/>
                </w:rPr>
              </m:ctrlPr>
            </m:dPr>
            <m:e>
              <m:r>
                <w:rPr>
                  <w:rFonts w:ascii="Cambria Math" w:eastAsiaTheme="minorEastAsia" w:hAnsi="Cambria Math"/>
                  <w:lang w:val="en-US"/>
                </w:rPr>
                <m:t>1</m:t>
              </m:r>
              <m:ctrlPr>
                <w:rPr>
                  <w:rFonts w:ascii="Cambria Math" w:eastAsiaTheme="minorEastAsia" w:hAnsi="Cambria Math"/>
                  <w:lang w:val="en-US"/>
                </w:rPr>
              </m:ctrlP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1</m:t>
              </m:r>
              <m:ctrlPr>
                <w:rPr>
                  <w:rFonts w:ascii="Cambria Math" w:eastAsiaTheme="minorEastAsia" w:hAnsi="Cambria Math"/>
                  <w:lang w:val="en-US"/>
                </w:rPr>
              </m:ctrlPr>
            </m:e>
          </m:d>
          <m:r>
            <m:rPr>
              <m:sty m:val="p"/>
            </m:rPr>
            <w:rPr>
              <w:rFonts w:ascii="Cambria Math" w:eastAsiaTheme="minorEastAsia" w:hAnsi="Cambria Math"/>
              <w:lang w:val="en-US"/>
            </w:rPr>
            <w:br/>
          </m:r>
        </m:oMath>
        <m:oMath>
          <m:r>
            <w:rPr>
              <w:rFonts w:ascii="Cambria Math" w:eastAsiaTheme="minorEastAsia" w:hAnsi="Cambria Math"/>
              <w:lang w:val="en-US"/>
            </w:rPr>
            <m:t>ZX|0</m:t>
          </m:r>
          <m:r>
            <m:rPr>
              <m:sty m:val="p"/>
            </m:rPr>
            <w:rPr>
              <w:rFonts w:ascii="Cambria Math" w:eastAsiaTheme="minorEastAsia" w:hAnsi="Cambria Math"/>
              <w:lang w:val="en-US"/>
            </w:rPr>
            <m:t>⟩</m:t>
          </m:r>
          <m:r>
            <w:rPr>
              <w:rFonts w:ascii="Cambria Math" w:eastAsiaTheme="minorEastAsia" w:hAnsi="Cambria Math"/>
              <w:lang w:val="en-US"/>
            </w:rPr>
            <m:t>=-|1</m:t>
          </m:r>
          <m:r>
            <m:rPr>
              <m:sty m:val="p"/>
            </m:rPr>
            <w:rPr>
              <w:rFonts w:ascii="Cambria Math" w:eastAsiaTheme="minorEastAsia" w:hAnsi="Cambria Math"/>
              <w:lang w:val="en-US"/>
            </w:rPr>
            <m:t>⟩</m:t>
          </m:r>
          <m:r>
            <m:rPr>
              <m:sty m:val="p"/>
            </m:rPr>
            <w:rPr>
              <w:rFonts w:ascii="Cambria Math" w:eastAsiaTheme="minorEastAsia" w:hAnsi="Cambria Math"/>
              <w:lang w:val="en-US"/>
            </w:rPr>
            <w:br/>
          </m:r>
        </m:oMath>
      </m:oMathPara>
      <w:r>
        <w:rPr>
          <w:rFonts w:eastAsiaTheme="minorEastAsia"/>
          <w:lang w:val="en-US"/>
        </w:rPr>
        <w:t>Here, we only use 2 operations to get the same result.</w:t>
      </w:r>
    </w:p>
    <w:p w14:paraId="5FF5D451" w14:textId="46125C83" w:rsidR="00D0472A" w:rsidRPr="00A92627" w:rsidRDefault="00D0472A" w:rsidP="008B5DC6">
      <w:pPr>
        <w:rPr>
          <w:rFonts w:eastAsiaTheme="minorEastAsia"/>
          <w:lang w:val="en-US"/>
        </w:rPr>
      </w:pPr>
      <w:r>
        <w:rPr>
          <w:rFonts w:eastAsiaTheme="minorEastAsia"/>
          <w:lang w:val="en-US"/>
        </w:rPr>
        <w:t>For a more practical example, let us consider the Toffoli gate.</w:t>
      </w:r>
      <w:r w:rsidR="007E26FD">
        <w:rPr>
          <w:rFonts w:eastAsiaTheme="minorEastAsia"/>
          <w:lang w:val="en-US"/>
        </w:rPr>
        <w:t xml:space="preserve"> Suppose we are only allowed to use one and two qubit quantum gates.</w:t>
      </w:r>
    </w:p>
    <w:p w14:paraId="062CB125" w14:textId="47E1891C" w:rsidR="00C8391B" w:rsidRDefault="00D0472A" w:rsidP="00F54106">
      <w:pPr>
        <w:jc w:val="center"/>
        <w:rPr>
          <w:rFonts w:eastAsiaTheme="minorEastAsia"/>
          <w:lang w:val="en-US"/>
        </w:rPr>
      </w:pPr>
      <w:r>
        <w:rPr>
          <w:noProof/>
        </w:rPr>
        <w:drawing>
          <wp:inline distT="0" distB="0" distL="0" distR="0" wp14:anchorId="3255D38F" wp14:editId="2954264E">
            <wp:extent cx="5943600" cy="1105535"/>
            <wp:effectExtent l="19050" t="19050" r="19050" b="18415"/>
            <wp:docPr id="64217281"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17281" name="Picture 1" descr="A diagram of a circuit&#10;&#10;Description automatically generated"/>
                    <pic:cNvPicPr/>
                  </pic:nvPicPr>
                  <pic:blipFill>
                    <a:blip r:embed="rId17"/>
                    <a:stretch>
                      <a:fillRect/>
                    </a:stretch>
                  </pic:blipFill>
                  <pic:spPr>
                    <a:xfrm>
                      <a:off x="0" y="0"/>
                      <a:ext cx="5943600" cy="1105535"/>
                    </a:xfrm>
                    <a:prstGeom prst="rect">
                      <a:avLst/>
                    </a:prstGeom>
                    <a:ln w="12700">
                      <a:solidFill>
                        <a:schemeClr val="tx1"/>
                      </a:solidFill>
                    </a:ln>
                  </pic:spPr>
                </pic:pic>
              </a:graphicData>
            </a:graphic>
          </wp:inline>
        </w:drawing>
      </w:r>
    </w:p>
    <w:p w14:paraId="7F75033F" w14:textId="0EF1F7C7" w:rsidR="00D0472A" w:rsidRDefault="00255D8C" w:rsidP="008B5DC6">
      <w:pPr>
        <w:rPr>
          <w:rFonts w:eastAsiaTheme="minorEastAsia"/>
          <w:lang w:val="en-US"/>
        </w:rPr>
      </w:pPr>
      <w:r>
        <w:rPr>
          <w:rFonts w:eastAsiaTheme="minorEastAsia"/>
          <w:lang w:val="en-US"/>
        </w:rPr>
        <w:t xml:space="preserve">Here we can see that the Toffoli gate can be decomposed into </w:t>
      </w:r>
      <w:r w:rsidR="00EA110C">
        <w:rPr>
          <w:rFonts w:eastAsiaTheme="minorEastAsia"/>
          <w:lang w:val="en-US"/>
        </w:rPr>
        <w:t>16 smaller gates, thus we have a circuit size of 16.</w:t>
      </w:r>
    </w:p>
    <w:p w14:paraId="29AC2481" w14:textId="2C03B5A0" w:rsidR="00171189" w:rsidRDefault="00171189" w:rsidP="008B5DC6">
      <w:pPr>
        <w:rPr>
          <w:rFonts w:eastAsiaTheme="minorEastAsia"/>
          <w:lang w:val="en-US"/>
        </w:rPr>
      </w:pPr>
      <w:r>
        <w:rPr>
          <w:rFonts w:eastAsiaTheme="minorEastAsia"/>
          <w:lang w:val="en-US"/>
        </w:rPr>
        <w:t>However, we can still reduce</w:t>
      </w:r>
      <w:r w:rsidR="00682E8E">
        <w:rPr>
          <w:rFonts w:eastAsiaTheme="minorEastAsia"/>
          <w:lang w:val="en-US"/>
        </w:rPr>
        <w:t xml:space="preserve"> this to 7 gates.</w:t>
      </w:r>
    </w:p>
    <w:p w14:paraId="7F231C69" w14:textId="69E2B459" w:rsidR="00F54106" w:rsidRDefault="00F54106" w:rsidP="00F54106">
      <w:pPr>
        <w:jc w:val="center"/>
        <w:rPr>
          <w:rFonts w:eastAsiaTheme="minorEastAsia"/>
          <w:lang w:val="en-US"/>
        </w:rPr>
      </w:pPr>
      <w:r>
        <w:rPr>
          <w:noProof/>
        </w:rPr>
        <w:drawing>
          <wp:inline distT="0" distB="0" distL="0" distR="0" wp14:anchorId="392DB72A" wp14:editId="1693CFD4">
            <wp:extent cx="4991100" cy="1371600"/>
            <wp:effectExtent l="19050" t="19050" r="19050" b="19050"/>
            <wp:docPr id="602018273"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018273" name="Picture 1" descr="A diagram of a circuit&#10;&#10;Description automatically generated"/>
                    <pic:cNvPicPr/>
                  </pic:nvPicPr>
                  <pic:blipFill>
                    <a:blip r:embed="rId18"/>
                    <a:stretch>
                      <a:fillRect/>
                    </a:stretch>
                  </pic:blipFill>
                  <pic:spPr>
                    <a:xfrm>
                      <a:off x="0" y="0"/>
                      <a:ext cx="4991100" cy="1371600"/>
                    </a:xfrm>
                    <a:prstGeom prst="rect">
                      <a:avLst/>
                    </a:prstGeom>
                    <a:ln w="12700">
                      <a:solidFill>
                        <a:schemeClr val="tx1"/>
                      </a:solidFill>
                    </a:ln>
                  </pic:spPr>
                </pic:pic>
              </a:graphicData>
            </a:graphic>
          </wp:inline>
        </w:drawing>
      </w:r>
    </w:p>
    <w:p w14:paraId="61C3923E" w14:textId="403926A5" w:rsidR="00F54106" w:rsidRDefault="00B61DA1" w:rsidP="00F54106">
      <w:pPr>
        <w:rPr>
          <w:rFonts w:eastAsiaTheme="minorEastAsia"/>
          <w:lang w:val="en-US"/>
        </w:rPr>
      </w:pPr>
      <w:r>
        <w:rPr>
          <w:rFonts w:eastAsiaTheme="minorEastAsia"/>
          <w:lang w:val="en-US"/>
        </w:rPr>
        <w:lastRenderedPageBreak/>
        <w:t>This means that we can restate algorithms and gates to have reduced circuit complexity and thus reduced time complexity.</w:t>
      </w:r>
      <w:r w:rsidR="00B14F06">
        <w:rPr>
          <w:rFonts w:eastAsiaTheme="minorEastAsia"/>
          <w:lang w:val="en-US"/>
        </w:rPr>
        <w:t xml:space="preserve"> However circuit complexity is generally hard to find.</w:t>
      </w:r>
      <w:r w:rsidR="000C204C">
        <w:rPr>
          <w:rFonts w:eastAsiaTheme="minorEastAsia"/>
          <w:lang w:val="en-US"/>
        </w:rPr>
        <w:t xml:space="preserve"> There is no surefire way in reducing circuit complexity.</w:t>
      </w:r>
    </w:p>
    <w:p w14:paraId="68A30BC4" w14:textId="275C159F" w:rsidR="00AB38A0" w:rsidRDefault="00740867" w:rsidP="008B5DC6">
      <w:pPr>
        <w:rPr>
          <w:lang w:val="en-US"/>
        </w:rPr>
      </w:pPr>
      <w:r>
        <w:rPr>
          <w:rFonts w:eastAsiaTheme="minorEastAsia"/>
          <w:lang w:val="en-US"/>
        </w:rPr>
        <w:t xml:space="preserve">To quantify this, we say an </w:t>
      </w:r>
      <w:r>
        <w:rPr>
          <w:rFonts w:eastAsiaTheme="minorEastAsia"/>
          <w:i/>
          <w:iCs/>
          <w:lang w:val="en-US"/>
        </w:rPr>
        <w:t>efficient</w:t>
      </w:r>
      <w:r>
        <w:rPr>
          <w:rFonts w:eastAsiaTheme="minorEastAsia"/>
          <w:lang w:val="en-US"/>
        </w:rPr>
        <w:t xml:space="preserve"> quantum algorithm is one with a polynomial circuit complexity. </w:t>
      </w:r>
      <w:r w:rsidR="009A3360">
        <w:rPr>
          <w:rFonts w:eastAsiaTheme="minorEastAsia"/>
          <w:lang w:val="en-US"/>
        </w:rPr>
        <w:t>Consider the quantum adder</w:t>
      </w:r>
      <w:r w:rsidR="00C546EE">
        <w:rPr>
          <w:rFonts w:eastAsiaTheme="minorEastAsia"/>
          <w:lang w:val="en-US"/>
        </w:rPr>
        <w:t xml:space="preserve"> circuit. This circuit uses 4n-2 Toffoli gates</w:t>
      </w:r>
      <w:r w:rsidR="009C70F7">
        <w:rPr>
          <w:rFonts w:eastAsiaTheme="minorEastAsia"/>
          <w:lang w:val="en-US"/>
        </w:rPr>
        <w:t xml:space="preserve"> and 4n CNOT gates.</w:t>
      </w:r>
      <w:r w:rsidR="00CC04A0">
        <w:rPr>
          <w:rFonts w:eastAsiaTheme="minorEastAsia"/>
          <w:lang w:val="en-US"/>
        </w:rPr>
        <w:t xml:space="preserve"> Since we know we can express the Toffoli gates into 7 smaller one/two qubit gates we get 7(4n-2)+4n=32n-14</w:t>
      </w:r>
      <w:r w:rsidR="00AD4C6D">
        <w:rPr>
          <w:rFonts w:eastAsiaTheme="minorEastAsia"/>
          <w:lang w:val="en-US"/>
        </w:rPr>
        <w:t xml:space="preserve"> qubit gates, which is polynomial (specifically linear) in n. Therefore, we can say that the quantum adder circuit is an </w:t>
      </w:r>
      <w:r w:rsidR="00AD4C6D">
        <w:rPr>
          <w:rFonts w:eastAsiaTheme="minorEastAsia"/>
          <w:i/>
          <w:iCs/>
          <w:lang w:val="en-US"/>
        </w:rPr>
        <w:t>efficient</w:t>
      </w:r>
      <w:r w:rsidR="00AD4C6D">
        <w:rPr>
          <w:rFonts w:eastAsiaTheme="minorEastAsia"/>
          <w:lang w:val="en-US"/>
        </w:rPr>
        <w:t xml:space="preserve"> algorithm.</w:t>
      </w:r>
    </w:p>
    <w:p w14:paraId="1D49B5CD" w14:textId="045491AD" w:rsidR="00917475" w:rsidRDefault="00917475" w:rsidP="00917475">
      <w:pPr>
        <w:pStyle w:val="Heading1"/>
        <w:numPr>
          <w:ilvl w:val="0"/>
          <w:numId w:val="1"/>
        </w:numPr>
        <w:rPr>
          <w:lang w:val="en-US"/>
        </w:rPr>
      </w:pPr>
      <w:r>
        <w:rPr>
          <w:lang w:val="en-US"/>
        </w:rPr>
        <w:t>Alternative Models of Quantum Computation</w:t>
      </w:r>
    </w:p>
    <w:p w14:paraId="1AC4FAE0" w14:textId="2482BF1C" w:rsidR="00D424DC" w:rsidRDefault="00C16EF1">
      <w:pPr>
        <w:rPr>
          <w:lang w:val="en-US"/>
        </w:rPr>
      </w:pPr>
      <w:r>
        <w:rPr>
          <w:lang w:val="en-US"/>
        </w:rPr>
        <w:br/>
      </w:r>
      <w:r w:rsidR="00FA02AA">
        <w:rPr>
          <w:lang w:val="en-US"/>
        </w:rPr>
        <w:t>Here we focus o</w:t>
      </w:r>
      <w:r w:rsidR="00D424DC">
        <w:rPr>
          <w:lang w:val="en-US"/>
        </w:rPr>
        <w:t>n using quantum circuits and their representations</w:t>
      </w:r>
    </w:p>
    <w:p w14:paraId="2A417CCF" w14:textId="42C9F4C8" w:rsidR="00D424DC" w:rsidRDefault="00D424DC" w:rsidP="00D424DC">
      <w:pPr>
        <w:pStyle w:val="ListParagraph"/>
        <w:numPr>
          <w:ilvl w:val="0"/>
          <w:numId w:val="4"/>
        </w:numPr>
        <w:rPr>
          <w:lang w:val="en-US"/>
        </w:rPr>
      </w:pPr>
      <w:r>
        <w:rPr>
          <w:lang w:val="en-US"/>
        </w:rPr>
        <w:t>Tensor networks</w:t>
      </w:r>
    </w:p>
    <w:p w14:paraId="6C468405" w14:textId="2DF43EA8" w:rsidR="00D424DC" w:rsidRDefault="00D424DC" w:rsidP="00D424DC">
      <w:pPr>
        <w:pStyle w:val="ListParagraph"/>
        <w:numPr>
          <w:ilvl w:val="0"/>
          <w:numId w:val="4"/>
        </w:numPr>
        <w:rPr>
          <w:lang w:val="en-US"/>
        </w:rPr>
      </w:pPr>
      <w:r>
        <w:rPr>
          <w:lang w:val="en-US"/>
        </w:rPr>
        <w:t>Decision diagrams</w:t>
      </w:r>
    </w:p>
    <w:p w14:paraId="1FA3993B" w14:textId="0C42D60B" w:rsidR="00BB165D" w:rsidRDefault="006E1D3D" w:rsidP="006E1D3D">
      <w:pPr>
        <w:rPr>
          <w:lang w:val="en-US"/>
        </w:rPr>
      </w:pPr>
      <w:r>
        <w:rPr>
          <w:lang w:val="en-US"/>
        </w:rPr>
        <w:t>I need to ask DD peeps pano intindihin yung matmul using decision diagrams.</w:t>
      </w:r>
    </w:p>
    <w:p w14:paraId="7B1A2089" w14:textId="77777777" w:rsidR="00BB165D" w:rsidRDefault="00BB165D">
      <w:pPr>
        <w:rPr>
          <w:lang w:val="en-US"/>
        </w:rPr>
      </w:pPr>
      <w:r>
        <w:rPr>
          <w:lang w:val="en-US"/>
        </w:rPr>
        <w:br w:type="page"/>
      </w:r>
    </w:p>
    <w:p w14:paraId="3CE3DA84" w14:textId="504EAF81" w:rsidR="006E1D3D" w:rsidRDefault="00BB165D" w:rsidP="00BB165D">
      <w:pPr>
        <w:pStyle w:val="Heading1"/>
        <w:rPr>
          <w:lang w:val="en-US"/>
        </w:rPr>
      </w:pPr>
      <w:r>
        <w:rPr>
          <w:lang w:val="en-US"/>
        </w:rPr>
        <w:lastRenderedPageBreak/>
        <w:t>Exercises</w:t>
      </w:r>
    </w:p>
    <w:p w14:paraId="750E0C62" w14:textId="6959CE9C" w:rsidR="00BB165D" w:rsidRDefault="00BB165D" w:rsidP="00BB165D">
      <w:pPr>
        <w:rPr>
          <w:lang w:val="en-US"/>
        </w:rPr>
      </w:pPr>
      <w:r>
        <w:rPr>
          <w:lang w:val="en-US"/>
        </w:rPr>
        <w:t>Ang gagawin ko lang ay one question per topic ko lmfao kasi im lazy like that</w:t>
      </w:r>
    </w:p>
    <w:p w14:paraId="11192543" w14:textId="086381A0" w:rsidR="00BB165D" w:rsidRDefault="008104BA" w:rsidP="00BB165D">
      <w:pPr>
        <w:rPr>
          <w:lang w:val="en-US"/>
        </w:rPr>
      </w:pPr>
      <w:r>
        <w:rPr>
          <w:lang w:val="en-US"/>
        </w:rPr>
        <w:t>Kokopya lang din ako sa libro ng questions lmfao</w:t>
      </w:r>
    </w:p>
    <w:p w14:paraId="2E4A306C" w14:textId="1EB9F002" w:rsidR="00BF5B50" w:rsidRDefault="00BF5B50" w:rsidP="00BB165D">
      <w:pPr>
        <w:rPr>
          <w:b/>
          <w:bCs/>
          <w:lang w:val="en-US"/>
        </w:rPr>
      </w:pPr>
      <w:r w:rsidRPr="00BF5B50">
        <w:rPr>
          <w:b/>
          <w:bCs/>
          <w:lang w:val="en-US"/>
        </w:rPr>
        <w:t>Quantum Computation</w:t>
      </w:r>
    </w:p>
    <w:p w14:paraId="4454AE88" w14:textId="34A83167" w:rsidR="00C52E11" w:rsidRPr="00C52E11" w:rsidRDefault="00C52E11" w:rsidP="00BB165D">
      <w:pPr>
        <w:rPr>
          <w:lang w:val="en-US"/>
        </w:rPr>
      </w:pPr>
      <w:r>
        <w:rPr>
          <w:lang w:val="en-US"/>
        </w:rPr>
        <w:t>Question is inspired by McMahon</w:t>
      </w:r>
      <w:r w:rsidR="00BD21AF">
        <w:rPr>
          <w:lang w:val="en-US"/>
        </w:rPr>
        <w:t xml:space="preserve"> exercise 1.1</w:t>
      </w:r>
    </w:p>
    <w:p w14:paraId="57E8F3CA" w14:textId="2501941E" w:rsidR="00BF5B50" w:rsidRDefault="00BF5B50" w:rsidP="00BB165D">
      <w:pPr>
        <w:rPr>
          <w:lang w:val="en-US"/>
        </w:rPr>
      </w:pPr>
      <w:r w:rsidRPr="004734FE">
        <w:rPr>
          <w:b/>
          <w:bCs/>
          <w:lang w:val="en-US"/>
        </w:rPr>
        <w:t>Question:</w:t>
      </w:r>
      <w:r>
        <w:rPr>
          <w:lang w:val="en-US"/>
        </w:rPr>
        <w:t xml:space="preserve"> Suppose a </w:t>
      </w:r>
      <w:r w:rsidR="00C52E11">
        <w:rPr>
          <w:lang w:val="en-US"/>
        </w:rPr>
        <w:t>quantum state will rep</w:t>
      </w:r>
      <w:r w:rsidR="00BD21AF">
        <w:rPr>
          <w:lang w:val="en-US"/>
        </w:rPr>
        <w:t xml:space="preserve">resent uppercase characters in the English alphabet. </w:t>
      </w:r>
      <w:r w:rsidR="004734FE">
        <w:rPr>
          <w:lang w:val="en-US"/>
        </w:rPr>
        <w:t>What quantum state will represent the letter Q?</w:t>
      </w:r>
    </w:p>
    <w:p w14:paraId="2247928D" w14:textId="5B10C7FA" w:rsidR="004734FE" w:rsidRDefault="004734FE" w:rsidP="00BB165D">
      <w:pPr>
        <w:rPr>
          <w:lang w:val="en-US"/>
        </w:rPr>
      </w:pPr>
      <w:r w:rsidRPr="004734FE">
        <w:rPr>
          <w:b/>
          <w:bCs/>
          <w:lang w:val="en-US"/>
        </w:rPr>
        <w:t>Solution</w:t>
      </w:r>
      <w:r>
        <w:rPr>
          <w:b/>
          <w:bCs/>
          <w:lang w:val="en-US"/>
        </w:rPr>
        <w:t xml:space="preserve">: </w:t>
      </w:r>
      <w:r w:rsidR="00F10073">
        <w:rPr>
          <w:lang w:val="en-US"/>
        </w:rPr>
        <w:t>Since there are 26 letters in the English alphabet then we will need</w:t>
      </w:r>
    </w:p>
    <w:p w14:paraId="7CFF192E" w14:textId="6458C499" w:rsidR="0041097B" w:rsidRPr="007C4A8C" w:rsidRDefault="007C4A8C" w:rsidP="00BB165D">
      <w:pPr>
        <w:rPr>
          <w:rFonts w:eastAsiaTheme="minorEastAsia"/>
          <w:lang w:val="en-US"/>
        </w:rPr>
      </w:pPr>
      <m:oMathPara>
        <m:oMath>
          <m:r>
            <w:rPr>
              <w:rFonts w:ascii="Cambria Math" w:hAnsi="Cambria Math"/>
              <w:lang w:val="en-US"/>
            </w:rPr>
            <m:t>n</m:t>
          </m:r>
          <m:r>
            <m:rPr>
              <m:sty m:val="p"/>
            </m:rPr>
            <w:rPr>
              <w:rFonts w:ascii="Cambria Math" w:hAnsi="Cambria Math"/>
              <w:lang w:val="en-US"/>
            </w:rPr>
            <m:t>≥</m:t>
          </m:r>
          <m:func>
            <m:funcPr>
              <m:ctrlPr>
                <w:rPr>
                  <w:rFonts w:ascii="Cambria Math" w:hAnsi="Cambria Math"/>
                  <w:i/>
                  <w:lang w:val="en-US"/>
                </w:rPr>
              </m:ctrlPr>
            </m:funcPr>
            <m:fName>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2</m:t>
                  </m:r>
                </m:sub>
              </m:sSub>
            </m:fName>
            <m:e>
              <m:d>
                <m:dPr>
                  <m:ctrlPr>
                    <w:rPr>
                      <w:rFonts w:ascii="Cambria Math" w:hAnsi="Cambria Math"/>
                      <w:i/>
                      <w:lang w:val="en-US"/>
                    </w:rPr>
                  </m:ctrlPr>
                </m:dPr>
                <m:e>
                  <m:r>
                    <w:rPr>
                      <w:rFonts w:ascii="Cambria Math" w:hAnsi="Cambria Math"/>
                      <w:lang w:val="en-US"/>
                    </w:rPr>
                    <m:t>26</m:t>
                  </m:r>
                </m:e>
              </m:d>
            </m:e>
          </m:func>
          <m:r>
            <w:rPr>
              <w:rFonts w:ascii="Cambria Math" w:hAnsi="Cambria Math"/>
              <w:lang w:val="en-US"/>
            </w:rPr>
            <w:br/>
          </m:r>
        </m:oMath>
        <m:oMath>
          <m:r>
            <w:rPr>
              <w:rFonts w:ascii="Cambria Math" w:eastAsiaTheme="minorEastAsia" w:hAnsi="Cambria Math"/>
              <w:lang w:val="en-US"/>
            </w:rPr>
            <m:t>n≥ 4.7</m:t>
          </m:r>
          <m:r>
            <w:rPr>
              <w:rFonts w:ascii="Cambria Math" w:eastAsiaTheme="minorEastAsia" w:hAnsi="Cambria Math"/>
              <w:lang w:val="en-US"/>
            </w:rPr>
            <w:br/>
          </m:r>
        </m:oMath>
        <m:oMath>
          <m:r>
            <w:rPr>
              <w:rFonts w:ascii="Cambria Math" w:eastAsiaTheme="minorEastAsia" w:hAnsi="Cambria Math"/>
              <w:lang w:val="en-US"/>
            </w:rPr>
            <m:t>n≥5</m:t>
          </m:r>
        </m:oMath>
      </m:oMathPara>
    </w:p>
    <w:p w14:paraId="7F234A5F" w14:textId="24649903" w:rsidR="007C4A8C" w:rsidRDefault="007C4A8C" w:rsidP="00BB165D">
      <w:pPr>
        <w:rPr>
          <w:rFonts w:eastAsiaTheme="minorEastAsia"/>
          <w:lang w:val="en-US"/>
        </w:rPr>
      </w:pPr>
      <w:r>
        <w:rPr>
          <w:rFonts w:eastAsiaTheme="minorEastAsia"/>
          <w:lang w:val="en-US"/>
        </w:rPr>
        <w:t>We will need</w:t>
      </w:r>
      <w:r w:rsidR="00707A9A">
        <w:rPr>
          <w:rFonts w:eastAsiaTheme="minorEastAsia"/>
          <w:lang w:val="en-US"/>
        </w:rPr>
        <w:t xml:space="preserve"> 5 qubits to represent all characters</w:t>
      </w:r>
      <w:r w:rsidR="008B0316">
        <w:rPr>
          <w:rFonts w:eastAsiaTheme="minorEastAsia"/>
          <w:lang w:val="en-US"/>
        </w:rPr>
        <w:t>.</w:t>
      </w:r>
    </w:p>
    <w:p w14:paraId="6663D9F6" w14:textId="470650D9" w:rsidR="008B0316" w:rsidRDefault="008B0316" w:rsidP="00BB165D">
      <w:pPr>
        <w:rPr>
          <w:rFonts w:eastAsiaTheme="minorEastAsia"/>
          <w:lang w:val="en-US"/>
        </w:rPr>
      </w:pPr>
      <w:r>
        <w:rPr>
          <w:rFonts w:eastAsiaTheme="minorEastAsia"/>
          <w:lang w:val="en-US"/>
        </w:rPr>
        <w:t>The letter Q is the 17</w:t>
      </w:r>
      <w:r w:rsidRPr="008B0316">
        <w:rPr>
          <w:rFonts w:eastAsiaTheme="minorEastAsia"/>
          <w:vertAlign w:val="superscript"/>
          <w:lang w:val="en-US"/>
        </w:rPr>
        <w:t>th</w:t>
      </w:r>
      <w:r>
        <w:rPr>
          <w:rFonts w:eastAsiaTheme="minorEastAsia"/>
          <w:lang w:val="en-US"/>
        </w:rPr>
        <w:t xml:space="preserve"> letter in the alphabet</w:t>
      </w:r>
      <w:r w:rsidR="00F17997">
        <w:rPr>
          <w:rFonts w:eastAsiaTheme="minorEastAsia"/>
          <w:lang w:val="en-US"/>
        </w:rPr>
        <w:t xml:space="preserve">. But recall that </w:t>
      </w:r>
      <w:r w:rsidR="004B394A">
        <w:rPr>
          <w:rFonts w:eastAsiaTheme="minorEastAsia"/>
          <w:lang w:val="en-US"/>
        </w:rPr>
        <w:t xml:space="preserve">we use 0 as the “first”. That means the Q will be the will be state </w:t>
      </w:r>
      <m:oMath>
        <m:r>
          <w:rPr>
            <w:rFonts w:ascii="Cambria Math" w:eastAsiaTheme="minorEastAsia" w:hAnsi="Cambria Math"/>
            <w:lang w:val="en-US"/>
          </w:rPr>
          <m:t>|16</m:t>
        </m:r>
        <m:r>
          <m:rPr>
            <m:sty m:val="p"/>
          </m:rPr>
          <w:rPr>
            <w:rFonts w:ascii="Cambria Math" w:eastAsiaTheme="minorEastAsia" w:hAnsi="Cambria Math"/>
            <w:lang w:val="en-US"/>
          </w:rPr>
          <m:t>⟩</m:t>
        </m:r>
      </m:oMath>
    </w:p>
    <w:p w14:paraId="18AF727E" w14:textId="7B194AFE" w:rsidR="00B444E8" w:rsidRDefault="00B444E8" w:rsidP="00BB165D">
      <w:pPr>
        <w:rPr>
          <w:rFonts w:eastAsiaTheme="minorEastAsia"/>
          <w:lang w:val="en-US"/>
        </w:rPr>
      </w:pPr>
      <w:r>
        <w:rPr>
          <w:rFonts w:eastAsiaTheme="minorEastAsia"/>
          <w:lang w:val="en-US"/>
        </w:rPr>
        <w:t>Converting 16 to binary is  10000, thus the quantum state representing Q is</w:t>
      </w:r>
    </w:p>
    <w:p w14:paraId="1807D566" w14:textId="1E4FEBD5" w:rsidR="00B444E8" w:rsidRPr="00B444E8" w:rsidRDefault="00B444E8" w:rsidP="00BB165D">
      <w:pPr>
        <w:rPr>
          <w:rFonts w:eastAsiaTheme="minorEastAsia"/>
          <w:color w:val="FF0000"/>
          <w:lang w:val="en-US"/>
        </w:rPr>
      </w:pPr>
      <m:oMathPara>
        <m:oMath>
          <m:r>
            <w:rPr>
              <w:rFonts w:ascii="Cambria Math" w:eastAsiaTheme="minorEastAsia" w:hAnsi="Cambria Math"/>
              <w:color w:val="FF0000"/>
              <w:lang w:val="en-US"/>
            </w:rPr>
            <m:t>|10000</m:t>
          </m:r>
          <m:r>
            <m:rPr>
              <m:sty m:val="p"/>
            </m:rPr>
            <w:rPr>
              <w:rFonts w:ascii="Cambria Math" w:eastAsiaTheme="minorEastAsia" w:hAnsi="Cambria Math"/>
              <w:color w:val="FF0000"/>
              <w:lang w:val="en-US"/>
            </w:rPr>
            <m:t>⟩</m:t>
          </m:r>
        </m:oMath>
      </m:oMathPara>
    </w:p>
    <w:p w14:paraId="3BBC703D" w14:textId="6BD312C7" w:rsidR="00B444E8" w:rsidRDefault="00E818D5" w:rsidP="00BB165D">
      <w:pPr>
        <w:rPr>
          <w:rFonts w:eastAsiaTheme="minorEastAsia"/>
          <w:b/>
          <w:bCs/>
          <w:lang w:val="en-US"/>
        </w:rPr>
      </w:pPr>
      <w:r>
        <w:rPr>
          <w:rFonts w:eastAsiaTheme="minorEastAsia"/>
          <w:b/>
          <w:bCs/>
          <w:lang w:val="en-US"/>
        </w:rPr>
        <w:t>Quantum Gates</w:t>
      </w:r>
    </w:p>
    <w:p w14:paraId="3EE05144" w14:textId="0E62E605" w:rsidR="00E818D5" w:rsidRDefault="00433A45" w:rsidP="00BB165D">
      <w:pPr>
        <w:rPr>
          <w:rFonts w:eastAsiaTheme="minorEastAsia"/>
          <w:lang w:val="en-US"/>
        </w:rPr>
      </w:pPr>
      <w:r>
        <w:rPr>
          <w:rFonts w:eastAsiaTheme="minorEastAsia"/>
          <w:lang w:val="en-US"/>
        </w:rPr>
        <w:t>From Wong exercise 2.26</w:t>
      </w:r>
    </w:p>
    <w:p w14:paraId="38EEABC6" w14:textId="109C5260" w:rsidR="00DA5A2F" w:rsidRPr="00DA5A2F" w:rsidRDefault="00DA5A2F" w:rsidP="00BB165D">
      <w:pPr>
        <w:rPr>
          <w:rFonts w:eastAsiaTheme="minorEastAsia"/>
          <w:lang w:val="en-US"/>
        </w:rPr>
      </w:pPr>
      <w:r>
        <w:rPr>
          <w:rFonts w:eastAsiaTheme="minorEastAsia"/>
          <w:b/>
          <w:bCs/>
          <w:lang w:val="en-US"/>
        </w:rPr>
        <w:t xml:space="preserve">Question: </w:t>
      </w:r>
      <w:r>
        <w:rPr>
          <w:rFonts w:eastAsiaTheme="minorEastAsia"/>
          <w:lang w:val="en-US"/>
        </w:rPr>
        <w:t xml:space="preserve">Calculate </w:t>
      </w:r>
      <m:oMath>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217</m:t>
            </m:r>
          </m:sup>
        </m:s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101</m:t>
            </m:r>
          </m:sup>
        </m:sSup>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50</m:t>
            </m:r>
          </m:sup>
        </m:sSup>
        <m:r>
          <w:rPr>
            <w:rFonts w:ascii="Cambria Math" w:eastAsiaTheme="minorEastAsia" w:hAnsi="Cambria Math"/>
            <w:lang w:val="en-US"/>
          </w:rPr>
          <m:t>(</m:t>
        </m:r>
        <m:r>
          <m:rPr>
            <m:sty m:val="p"/>
          </m:rPr>
          <w:rPr>
            <w:rFonts w:ascii="Cambria Math" w:eastAsiaTheme="minorEastAsia" w:hAnsi="Cambria Math"/>
            <w:lang w:val="en-US"/>
          </w:rPr>
          <m:t>α</m:t>
        </m:r>
        <m:r>
          <w:rPr>
            <w:rFonts w:ascii="Cambria Math" w:eastAsiaTheme="minorEastAsia" w:hAnsi="Cambria Math"/>
            <w:lang w:val="en-US"/>
          </w:rPr>
          <m:t>|0</m:t>
        </m:r>
        <m:r>
          <m:rPr>
            <m:sty m:val="p"/>
          </m:rPr>
          <w:rPr>
            <w:rFonts w:ascii="Cambria Math" w:eastAsiaTheme="minorEastAsia" w:hAnsi="Cambria Math"/>
            <w:lang w:val="en-US"/>
          </w:rPr>
          <m:t>⟩</m:t>
        </m:r>
        <m:r>
          <w:rPr>
            <w:rFonts w:ascii="Cambria Math" w:eastAsiaTheme="minorEastAsia" w:hAnsi="Cambria Math"/>
            <w:lang w:val="en-US"/>
          </w:rPr>
          <m:t xml:space="preserve">+ </m:t>
        </m:r>
        <m:r>
          <m:rPr>
            <m:sty m:val="p"/>
          </m:rPr>
          <w:rPr>
            <w:rFonts w:ascii="Cambria Math" w:eastAsiaTheme="minorEastAsia" w:hAnsi="Cambria Math"/>
            <w:lang w:val="en-US"/>
          </w:rPr>
          <m:t>β</m:t>
        </m:r>
        <m:r>
          <w:rPr>
            <w:rFonts w:ascii="Cambria Math" w:eastAsiaTheme="minorEastAsia" w:hAnsi="Cambria Math"/>
            <w:lang w:val="en-US"/>
          </w:rPr>
          <m:t>|1</m:t>
        </m:r>
        <m:r>
          <m:rPr>
            <m:sty m:val="p"/>
          </m:rPr>
          <w:rPr>
            <w:rFonts w:ascii="Cambria Math" w:eastAsiaTheme="minorEastAsia" w:hAnsi="Cambria Math"/>
            <w:lang w:val="en-US"/>
          </w:rPr>
          <m:t>⟩</m:t>
        </m:r>
        <m:r>
          <w:rPr>
            <w:rFonts w:ascii="Cambria Math" w:eastAsiaTheme="minorEastAsia" w:hAnsi="Cambria Math"/>
            <w:lang w:val="en-US"/>
          </w:rPr>
          <m:t>)</m:t>
        </m:r>
      </m:oMath>
    </w:p>
    <w:p w14:paraId="5E20215A" w14:textId="6F08ED84" w:rsidR="00DA5A2F" w:rsidRDefault="00DA5A2F" w:rsidP="00BB165D">
      <w:pPr>
        <w:rPr>
          <w:rFonts w:eastAsiaTheme="minorEastAsia"/>
          <w:lang w:val="en-US"/>
        </w:rPr>
      </w:pPr>
      <w:r w:rsidRPr="00DA5A2F">
        <w:rPr>
          <w:rFonts w:eastAsiaTheme="minorEastAsia"/>
          <w:b/>
          <w:bCs/>
          <w:lang w:val="en-US"/>
        </w:rPr>
        <w:t>Solution</w:t>
      </w:r>
      <w:r>
        <w:rPr>
          <w:rFonts w:eastAsiaTheme="minorEastAsia"/>
          <w:b/>
          <w:bCs/>
          <w:lang w:val="en-US"/>
        </w:rPr>
        <w:t xml:space="preserve">: </w:t>
      </w:r>
      <w:r>
        <w:rPr>
          <w:rFonts w:eastAsiaTheme="minorEastAsia"/>
          <w:lang w:val="en-US"/>
        </w:rPr>
        <w:t xml:space="preserve">Recall that the Pauli gates are 180 degree rotations along their respective axes. This means that if we apply the same Pauli gate twice (e.g. XX, YY, ZZ) then we essentially get our original state. In general, if we apply the </w:t>
      </w:r>
      <w:r w:rsidR="007B66EA">
        <w:rPr>
          <w:rFonts w:eastAsiaTheme="minorEastAsia"/>
          <w:lang w:val="en-US"/>
        </w:rPr>
        <w:t>same gates an even number of times, we get the original state.</w:t>
      </w:r>
    </w:p>
    <w:p w14:paraId="1B17A263" w14:textId="7D07FD32" w:rsidR="007028A5" w:rsidRPr="00A35EFB" w:rsidRDefault="00264744" w:rsidP="00BB165D">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217</m:t>
              </m:r>
            </m:sup>
          </m:s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101</m:t>
              </m:r>
            </m:sup>
          </m:sSup>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50</m:t>
              </m:r>
            </m:sup>
          </m:sSup>
          <m:r>
            <w:rPr>
              <w:rFonts w:ascii="Cambria Math" w:eastAsiaTheme="minorEastAsia" w:hAnsi="Cambria Math"/>
              <w:lang w:val="en-US"/>
            </w:rPr>
            <m:t>(</m:t>
          </m:r>
          <m:r>
            <m:rPr>
              <m:sty m:val="p"/>
            </m:rPr>
            <w:rPr>
              <w:rFonts w:ascii="Cambria Math" w:eastAsiaTheme="minorEastAsia" w:hAnsi="Cambria Math"/>
              <w:lang w:val="en-US"/>
            </w:rPr>
            <m:t>α</m:t>
          </m:r>
          <m:r>
            <w:rPr>
              <w:rFonts w:ascii="Cambria Math" w:eastAsiaTheme="minorEastAsia" w:hAnsi="Cambria Math"/>
              <w:lang w:val="en-US"/>
            </w:rPr>
            <m:t>|0</m:t>
          </m:r>
          <m:r>
            <m:rPr>
              <m:sty m:val="p"/>
            </m:rPr>
            <w:rPr>
              <w:rFonts w:ascii="Cambria Math" w:eastAsiaTheme="minorEastAsia" w:hAnsi="Cambria Math"/>
              <w:lang w:val="en-US"/>
            </w:rPr>
            <m:t>⟩</m:t>
          </m:r>
          <m:r>
            <w:rPr>
              <w:rFonts w:ascii="Cambria Math" w:eastAsiaTheme="minorEastAsia" w:hAnsi="Cambria Math"/>
              <w:lang w:val="en-US"/>
            </w:rPr>
            <m:t xml:space="preserve">+ </m:t>
          </m:r>
          <m:r>
            <m:rPr>
              <m:sty m:val="p"/>
            </m:rPr>
            <w:rPr>
              <w:rFonts w:ascii="Cambria Math" w:eastAsiaTheme="minorEastAsia" w:hAnsi="Cambria Math"/>
              <w:lang w:val="en-US"/>
            </w:rPr>
            <m:t>β</m:t>
          </m:r>
          <m:r>
            <w:rPr>
              <w:rFonts w:ascii="Cambria Math" w:eastAsiaTheme="minorEastAsia" w:hAnsi="Cambria Math"/>
              <w:lang w:val="en-US"/>
            </w:rPr>
            <m:t>|1</m:t>
          </m:r>
          <m:r>
            <m:rPr>
              <m:sty m:val="p"/>
            </m:rPr>
            <w:rPr>
              <w:rFonts w:ascii="Cambria Math" w:eastAsiaTheme="minorEastAsia" w:hAnsi="Cambria Math"/>
              <w:lang w:val="en-US"/>
            </w:rPr>
            <m:t>⟩</m:t>
          </m:r>
          <m:r>
            <w:rPr>
              <w:rFonts w:ascii="Cambria Math" w:eastAsiaTheme="minorEastAsia" w:hAnsi="Cambria Math"/>
              <w:lang w:val="en-US"/>
            </w:rPr>
            <m:t xml:space="preserve">) = </m:t>
          </m:r>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217</m:t>
              </m:r>
            </m:sup>
          </m:s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101</m:t>
              </m:r>
            </m:sup>
          </m:sSup>
          <m:r>
            <w:rPr>
              <w:rFonts w:ascii="Cambria Math" w:eastAsiaTheme="minorEastAsia" w:hAnsi="Cambria Math"/>
              <w:lang w:val="en-US"/>
            </w:rPr>
            <m:t>(</m:t>
          </m:r>
          <m:r>
            <m:rPr>
              <m:sty m:val="p"/>
            </m:rPr>
            <w:rPr>
              <w:rFonts w:ascii="Cambria Math" w:eastAsiaTheme="minorEastAsia" w:hAnsi="Cambria Math"/>
              <w:lang w:val="en-US"/>
            </w:rPr>
            <m:t>α</m:t>
          </m:r>
          <m:r>
            <w:rPr>
              <w:rFonts w:ascii="Cambria Math" w:eastAsiaTheme="minorEastAsia" w:hAnsi="Cambria Math"/>
              <w:lang w:val="en-US"/>
            </w:rPr>
            <m:t>|0</m:t>
          </m:r>
          <m:r>
            <m:rPr>
              <m:sty m:val="p"/>
            </m:rPr>
            <w:rPr>
              <w:rFonts w:ascii="Cambria Math" w:eastAsiaTheme="minorEastAsia" w:hAnsi="Cambria Math"/>
              <w:lang w:val="en-US"/>
            </w:rPr>
            <m:t>⟩</m:t>
          </m:r>
          <m:r>
            <w:rPr>
              <w:rFonts w:ascii="Cambria Math" w:eastAsiaTheme="minorEastAsia" w:hAnsi="Cambria Math"/>
              <w:lang w:val="en-US"/>
            </w:rPr>
            <m:t xml:space="preserve">+ </m:t>
          </m:r>
          <m:r>
            <m:rPr>
              <m:sty m:val="p"/>
            </m:rPr>
            <w:rPr>
              <w:rFonts w:ascii="Cambria Math" w:eastAsiaTheme="minorEastAsia" w:hAnsi="Cambria Math"/>
              <w:lang w:val="en-US"/>
            </w:rPr>
            <m:t>β</m:t>
          </m:r>
          <m:r>
            <w:rPr>
              <w:rFonts w:ascii="Cambria Math" w:eastAsiaTheme="minorEastAsia" w:hAnsi="Cambria Math"/>
              <w:lang w:val="en-US"/>
            </w:rPr>
            <m:t>|1</m:t>
          </m:r>
          <m:r>
            <m:rPr>
              <m:sty m:val="p"/>
            </m:rPr>
            <w:rPr>
              <w:rFonts w:ascii="Cambria Math" w:eastAsiaTheme="minorEastAsia" w:hAnsi="Cambria Math"/>
              <w:lang w:val="en-US"/>
            </w:rPr>
            <m:t>⟩</m:t>
          </m:r>
          <m:r>
            <w:rPr>
              <w:rFonts w:ascii="Cambria Math" w:eastAsiaTheme="minorEastAsia" w:hAnsi="Cambria Math"/>
              <w:lang w:val="en-US"/>
            </w:rPr>
            <m:t>)</m:t>
          </m:r>
          <m:r>
            <w:rPr>
              <w:rFonts w:ascii="Cambria Math" w:eastAsiaTheme="minorEastAsia" w:hAnsi="Cambria Math"/>
              <w:lang w:val="en-US"/>
            </w:rPr>
            <w:br/>
          </m:r>
        </m:oMath>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217</m:t>
              </m:r>
            </m:sup>
          </m:s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100</m:t>
              </m:r>
            </m:sup>
          </m:s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1</m:t>
              </m:r>
            </m:sup>
          </m:sSup>
          <m:r>
            <w:rPr>
              <w:rFonts w:ascii="Cambria Math" w:eastAsiaTheme="minorEastAsia" w:hAnsi="Cambria Math"/>
              <w:lang w:val="en-US"/>
            </w:rPr>
            <m:t>(</m:t>
          </m:r>
          <m:r>
            <m:rPr>
              <m:sty m:val="p"/>
            </m:rPr>
            <w:rPr>
              <w:rFonts w:ascii="Cambria Math" w:eastAsiaTheme="minorEastAsia" w:hAnsi="Cambria Math"/>
              <w:lang w:val="en-US"/>
            </w:rPr>
            <m:t>α</m:t>
          </m:r>
          <m:r>
            <w:rPr>
              <w:rFonts w:ascii="Cambria Math" w:eastAsiaTheme="minorEastAsia" w:hAnsi="Cambria Math"/>
              <w:lang w:val="en-US"/>
            </w:rPr>
            <m:t>|0</m:t>
          </m:r>
          <m:r>
            <m:rPr>
              <m:sty m:val="p"/>
            </m:rPr>
            <w:rPr>
              <w:rFonts w:ascii="Cambria Math" w:eastAsiaTheme="minorEastAsia" w:hAnsi="Cambria Math"/>
              <w:lang w:val="en-US"/>
            </w:rPr>
            <m:t>⟩</m:t>
          </m:r>
          <m:r>
            <w:rPr>
              <w:rFonts w:ascii="Cambria Math" w:eastAsiaTheme="minorEastAsia" w:hAnsi="Cambria Math"/>
              <w:lang w:val="en-US"/>
            </w:rPr>
            <m:t>+</m:t>
          </m:r>
          <m:r>
            <m:rPr>
              <m:sty m:val="p"/>
            </m:rPr>
            <w:rPr>
              <w:rFonts w:ascii="Cambria Math" w:eastAsiaTheme="minorEastAsia" w:hAnsi="Cambria Math"/>
              <w:lang w:val="en-US"/>
            </w:rPr>
            <m:t>β</m:t>
          </m:r>
          <m:r>
            <w:rPr>
              <w:rFonts w:ascii="Cambria Math" w:eastAsiaTheme="minorEastAsia" w:hAnsi="Cambria Math"/>
              <w:lang w:val="en-US"/>
            </w:rPr>
            <m:t>|1</m:t>
          </m:r>
          <m:r>
            <m:rPr>
              <m:sty m:val="p"/>
            </m:rPr>
            <w:rPr>
              <w:rFonts w:ascii="Cambria Math" w:eastAsiaTheme="minorEastAsia" w:hAnsi="Cambria Math"/>
              <w:lang w:val="en-US"/>
            </w:rPr>
            <m:t>⟩</m:t>
          </m:r>
          <m:r>
            <w:rPr>
              <w:rFonts w:ascii="Cambria Math" w:eastAsiaTheme="minorEastAsia" w:hAnsi="Cambria Math"/>
              <w:lang w:val="en-US"/>
            </w:rPr>
            <m:t>)</m:t>
          </m:r>
          <m:r>
            <w:rPr>
              <w:rFonts w:ascii="Cambria Math" w:eastAsiaTheme="minorEastAsia" w:hAnsi="Cambria Math"/>
              <w:lang w:val="en-US"/>
            </w:rPr>
            <w:br/>
          </m:r>
        </m:oMath>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217</m:t>
              </m:r>
            </m:sup>
          </m:sSup>
          <m:r>
            <w:rPr>
              <w:rFonts w:ascii="Cambria Math" w:eastAsiaTheme="minorEastAsia" w:hAnsi="Cambria Math"/>
              <w:lang w:val="en-US"/>
            </w:rPr>
            <m:t>X(</m:t>
          </m:r>
          <m:r>
            <m:rPr>
              <m:sty m:val="p"/>
            </m:rPr>
            <w:rPr>
              <w:rFonts w:ascii="Cambria Math" w:eastAsiaTheme="minorEastAsia" w:hAnsi="Cambria Math"/>
              <w:lang w:val="en-US"/>
            </w:rPr>
            <m:t>α</m:t>
          </m:r>
          <m:r>
            <w:rPr>
              <w:rFonts w:ascii="Cambria Math" w:eastAsiaTheme="minorEastAsia" w:hAnsi="Cambria Math"/>
              <w:lang w:val="en-US"/>
            </w:rPr>
            <m:t>|0</m:t>
          </m:r>
          <m:r>
            <m:rPr>
              <m:sty m:val="p"/>
            </m:rPr>
            <w:rPr>
              <w:rFonts w:ascii="Cambria Math" w:eastAsiaTheme="minorEastAsia" w:hAnsi="Cambria Math"/>
              <w:lang w:val="en-US"/>
            </w:rPr>
            <m:t>⟩</m:t>
          </m:r>
          <m:r>
            <w:rPr>
              <w:rFonts w:ascii="Cambria Math" w:eastAsiaTheme="minorEastAsia" w:hAnsi="Cambria Math"/>
              <w:lang w:val="en-US"/>
            </w:rPr>
            <m:t xml:space="preserve">+ </m:t>
          </m:r>
          <m:r>
            <m:rPr>
              <m:sty m:val="p"/>
            </m:rPr>
            <w:rPr>
              <w:rFonts w:ascii="Cambria Math" w:eastAsiaTheme="minorEastAsia" w:hAnsi="Cambria Math"/>
              <w:lang w:val="en-US"/>
            </w:rPr>
            <m:t>β</m:t>
          </m:r>
          <m:r>
            <w:rPr>
              <w:rFonts w:ascii="Cambria Math" w:eastAsiaTheme="minorEastAsia" w:hAnsi="Cambria Math"/>
              <w:lang w:val="en-US"/>
            </w:rPr>
            <m:t>|1</m:t>
          </m:r>
          <m:r>
            <m:rPr>
              <m:sty m:val="p"/>
            </m:rPr>
            <w:rPr>
              <w:rFonts w:ascii="Cambria Math" w:eastAsiaTheme="minorEastAsia" w:hAnsi="Cambria Math"/>
              <w:lang w:val="en-US"/>
            </w:rPr>
            <m:t>⟩</m:t>
          </m:r>
          <m:r>
            <w:rPr>
              <w:rFonts w:ascii="Cambria Math" w:eastAsiaTheme="minorEastAsia" w:hAnsi="Cambria Math"/>
              <w:lang w:val="en-US"/>
            </w:rPr>
            <m:t>)</m:t>
          </m:r>
          <m:r>
            <w:rPr>
              <w:rFonts w:ascii="Cambria Math" w:eastAsiaTheme="minorEastAsia" w:hAnsi="Cambria Math"/>
              <w:lang w:val="en-US"/>
            </w:rPr>
            <w:br/>
          </m:r>
        </m:oMath>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217</m:t>
              </m:r>
            </m:sup>
          </m:sSup>
          <m:r>
            <w:rPr>
              <w:rFonts w:ascii="Cambria Math" w:eastAsiaTheme="minorEastAsia" w:hAnsi="Cambria Math"/>
              <w:lang w:val="en-US"/>
            </w:rPr>
            <m:t>(</m:t>
          </m:r>
          <m:r>
            <m:rPr>
              <m:sty m:val="p"/>
            </m:rPr>
            <w:rPr>
              <w:rFonts w:ascii="Cambria Math" w:eastAsiaTheme="minorEastAsia" w:hAnsi="Cambria Math"/>
              <w:lang w:val="en-US"/>
            </w:rPr>
            <m:t>α</m:t>
          </m:r>
          <m:r>
            <w:rPr>
              <w:rFonts w:ascii="Cambria Math" w:eastAsiaTheme="minorEastAsia" w:hAnsi="Cambria Math"/>
              <w:lang w:val="en-US"/>
            </w:rPr>
            <m:t>|</m:t>
          </m:r>
          <m:r>
            <w:rPr>
              <w:rFonts w:ascii="Cambria Math" w:eastAsiaTheme="minorEastAsia" w:hAnsi="Cambria Math"/>
              <w:lang w:val="en-US"/>
            </w:rPr>
            <m:t>1</m:t>
          </m:r>
          <m:r>
            <m:rPr>
              <m:sty m:val="p"/>
            </m:rPr>
            <w:rPr>
              <w:rFonts w:ascii="Cambria Math" w:eastAsiaTheme="minorEastAsia" w:hAnsi="Cambria Math"/>
              <w:lang w:val="en-US"/>
            </w:rPr>
            <m:t>⟩</m:t>
          </m:r>
          <m:r>
            <w:rPr>
              <w:rFonts w:ascii="Cambria Math" w:eastAsiaTheme="minorEastAsia" w:hAnsi="Cambria Math"/>
              <w:lang w:val="en-US"/>
            </w:rPr>
            <m:t xml:space="preserve">+ </m:t>
          </m:r>
          <m:r>
            <m:rPr>
              <m:sty m:val="p"/>
            </m:rPr>
            <w:rPr>
              <w:rFonts w:ascii="Cambria Math" w:eastAsiaTheme="minorEastAsia" w:hAnsi="Cambria Math"/>
              <w:lang w:val="en-US"/>
            </w:rPr>
            <m:t>β</m:t>
          </m:r>
          <m:r>
            <w:rPr>
              <w:rFonts w:ascii="Cambria Math" w:eastAsiaTheme="minorEastAsia" w:hAnsi="Cambria Math"/>
              <w:lang w:val="en-US"/>
            </w:rPr>
            <m:t>|</m:t>
          </m:r>
          <m:r>
            <w:rPr>
              <w:rFonts w:ascii="Cambria Math" w:eastAsiaTheme="minorEastAsia" w:hAnsi="Cambria Math"/>
              <w:lang w:val="en-US"/>
            </w:rPr>
            <m:t>0</m:t>
          </m:r>
          <m:r>
            <m:rPr>
              <m:sty m:val="p"/>
            </m:rPr>
            <w:rPr>
              <w:rFonts w:ascii="Cambria Math" w:eastAsiaTheme="minorEastAsia" w:hAnsi="Cambria Math"/>
              <w:lang w:val="en-US"/>
            </w:rPr>
            <m:t>⟩</m:t>
          </m:r>
          <m:r>
            <w:rPr>
              <w:rFonts w:ascii="Cambria Math" w:eastAsiaTheme="minorEastAsia" w:hAnsi="Cambria Math"/>
              <w:lang w:val="en-US"/>
            </w:rPr>
            <m:t>)</m:t>
          </m:r>
          <m:r>
            <w:rPr>
              <w:rFonts w:ascii="Cambria Math" w:eastAsiaTheme="minorEastAsia" w:hAnsi="Cambria Math"/>
              <w:lang w:val="en-US"/>
            </w:rPr>
            <w:br/>
          </m:r>
        </m:oMath>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216</m:t>
              </m:r>
            </m:sup>
          </m:sSup>
          <m:r>
            <w:rPr>
              <w:rFonts w:ascii="Cambria Math" w:eastAsiaTheme="minorEastAsia" w:hAnsi="Cambria Math"/>
              <w:lang w:val="en-US"/>
            </w:rPr>
            <m:t>Z(</m:t>
          </m:r>
          <m:r>
            <m:rPr>
              <m:sty m:val="p"/>
            </m:rPr>
            <w:rPr>
              <w:rFonts w:ascii="Cambria Math" w:eastAsiaTheme="minorEastAsia" w:hAnsi="Cambria Math"/>
              <w:lang w:val="en-US"/>
            </w:rPr>
            <m:t>α</m:t>
          </m:r>
          <m:r>
            <w:rPr>
              <w:rFonts w:ascii="Cambria Math" w:eastAsiaTheme="minorEastAsia" w:hAnsi="Cambria Math"/>
              <w:lang w:val="en-US"/>
            </w:rPr>
            <m:t>|1</m:t>
          </m:r>
          <m:r>
            <m:rPr>
              <m:sty m:val="p"/>
            </m:rPr>
            <w:rPr>
              <w:rFonts w:ascii="Cambria Math" w:eastAsiaTheme="minorEastAsia" w:hAnsi="Cambria Math"/>
              <w:lang w:val="en-US"/>
            </w:rPr>
            <m:t>⟩</m:t>
          </m:r>
          <m:r>
            <w:rPr>
              <w:rFonts w:ascii="Cambria Math" w:eastAsiaTheme="minorEastAsia" w:hAnsi="Cambria Math"/>
              <w:lang w:val="en-US"/>
            </w:rPr>
            <m:t xml:space="preserve">+ </m:t>
          </m:r>
          <m:r>
            <m:rPr>
              <m:sty m:val="p"/>
            </m:rPr>
            <w:rPr>
              <w:rFonts w:ascii="Cambria Math" w:eastAsiaTheme="minorEastAsia" w:hAnsi="Cambria Math"/>
              <w:lang w:val="en-US"/>
            </w:rPr>
            <m:t>β</m:t>
          </m:r>
          <m:r>
            <w:rPr>
              <w:rFonts w:ascii="Cambria Math" w:eastAsiaTheme="minorEastAsia" w:hAnsi="Cambria Math"/>
              <w:lang w:val="en-US"/>
            </w:rPr>
            <m:t>|0</m:t>
          </m:r>
          <m:r>
            <m:rPr>
              <m:sty m:val="p"/>
            </m:rPr>
            <w:rPr>
              <w:rFonts w:ascii="Cambria Math" w:eastAsiaTheme="minorEastAsia" w:hAnsi="Cambria Math"/>
              <w:lang w:val="en-US"/>
            </w:rPr>
            <m:t>⟩</m:t>
          </m:r>
          <m:r>
            <w:rPr>
              <w:rFonts w:ascii="Cambria Math" w:eastAsiaTheme="minorEastAsia" w:hAnsi="Cambria Math"/>
              <w:lang w:val="en-US"/>
            </w:rPr>
            <m:t>)</m:t>
          </m:r>
          <m:r>
            <w:rPr>
              <w:rFonts w:ascii="Cambria Math" w:eastAsiaTheme="minorEastAsia" w:hAnsi="Cambria Math"/>
              <w:lang w:val="en-US"/>
            </w:rPr>
            <w:br/>
          </m:r>
        </m:oMath>
        <m:oMath>
          <m:r>
            <w:rPr>
              <w:rFonts w:ascii="Cambria Math" w:eastAsiaTheme="minorEastAsia" w:hAnsi="Cambria Math"/>
              <w:lang w:val="en-US"/>
            </w:rPr>
            <m:t>=Z(</m:t>
          </m:r>
          <m:r>
            <m:rPr>
              <m:sty m:val="p"/>
            </m:rPr>
            <w:rPr>
              <w:rFonts w:ascii="Cambria Math" w:eastAsiaTheme="minorEastAsia" w:hAnsi="Cambria Math"/>
              <w:lang w:val="en-US"/>
            </w:rPr>
            <m:t>α</m:t>
          </m:r>
          <m:r>
            <w:rPr>
              <w:rFonts w:ascii="Cambria Math" w:eastAsiaTheme="minorEastAsia" w:hAnsi="Cambria Math"/>
              <w:lang w:val="en-US"/>
            </w:rPr>
            <m:t>|1</m:t>
          </m:r>
          <m:r>
            <m:rPr>
              <m:sty m:val="p"/>
            </m:rPr>
            <w:rPr>
              <w:rFonts w:ascii="Cambria Math" w:eastAsiaTheme="minorEastAsia" w:hAnsi="Cambria Math"/>
              <w:lang w:val="en-US"/>
            </w:rPr>
            <m:t>⟩</m:t>
          </m:r>
          <m:r>
            <w:rPr>
              <w:rFonts w:ascii="Cambria Math" w:eastAsiaTheme="minorEastAsia" w:hAnsi="Cambria Math"/>
              <w:lang w:val="en-US"/>
            </w:rPr>
            <m:t xml:space="preserve">+ </m:t>
          </m:r>
          <m:r>
            <m:rPr>
              <m:sty m:val="p"/>
            </m:rPr>
            <w:rPr>
              <w:rFonts w:ascii="Cambria Math" w:eastAsiaTheme="minorEastAsia" w:hAnsi="Cambria Math"/>
              <w:lang w:val="en-US"/>
            </w:rPr>
            <m:t>β</m:t>
          </m:r>
          <m:r>
            <w:rPr>
              <w:rFonts w:ascii="Cambria Math" w:eastAsiaTheme="minorEastAsia" w:hAnsi="Cambria Math"/>
              <w:lang w:val="en-US"/>
            </w:rPr>
            <m:t>|0</m:t>
          </m:r>
          <m:r>
            <m:rPr>
              <m:sty m:val="p"/>
            </m:rPr>
            <w:rPr>
              <w:rFonts w:ascii="Cambria Math" w:eastAsiaTheme="minorEastAsia" w:hAnsi="Cambria Math"/>
              <w:lang w:val="en-US"/>
            </w:rPr>
            <m:t>⟩</m:t>
          </m:r>
          <m:r>
            <w:rPr>
              <w:rFonts w:ascii="Cambria Math" w:eastAsiaTheme="minorEastAsia" w:hAnsi="Cambria Math"/>
              <w:lang w:val="en-US"/>
            </w:rPr>
            <m:t>)</m:t>
          </m:r>
          <m:r>
            <w:rPr>
              <w:rFonts w:ascii="Cambria Math" w:eastAsiaTheme="minorEastAsia" w:hAnsi="Cambria Math"/>
              <w:lang w:val="en-US"/>
            </w:rPr>
            <w:br/>
          </m:r>
        </m:oMath>
        <m:oMath>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217</m:t>
              </m:r>
            </m:sup>
          </m:s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101</m:t>
              </m:r>
            </m:sup>
          </m:sSup>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50</m:t>
              </m:r>
            </m:sup>
          </m:sSup>
          <m:r>
            <w:rPr>
              <w:rFonts w:ascii="Cambria Math" w:eastAsiaTheme="minorEastAsia" w:hAnsi="Cambria Math"/>
              <w:lang w:val="en-US"/>
            </w:rPr>
            <m:t>(</m:t>
          </m:r>
          <m:r>
            <m:rPr>
              <m:sty m:val="p"/>
            </m:rPr>
            <w:rPr>
              <w:rFonts w:ascii="Cambria Math" w:eastAsiaTheme="minorEastAsia" w:hAnsi="Cambria Math"/>
              <w:lang w:val="en-US"/>
            </w:rPr>
            <m:t>α</m:t>
          </m:r>
          <m:r>
            <w:rPr>
              <w:rFonts w:ascii="Cambria Math" w:eastAsiaTheme="minorEastAsia" w:hAnsi="Cambria Math"/>
              <w:lang w:val="en-US"/>
            </w:rPr>
            <m:t>|0</m:t>
          </m:r>
          <m:r>
            <m:rPr>
              <m:sty m:val="p"/>
            </m:rPr>
            <w:rPr>
              <w:rFonts w:ascii="Cambria Math" w:eastAsiaTheme="minorEastAsia" w:hAnsi="Cambria Math"/>
              <w:lang w:val="en-US"/>
            </w:rPr>
            <m:t>⟩</m:t>
          </m:r>
          <m:r>
            <w:rPr>
              <w:rFonts w:ascii="Cambria Math" w:eastAsiaTheme="minorEastAsia" w:hAnsi="Cambria Math"/>
              <w:lang w:val="en-US"/>
            </w:rPr>
            <m:t xml:space="preserve">+ </m:t>
          </m:r>
          <m:r>
            <m:rPr>
              <m:sty m:val="p"/>
            </m:rPr>
            <w:rPr>
              <w:rFonts w:ascii="Cambria Math" w:eastAsiaTheme="minorEastAsia" w:hAnsi="Cambria Math"/>
              <w:lang w:val="en-US"/>
            </w:rPr>
            <m:t>β</m:t>
          </m:r>
          <m:r>
            <w:rPr>
              <w:rFonts w:ascii="Cambria Math" w:eastAsiaTheme="minorEastAsia" w:hAnsi="Cambria Math"/>
              <w:lang w:val="en-US"/>
            </w:rPr>
            <m:t>|1</m:t>
          </m:r>
          <m:r>
            <m:rPr>
              <m:sty m:val="p"/>
            </m:rPr>
            <w:rPr>
              <w:rFonts w:ascii="Cambria Math" w:eastAsiaTheme="minorEastAsia" w:hAnsi="Cambria Math"/>
              <w:lang w:val="en-US"/>
            </w:rPr>
            <m:t>⟩</m:t>
          </m:r>
          <m:r>
            <w:rPr>
              <w:rFonts w:ascii="Cambria Math" w:eastAsiaTheme="minorEastAsia" w:hAnsi="Cambria Math"/>
              <w:lang w:val="en-US"/>
            </w:rPr>
            <m:t xml:space="preserve">) </m:t>
          </m:r>
          <m:r>
            <w:rPr>
              <w:rFonts w:ascii="Cambria Math" w:eastAsiaTheme="minorEastAsia" w:hAnsi="Cambria Math"/>
              <w:lang w:val="en-US"/>
            </w:rPr>
            <m:t>=</m:t>
          </m:r>
          <m:r>
            <m:rPr>
              <m:sty m:val="p"/>
            </m:rPr>
            <w:rPr>
              <w:rFonts w:ascii="Cambria Math" w:eastAsiaTheme="minorEastAsia" w:hAnsi="Cambria Math"/>
              <w:lang w:val="en-US"/>
            </w:rPr>
            <m:t>β</m:t>
          </m:r>
          <m:r>
            <w:rPr>
              <w:rFonts w:ascii="Cambria Math" w:eastAsiaTheme="minorEastAsia" w:hAnsi="Cambria Math"/>
              <w:lang w:val="en-US"/>
            </w:rPr>
            <m:t>|0</m:t>
          </m:r>
          <m:r>
            <m:rPr>
              <m:sty m:val="p"/>
            </m:rPr>
            <w:rPr>
              <w:rFonts w:ascii="Cambria Math" w:eastAsiaTheme="minorEastAsia" w:hAnsi="Cambria Math"/>
              <w:lang w:val="en-US"/>
            </w:rPr>
            <m:t>⟩</m:t>
          </m:r>
          <m:r>
            <w:rPr>
              <w:rFonts w:ascii="Cambria Math" w:eastAsiaTheme="minorEastAsia" w:hAnsi="Cambria Math"/>
              <w:lang w:val="en-US"/>
            </w:rPr>
            <m:t xml:space="preserve">- </m:t>
          </m:r>
          <m:r>
            <m:rPr>
              <m:sty m:val="p"/>
            </m:rPr>
            <w:rPr>
              <w:rFonts w:ascii="Cambria Math" w:eastAsiaTheme="minorEastAsia" w:hAnsi="Cambria Math"/>
              <w:lang w:val="en-US"/>
            </w:rPr>
            <m:t>α</m:t>
          </m:r>
          <m:r>
            <w:rPr>
              <w:rFonts w:ascii="Cambria Math" w:eastAsiaTheme="minorEastAsia" w:hAnsi="Cambria Math"/>
              <w:lang w:val="en-US"/>
            </w:rPr>
            <m:t>|1</m:t>
          </m:r>
          <m:r>
            <m:rPr>
              <m:sty m:val="p"/>
            </m:rPr>
            <w:rPr>
              <w:rFonts w:ascii="Cambria Math" w:eastAsiaTheme="minorEastAsia" w:hAnsi="Cambria Math"/>
              <w:lang w:val="en-US"/>
            </w:rPr>
            <m:t>⟩</m:t>
          </m:r>
        </m:oMath>
      </m:oMathPara>
    </w:p>
    <w:p w14:paraId="400476EC" w14:textId="1B91D1E0" w:rsidR="00A35EFB" w:rsidRPr="00A35EFB" w:rsidRDefault="00A35EFB" w:rsidP="00BB165D">
      <w:pPr>
        <w:rPr>
          <w:rFonts w:eastAsiaTheme="minorEastAsia"/>
          <w:b/>
          <w:bCs/>
          <w:lang w:val="en-US"/>
        </w:rPr>
      </w:pPr>
      <w:r>
        <w:rPr>
          <w:rFonts w:eastAsiaTheme="minorEastAsia"/>
          <w:b/>
          <w:bCs/>
          <w:lang w:val="en-US"/>
        </w:rPr>
        <w:t>Quantum Circuits</w:t>
      </w:r>
    </w:p>
    <w:p w14:paraId="3D334111" w14:textId="6E829870" w:rsidR="00694F75" w:rsidRDefault="00DB2D18" w:rsidP="00BB165D">
      <w:pPr>
        <w:rPr>
          <w:rFonts w:eastAsiaTheme="minorEastAsia"/>
          <w:lang w:val="en-US"/>
        </w:rPr>
      </w:pPr>
      <w:r>
        <w:rPr>
          <w:rFonts w:eastAsiaTheme="minorEastAsia"/>
          <w:lang w:val="en-US"/>
        </w:rPr>
        <w:t>Derive</w:t>
      </w:r>
      <w:r w:rsidR="00EF0747">
        <w:rPr>
          <w:rFonts w:eastAsiaTheme="minorEastAsia"/>
          <w:lang w:val="en-US"/>
        </w:rPr>
        <w:t xml:space="preserve"> the four Bell states</w:t>
      </w:r>
    </w:p>
    <w:p w14:paraId="78EA7E03" w14:textId="6FB839E8" w:rsidR="004C04E2" w:rsidRPr="00E96AE0" w:rsidRDefault="007076CA" w:rsidP="00BB165D">
      <w:pPr>
        <w:rPr>
          <w:rFonts w:eastAsiaTheme="minorEastAsia"/>
          <w:lang w:val="en-US"/>
        </w:rPr>
      </w:pPr>
      <m:oMathPara>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00</m:t>
                  </m:r>
                </m:sub>
              </m:sSub>
              <m:ctrlPr>
                <w:rPr>
                  <w:rFonts w:ascii="Cambria Math" w:eastAsiaTheme="minorEastAsia" w:hAnsi="Cambria Math"/>
                  <w:lang w:val="en-US"/>
                </w:rPr>
              </m:ctrlPr>
            </m:e>
          </m:d>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00</m:t>
                  </m:r>
                  <m:ctrlPr>
                    <w:rPr>
                      <w:rFonts w:ascii="Cambria Math" w:eastAsiaTheme="minorEastAsia" w:hAnsi="Cambria Math"/>
                      <w:lang w:val="en-US"/>
                    </w:rPr>
                  </m:ctrlP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11</m:t>
                  </m:r>
                  <m:ctrlPr>
                    <w:rPr>
                      <w:rFonts w:ascii="Cambria Math" w:eastAsiaTheme="minorEastAsia" w:hAnsi="Cambria Math"/>
                      <w:lang w:val="en-US"/>
                    </w:rPr>
                  </m:ctrlPr>
                </m:e>
              </m:d>
            </m:num>
            <m:den>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den>
          </m:f>
        </m:oMath>
      </m:oMathPara>
    </w:p>
    <w:p w14:paraId="160FAF2A" w14:textId="5FC25FD0" w:rsidR="00E96AE0" w:rsidRPr="007076CA" w:rsidRDefault="00E96AE0" w:rsidP="00E96AE0">
      <w:pPr>
        <w:rPr>
          <w:rFonts w:eastAsiaTheme="minorEastAsia"/>
          <w:lang w:val="en-US"/>
        </w:rPr>
      </w:pPr>
      <m:oMathPara>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0</m:t>
                  </m:r>
                  <m:r>
                    <w:rPr>
                      <w:rFonts w:ascii="Cambria Math" w:eastAsiaTheme="minorEastAsia" w:hAnsi="Cambria Math"/>
                      <w:lang w:val="en-US"/>
                    </w:rPr>
                    <m:t>1</m:t>
                  </m:r>
                </m:sub>
              </m:sSub>
              <m:ctrlPr>
                <w:rPr>
                  <w:rFonts w:ascii="Cambria Math" w:eastAsiaTheme="minorEastAsia" w:hAnsi="Cambria Math"/>
                  <w:lang w:val="en-US"/>
                </w:rPr>
              </m:ctrlP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|0</m:t>
              </m:r>
              <m:r>
                <w:rPr>
                  <w:rFonts w:ascii="Cambria Math" w:eastAsiaTheme="minorEastAsia" w:hAnsi="Cambria Math"/>
                  <w:lang w:val="en-US"/>
                </w:rPr>
                <m:t>1</m:t>
              </m:r>
              <m:r>
                <m:rPr>
                  <m:sty m:val="p"/>
                </m:rPr>
                <w:rPr>
                  <w:rFonts w:ascii="Cambria Math" w:eastAsiaTheme="minorEastAsia" w:hAnsi="Cambria Math"/>
                  <w:lang w:val="en-US"/>
                </w:rPr>
                <m:t>⟩</m:t>
              </m:r>
              <m:r>
                <w:rPr>
                  <w:rFonts w:ascii="Cambria Math" w:eastAsiaTheme="minorEastAsia" w:hAnsi="Cambria Math"/>
                  <w:lang w:val="en-US"/>
                </w:rPr>
                <m:t>+ |1</m:t>
              </m:r>
              <m:r>
                <w:rPr>
                  <w:rFonts w:ascii="Cambria Math" w:eastAsiaTheme="minorEastAsia" w:hAnsi="Cambria Math"/>
                  <w:lang w:val="en-US"/>
                </w:rPr>
                <m:t>0</m:t>
              </m:r>
              <m:r>
                <m:rPr>
                  <m:sty m:val="p"/>
                </m:rPr>
                <w:rPr>
                  <w:rFonts w:ascii="Cambria Math" w:eastAsiaTheme="minorEastAsia" w:hAnsi="Cambria Math"/>
                  <w:lang w:val="en-US"/>
                </w:rPr>
                <m:t>⟩</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den>
          </m:f>
        </m:oMath>
      </m:oMathPara>
    </w:p>
    <w:p w14:paraId="0A89634B" w14:textId="77A868A5" w:rsidR="00E96AE0" w:rsidRPr="007076CA" w:rsidRDefault="00E96AE0" w:rsidP="00E96AE0">
      <w:pPr>
        <w:rPr>
          <w:rFonts w:eastAsiaTheme="minorEastAsia"/>
          <w:lang w:val="en-US"/>
        </w:rPr>
      </w:pPr>
      <m:oMathPara>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1</m:t>
                  </m:r>
                  <m:r>
                    <w:rPr>
                      <w:rFonts w:ascii="Cambria Math" w:eastAsiaTheme="minorEastAsia" w:hAnsi="Cambria Math"/>
                      <w:lang w:val="en-US"/>
                    </w:rPr>
                    <m:t>0</m:t>
                  </m:r>
                </m:sub>
              </m:sSub>
              <m:ctrlPr>
                <w:rPr>
                  <w:rFonts w:ascii="Cambria Math" w:eastAsiaTheme="minorEastAsia" w:hAnsi="Cambria Math"/>
                  <w:lang w:val="en-US"/>
                </w:rPr>
              </m:ctrlPr>
            </m:e>
          </m:d>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00</m:t>
                  </m:r>
                  <m:ctrlPr>
                    <w:rPr>
                      <w:rFonts w:ascii="Cambria Math" w:eastAsiaTheme="minorEastAsia" w:hAnsi="Cambria Math"/>
                      <w:lang w:val="en-US"/>
                    </w:rPr>
                  </m:ctrlPr>
                </m:e>
              </m:d>
              <m:r>
                <m:rPr>
                  <m:sty m:val="p"/>
                </m:rP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11</m:t>
                  </m:r>
                  <m:ctrlPr>
                    <w:rPr>
                      <w:rFonts w:ascii="Cambria Math" w:eastAsiaTheme="minorEastAsia" w:hAnsi="Cambria Math"/>
                      <w:lang w:val="en-US"/>
                    </w:rPr>
                  </m:ctrlPr>
                </m:e>
              </m:d>
            </m:num>
            <m:den>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den>
          </m:f>
        </m:oMath>
      </m:oMathPara>
    </w:p>
    <w:p w14:paraId="2F18D5A5" w14:textId="21F11F03" w:rsidR="00E96AE0" w:rsidRPr="007076CA" w:rsidRDefault="00E96AE0" w:rsidP="00E96AE0">
      <w:pPr>
        <w:rPr>
          <w:rFonts w:eastAsiaTheme="minorEastAsia"/>
          <w:lang w:val="en-US"/>
        </w:rPr>
      </w:pPr>
      <m:oMathPara>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11</m:t>
                  </m:r>
                </m:sub>
              </m:sSub>
              <m:ctrlPr>
                <w:rPr>
                  <w:rFonts w:ascii="Cambria Math" w:eastAsiaTheme="minorEastAsia" w:hAnsi="Cambria Math"/>
                  <w:lang w:val="en-US"/>
                </w:rPr>
              </m:ctrlPr>
            </m:e>
          </m:d>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01</m:t>
                  </m:r>
                  <m:ctrlPr>
                    <w:rPr>
                      <w:rFonts w:ascii="Cambria Math" w:eastAsiaTheme="minorEastAsia" w:hAnsi="Cambria Math"/>
                      <w:lang w:val="en-US"/>
                    </w:rPr>
                  </m:ctrlP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1</m:t>
                  </m:r>
                  <m:r>
                    <w:rPr>
                      <w:rFonts w:ascii="Cambria Math" w:eastAsiaTheme="minorEastAsia" w:hAnsi="Cambria Math"/>
                      <w:lang w:val="en-US"/>
                    </w:rPr>
                    <m:t>0</m:t>
                  </m:r>
                  <m:ctrlPr>
                    <w:rPr>
                      <w:rFonts w:ascii="Cambria Math" w:eastAsiaTheme="minorEastAsia" w:hAnsi="Cambria Math"/>
                      <w:lang w:val="en-US"/>
                    </w:rPr>
                  </m:ctrlPr>
                </m:e>
              </m:d>
            </m:num>
            <m:den>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den>
          </m:f>
        </m:oMath>
      </m:oMathPara>
    </w:p>
    <w:p w14:paraId="061F5D7B" w14:textId="77777777" w:rsidR="00E96AE0" w:rsidRPr="00E96AE0" w:rsidRDefault="00E96AE0" w:rsidP="00BB165D">
      <w:pPr>
        <w:rPr>
          <w:rFonts w:eastAsiaTheme="minorEastAsia"/>
          <w:lang w:val="en-US"/>
        </w:rPr>
      </w:pPr>
    </w:p>
    <w:p w14:paraId="266AAA25" w14:textId="7EC9D783" w:rsidR="00D02EA9" w:rsidRDefault="00DB2D18" w:rsidP="00BB165D">
      <w:pPr>
        <w:rPr>
          <w:rFonts w:eastAsiaTheme="minorEastAsia"/>
          <w:lang w:val="en-US"/>
        </w:rPr>
      </w:pPr>
      <w:r>
        <w:rPr>
          <w:rFonts w:eastAsiaTheme="minorEastAsia"/>
          <w:noProof/>
          <w:lang w:val="en-US"/>
        </w:rPr>
        <w:drawing>
          <wp:inline distT="0" distB="0" distL="0" distR="0" wp14:anchorId="575CF6EC" wp14:editId="241CC54D">
            <wp:extent cx="4855845" cy="3524250"/>
            <wp:effectExtent l="0" t="0" r="1905" b="0"/>
            <wp:docPr id="1942763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55845" cy="3524250"/>
                    </a:xfrm>
                    <a:prstGeom prst="rect">
                      <a:avLst/>
                    </a:prstGeom>
                    <a:noFill/>
                    <a:ln>
                      <a:noFill/>
                    </a:ln>
                  </pic:spPr>
                </pic:pic>
              </a:graphicData>
            </a:graphic>
          </wp:inline>
        </w:drawing>
      </w:r>
    </w:p>
    <w:p w14:paraId="0CFE357F" w14:textId="5943B246" w:rsidR="009D53B7" w:rsidRDefault="009D53B7" w:rsidP="002F05A1">
      <w:pPr>
        <w:rPr>
          <w:rFonts w:eastAsiaTheme="minorEastAsia"/>
          <w:lang w:val="en-US"/>
        </w:rPr>
      </w:pPr>
      <w:r>
        <w:rPr>
          <w:rFonts w:eastAsiaTheme="minorEastAsia"/>
          <w:b/>
          <w:bCs/>
          <w:lang w:val="en-US"/>
        </w:rPr>
        <w:t>Solution:</w:t>
      </w:r>
      <w:r>
        <w:rPr>
          <w:rFonts w:eastAsiaTheme="minorEastAsia"/>
          <w:lang w:val="en-US"/>
        </w:rPr>
        <w:t xml:space="preserve"> </w:t>
      </w:r>
      <w:r w:rsidR="002F05A1">
        <w:rPr>
          <w:rFonts w:eastAsiaTheme="minorEastAsia"/>
          <w:lang w:val="en-US"/>
        </w:rPr>
        <w:t>Soln 1. Pwedeng mag compute ng unitary matrix then multiply the input statevector</w:t>
      </w:r>
    </w:p>
    <w:p w14:paraId="4A7C49AD" w14:textId="0927EECB" w:rsidR="002F05A1" w:rsidRDefault="002F05A1" w:rsidP="002F05A1">
      <w:pPr>
        <w:rPr>
          <w:rFonts w:eastAsiaTheme="minorEastAsia"/>
          <w:lang w:val="en-US"/>
        </w:rPr>
      </w:pPr>
      <w:r>
        <w:rPr>
          <w:rFonts w:eastAsiaTheme="minorEastAsia"/>
          <w:lang w:val="en-US"/>
        </w:rPr>
        <w:t>Soln 2. Mas Madali to for me</w:t>
      </w:r>
    </w:p>
    <w:p w14:paraId="214DFDD1" w14:textId="7CE4227E" w:rsidR="002B7D5F" w:rsidRDefault="002B7D5F" w:rsidP="002F05A1">
      <w:pPr>
        <w:rPr>
          <w:rFonts w:eastAsiaTheme="minorEastAsia"/>
          <w:lang w:val="en-US"/>
        </w:rPr>
      </w:pPr>
      <w:r>
        <w:rPr>
          <w:rFonts w:eastAsiaTheme="minorEastAsia"/>
          <w:lang w:val="en-US"/>
        </w:rPr>
        <w:t>Use yung known results na</w:t>
      </w:r>
    </w:p>
    <w:p w14:paraId="0A184693" w14:textId="2C56768D" w:rsidR="002B7D5F" w:rsidRPr="006E6154" w:rsidRDefault="005B79EB" w:rsidP="002F05A1">
      <w:pPr>
        <w:rPr>
          <w:rFonts w:eastAsiaTheme="minorEastAsia"/>
          <w:lang w:val="en-US"/>
        </w:rPr>
      </w:pPr>
      <m:oMathPara>
        <m:oMath>
          <m:r>
            <w:rPr>
              <w:rFonts w:ascii="Cambria Math" w:eastAsiaTheme="minorEastAsia" w:hAnsi="Cambria Math"/>
              <w:lang w:val="en-US"/>
            </w:rPr>
            <m:t>U</m:t>
          </m:r>
          <m:r>
            <w:rPr>
              <w:rFonts w:ascii="Cambria Math" w:eastAsiaTheme="minorEastAsia" w:hAnsi="Cambria Math"/>
              <w:lang w:val="en-US"/>
            </w:rPr>
            <m:t>|00</m:t>
          </m:r>
          <m:r>
            <m:rPr>
              <m:sty m:val="p"/>
            </m:rPr>
            <w:rPr>
              <w:rFonts w:ascii="Cambria Math" w:eastAsiaTheme="minorEastAsia" w:hAnsi="Cambria Math"/>
              <w:lang w:val="en-US"/>
            </w:rPr>
            <m:t>⟩</m:t>
          </m:r>
          <m:r>
            <w:rPr>
              <w:rFonts w:ascii="Cambria Math" w:eastAsiaTheme="minorEastAsia" w:hAnsi="Cambria Math"/>
              <w:lang w:val="en-US"/>
            </w:rPr>
            <m:t xml:space="preserve">= </m:t>
          </m:r>
          <m:r>
            <w:rPr>
              <w:rFonts w:ascii="Cambria Math" w:eastAsiaTheme="minorEastAsia" w:hAnsi="Cambria Math"/>
              <w:lang w:val="en-US"/>
            </w:rPr>
            <m:t>CNOT(H</m:t>
          </m:r>
          <m:r>
            <m:rPr>
              <m:sty m:val="p"/>
            </m:rPr>
            <w:rPr>
              <w:rFonts w:ascii="Cambria Math" w:eastAsiaTheme="minorEastAsia" w:hAnsi="Cambria Math"/>
              <w:lang w:val="en-US"/>
            </w:rPr>
            <m:t>⊗</m:t>
          </m:r>
          <m:r>
            <w:rPr>
              <w:rFonts w:ascii="Cambria Math" w:eastAsiaTheme="minorEastAsia" w:hAnsi="Cambria Math"/>
              <w:lang w:val="en-US"/>
            </w:rPr>
            <m:t>I)(|0</m:t>
          </m:r>
          <m:r>
            <m:rPr>
              <m:sty m:val="p"/>
            </m:rPr>
            <w:rPr>
              <w:rFonts w:ascii="Cambria Math" w:eastAsiaTheme="minorEastAsia" w:hAnsi="Cambria Math"/>
              <w:lang w:val="en-US"/>
            </w:rPr>
            <m:t>⟩⊗</m:t>
          </m:r>
          <m:r>
            <w:rPr>
              <w:rFonts w:ascii="Cambria Math" w:eastAsiaTheme="minorEastAsia" w:hAnsi="Cambria Math"/>
              <w:lang w:val="en-US"/>
            </w:rPr>
            <m:t>|0</m:t>
          </m:r>
          <m:r>
            <m:rPr>
              <m:sty m:val="p"/>
            </m:rPr>
            <w:rPr>
              <w:rFonts w:ascii="Cambria Math" w:eastAsiaTheme="minorEastAsia" w:hAnsi="Cambria Math"/>
              <w:lang w:val="en-US"/>
            </w:rPr>
            <m:t>⟩</m:t>
          </m:r>
          <m:r>
            <w:rPr>
              <w:rFonts w:ascii="Cambria Math" w:eastAsiaTheme="minorEastAsia" w:hAnsi="Cambria Math"/>
              <w:lang w:val="en-US"/>
            </w:rPr>
            <m:t>)</m:t>
          </m:r>
          <m:r>
            <w:rPr>
              <w:rFonts w:ascii="Cambria Math" w:eastAsiaTheme="minorEastAsia" w:hAnsi="Cambria Math"/>
              <w:lang w:val="en-US"/>
            </w:rPr>
            <w:br/>
          </m:r>
        </m:oMath>
        <m:oMath>
          <m:r>
            <w:rPr>
              <w:rFonts w:ascii="Cambria Math" w:eastAsiaTheme="minorEastAsia" w:hAnsi="Cambria Math"/>
              <w:lang w:val="en-US"/>
            </w:rPr>
            <m:t>=</m:t>
          </m:r>
          <m:r>
            <w:rPr>
              <w:rFonts w:ascii="Cambria Math" w:eastAsiaTheme="minorEastAsia" w:hAnsi="Cambria Math"/>
              <w:lang w:val="en-US"/>
            </w:rPr>
            <m:t>CNOT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den>
              </m:f>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0</m:t>
                      </m:r>
                      <m:ctrlPr>
                        <w:rPr>
                          <w:rFonts w:ascii="Cambria Math" w:eastAsiaTheme="minorEastAsia" w:hAnsi="Cambria Math"/>
                          <w:lang w:val="en-US"/>
                        </w:rPr>
                      </m:ctrlP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1</m:t>
                      </m:r>
                      <m:ctrlPr>
                        <w:rPr>
                          <w:rFonts w:ascii="Cambria Math" w:eastAsiaTheme="minorEastAsia" w:hAnsi="Cambria Math"/>
                          <w:lang w:val="en-US"/>
                        </w:rPr>
                      </m:ctrlPr>
                    </m:e>
                  </m:d>
                </m:e>
              </m:d>
              <m:r>
                <m:rPr>
                  <m:sty m:val="p"/>
                </m:rP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0</m:t>
                  </m:r>
                  <m:ctrlPr>
                    <w:rPr>
                      <w:rFonts w:ascii="Cambria Math" w:eastAsiaTheme="minorEastAsia" w:hAnsi="Cambria Math"/>
                      <w:lang w:val="en-US"/>
                    </w:rPr>
                  </m:ctrlPr>
                </m:e>
              </m:d>
            </m:e>
          </m:d>
          <m:r>
            <w:rPr>
              <w:rFonts w:ascii="Cambria Math" w:eastAsiaTheme="minorEastAsia" w:hAnsi="Cambria Math"/>
              <w:lang w:val="en-US"/>
            </w:rPr>
            <w:br/>
          </m:r>
        </m:oMath>
        <m:oMath>
          <m:r>
            <w:rPr>
              <w:rFonts w:ascii="Cambria Math" w:eastAsiaTheme="minorEastAsia" w:hAnsi="Cambria Math"/>
              <w:lang w:val="en-US"/>
            </w:rPr>
            <m:t>=</m:t>
          </m:r>
          <m:r>
            <w:rPr>
              <w:rFonts w:ascii="Cambria Math" w:eastAsiaTheme="minorEastAsia" w:hAnsi="Cambria Math"/>
              <w:lang w:val="en-US"/>
            </w:rPr>
            <m:t>CNOT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den>
              </m:f>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00</m:t>
                      </m:r>
                      <m:ctrlPr>
                        <w:rPr>
                          <w:rFonts w:ascii="Cambria Math" w:eastAsiaTheme="minorEastAsia" w:hAnsi="Cambria Math"/>
                          <w:lang w:val="en-US"/>
                        </w:rPr>
                      </m:ctrlP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10</m:t>
                      </m:r>
                      <m:ctrlPr>
                        <w:rPr>
                          <w:rFonts w:ascii="Cambria Math" w:eastAsiaTheme="minorEastAsia" w:hAnsi="Cambria Math"/>
                          <w:lang w:val="en-US"/>
                        </w:rPr>
                      </m:ctrlPr>
                    </m:e>
                  </m:d>
                </m:e>
              </m:d>
            </m:e>
          </m:d>
          <m:r>
            <w:rPr>
              <w:rFonts w:ascii="Cambria Math" w:eastAsiaTheme="minorEastAsia" w:hAnsi="Cambria Math"/>
              <w:lang w:val="en-US"/>
            </w:rPr>
            <w:br/>
          </m:r>
        </m:oMath>
        <m:oMath>
          <m:r>
            <w:rPr>
              <w:rFonts w:ascii="Cambria Math" w:eastAsiaTheme="minorEastAsia" w:hAnsi="Cambria Math"/>
              <w:lang w:val="en-US"/>
            </w:rPr>
            <m:t>U</m:t>
          </m:r>
          <m:d>
            <m:dPr>
              <m:begChr m:val="|"/>
              <m:endChr m:val="⟩"/>
              <m:ctrlPr>
                <w:rPr>
                  <w:rFonts w:ascii="Cambria Math" w:eastAsiaTheme="minorEastAsia" w:hAnsi="Cambria Math"/>
                  <w:i/>
                  <w:lang w:val="en-US"/>
                </w:rPr>
              </m:ctrlPr>
            </m:dPr>
            <m:e>
              <m:r>
                <w:rPr>
                  <w:rFonts w:ascii="Cambria Math" w:eastAsiaTheme="minorEastAsia" w:hAnsi="Cambria Math"/>
                  <w:lang w:val="en-US"/>
                </w:rPr>
                <m:t>00</m:t>
              </m:r>
              <m:ctrlPr>
                <w:rPr>
                  <w:rFonts w:ascii="Cambria Math" w:eastAsiaTheme="minorEastAsia" w:hAnsi="Cambria Math"/>
                  <w:lang w:val="en-US"/>
                </w:rPr>
              </m:ctrlP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den>
          </m:f>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00</m:t>
                  </m:r>
                  <m:ctrlPr>
                    <w:rPr>
                      <w:rFonts w:ascii="Cambria Math" w:eastAsiaTheme="minorEastAsia" w:hAnsi="Cambria Math"/>
                      <w:lang w:val="en-US"/>
                    </w:rPr>
                  </m:ctrlP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11</m:t>
                  </m:r>
                  <m:ctrlPr>
                    <w:rPr>
                      <w:rFonts w:ascii="Cambria Math" w:eastAsiaTheme="minorEastAsia" w:hAnsi="Cambria Math"/>
                      <w:lang w:val="en-US"/>
                    </w:rPr>
                  </m:ctrlPr>
                </m:e>
              </m:d>
            </m:e>
          </m:d>
        </m:oMath>
      </m:oMathPara>
    </w:p>
    <w:p w14:paraId="73A8E1CB" w14:textId="7A94BE1B" w:rsidR="006E6154" w:rsidRPr="006E6154" w:rsidRDefault="009459C4" w:rsidP="002F05A1">
      <w:pPr>
        <w:rPr>
          <w:rFonts w:eastAsiaTheme="minorEastAsia"/>
          <w:lang w:val="en-US"/>
        </w:rPr>
      </w:pPr>
      <w:r>
        <w:rPr>
          <w:rFonts w:eastAsiaTheme="minorEastAsia"/>
          <w:lang w:val="en-US"/>
        </w:rPr>
        <w:t>Use the same idea for other Bell states</w:t>
      </w:r>
    </w:p>
    <w:p w14:paraId="5EE9185B" w14:textId="77777777" w:rsidR="00A26DAA" w:rsidRPr="00A26DAA" w:rsidRDefault="00A26DAA" w:rsidP="002F05A1">
      <w:pPr>
        <w:rPr>
          <w:rFonts w:eastAsiaTheme="minorEastAsia"/>
          <w:lang w:val="en-US"/>
        </w:rPr>
      </w:pPr>
    </w:p>
    <w:p w14:paraId="37AA942D" w14:textId="4D09CC86" w:rsidR="00F95F48" w:rsidRDefault="004E4BD6" w:rsidP="00BB165D">
      <w:pPr>
        <w:rPr>
          <w:rFonts w:eastAsiaTheme="minorEastAsia"/>
          <w:b/>
          <w:bCs/>
          <w:lang w:val="en-US"/>
        </w:rPr>
      </w:pPr>
      <w:r>
        <w:rPr>
          <w:rFonts w:eastAsiaTheme="minorEastAsia"/>
          <w:b/>
          <w:bCs/>
          <w:lang w:val="en-US"/>
        </w:rPr>
        <w:t>Quantum Circuit Complexity</w:t>
      </w:r>
    </w:p>
    <w:p w14:paraId="3E5B3E57" w14:textId="79C6EB3B" w:rsidR="006543E7" w:rsidRDefault="006543E7" w:rsidP="00BB165D">
      <w:pPr>
        <w:rPr>
          <w:rFonts w:eastAsiaTheme="minorEastAsia"/>
          <w:lang w:val="en-US"/>
        </w:rPr>
      </w:pPr>
      <w:r>
        <w:rPr>
          <w:rFonts w:eastAsiaTheme="minorEastAsia"/>
          <w:b/>
          <w:bCs/>
          <w:lang w:val="en-US"/>
        </w:rPr>
        <w:t xml:space="preserve">Question: </w:t>
      </w:r>
      <w:r>
        <w:rPr>
          <w:rFonts w:eastAsiaTheme="minorEastAsia"/>
          <w:lang w:val="en-US"/>
        </w:rPr>
        <w:t>What is the difference between computational complexity and circuit complexity?</w:t>
      </w:r>
    </w:p>
    <w:p w14:paraId="7D3EA1DF" w14:textId="21590027" w:rsidR="006543E7" w:rsidRDefault="006543E7" w:rsidP="00BB165D">
      <w:pPr>
        <w:rPr>
          <w:rFonts w:eastAsiaTheme="minorEastAsia"/>
          <w:lang w:val="en-US"/>
        </w:rPr>
      </w:pPr>
      <w:r>
        <w:rPr>
          <w:rFonts w:eastAsiaTheme="minorEastAsia"/>
          <w:b/>
          <w:bCs/>
          <w:lang w:val="en-US"/>
        </w:rPr>
        <w:t>Solution</w:t>
      </w:r>
      <w:r>
        <w:rPr>
          <w:rFonts w:eastAsiaTheme="minorEastAsia"/>
          <w:lang w:val="en-US"/>
        </w:rPr>
        <w:t xml:space="preserve">: </w:t>
      </w:r>
    </w:p>
    <w:p w14:paraId="18A0E55F" w14:textId="751B3185" w:rsidR="006543E7" w:rsidRDefault="006543E7" w:rsidP="00BB165D">
      <w:pPr>
        <w:rPr>
          <w:rFonts w:eastAsiaTheme="minorEastAsia"/>
          <w:lang w:val="en-US"/>
        </w:rPr>
      </w:pPr>
      <w:r>
        <w:rPr>
          <w:rFonts w:eastAsiaTheme="minorEastAsia"/>
          <w:lang w:val="en-US"/>
        </w:rPr>
        <w:t xml:space="preserve">Computational </w:t>
      </w:r>
      <w:r w:rsidR="00481082">
        <w:rPr>
          <w:rFonts w:eastAsiaTheme="minorEastAsia"/>
          <w:lang w:val="en-US"/>
        </w:rPr>
        <w:t>complexity – amount of resources required to perform an operation, typically time and space</w:t>
      </w:r>
    </w:p>
    <w:p w14:paraId="6C81BF9D" w14:textId="4A6FEFFF" w:rsidR="00481082" w:rsidRDefault="005C39EB" w:rsidP="00BB165D">
      <w:pPr>
        <w:rPr>
          <w:rFonts w:eastAsiaTheme="minorEastAsia"/>
          <w:lang w:val="en-US"/>
        </w:rPr>
      </w:pPr>
      <w:r>
        <w:rPr>
          <w:rFonts w:eastAsiaTheme="minorEastAsia"/>
          <w:lang w:val="en-US"/>
        </w:rPr>
        <w:t xml:space="preserve">Circuit complexity </w:t>
      </w:r>
      <w:r w:rsidR="00CB4035">
        <w:rPr>
          <w:rFonts w:eastAsiaTheme="minorEastAsia"/>
          <w:lang w:val="en-US"/>
        </w:rPr>
        <w:t>–</w:t>
      </w:r>
      <w:r>
        <w:rPr>
          <w:rFonts w:eastAsiaTheme="minorEastAsia"/>
          <w:lang w:val="en-US"/>
        </w:rPr>
        <w:t xml:space="preserve"> </w:t>
      </w:r>
      <w:r w:rsidR="00CB4035">
        <w:rPr>
          <w:rFonts w:eastAsiaTheme="minorEastAsia"/>
          <w:lang w:val="en-US"/>
        </w:rPr>
        <w:t>Least number of quantum gates needed to implement a quantum circuit</w:t>
      </w:r>
    </w:p>
    <w:p w14:paraId="75E901EE" w14:textId="709EE073" w:rsidR="00CB4035" w:rsidRDefault="00C16AFD" w:rsidP="00BB165D">
      <w:pPr>
        <w:rPr>
          <w:rFonts w:eastAsiaTheme="minorEastAsia"/>
          <w:b/>
          <w:bCs/>
          <w:lang w:val="en-US"/>
        </w:rPr>
      </w:pPr>
      <w:r>
        <w:rPr>
          <w:rFonts w:eastAsiaTheme="minorEastAsia"/>
          <w:b/>
          <w:bCs/>
          <w:lang w:val="en-US"/>
        </w:rPr>
        <w:t>Alternative methods of quantum computation</w:t>
      </w:r>
    </w:p>
    <w:p w14:paraId="4A165D9E" w14:textId="73C1AFAB" w:rsidR="00C16AFD" w:rsidRDefault="00C16AFD" w:rsidP="00BB165D">
      <w:pPr>
        <w:rPr>
          <w:rFonts w:eastAsiaTheme="minorEastAsia"/>
          <w:lang w:val="en-US"/>
        </w:rPr>
      </w:pPr>
      <w:r>
        <w:rPr>
          <w:rFonts w:eastAsiaTheme="minorEastAsia"/>
          <w:b/>
          <w:bCs/>
          <w:lang w:val="en-US"/>
        </w:rPr>
        <w:t xml:space="preserve">Question: </w:t>
      </w:r>
      <w:r>
        <w:rPr>
          <w:rFonts w:eastAsiaTheme="minorEastAsia"/>
          <w:lang w:val="en-US"/>
        </w:rPr>
        <w:t xml:space="preserve">In what scenarios </w:t>
      </w:r>
      <w:r w:rsidR="0069470F">
        <w:rPr>
          <w:rFonts w:eastAsiaTheme="minorEastAsia"/>
          <w:lang w:val="en-US"/>
        </w:rPr>
        <w:t>are tensor network and decision diagrams effective</w:t>
      </w:r>
    </w:p>
    <w:p w14:paraId="2663261C" w14:textId="14657BE5" w:rsidR="0069470F" w:rsidRDefault="0069470F" w:rsidP="00BB165D">
      <w:pPr>
        <w:rPr>
          <w:rFonts w:eastAsiaTheme="minorEastAsia"/>
          <w:b/>
          <w:bCs/>
          <w:lang w:val="en-US"/>
        </w:rPr>
      </w:pPr>
      <w:r>
        <w:rPr>
          <w:rFonts w:eastAsiaTheme="minorEastAsia"/>
          <w:b/>
          <w:bCs/>
          <w:lang w:val="en-US"/>
        </w:rPr>
        <w:t>Solution:</w:t>
      </w:r>
    </w:p>
    <w:p w14:paraId="2CEA5ACA" w14:textId="27A15555" w:rsidR="0069470F" w:rsidRDefault="0069470F" w:rsidP="00BB165D">
      <w:pPr>
        <w:rPr>
          <w:rFonts w:eastAsiaTheme="minorEastAsia"/>
          <w:lang w:val="en-US"/>
        </w:rPr>
      </w:pPr>
      <w:r>
        <w:rPr>
          <w:rFonts w:eastAsiaTheme="minorEastAsia"/>
          <w:lang w:val="en-US"/>
        </w:rPr>
        <w:t xml:space="preserve">Tensor network </w:t>
      </w:r>
      <w:r w:rsidR="00D31DB2">
        <w:rPr>
          <w:rFonts w:eastAsiaTheme="minorEastAsia"/>
          <w:lang w:val="en-US"/>
        </w:rPr>
        <w:t>–</w:t>
      </w:r>
      <w:r>
        <w:rPr>
          <w:rFonts w:eastAsiaTheme="minorEastAsia"/>
          <w:lang w:val="en-US"/>
        </w:rPr>
        <w:t xml:space="preserve"> </w:t>
      </w:r>
      <w:r w:rsidR="00D31DB2">
        <w:rPr>
          <w:rFonts w:eastAsiaTheme="minorEastAsia"/>
          <w:lang w:val="en-US"/>
        </w:rPr>
        <w:t>Exploiting topological structures</w:t>
      </w:r>
    </w:p>
    <w:p w14:paraId="5FE33087" w14:textId="3D8BA58D" w:rsidR="00D31DB2" w:rsidRPr="0069470F" w:rsidRDefault="00D31DB2" w:rsidP="00BB165D">
      <w:pPr>
        <w:rPr>
          <w:rFonts w:eastAsiaTheme="minorEastAsia"/>
          <w:lang w:val="en-US"/>
        </w:rPr>
      </w:pPr>
      <w:r>
        <w:rPr>
          <w:rFonts w:eastAsiaTheme="minorEastAsia"/>
          <w:lang w:val="en-US"/>
        </w:rPr>
        <w:t>Decision diagrams – exploiting redundancies</w:t>
      </w:r>
    </w:p>
    <w:p w14:paraId="4DE660F4" w14:textId="77777777" w:rsidR="00DF1B64" w:rsidRPr="00DF1B64" w:rsidRDefault="00DF1B64" w:rsidP="00BB165D">
      <w:pPr>
        <w:rPr>
          <w:rFonts w:eastAsiaTheme="minorEastAsia"/>
          <w:lang w:val="en-US"/>
        </w:rPr>
      </w:pPr>
    </w:p>
    <w:p w14:paraId="2A72817F" w14:textId="77777777" w:rsidR="007028A5" w:rsidRPr="007028A5" w:rsidRDefault="007028A5" w:rsidP="00BB165D">
      <w:pPr>
        <w:rPr>
          <w:rFonts w:eastAsiaTheme="minorEastAsia"/>
          <w:lang w:val="en-US"/>
        </w:rPr>
      </w:pPr>
    </w:p>
    <w:p w14:paraId="7FE1481F" w14:textId="77777777" w:rsidR="007028A5" w:rsidRPr="007028A5" w:rsidRDefault="007028A5" w:rsidP="00BB165D">
      <w:pPr>
        <w:rPr>
          <w:rFonts w:eastAsiaTheme="minorEastAsia"/>
          <w:lang w:val="en-US"/>
        </w:rPr>
      </w:pPr>
    </w:p>
    <w:p w14:paraId="19345378" w14:textId="77777777" w:rsidR="00C92F3B" w:rsidRPr="00C92F3B" w:rsidRDefault="00C92F3B" w:rsidP="00BB165D">
      <w:pPr>
        <w:rPr>
          <w:rFonts w:eastAsiaTheme="minorEastAsia"/>
          <w:lang w:val="en-US"/>
        </w:rPr>
      </w:pPr>
    </w:p>
    <w:p w14:paraId="71C8CA70" w14:textId="2A599FED" w:rsidR="00C92F3B" w:rsidRPr="00C92F3B" w:rsidRDefault="00C92F3B" w:rsidP="00BB165D">
      <w:pPr>
        <w:rPr>
          <w:rFonts w:eastAsiaTheme="minorEastAsia"/>
          <w:lang w:val="en-US"/>
        </w:rPr>
      </w:pPr>
    </w:p>
    <w:p w14:paraId="24DAD0D7" w14:textId="77777777" w:rsidR="00C92F3B" w:rsidRPr="00C92F3B" w:rsidRDefault="00C92F3B" w:rsidP="00BB165D">
      <w:pPr>
        <w:rPr>
          <w:rFonts w:eastAsiaTheme="minorEastAsia"/>
          <w:lang w:val="en-US"/>
        </w:rPr>
      </w:pPr>
    </w:p>
    <w:p w14:paraId="7B8E35C0" w14:textId="77777777" w:rsidR="00B444E8" w:rsidRPr="00B444E8" w:rsidRDefault="00B444E8" w:rsidP="00BB165D">
      <w:pPr>
        <w:rPr>
          <w:rFonts w:eastAsiaTheme="minorEastAsia"/>
          <w:lang w:val="en-US"/>
        </w:rPr>
      </w:pPr>
    </w:p>
    <w:p w14:paraId="40209AC9" w14:textId="77777777" w:rsidR="004B394A" w:rsidRPr="004B394A" w:rsidRDefault="004B394A" w:rsidP="00BB165D">
      <w:pPr>
        <w:rPr>
          <w:rFonts w:eastAsiaTheme="minorEastAsia"/>
          <w:lang w:val="en-US"/>
        </w:rPr>
      </w:pPr>
    </w:p>
    <w:p w14:paraId="434C45BA" w14:textId="77777777" w:rsidR="00707A9A" w:rsidRDefault="00707A9A" w:rsidP="00BB165D">
      <w:pPr>
        <w:rPr>
          <w:rFonts w:eastAsiaTheme="minorEastAsia"/>
          <w:lang w:val="en-US"/>
        </w:rPr>
      </w:pPr>
    </w:p>
    <w:p w14:paraId="667D3BB8" w14:textId="77777777" w:rsidR="00707A9A" w:rsidRPr="007C4A8C" w:rsidRDefault="00707A9A" w:rsidP="00BB165D">
      <w:pPr>
        <w:rPr>
          <w:rFonts w:eastAsiaTheme="minorEastAsia"/>
          <w:lang w:val="en-US"/>
        </w:rPr>
      </w:pPr>
    </w:p>
    <w:p w14:paraId="1D45072E" w14:textId="77777777" w:rsidR="007C4A8C" w:rsidRPr="007C4A8C" w:rsidRDefault="007C4A8C" w:rsidP="00BB165D">
      <w:pPr>
        <w:rPr>
          <w:rFonts w:eastAsiaTheme="minorEastAsia"/>
          <w:lang w:val="en-US"/>
        </w:rPr>
      </w:pPr>
    </w:p>
    <w:p w14:paraId="533E9337" w14:textId="77777777" w:rsidR="00F10073" w:rsidRPr="00F10073" w:rsidRDefault="00F10073" w:rsidP="00BB165D">
      <w:pPr>
        <w:rPr>
          <w:lang w:val="en-US"/>
        </w:rPr>
      </w:pPr>
    </w:p>
    <w:p w14:paraId="3273FF49" w14:textId="77777777" w:rsidR="008104BA" w:rsidRPr="00BB165D" w:rsidRDefault="008104BA" w:rsidP="00BB165D">
      <w:pPr>
        <w:rPr>
          <w:lang w:val="en-US"/>
        </w:rPr>
      </w:pPr>
    </w:p>
    <w:p w14:paraId="28FF4DD1" w14:textId="77777777" w:rsidR="00C16EF1" w:rsidRDefault="00C16EF1">
      <w:pPr>
        <w:rPr>
          <w:lang w:val="en-US"/>
        </w:rPr>
      </w:pPr>
      <w:r>
        <w:rPr>
          <w:lang w:val="en-US"/>
        </w:rPr>
        <w:br w:type="page"/>
      </w:r>
    </w:p>
    <w:p w14:paraId="51719674" w14:textId="77777777" w:rsidR="008D3527" w:rsidRDefault="008D3527">
      <w:pPr>
        <w:rPr>
          <w:lang w:val="en-US"/>
        </w:rPr>
      </w:pPr>
    </w:p>
    <w:p w14:paraId="691A3000" w14:textId="4444A5C5" w:rsidR="008D3527" w:rsidRDefault="008D3527" w:rsidP="008D3527">
      <w:pPr>
        <w:pStyle w:val="Heading1"/>
        <w:rPr>
          <w:lang w:val="en-US"/>
        </w:rPr>
      </w:pPr>
      <w:r>
        <w:rPr>
          <w:lang w:val="en-US"/>
        </w:rPr>
        <w:t>References</w:t>
      </w:r>
    </w:p>
    <w:p w14:paraId="5D0BE881" w14:textId="02AE059E" w:rsidR="008A515F" w:rsidRPr="008A7DCD" w:rsidRDefault="00CB6554" w:rsidP="00BF0057">
      <w:pPr>
        <w:jc w:val="both"/>
        <w:rPr>
          <w:b/>
          <w:bCs/>
          <w:lang w:val="en-US"/>
        </w:rPr>
      </w:pPr>
      <w:r w:rsidRPr="008A7DCD">
        <w:rPr>
          <w:b/>
          <w:bCs/>
          <w:lang w:val="en-US"/>
        </w:rPr>
        <w:t>McMahon ch</w:t>
      </w:r>
      <w:r w:rsidR="00FB7E05" w:rsidRPr="008A7DCD">
        <w:rPr>
          <w:b/>
          <w:bCs/>
          <w:lang w:val="en-US"/>
        </w:rPr>
        <w:t>8</w:t>
      </w:r>
    </w:p>
    <w:p w14:paraId="47AD6661" w14:textId="207CE9BF" w:rsidR="00C76A95" w:rsidRPr="008A7DCD" w:rsidRDefault="00C76A95" w:rsidP="00BF0057">
      <w:pPr>
        <w:jc w:val="both"/>
        <w:rPr>
          <w:b/>
          <w:bCs/>
          <w:lang w:val="en-US"/>
        </w:rPr>
      </w:pPr>
      <w:r w:rsidRPr="008A7DCD">
        <w:rPr>
          <w:b/>
          <w:bCs/>
          <w:lang w:val="en-US"/>
        </w:rPr>
        <w:t>Nielsen ch</w:t>
      </w:r>
      <w:r w:rsidR="006B2D40" w:rsidRPr="008A7DCD">
        <w:rPr>
          <w:b/>
          <w:bCs/>
          <w:lang w:val="en-US"/>
        </w:rPr>
        <w:t>1.3, ch4</w:t>
      </w:r>
    </w:p>
    <w:p w14:paraId="10145EC5" w14:textId="1B7D819A" w:rsidR="00EC717F" w:rsidRDefault="00A7492A" w:rsidP="00BF0057">
      <w:pPr>
        <w:jc w:val="both"/>
        <w:rPr>
          <w:b/>
          <w:bCs/>
          <w:lang w:val="en-US"/>
        </w:rPr>
      </w:pPr>
      <w:r w:rsidRPr="008A7DCD">
        <w:rPr>
          <w:b/>
          <w:bCs/>
          <w:lang w:val="en-US"/>
        </w:rPr>
        <w:t>Wong ch2.</w:t>
      </w:r>
      <w:r w:rsidR="006551B7">
        <w:rPr>
          <w:b/>
          <w:bCs/>
          <w:lang w:val="en-US"/>
        </w:rPr>
        <w:t>7</w:t>
      </w:r>
    </w:p>
    <w:p w14:paraId="38E1A22D" w14:textId="77777777" w:rsidR="00EC717F" w:rsidRDefault="00EC717F">
      <w:pPr>
        <w:rPr>
          <w:b/>
          <w:bCs/>
          <w:lang w:val="en-US"/>
        </w:rPr>
      </w:pPr>
      <w:r>
        <w:rPr>
          <w:b/>
          <w:bCs/>
          <w:lang w:val="en-US"/>
        </w:rPr>
        <w:br w:type="page"/>
      </w:r>
    </w:p>
    <w:p w14:paraId="5E166069" w14:textId="3D137BA6" w:rsidR="00A7492A" w:rsidRDefault="00EC717F" w:rsidP="00EC717F">
      <w:pPr>
        <w:pStyle w:val="Heading1"/>
        <w:rPr>
          <w:lang w:val="en-US"/>
        </w:rPr>
      </w:pPr>
      <w:r>
        <w:rPr>
          <w:lang w:val="en-US"/>
        </w:rPr>
        <w:lastRenderedPageBreak/>
        <w:t>References</w:t>
      </w:r>
    </w:p>
    <w:p w14:paraId="2A66DA2B" w14:textId="424531D1" w:rsidR="00EC717F" w:rsidRDefault="004039E5" w:rsidP="00EC717F">
      <w:pPr>
        <w:pStyle w:val="ListParagraph"/>
        <w:numPr>
          <w:ilvl w:val="0"/>
          <w:numId w:val="3"/>
        </w:numPr>
        <w:rPr>
          <w:lang w:val="en-US"/>
        </w:rPr>
      </w:pPr>
      <w:r w:rsidRPr="004039E5">
        <w:rPr>
          <w:lang w:val="en-US"/>
        </w:rPr>
        <w:t>McMahon, D. (2007). Quantum Computing explained. Wiley-IEEE Computer Society Press.</w:t>
      </w:r>
    </w:p>
    <w:p w14:paraId="5F97960F" w14:textId="1738BC7E" w:rsidR="002270DC" w:rsidRDefault="00E4501A" w:rsidP="00EC717F">
      <w:pPr>
        <w:pStyle w:val="ListParagraph"/>
        <w:numPr>
          <w:ilvl w:val="0"/>
          <w:numId w:val="3"/>
        </w:numPr>
        <w:rPr>
          <w:lang w:val="en-US"/>
        </w:rPr>
      </w:pPr>
      <w:r w:rsidRPr="00E4501A">
        <w:rPr>
          <w:lang w:val="en-US"/>
        </w:rPr>
        <w:t>Nielsen, M. A., &amp; Chuang, I. L. (2010). Quantum computation and quantum information: 10th Anniversary Edition. Cambridge University Press.</w:t>
      </w:r>
    </w:p>
    <w:p w14:paraId="0C3DF54C" w14:textId="1ECF0D47" w:rsidR="00E4501A" w:rsidRPr="00EC717F" w:rsidRDefault="002E3E1A" w:rsidP="00EC717F">
      <w:pPr>
        <w:pStyle w:val="ListParagraph"/>
        <w:numPr>
          <w:ilvl w:val="0"/>
          <w:numId w:val="3"/>
        </w:numPr>
        <w:rPr>
          <w:lang w:val="en-US"/>
        </w:rPr>
      </w:pPr>
      <w:r w:rsidRPr="002E3E1A">
        <w:rPr>
          <w:lang w:val="en-US"/>
        </w:rPr>
        <w:t>Wong, T. (2022). Introduction to classical and quantum computing.</w:t>
      </w:r>
    </w:p>
    <w:sectPr w:rsidR="00E4501A" w:rsidRPr="00EC71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F619E"/>
    <w:multiLevelType w:val="hybridMultilevel"/>
    <w:tmpl w:val="71B6B93A"/>
    <w:lvl w:ilvl="0" w:tplc="F19EC560">
      <w:numFmt w:val="bullet"/>
      <w:lvlText w:val=""/>
      <w:lvlJc w:val="left"/>
      <w:pPr>
        <w:ind w:left="720" w:hanging="360"/>
      </w:pPr>
      <w:rPr>
        <w:rFonts w:ascii="Symbol" w:eastAsiaTheme="minorEastAsia"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368D75FA"/>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8B64B2F"/>
    <w:multiLevelType w:val="hybridMultilevel"/>
    <w:tmpl w:val="F33E2398"/>
    <w:lvl w:ilvl="0" w:tplc="880002DC">
      <w:start w:val="1"/>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40BC3372"/>
    <w:multiLevelType w:val="hybridMultilevel"/>
    <w:tmpl w:val="C1705E9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74A35C2E"/>
    <w:multiLevelType w:val="hybridMultilevel"/>
    <w:tmpl w:val="CDDE65D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677927602">
    <w:abstractNumId w:val="1"/>
  </w:num>
  <w:num w:numId="2" w16cid:durableId="646906422">
    <w:abstractNumId w:val="0"/>
  </w:num>
  <w:num w:numId="3" w16cid:durableId="1131629213">
    <w:abstractNumId w:val="3"/>
  </w:num>
  <w:num w:numId="4" w16cid:durableId="655644216">
    <w:abstractNumId w:val="4"/>
  </w:num>
  <w:num w:numId="5" w16cid:durableId="3774388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725"/>
    <w:rsid w:val="00006865"/>
    <w:rsid w:val="000163B3"/>
    <w:rsid w:val="0002398F"/>
    <w:rsid w:val="000264B0"/>
    <w:rsid w:val="0002673B"/>
    <w:rsid w:val="00033072"/>
    <w:rsid w:val="0003620F"/>
    <w:rsid w:val="00042DE2"/>
    <w:rsid w:val="0004307C"/>
    <w:rsid w:val="000442F1"/>
    <w:rsid w:val="00047C1F"/>
    <w:rsid w:val="0005342E"/>
    <w:rsid w:val="000538F3"/>
    <w:rsid w:val="000675D6"/>
    <w:rsid w:val="00086AFE"/>
    <w:rsid w:val="00087FB3"/>
    <w:rsid w:val="000C204C"/>
    <w:rsid w:val="000D1A7F"/>
    <w:rsid w:val="000D4376"/>
    <w:rsid w:val="000D747E"/>
    <w:rsid w:val="000E0C9C"/>
    <w:rsid w:val="000E5C5C"/>
    <w:rsid w:val="000E7481"/>
    <w:rsid w:val="000F7300"/>
    <w:rsid w:val="00113C6C"/>
    <w:rsid w:val="00116578"/>
    <w:rsid w:val="0011704E"/>
    <w:rsid w:val="001212BF"/>
    <w:rsid w:val="00146710"/>
    <w:rsid w:val="001529C4"/>
    <w:rsid w:val="00161600"/>
    <w:rsid w:val="00167330"/>
    <w:rsid w:val="00171189"/>
    <w:rsid w:val="00174F31"/>
    <w:rsid w:val="001756D0"/>
    <w:rsid w:val="001822C4"/>
    <w:rsid w:val="00183685"/>
    <w:rsid w:val="0018391E"/>
    <w:rsid w:val="00190322"/>
    <w:rsid w:val="0019313D"/>
    <w:rsid w:val="001A43F4"/>
    <w:rsid w:val="001B660B"/>
    <w:rsid w:val="001C17CF"/>
    <w:rsid w:val="001C79E0"/>
    <w:rsid w:val="001D646C"/>
    <w:rsid w:val="001D65F0"/>
    <w:rsid w:val="001E1716"/>
    <w:rsid w:val="001F0072"/>
    <w:rsid w:val="001F48FB"/>
    <w:rsid w:val="001F4D8B"/>
    <w:rsid w:val="00211FEC"/>
    <w:rsid w:val="002137B8"/>
    <w:rsid w:val="00213DD8"/>
    <w:rsid w:val="002208A6"/>
    <w:rsid w:val="00221853"/>
    <w:rsid w:val="002229AB"/>
    <w:rsid w:val="0022353D"/>
    <w:rsid w:val="002270DC"/>
    <w:rsid w:val="00227D4A"/>
    <w:rsid w:val="0023204E"/>
    <w:rsid w:val="00234DA9"/>
    <w:rsid w:val="00235674"/>
    <w:rsid w:val="00243727"/>
    <w:rsid w:val="002536DE"/>
    <w:rsid w:val="00255D8C"/>
    <w:rsid w:val="00262B08"/>
    <w:rsid w:val="00263E3D"/>
    <w:rsid w:val="00264744"/>
    <w:rsid w:val="00283A5A"/>
    <w:rsid w:val="002A00D2"/>
    <w:rsid w:val="002A0527"/>
    <w:rsid w:val="002A337C"/>
    <w:rsid w:val="002A4731"/>
    <w:rsid w:val="002B4862"/>
    <w:rsid w:val="002B7D5F"/>
    <w:rsid w:val="002C6FC7"/>
    <w:rsid w:val="002D7AB7"/>
    <w:rsid w:val="002E3E1A"/>
    <w:rsid w:val="002E57F8"/>
    <w:rsid w:val="002F05A1"/>
    <w:rsid w:val="002F5999"/>
    <w:rsid w:val="002F6076"/>
    <w:rsid w:val="002F6D10"/>
    <w:rsid w:val="00311DCB"/>
    <w:rsid w:val="003129AC"/>
    <w:rsid w:val="00314D1F"/>
    <w:rsid w:val="003172E4"/>
    <w:rsid w:val="00322B23"/>
    <w:rsid w:val="00324C72"/>
    <w:rsid w:val="00336E05"/>
    <w:rsid w:val="00355D8C"/>
    <w:rsid w:val="00361725"/>
    <w:rsid w:val="00363900"/>
    <w:rsid w:val="0037063D"/>
    <w:rsid w:val="003734BF"/>
    <w:rsid w:val="00375F94"/>
    <w:rsid w:val="00380A0B"/>
    <w:rsid w:val="00385793"/>
    <w:rsid w:val="00397668"/>
    <w:rsid w:val="003B7670"/>
    <w:rsid w:val="003C3FD5"/>
    <w:rsid w:val="003C5BC1"/>
    <w:rsid w:val="003E52F0"/>
    <w:rsid w:val="003E7655"/>
    <w:rsid w:val="003F00C0"/>
    <w:rsid w:val="003F013B"/>
    <w:rsid w:val="003F2A1D"/>
    <w:rsid w:val="003F3D17"/>
    <w:rsid w:val="003F4097"/>
    <w:rsid w:val="00401F1F"/>
    <w:rsid w:val="00402180"/>
    <w:rsid w:val="004021A2"/>
    <w:rsid w:val="004039E5"/>
    <w:rsid w:val="004048E6"/>
    <w:rsid w:val="00407F4A"/>
    <w:rsid w:val="0041097B"/>
    <w:rsid w:val="00414155"/>
    <w:rsid w:val="00420DCF"/>
    <w:rsid w:val="004266B1"/>
    <w:rsid w:val="00433A45"/>
    <w:rsid w:val="00440270"/>
    <w:rsid w:val="00440D7D"/>
    <w:rsid w:val="00445851"/>
    <w:rsid w:val="0045214B"/>
    <w:rsid w:val="00453289"/>
    <w:rsid w:val="00466193"/>
    <w:rsid w:val="00471F32"/>
    <w:rsid w:val="004734FE"/>
    <w:rsid w:val="00474D9E"/>
    <w:rsid w:val="0047554B"/>
    <w:rsid w:val="00477420"/>
    <w:rsid w:val="00481082"/>
    <w:rsid w:val="00484C03"/>
    <w:rsid w:val="00487089"/>
    <w:rsid w:val="00494FD8"/>
    <w:rsid w:val="004A19FB"/>
    <w:rsid w:val="004A633B"/>
    <w:rsid w:val="004A79EA"/>
    <w:rsid w:val="004B1347"/>
    <w:rsid w:val="004B2A66"/>
    <w:rsid w:val="004B394A"/>
    <w:rsid w:val="004B415A"/>
    <w:rsid w:val="004B5DCE"/>
    <w:rsid w:val="004C04E2"/>
    <w:rsid w:val="004C32C7"/>
    <w:rsid w:val="004C630F"/>
    <w:rsid w:val="004E204F"/>
    <w:rsid w:val="004E4B1B"/>
    <w:rsid w:val="004E4BD6"/>
    <w:rsid w:val="004F06D6"/>
    <w:rsid w:val="004F67F6"/>
    <w:rsid w:val="005003E2"/>
    <w:rsid w:val="00501313"/>
    <w:rsid w:val="00502BB5"/>
    <w:rsid w:val="00507D17"/>
    <w:rsid w:val="00525F87"/>
    <w:rsid w:val="00530E05"/>
    <w:rsid w:val="0055417D"/>
    <w:rsid w:val="005750EB"/>
    <w:rsid w:val="0058786F"/>
    <w:rsid w:val="00592F39"/>
    <w:rsid w:val="005B0A42"/>
    <w:rsid w:val="005B6DEB"/>
    <w:rsid w:val="005B79EB"/>
    <w:rsid w:val="005C1C3E"/>
    <w:rsid w:val="005C39EB"/>
    <w:rsid w:val="005C5B1D"/>
    <w:rsid w:val="005C6559"/>
    <w:rsid w:val="005D39A0"/>
    <w:rsid w:val="005D6F63"/>
    <w:rsid w:val="005E0D1F"/>
    <w:rsid w:val="005E4411"/>
    <w:rsid w:val="005F3788"/>
    <w:rsid w:val="00603434"/>
    <w:rsid w:val="00611FA5"/>
    <w:rsid w:val="00615FB9"/>
    <w:rsid w:val="00620542"/>
    <w:rsid w:val="00635E12"/>
    <w:rsid w:val="006543E7"/>
    <w:rsid w:val="006551B7"/>
    <w:rsid w:val="00672238"/>
    <w:rsid w:val="00672974"/>
    <w:rsid w:val="00675E05"/>
    <w:rsid w:val="00682E8E"/>
    <w:rsid w:val="0068426D"/>
    <w:rsid w:val="00685BC2"/>
    <w:rsid w:val="006924F5"/>
    <w:rsid w:val="0069470F"/>
    <w:rsid w:val="00694F75"/>
    <w:rsid w:val="00695B82"/>
    <w:rsid w:val="00696AEA"/>
    <w:rsid w:val="006B2D40"/>
    <w:rsid w:val="006C286E"/>
    <w:rsid w:val="006C317B"/>
    <w:rsid w:val="006C70E7"/>
    <w:rsid w:val="006D5BAA"/>
    <w:rsid w:val="006E1D3D"/>
    <w:rsid w:val="006E1EC2"/>
    <w:rsid w:val="006E4E67"/>
    <w:rsid w:val="006E6154"/>
    <w:rsid w:val="006F43E9"/>
    <w:rsid w:val="006F4DA1"/>
    <w:rsid w:val="00701EDF"/>
    <w:rsid w:val="007028A5"/>
    <w:rsid w:val="007076CA"/>
    <w:rsid w:val="00707A9A"/>
    <w:rsid w:val="007122CA"/>
    <w:rsid w:val="0071373C"/>
    <w:rsid w:val="0072657A"/>
    <w:rsid w:val="00740867"/>
    <w:rsid w:val="00743B89"/>
    <w:rsid w:val="00761174"/>
    <w:rsid w:val="00772EAD"/>
    <w:rsid w:val="007820B2"/>
    <w:rsid w:val="007839F2"/>
    <w:rsid w:val="00791645"/>
    <w:rsid w:val="007A0FFB"/>
    <w:rsid w:val="007B66EA"/>
    <w:rsid w:val="007C3657"/>
    <w:rsid w:val="007C4A8C"/>
    <w:rsid w:val="007D4116"/>
    <w:rsid w:val="007D4920"/>
    <w:rsid w:val="007E1D26"/>
    <w:rsid w:val="007E26FD"/>
    <w:rsid w:val="007E2F15"/>
    <w:rsid w:val="007E3A40"/>
    <w:rsid w:val="007E4080"/>
    <w:rsid w:val="007F7A6D"/>
    <w:rsid w:val="00801478"/>
    <w:rsid w:val="008032F9"/>
    <w:rsid w:val="008104BA"/>
    <w:rsid w:val="00815A1D"/>
    <w:rsid w:val="008231C8"/>
    <w:rsid w:val="00823DB5"/>
    <w:rsid w:val="00823DDC"/>
    <w:rsid w:val="00833C34"/>
    <w:rsid w:val="008445FB"/>
    <w:rsid w:val="00852E39"/>
    <w:rsid w:val="008531C6"/>
    <w:rsid w:val="008714C8"/>
    <w:rsid w:val="00881A26"/>
    <w:rsid w:val="008854A0"/>
    <w:rsid w:val="008915AA"/>
    <w:rsid w:val="0089365C"/>
    <w:rsid w:val="008A515F"/>
    <w:rsid w:val="008A5399"/>
    <w:rsid w:val="008A60AA"/>
    <w:rsid w:val="008A7DCD"/>
    <w:rsid w:val="008B0316"/>
    <w:rsid w:val="008B3D21"/>
    <w:rsid w:val="008B4A7E"/>
    <w:rsid w:val="008B5DC6"/>
    <w:rsid w:val="008B6C2D"/>
    <w:rsid w:val="008C10DA"/>
    <w:rsid w:val="008C6866"/>
    <w:rsid w:val="008D21EC"/>
    <w:rsid w:val="008D3527"/>
    <w:rsid w:val="008D4DE1"/>
    <w:rsid w:val="008E7357"/>
    <w:rsid w:val="00900805"/>
    <w:rsid w:val="00904BF5"/>
    <w:rsid w:val="00907A38"/>
    <w:rsid w:val="00917475"/>
    <w:rsid w:val="00923A83"/>
    <w:rsid w:val="00924DC9"/>
    <w:rsid w:val="0092622E"/>
    <w:rsid w:val="00940458"/>
    <w:rsid w:val="0094426F"/>
    <w:rsid w:val="009457BE"/>
    <w:rsid w:val="009459C4"/>
    <w:rsid w:val="00946C7B"/>
    <w:rsid w:val="00953A6C"/>
    <w:rsid w:val="00955530"/>
    <w:rsid w:val="00960244"/>
    <w:rsid w:val="00960D71"/>
    <w:rsid w:val="00967CE6"/>
    <w:rsid w:val="009905C7"/>
    <w:rsid w:val="00992576"/>
    <w:rsid w:val="00997F74"/>
    <w:rsid w:val="009A3360"/>
    <w:rsid w:val="009B459B"/>
    <w:rsid w:val="009B507D"/>
    <w:rsid w:val="009C414E"/>
    <w:rsid w:val="009C6E36"/>
    <w:rsid w:val="009C70F7"/>
    <w:rsid w:val="009D0ED6"/>
    <w:rsid w:val="009D53B7"/>
    <w:rsid w:val="009E0E69"/>
    <w:rsid w:val="009E1AB9"/>
    <w:rsid w:val="009E1F92"/>
    <w:rsid w:val="009E4FDD"/>
    <w:rsid w:val="009F6DB2"/>
    <w:rsid w:val="00A0252F"/>
    <w:rsid w:val="00A12B02"/>
    <w:rsid w:val="00A16B3F"/>
    <w:rsid w:val="00A17C44"/>
    <w:rsid w:val="00A23334"/>
    <w:rsid w:val="00A24AD8"/>
    <w:rsid w:val="00A26DAA"/>
    <w:rsid w:val="00A32B15"/>
    <w:rsid w:val="00A35EFB"/>
    <w:rsid w:val="00A40FBA"/>
    <w:rsid w:val="00A502EB"/>
    <w:rsid w:val="00A51E0E"/>
    <w:rsid w:val="00A5771A"/>
    <w:rsid w:val="00A65E98"/>
    <w:rsid w:val="00A6761A"/>
    <w:rsid w:val="00A73220"/>
    <w:rsid w:val="00A7492A"/>
    <w:rsid w:val="00A80423"/>
    <w:rsid w:val="00A82E02"/>
    <w:rsid w:val="00A86375"/>
    <w:rsid w:val="00A92627"/>
    <w:rsid w:val="00AA0B71"/>
    <w:rsid w:val="00AA3B2D"/>
    <w:rsid w:val="00AA669F"/>
    <w:rsid w:val="00AA78C0"/>
    <w:rsid w:val="00AB0715"/>
    <w:rsid w:val="00AB1E16"/>
    <w:rsid w:val="00AB32FE"/>
    <w:rsid w:val="00AB38A0"/>
    <w:rsid w:val="00AB4901"/>
    <w:rsid w:val="00AD4C6D"/>
    <w:rsid w:val="00AD719B"/>
    <w:rsid w:val="00AE2916"/>
    <w:rsid w:val="00AF1EBB"/>
    <w:rsid w:val="00B07104"/>
    <w:rsid w:val="00B07D5D"/>
    <w:rsid w:val="00B113EF"/>
    <w:rsid w:val="00B14699"/>
    <w:rsid w:val="00B14F06"/>
    <w:rsid w:val="00B274F4"/>
    <w:rsid w:val="00B35A7A"/>
    <w:rsid w:val="00B37E37"/>
    <w:rsid w:val="00B444E8"/>
    <w:rsid w:val="00B463BD"/>
    <w:rsid w:val="00B53EB7"/>
    <w:rsid w:val="00B5770B"/>
    <w:rsid w:val="00B61DA1"/>
    <w:rsid w:val="00B64BD1"/>
    <w:rsid w:val="00B65EC6"/>
    <w:rsid w:val="00B9145C"/>
    <w:rsid w:val="00BA13B3"/>
    <w:rsid w:val="00BA28F8"/>
    <w:rsid w:val="00BB165D"/>
    <w:rsid w:val="00BB3274"/>
    <w:rsid w:val="00BB4C02"/>
    <w:rsid w:val="00BB7F85"/>
    <w:rsid w:val="00BC3BE7"/>
    <w:rsid w:val="00BD21AF"/>
    <w:rsid w:val="00BD4358"/>
    <w:rsid w:val="00BE0CDF"/>
    <w:rsid w:val="00BE4534"/>
    <w:rsid w:val="00BE479D"/>
    <w:rsid w:val="00BF0057"/>
    <w:rsid w:val="00BF5B50"/>
    <w:rsid w:val="00C04DF5"/>
    <w:rsid w:val="00C061FF"/>
    <w:rsid w:val="00C16AFD"/>
    <w:rsid w:val="00C16EF1"/>
    <w:rsid w:val="00C25656"/>
    <w:rsid w:val="00C52E11"/>
    <w:rsid w:val="00C546EE"/>
    <w:rsid w:val="00C711E7"/>
    <w:rsid w:val="00C751C5"/>
    <w:rsid w:val="00C76A95"/>
    <w:rsid w:val="00C76E17"/>
    <w:rsid w:val="00C77404"/>
    <w:rsid w:val="00C776FD"/>
    <w:rsid w:val="00C77D5B"/>
    <w:rsid w:val="00C8391B"/>
    <w:rsid w:val="00C83D29"/>
    <w:rsid w:val="00C90124"/>
    <w:rsid w:val="00C92F3B"/>
    <w:rsid w:val="00C9343B"/>
    <w:rsid w:val="00C94C72"/>
    <w:rsid w:val="00C965BF"/>
    <w:rsid w:val="00CB02D0"/>
    <w:rsid w:val="00CB4035"/>
    <w:rsid w:val="00CB6554"/>
    <w:rsid w:val="00CC04A0"/>
    <w:rsid w:val="00CD16DE"/>
    <w:rsid w:val="00CD21D8"/>
    <w:rsid w:val="00D02EA9"/>
    <w:rsid w:val="00D0472A"/>
    <w:rsid w:val="00D0748B"/>
    <w:rsid w:val="00D153B7"/>
    <w:rsid w:val="00D21E9D"/>
    <w:rsid w:val="00D315D6"/>
    <w:rsid w:val="00D31DB2"/>
    <w:rsid w:val="00D32548"/>
    <w:rsid w:val="00D34D48"/>
    <w:rsid w:val="00D35141"/>
    <w:rsid w:val="00D376FE"/>
    <w:rsid w:val="00D424DC"/>
    <w:rsid w:val="00D72D37"/>
    <w:rsid w:val="00D76D30"/>
    <w:rsid w:val="00DA281C"/>
    <w:rsid w:val="00DA5A2F"/>
    <w:rsid w:val="00DB1680"/>
    <w:rsid w:val="00DB2D18"/>
    <w:rsid w:val="00DB3779"/>
    <w:rsid w:val="00DF1B64"/>
    <w:rsid w:val="00DF25DF"/>
    <w:rsid w:val="00DF2C4E"/>
    <w:rsid w:val="00DF4F46"/>
    <w:rsid w:val="00DF6764"/>
    <w:rsid w:val="00E021A7"/>
    <w:rsid w:val="00E13633"/>
    <w:rsid w:val="00E40E1C"/>
    <w:rsid w:val="00E41853"/>
    <w:rsid w:val="00E4501A"/>
    <w:rsid w:val="00E67135"/>
    <w:rsid w:val="00E71FAC"/>
    <w:rsid w:val="00E800CB"/>
    <w:rsid w:val="00E818D5"/>
    <w:rsid w:val="00E82148"/>
    <w:rsid w:val="00E832E1"/>
    <w:rsid w:val="00E84C45"/>
    <w:rsid w:val="00E90D20"/>
    <w:rsid w:val="00E91069"/>
    <w:rsid w:val="00E9350D"/>
    <w:rsid w:val="00E96AE0"/>
    <w:rsid w:val="00EA110C"/>
    <w:rsid w:val="00EA1EAE"/>
    <w:rsid w:val="00EA2218"/>
    <w:rsid w:val="00EA4B2B"/>
    <w:rsid w:val="00EC3CDC"/>
    <w:rsid w:val="00EC46CB"/>
    <w:rsid w:val="00EC5451"/>
    <w:rsid w:val="00EC717F"/>
    <w:rsid w:val="00ED3DC4"/>
    <w:rsid w:val="00EE06A9"/>
    <w:rsid w:val="00EE2BC0"/>
    <w:rsid w:val="00EF0747"/>
    <w:rsid w:val="00EF41E9"/>
    <w:rsid w:val="00F0411C"/>
    <w:rsid w:val="00F04458"/>
    <w:rsid w:val="00F05F3D"/>
    <w:rsid w:val="00F10073"/>
    <w:rsid w:val="00F17997"/>
    <w:rsid w:val="00F22A5D"/>
    <w:rsid w:val="00F266B4"/>
    <w:rsid w:val="00F51690"/>
    <w:rsid w:val="00F52DEA"/>
    <w:rsid w:val="00F5342E"/>
    <w:rsid w:val="00F54106"/>
    <w:rsid w:val="00F548F9"/>
    <w:rsid w:val="00F574A1"/>
    <w:rsid w:val="00F63F09"/>
    <w:rsid w:val="00F65759"/>
    <w:rsid w:val="00F816CB"/>
    <w:rsid w:val="00F832C8"/>
    <w:rsid w:val="00F95F48"/>
    <w:rsid w:val="00F971B1"/>
    <w:rsid w:val="00FA02AA"/>
    <w:rsid w:val="00FA2384"/>
    <w:rsid w:val="00FA3D10"/>
    <w:rsid w:val="00FB14AF"/>
    <w:rsid w:val="00FB2B3B"/>
    <w:rsid w:val="00FB4297"/>
    <w:rsid w:val="00FB504F"/>
    <w:rsid w:val="00FB7E05"/>
    <w:rsid w:val="00FC4B9E"/>
    <w:rsid w:val="00FC5291"/>
    <w:rsid w:val="00FC647D"/>
    <w:rsid w:val="00FD6364"/>
    <w:rsid w:val="00FD65E6"/>
    <w:rsid w:val="00FE4B82"/>
    <w:rsid w:val="00FF439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7E137"/>
  <w15:chartTrackingRefBased/>
  <w15:docId w15:val="{00D0020D-2B0B-49AF-9BDC-3216B2B77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D71"/>
  </w:style>
  <w:style w:type="paragraph" w:styleId="Heading1">
    <w:name w:val="heading 1"/>
    <w:basedOn w:val="Normal"/>
    <w:next w:val="Normal"/>
    <w:link w:val="Heading1Char"/>
    <w:uiPriority w:val="9"/>
    <w:qFormat/>
    <w:rsid w:val="003617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17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48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7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6172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61725"/>
    <w:pPr>
      <w:ind w:left="720"/>
      <w:contextualSpacing/>
    </w:pPr>
  </w:style>
  <w:style w:type="character" w:styleId="PlaceholderText">
    <w:name w:val="Placeholder Text"/>
    <w:basedOn w:val="DefaultParagraphFont"/>
    <w:uiPriority w:val="99"/>
    <w:semiHidden/>
    <w:rsid w:val="00E84C45"/>
    <w:rPr>
      <w:color w:val="808080"/>
    </w:rPr>
  </w:style>
  <w:style w:type="character" w:customStyle="1" w:styleId="Heading3Char">
    <w:name w:val="Heading 3 Char"/>
    <w:basedOn w:val="DefaultParagraphFont"/>
    <w:link w:val="Heading3"/>
    <w:uiPriority w:val="9"/>
    <w:rsid w:val="00F548F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028003">
      <w:bodyDiv w:val="1"/>
      <w:marLeft w:val="0"/>
      <w:marRight w:val="0"/>
      <w:marTop w:val="0"/>
      <w:marBottom w:val="0"/>
      <w:divBdr>
        <w:top w:val="none" w:sz="0" w:space="0" w:color="auto"/>
        <w:left w:val="none" w:sz="0" w:space="0" w:color="auto"/>
        <w:bottom w:val="none" w:sz="0" w:space="0" w:color="auto"/>
        <w:right w:val="none" w:sz="0" w:space="0" w:color="auto"/>
      </w:divBdr>
    </w:div>
    <w:div w:id="173627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20DBCD1-A552-4F40-9B91-678DF3CB6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1110</TotalTime>
  <Pages>17</Pages>
  <Words>2178</Words>
  <Characters>12415</Characters>
  <Application>Microsoft Office Word</Application>
  <DocSecurity>0</DocSecurity>
  <Lines>103</Lines>
  <Paragraphs>29</Paragraphs>
  <ScaleCrop>false</ScaleCrop>
  <Company/>
  <LinksUpToDate>false</LinksUpToDate>
  <CharactersWithSpaces>14564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Romuel A. Mariano</dc:creator>
  <cp:keywords/>
  <dc:description/>
  <cp:lastModifiedBy>Ross Romuel A. Mariano</cp:lastModifiedBy>
  <cp:revision>594</cp:revision>
  <dcterms:created xsi:type="dcterms:W3CDTF">2023-08-10T03:17:00Z</dcterms:created>
  <dcterms:modified xsi:type="dcterms:W3CDTF">2023-09-27T06:58:00Z</dcterms:modified>
</cp:coreProperties>
</file>