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FF8B" w14:textId="65014E5F" w:rsidR="00523125" w:rsidRDefault="00ED520B">
      <w:pPr>
        <w:rPr>
          <w:lang w:val="es-MX"/>
        </w:rPr>
      </w:pPr>
      <w:r>
        <w:rPr>
          <w:lang w:val="es-MX"/>
        </w:rPr>
        <w:t>RESULTADOS:</w:t>
      </w:r>
    </w:p>
    <w:p w14:paraId="7E287DF5" w14:textId="72750BF9" w:rsidR="00ED520B" w:rsidRDefault="00ED520B">
      <w:pPr>
        <w:rPr>
          <w:lang w:val="es-MX"/>
        </w:rPr>
      </w:pPr>
    </w:p>
    <w:p w14:paraId="0F5945EC" w14:textId="3B05B9CA" w:rsidR="00ED520B" w:rsidRDefault="00F85E89">
      <w:pPr>
        <w:rPr>
          <w:lang w:val="es-MX"/>
        </w:rPr>
      </w:pPr>
      <w:r>
        <w:rPr>
          <w:lang w:val="es-MX"/>
        </w:rPr>
        <w:t>En la figura 2</w:t>
      </w:r>
      <w:r w:rsidR="00E66553">
        <w:rPr>
          <w:lang w:val="es-MX"/>
        </w:rPr>
        <w:t>ª se describe</w:t>
      </w:r>
      <w:r w:rsidR="00B157D2">
        <w:rPr>
          <w:lang w:val="es-MX"/>
        </w:rPr>
        <w:t xml:space="preserve"> </w:t>
      </w:r>
      <w:r w:rsidR="003122DF">
        <w:rPr>
          <w:lang w:val="es-MX"/>
        </w:rPr>
        <w:t>la media</w:t>
      </w:r>
      <w:r w:rsidR="00B157D2">
        <w:rPr>
          <w:lang w:val="es-MX"/>
        </w:rPr>
        <w:t xml:space="preserve"> históric</w:t>
      </w:r>
      <w:r w:rsidR="003122DF">
        <w:rPr>
          <w:lang w:val="es-MX"/>
        </w:rPr>
        <w:t>a</w:t>
      </w:r>
      <w:r w:rsidR="00B157D2">
        <w:rPr>
          <w:lang w:val="es-MX"/>
        </w:rPr>
        <w:t xml:space="preserve"> de</w:t>
      </w:r>
      <w:r w:rsidR="00E66553">
        <w:rPr>
          <w:lang w:val="es-MX"/>
        </w:rPr>
        <w:t xml:space="preserve"> los casos positivos de RSD de acuerdo </w:t>
      </w:r>
      <w:r w:rsidR="00F12856">
        <w:rPr>
          <w:lang w:val="es-MX"/>
        </w:rPr>
        <w:t>con el</w:t>
      </w:r>
      <w:r w:rsidR="00E66553">
        <w:rPr>
          <w:lang w:val="es-MX"/>
        </w:rPr>
        <w:t xml:space="preserve"> área</w:t>
      </w:r>
      <w:r w:rsidR="00F12856">
        <w:rPr>
          <w:lang w:val="es-MX"/>
        </w:rPr>
        <w:t xml:space="preserve"> sembrada por hacienda:</w:t>
      </w:r>
    </w:p>
    <w:p w14:paraId="7543D475" w14:textId="4D0C5D46" w:rsidR="00CD08CF" w:rsidRDefault="00E66553" w:rsidP="00C20E9E">
      <w:pPr>
        <w:jc w:val="both"/>
        <w:rPr>
          <w:lang w:val="es-MX"/>
        </w:rPr>
      </w:pPr>
      <w:r>
        <w:rPr>
          <w:lang w:val="es-MX"/>
        </w:rPr>
        <w:t xml:space="preserve">Para el año 2016, </w:t>
      </w:r>
      <w:r w:rsidR="00B0055B">
        <w:rPr>
          <w:lang w:val="es-MX"/>
        </w:rPr>
        <w:t xml:space="preserve">se </w:t>
      </w:r>
      <w:r w:rsidR="00C85709">
        <w:rPr>
          <w:lang w:val="es-MX"/>
        </w:rPr>
        <w:t>registró</w:t>
      </w:r>
      <w:r w:rsidR="00A41C64">
        <w:rPr>
          <w:lang w:val="es-MX"/>
        </w:rPr>
        <w:t xml:space="preserve"> un </w:t>
      </w:r>
      <w:r w:rsidR="00C85709">
        <w:rPr>
          <w:lang w:val="es-MX"/>
        </w:rPr>
        <w:t>promedio</w:t>
      </w:r>
      <w:r w:rsidR="00A41C64">
        <w:rPr>
          <w:lang w:val="es-MX"/>
        </w:rPr>
        <w:t xml:space="preserve"> de</w:t>
      </w:r>
      <w:r w:rsidR="00B0055B">
        <w:rPr>
          <w:lang w:val="es-MX"/>
        </w:rPr>
        <w:t xml:space="preserve"> </w:t>
      </w:r>
      <w:r w:rsidR="008B729C">
        <w:rPr>
          <w:lang w:val="es-MX"/>
        </w:rPr>
        <w:t>8 casos</w:t>
      </w:r>
      <w:r w:rsidR="00A41C64">
        <w:rPr>
          <w:lang w:val="es-MX"/>
        </w:rPr>
        <w:t xml:space="preserve"> en 9.95 ha </w:t>
      </w:r>
      <w:r>
        <w:rPr>
          <w:lang w:val="es-MX"/>
        </w:rPr>
        <w:t>en</w:t>
      </w:r>
      <w:r w:rsidR="00B0055B">
        <w:rPr>
          <w:lang w:val="es-MX"/>
        </w:rPr>
        <w:t>tre</w:t>
      </w:r>
      <w:r>
        <w:rPr>
          <w:lang w:val="es-MX"/>
        </w:rPr>
        <w:t xml:space="preserve"> los meses de octubre y noviembre</w:t>
      </w:r>
      <w:r w:rsidR="00B0055B">
        <w:rPr>
          <w:lang w:val="es-MX"/>
        </w:rPr>
        <w:t>,</w:t>
      </w:r>
      <w:r w:rsidR="00C20E9E">
        <w:rPr>
          <w:lang w:val="es-MX"/>
        </w:rPr>
        <w:t xml:space="preserve"> conforme el </w:t>
      </w:r>
      <w:r w:rsidR="00B0055B">
        <w:rPr>
          <w:lang w:val="es-MX"/>
        </w:rPr>
        <w:t>área no hubo diferencias relevantes.</w:t>
      </w:r>
      <w:r w:rsidR="008B729C">
        <w:rPr>
          <w:lang w:val="es-MX"/>
        </w:rPr>
        <w:t xml:space="preserve"> </w:t>
      </w:r>
      <w:r w:rsidR="00B0055B">
        <w:rPr>
          <w:lang w:val="es-MX"/>
        </w:rPr>
        <w:t>Para el año 2017, se regis</w:t>
      </w:r>
      <w:r w:rsidR="00A41C64">
        <w:rPr>
          <w:lang w:val="es-MX"/>
        </w:rPr>
        <w:t>traron casos positivos en el rango de 1.1 ha hasta 4.8</w:t>
      </w:r>
      <w:r w:rsidR="00C85709">
        <w:rPr>
          <w:lang w:val="es-MX"/>
        </w:rPr>
        <w:t xml:space="preserve"> ha. El máximo </w:t>
      </w:r>
      <w:proofErr w:type="spellStart"/>
      <w:r w:rsidR="00C85709">
        <w:rPr>
          <w:lang w:val="es-MX"/>
        </w:rPr>
        <w:t>numero</w:t>
      </w:r>
      <w:proofErr w:type="spellEnd"/>
      <w:r w:rsidR="00C85709">
        <w:rPr>
          <w:lang w:val="es-MX"/>
        </w:rPr>
        <w:t xml:space="preserve"> de casos positivos fue de 5 y se encontr</w:t>
      </w:r>
      <w:r w:rsidR="008E663F">
        <w:rPr>
          <w:lang w:val="es-MX"/>
        </w:rPr>
        <w:t>ó esta tendencia</w:t>
      </w:r>
      <w:r w:rsidR="00C85709">
        <w:rPr>
          <w:lang w:val="es-MX"/>
        </w:rPr>
        <w:t xml:space="preserve"> tanto en las fincas de menor área como las de mayor. Los registros se dieron en los meses de enero</w:t>
      </w:r>
      <w:r w:rsidR="008E663F">
        <w:rPr>
          <w:lang w:val="es-MX"/>
        </w:rPr>
        <w:t xml:space="preserve">, </w:t>
      </w:r>
      <w:r w:rsidR="00C85709">
        <w:rPr>
          <w:lang w:val="es-MX"/>
        </w:rPr>
        <w:t>febrero, junio</w:t>
      </w:r>
      <w:r w:rsidR="008E663F">
        <w:rPr>
          <w:lang w:val="es-MX"/>
        </w:rPr>
        <w:t>,</w:t>
      </w:r>
      <w:r w:rsidR="00C85709">
        <w:rPr>
          <w:lang w:val="es-MX"/>
        </w:rPr>
        <w:t xml:space="preserve"> julio</w:t>
      </w:r>
      <w:r w:rsidR="008E663F">
        <w:rPr>
          <w:lang w:val="es-MX"/>
        </w:rPr>
        <w:t xml:space="preserve"> y de</w:t>
      </w:r>
      <w:r w:rsidR="00C85709">
        <w:rPr>
          <w:lang w:val="es-MX"/>
        </w:rPr>
        <w:t xml:space="preserve"> octubre a diciembre</w:t>
      </w:r>
      <w:r w:rsidR="008E663F">
        <w:rPr>
          <w:lang w:val="es-MX"/>
        </w:rPr>
        <w:t>;</w:t>
      </w:r>
      <w:r w:rsidR="00C85709">
        <w:rPr>
          <w:lang w:val="es-MX"/>
        </w:rPr>
        <w:t xml:space="preserve"> </w:t>
      </w:r>
      <w:r w:rsidR="008E663F">
        <w:rPr>
          <w:lang w:val="es-MX"/>
        </w:rPr>
        <w:t>p</w:t>
      </w:r>
      <w:r w:rsidR="00C85709">
        <w:rPr>
          <w:lang w:val="es-MX"/>
        </w:rPr>
        <w:t xml:space="preserve">ara este año no se pudo discriminar un comportamiento particular del </w:t>
      </w:r>
      <w:proofErr w:type="spellStart"/>
      <w:r w:rsidR="00C85709">
        <w:rPr>
          <w:lang w:val="es-MX"/>
        </w:rPr>
        <w:t>numero</w:t>
      </w:r>
      <w:proofErr w:type="spellEnd"/>
      <w:r w:rsidR="00C85709">
        <w:rPr>
          <w:lang w:val="es-MX"/>
        </w:rPr>
        <w:t xml:space="preserve"> de casos respecto al área. </w:t>
      </w:r>
      <w:r w:rsidR="008B729C">
        <w:rPr>
          <w:lang w:val="es-MX"/>
        </w:rPr>
        <w:t xml:space="preserve"> </w:t>
      </w:r>
      <w:r w:rsidR="00DF1883">
        <w:rPr>
          <w:lang w:val="es-MX"/>
        </w:rPr>
        <w:t xml:space="preserve">El año 2018 </w:t>
      </w:r>
      <w:r w:rsidR="008B729C">
        <w:rPr>
          <w:lang w:val="es-MX"/>
        </w:rPr>
        <w:t>correspondió</w:t>
      </w:r>
      <w:r w:rsidR="00DF1883">
        <w:rPr>
          <w:lang w:val="es-MX"/>
        </w:rPr>
        <w:t xml:space="preserve"> con el mayor </w:t>
      </w:r>
      <w:proofErr w:type="spellStart"/>
      <w:r w:rsidR="00DF1883">
        <w:rPr>
          <w:lang w:val="es-MX"/>
        </w:rPr>
        <w:t>numero</w:t>
      </w:r>
      <w:proofErr w:type="spellEnd"/>
      <w:r w:rsidR="00DF1883">
        <w:rPr>
          <w:lang w:val="es-MX"/>
        </w:rPr>
        <w:t xml:space="preserve"> de pruebas positivas </w:t>
      </w:r>
      <w:r w:rsidR="008B729C">
        <w:rPr>
          <w:lang w:val="es-MX"/>
        </w:rPr>
        <w:t>de acuerdo con</w:t>
      </w:r>
      <w:r w:rsidR="00DF1883">
        <w:rPr>
          <w:lang w:val="es-MX"/>
        </w:rPr>
        <w:t xml:space="preserve"> la diversidad de áreas registradas</w:t>
      </w:r>
      <w:r w:rsidR="00FF657F">
        <w:rPr>
          <w:lang w:val="es-MX"/>
        </w:rPr>
        <w:t>,</w:t>
      </w:r>
      <w:r w:rsidR="00DF1883">
        <w:rPr>
          <w:lang w:val="es-MX"/>
        </w:rPr>
        <w:t xml:space="preserve"> concentradas en los </w:t>
      </w:r>
      <w:r w:rsidR="00FF657F">
        <w:rPr>
          <w:lang w:val="es-MX"/>
        </w:rPr>
        <w:t>p</w:t>
      </w:r>
      <w:r w:rsidR="00DF1883">
        <w:rPr>
          <w:lang w:val="es-MX"/>
        </w:rPr>
        <w:t>rimeros 3 meses del año</w:t>
      </w:r>
      <w:r w:rsidR="00FF657F">
        <w:rPr>
          <w:lang w:val="es-MX"/>
        </w:rPr>
        <w:t>.</w:t>
      </w:r>
      <w:r w:rsidR="00DF1883">
        <w:rPr>
          <w:lang w:val="es-MX"/>
        </w:rPr>
        <w:t xml:space="preserve"> los registros indican </w:t>
      </w:r>
      <w:r w:rsidR="008B729C">
        <w:rPr>
          <w:lang w:val="es-MX"/>
        </w:rPr>
        <w:t>que,</w:t>
      </w:r>
      <w:r w:rsidR="00DF1883">
        <w:rPr>
          <w:lang w:val="es-MX"/>
        </w:rPr>
        <w:t xml:space="preserve"> en enero del 2018, por lo menos una finca de 1.7 ha tuvo 15 casos positivos. Las áreas registradas </w:t>
      </w:r>
      <w:r w:rsidR="00FF657F">
        <w:rPr>
          <w:lang w:val="es-MX"/>
        </w:rPr>
        <w:t>para este año son</w:t>
      </w:r>
      <w:r w:rsidR="00DF1883">
        <w:rPr>
          <w:lang w:val="es-MX"/>
        </w:rPr>
        <w:t xml:space="preserve"> mayores a </w:t>
      </w:r>
      <w:r w:rsidR="00FF657F">
        <w:rPr>
          <w:lang w:val="es-MX"/>
        </w:rPr>
        <w:t>0.68</w:t>
      </w:r>
      <w:r w:rsidR="00DF1883">
        <w:rPr>
          <w:lang w:val="es-MX"/>
        </w:rPr>
        <w:t xml:space="preserve"> ha y menores a 4.8 ha.</w:t>
      </w:r>
      <w:r w:rsidR="00FF657F">
        <w:rPr>
          <w:lang w:val="es-MX"/>
        </w:rPr>
        <w:t xml:space="preserve"> Se encuentran más registros de casos positivos en áreas m</w:t>
      </w:r>
      <w:r w:rsidR="00CD08CF">
        <w:rPr>
          <w:lang w:val="es-MX"/>
        </w:rPr>
        <w:t>enore a la</w:t>
      </w:r>
      <w:r w:rsidR="00FF657F">
        <w:rPr>
          <w:lang w:val="es-MX"/>
        </w:rPr>
        <w:t xml:space="preserve">s 3 ha. Por otro lado, no hubo registros </w:t>
      </w:r>
      <w:r w:rsidR="00CD08CF">
        <w:rPr>
          <w:lang w:val="es-MX"/>
        </w:rPr>
        <w:t xml:space="preserve">positivos </w:t>
      </w:r>
      <w:r w:rsidR="00FF657F">
        <w:rPr>
          <w:lang w:val="es-MX"/>
        </w:rPr>
        <w:t xml:space="preserve">para los </w:t>
      </w:r>
      <w:r w:rsidR="00CD08CF">
        <w:rPr>
          <w:lang w:val="es-MX"/>
        </w:rPr>
        <w:t>m</w:t>
      </w:r>
      <w:r w:rsidR="00FF657F">
        <w:rPr>
          <w:lang w:val="es-MX"/>
        </w:rPr>
        <w:t>eses de octubre</w:t>
      </w:r>
      <w:r w:rsidR="008B729C">
        <w:rPr>
          <w:lang w:val="es-MX"/>
        </w:rPr>
        <w:t xml:space="preserve"> </w:t>
      </w:r>
      <w:r w:rsidR="00FF657F">
        <w:rPr>
          <w:lang w:val="es-MX"/>
        </w:rPr>
        <w:t>y diciembre.</w:t>
      </w:r>
      <w:r w:rsidR="008B729C">
        <w:rPr>
          <w:lang w:val="es-MX"/>
        </w:rPr>
        <w:t xml:space="preserve"> </w:t>
      </w:r>
      <w:r w:rsidR="00CD08CF">
        <w:rPr>
          <w:lang w:val="es-MX"/>
        </w:rPr>
        <w:t>En el año 2019 no hubo registros para los meses de enero, junio, noviembre y diciembre. Además, para el mes de marzo se encontraron casos positivos en áreas superiores a las 3 ha</w:t>
      </w:r>
      <w:r w:rsidR="008B729C">
        <w:rPr>
          <w:lang w:val="es-MX"/>
        </w:rPr>
        <w:t>, correspondiendo a</w:t>
      </w:r>
      <w:r w:rsidR="00CD08CF">
        <w:rPr>
          <w:lang w:val="es-MX"/>
        </w:rPr>
        <w:t xml:space="preserve"> 4.8</w:t>
      </w:r>
      <w:r w:rsidR="008B729C">
        <w:rPr>
          <w:lang w:val="es-MX"/>
        </w:rPr>
        <w:t xml:space="preserve"> ha</w:t>
      </w:r>
      <w:r w:rsidR="00CD08CF">
        <w:rPr>
          <w:lang w:val="es-MX"/>
        </w:rPr>
        <w:t xml:space="preserve"> el metraje máximo registrado. El mayor </w:t>
      </w:r>
      <w:r w:rsidR="008B729C">
        <w:rPr>
          <w:lang w:val="es-MX"/>
        </w:rPr>
        <w:t>número</w:t>
      </w:r>
      <w:r w:rsidR="00CD08CF">
        <w:rPr>
          <w:lang w:val="es-MX"/>
        </w:rPr>
        <w:t xml:space="preserve"> de casos positivos</w:t>
      </w:r>
      <w:r w:rsidR="008B729C">
        <w:rPr>
          <w:lang w:val="es-MX"/>
        </w:rPr>
        <w:t xml:space="preserve"> (10)</w:t>
      </w:r>
      <w:r w:rsidR="00CD08CF">
        <w:rPr>
          <w:lang w:val="es-MX"/>
        </w:rPr>
        <w:t xml:space="preserve"> se dio para áreas mayores a 2.6 ha</w:t>
      </w:r>
      <w:r w:rsidR="008B729C">
        <w:rPr>
          <w:lang w:val="es-MX"/>
        </w:rPr>
        <w:t>.</w:t>
      </w:r>
    </w:p>
    <w:p w14:paraId="2B1DDD0D" w14:textId="4DA00794" w:rsidR="008B729C" w:rsidRDefault="008B729C" w:rsidP="00C20E9E">
      <w:pPr>
        <w:jc w:val="both"/>
        <w:rPr>
          <w:lang w:val="es-MX"/>
        </w:rPr>
      </w:pPr>
      <w:r>
        <w:rPr>
          <w:lang w:val="es-MX"/>
        </w:rPr>
        <w:t xml:space="preserve">En la figura 2b se describe </w:t>
      </w:r>
      <w:r w:rsidR="003122DF">
        <w:rPr>
          <w:lang w:val="es-MX"/>
        </w:rPr>
        <w:t>la media histórica de</w:t>
      </w:r>
      <w:r>
        <w:rPr>
          <w:lang w:val="es-MX"/>
        </w:rPr>
        <w:t xml:space="preserve"> casos positivos de RSD </w:t>
      </w:r>
      <w:r w:rsidR="007D1E89">
        <w:rPr>
          <w:lang w:val="es-MX"/>
        </w:rPr>
        <w:t>de acuerdo con el</w:t>
      </w:r>
      <w:r>
        <w:rPr>
          <w:lang w:val="es-MX"/>
        </w:rPr>
        <w:t xml:space="preserve"> tipo de lote </w:t>
      </w:r>
      <w:r w:rsidR="006346F9">
        <w:rPr>
          <w:lang w:val="es-MX"/>
        </w:rPr>
        <w:t>registrado, (</w:t>
      </w:r>
      <w:r>
        <w:rPr>
          <w:lang w:val="es-MX"/>
        </w:rPr>
        <w:t xml:space="preserve">0 corresponde a los lotes semillero y 1 corresponde a lotes comerciales). </w:t>
      </w:r>
    </w:p>
    <w:p w14:paraId="48751C83" w14:textId="4D1EC549" w:rsidR="008B729C" w:rsidRDefault="008B729C" w:rsidP="00C20E9E">
      <w:pPr>
        <w:jc w:val="both"/>
        <w:rPr>
          <w:lang w:val="es-MX"/>
        </w:rPr>
      </w:pPr>
      <w:r>
        <w:rPr>
          <w:lang w:val="es-MX"/>
        </w:rPr>
        <w:t xml:space="preserve">Para </w:t>
      </w:r>
      <w:r w:rsidR="00BC67F4">
        <w:rPr>
          <w:lang w:val="es-MX"/>
        </w:rPr>
        <w:t>octubre de</w:t>
      </w:r>
      <w:r>
        <w:rPr>
          <w:lang w:val="es-MX"/>
        </w:rPr>
        <w:t xml:space="preserve"> 201</w:t>
      </w:r>
      <w:r w:rsidR="00BC67F4">
        <w:rPr>
          <w:lang w:val="es-MX"/>
        </w:rPr>
        <w:t>6</w:t>
      </w:r>
      <w:r>
        <w:rPr>
          <w:lang w:val="es-MX"/>
        </w:rPr>
        <w:t xml:space="preserve">, </w:t>
      </w:r>
      <w:r w:rsidR="00BC67F4">
        <w:rPr>
          <w:lang w:val="es-MX"/>
        </w:rPr>
        <w:t>los lotes comerciales registraron en promedio 2.5 casos positivos; Luego, de noviembre</w:t>
      </w:r>
      <w:r w:rsidR="006346F9">
        <w:rPr>
          <w:lang w:val="es-MX"/>
        </w:rPr>
        <w:t xml:space="preserve"> de 2016</w:t>
      </w:r>
      <w:r w:rsidR="00BC67F4">
        <w:rPr>
          <w:lang w:val="es-MX"/>
        </w:rPr>
        <w:t xml:space="preserve"> a diciembre de 2017 solo hubo casos positivos en lotes semillero, siendo noviembre</w:t>
      </w:r>
      <w:r w:rsidR="006346F9">
        <w:rPr>
          <w:lang w:val="es-MX"/>
        </w:rPr>
        <w:t xml:space="preserve"> de 2017</w:t>
      </w:r>
      <w:r w:rsidR="00BC67F4">
        <w:rPr>
          <w:lang w:val="es-MX"/>
        </w:rPr>
        <w:t xml:space="preserve"> el mes con m</w:t>
      </w:r>
      <w:r w:rsidR="006346F9">
        <w:rPr>
          <w:lang w:val="es-MX"/>
        </w:rPr>
        <w:t>ás casos positivos promedio (</w:t>
      </w:r>
      <w:r w:rsidR="00BC67F4">
        <w:rPr>
          <w:lang w:val="es-MX"/>
        </w:rPr>
        <w:t>2 casos promedio</w:t>
      </w:r>
      <w:r w:rsidR="006346F9">
        <w:rPr>
          <w:lang w:val="es-MX"/>
        </w:rPr>
        <w:t>)</w:t>
      </w:r>
      <w:r w:rsidR="00BC67F4">
        <w:rPr>
          <w:lang w:val="es-MX"/>
        </w:rPr>
        <w:t xml:space="preserve">. Para el año 2018 se </w:t>
      </w:r>
      <w:r w:rsidR="006346F9">
        <w:rPr>
          <w:lang w:val="es-MX"/>
        </w:rPr>
        <w:t>registró</w:t>
      </w:r>
      <w:r w:rsidR="00BC67F4">
        <w:rPr>
          <w:lang w:val="es-MX"/>
        </w:rPr>
        <w:t xml:space="preserve"> el mayor </w:t>
      </w:r>
      <w:r w:rsidR="008E663F">
        <w:rPr>
          <w:lang w:val="es-MX"/>
        </w:rPr>
        <w:t>número</w:t>
      </w:r>
      <w:r w:rsidR="00BC67F4">
        <w:rPr>
          <w:lang w:val="es-MX"/>
        </w:rPr>
        <w:t xml:space="preserve"> de casos positivos</w:t>
      </w:r>
      <w:r w:rsidR="008E663F">
        <w:rPr>
          <w:lang w:val="es-MX"/>
        </w:rPr>
        <w:t xml:space="preserve"> (&lt; 3) en febrero, correspondiente a lotes </w:t>
      </w:r>
      <w:r w:rsidR="007D1E89">
        <w:rPr>
          <w:lang w:val="es-MX"/>
        </w:rPr>
        <w:t>semillero.</w:t>
      </w:r>
      <w:r w:rsidR="006346F9">
        <w:rPr>
          <w:lang w:val="es-MX"/>
        </w:rPr>
        <w:t xml:space="preserve"> </w:t>
      </w:r>
      <w:r w:rsidR="008E663F">
        <w:rPr>
          <w:lang w:val="es-MX"/>
        </w:rPr>
        <w:t>A lo largo del año se evidenció mayor número de casos en los lotes semillero frente a los comerciales</w:t>
      </w:r>
      <w:r w:rsidR="006346F9">
        <w:rPr>
          <w:lang w:val="es-MX"/>
        </w:rPr>
        <w:t>, este comportamiento se continuo en el 2019, aunque el registro de casos positivos fue relativamente menor hasta finalizar los registros en el 2020.</w:t>
      </w:r>
    </w:p>
    <w:p w14:paraId="6D35487E" w14:textId="348C6A39" w:rsidR="006346F9" w:rsidRDefault="006346F9" w:rsidP="00C20E9E">
      <w:pPr>
        <w:jc w:val="both"/>
        <w:rPr>
          <w:lang w:val="es-MX"/>
        </w:rPr>
      </w:pPr>
      <w:r>
        <w:rPr>
          <w:lang w:val="es-MX"/>
        </w:rPr>
        <w:t xml:space="preserve">La figura 2c describe </w:t>
      </w:r>
      <w:r w:rsidR="003122DF">
        <w:rPr>
          <w:lang w:val="es-MX"/>
        </w:rPr>
        <w:t>la media</w:t>
      </w:r>
      <w:r>
        <w:rPr>
          <w:lang w:val="es-MX"/>
        </w:rPr>
        <w:t xml:space="preserve"> históric</w:t>
      </w:r>
      <w:r w:rsidR="003122DF">
        <w:rPr>
          <w:lang w:val="es-MX"/>
        </w:rPr>
        <w:t>a</w:t>
      </w:r>
      <w:r>
        <w:rPr>
          <w:lang w:val="es-MX"/>
        </w:rPr>
        <w:t xml:space="preserve"> de pruebas</w:t>
      </w:r>
      <w:r w:rsidR="005C4A03">
        <w:rPr>
          <w:lang w:val="es-MX"/>
        </w:rPr>
        <w:t xml:space="preserve">, negativas y positivas realizadas para el raquitismo de la soca. </w:t>
      </w:r>
    </w:p>
    <w:p w14:paraId="19933E2A" w14:textId="1BF1995A" w:rsidR="006346F9" w:rsidRDefault="005C4A03" w:rsidP="00C20E9E">
      <w:pPr>
        <w:jc w:val="both"/>
        <w:rPr>
          <w:lang w:val="es-MX"/>
        </w:rPr>
      </w:pPr>
      <w:r>
        <w:rPr>
          <w:lang w:val="es-MX"/>
        </w:rPr>
        <w:t xml:space="preserve">Para los años 2007, 2012 y 2013 </w:t>
      </w:r>
      <w:r w:rsidR="00C22622">
        <w:rPr>
          <w:lang w:val="es-MX"/>
        </w:rPr>
        <w:t xml:space="preserve">se realizaron más de 200 pruebas y </w:t>
      </w:r>
      <w:r>
        <w:rPr>
          <w:lang w:val="es-MX"/>
        </w:rPr>
        <w:t>no hubo casos positivos</w:t>
      </w:r>
      <w:r w:rsidR="00C22622">
        <w:rPr>
          <w:lang w:val="es-MX"/>
        </w:rPr>
        <w:t xml:space="preserve"> de RSD</w:t>
      </w:r>
      <w:r>
        <w:rPr>
          <w:lang w:val="es-MX"/>
        </w:rPr>
        <w:t>.</w:t>
      </w:r>
      <w:r w:rsidR="00C22622">
        <w:rPr>
          <w:lang w:val="es-MX"/>
        </w:rPr>
        <w:t xml:space="preserve"> En el año 2016, se realizaron pruebas desde junio hasta diciembre, para octubre se realizaron más de 500 pruebas y </w:t>
      </w:r>
      <w:r w:rsidR="007D1E89">
        <w:rPr>
          <w:lang w:val="es-MX"/>
        </w:rPr>
        <w:t xml:space="preserve">solo </w:t>
      </w:r>
      <w:r w:rsidR="00C22622">
        <w:rPr>
          <w:lang w:val="es-MX"/>
        </w:rPr>
        <w:t xml:space="preserve">hasta este </w:t>
      </w:r>
      <w:r w:rsidR="007D1E89">
        <w:rPr>
          <w:lang w:val="es-MX"/>
        </w:rPr>
        <w:t>punto</w:t>
      </w:r>
      <w:r w:rsidR="00C22622">
        <w:rPr>
          <w:lang w:val="es-MX"/>
        </w:rPr>
        <w:t xml:space="preserve"> se </w:t>
      </w:r>
      <w:r w:rsidR="007D1E89">
        <w:rPr>
          <w:lang w:val="es-MX"/>
        </w:rPr>
        <w:t>encontraron casos</w:t>
      </w:r>
      <w:r w:rsidR="00C22622">
        <w:rPr>
          <w:lang w:val="es-MX"/>
        </w:rPr>
        <w:t xml:space="preserve"> positivos</w:t>
      </w:r>
      <w:r w:rsidR="007D1E89">
        <w:rPr>
          <w:lang w:val="es-MX"/>
        </w:rPr>
        <w:t xml:space="preserve"> en el histórico</w:t>
      </w:r>
      <w:r w:rsidR="00C22622">
        <w:rPr>
          <w:lang w:val="es-MX"/>
        </w:rPr>
        <w:t>.</w:t>
      </w:r>
      <w:r w:rsidR="007D1E89">
        <w:rPr>
          <w:lang w:val="es-MX"/>
        </w:rPr>
        <w:t xml:space="preserve"> A pesar de esto, el número de pruebas realizadas en noviembre -2016 disminuyo. No hubo registros positivos hasta enero de 2017, que corresponde al mes en el que más se hicieron pruebas (1000 pruebas) de RSD. En noviembre de 2017 hubo</w:t>
      </w:r>
      <w:r w:rsidR="00FF6286">
        <w:rPr>
          <w:lang w:val="es-MX"/>
        </w:rPr>
        <w:t xml:space="preserve"> un número de casos positivos significativo frente a la </w:t>
      </w:r>
      <w:r w:rsidR="00A57858">
        <w:rPr>
          <w:lang w:val="es-MX"/>
        </w:rPr>
        <w:t>cantidad de</w:t>
      </w:r>
      <w:r w:rsidR="00FF6286">
        <w:rPr>
          <w:lang w:val="es-MX"/>
        </w:rPr>
        <w:t xml:space="preserve"> pruebas realizadas, mes que corresponde al menor número de pruebas realizadas para el año, hubo casos positivos también en octubre y diciembre. En el año 2018 el mayor </w:t>
      </w:r>
      <w:proofErr w:type="spellStart"/>
      <w:r w:rsidR="00FF6286">
        <w:rPr>
          <w:lang w:val="es-MX"/>
        </w:rPr>
        <w:t>numero</w:t>
      </w:r>
      <w:proofErr w:type="spellEnd"/>
      <w:r w:rsidR="00FF6286">
        <w:rPr>
          <w:lang w:val="es-MX"/>
        </w:rPr>
        <w:t xml:space="preserve"> de pruebas se </w:t>
      </w:r>
      <w:r w:rsidR="007A5871">
        <w:rPr>
          <w:lang w:val="es-MX"/>
        </w:rPr>
        <w:t>realizó</w:t>
      </w:r>
      <w:r w:rsidR="00FF6286">
        <w:rPr>
          <w:lang w:val="es-MX"/>
        </w:rPr>
        <w:t xml:space="preserve"> en junio (1200 pruebas)</w:t>
      </w:r>
      <w:r w:rsidR="007A5871">
        <w:rPr>
          <w:lang w:val="es-MX"/>
        </w:rPr>
        <w:t>;</w:t>
      </w:r>
      <w:r w:rsidR="00FF6286">
        <w:rPr>
          <w:lang w:val="es-MX"/>
        </w:rPr>
        <w:t xml:space="preserve"> </w:t>
      </w:r>
      <w:r w:rsidR="007A5871">
        <w:rPr>
          <w:lang w:val="es-MX"/>
        </w:rPr>
        <w:t>en</w:t>
      </w:r>
      <w:r w:rsidR="00FF6286">
        <w:rPr>
          <w:lang w:val="es-MX"/>
        </w:rPr>
        <w:t xml:space="preserve"> el primer trimestre del año </w:t>
      </w:r>
      <w:r w:rsidR="007A5871">
        <w:rPr>
          <w:lang w:val="es-MX"/>
        </w:rPr>
        <w:t>se</w:t>
      </w:r>
      <w:r w:rsidR="009D0DB1">
        <w:rPr>
          <w:lang w:val="es-MX"/>
        </w:rPr>
        <w:t xml:space="preserve"> </w:t>
      </w:r>
      <w:r w:rsidR="007A5871">
        <w:rPr>
          <w:lang w:val="es-MX"/>
        </w:rPr>
        <w:t xml:space="preserve">registró la mayor cantidad de </w:t>
      </w:r>
      <w:r w:rsidR="00FF6286">
        <w:rPr>
          <w:lang w:val="es-MX"/>
        </w:rPr>
        <w:t>casos positivos</w:t>
      </w:r>
      <w:r w:rsidR="007A5871">
        <w:rPr>
          <w:lang w:val="es-MX"/>
        </w:rPr>
        <w:t xml:space="preserve"> del histórico (100 casos aprox.), aunque hubo casos positivos hasta septiembre. A</w:t>
      </w:r>
      <w:r w:rsidR="00FF6286">
        <w:rPr>
          <w:lang w:val="es-MX"/>
        </w:rPr>
        <w:t xml:space="preserve"> diferencia de años anteriores, el </w:t>
      </w:r>
      <w:r w:rsidR="007A5871">
        <w:rPr>
          <w:lang w:val="es-MX"/>
        </w:rPr>
        <w:t>número</w:t>
      </w:r>
      <w:r w:rsidR="00FF6286">
        <w:rPr>
          <w:lang w:val="es-MX"/>
        </w:rPr>
        <w:t xml:space="preserve"> de pruebas aumento conforme el aument</w:t>
      </w:r>
      <w:r w:rsidR="007A5871">
        <w:rPr>
          <w:lang w:val="es-MX"/>
        </w:rPr>
        <w:t>aron también las</w:t>
      </w:r>
      <w:r w:rsidR="00FF6286">
        <w:rPr>
          <w:lang w:val="es-MX"/>
        </w:rPr>
        <w:t xml:space="preserve"> </w:t>
      </w:r>
      <w:r w:rsidR="00FF6286">
        <w:rPr>
          <w:lang w:val="es-MX"/>
        </w:rPr>
        <w:lastRenderedPageBreak/>
        <w:t>pruebas positivas</w:t>
      </w:r>
      <w:r w:rsidR="007A5871">
        <w:rPr>
          <w:lang w:val="es-MX"/>
        </w:rPr>
        <w:t xml:space="preserve"> de RSD. 2018 se caracterizó por ser el año con mayor </w:t>
      </w:r>
      <w:proofErr w:type="spellStart"/>
      <w:r w:rsidR="007A5871">
        <w:rPr>
          <w:lang w:val="es-MX"/>
        </w:rPr>
        <w:t>numero</w:t>
      </w:r>
      <w:proofErr w:type="spellEnd"/>
      <w:r w:rsidR="007A5871">
        <w:rPr>
          <w:lang w:val="es-MX"/>
        </w:rPr>
        <w:t xml:space="preserve"> de pruebas realizadas. </w:t>
      </w:r>
      <w:r w:rsidR="009D0DB1">
        <w:rPr>
          <w:lang w:val="es-MX"/>
        </w:rPr>
        <w:t xml:space="preserve">A diferencia de años anteriores, para enero de 2019 no hubo pruebas positivas y en marzo se obtuvo el mayor número de </w:t>
      </w:r>
      <w:r w:rsidR="00A57858">
        <w:rPr>
          <w:lang w:val="es-MX"/>
        </w:rPr>
        <w:t>casos positivos del</w:t>
      </w:r>
      <w:r w:rsidR="009D0DB1">
        <w:rPr>
          <w:lang w:val="es-MX"/>
        </w:rPr>
        <w:t xml:space="preserve"> año. </w:t>
      </w:r>
      <w:r w:rsidR="00A57858">
        <w:rPr>
          <w:lang w:val="es-MX"/>
        </w:rPr>
        <w:t xml:space="preserve">Desde 2017 hasta 2020 se hicieron por lo menos 200 pruebas mensuales. El análisis histórico </w:t>
      </w:r>
      <w:r w:rsidR="00336580">
        <w:rPr>
          <w:lang w:val="es-MX"/>
        </w:rPr>
        <w:t>indica que para el año 2018 se realizaron por lo menos 500</w:t>
      </w:r>
      <w:r w:rsidR="00067B69">
        <w:rPr>
          <w:lang w:val="es-MX"/>
        </w:rPr>
        <w:t>0</w:t>
      </w:r>
      <w:r w:rsidR="00336580">
        <w:rPr>
          <w:lang w:val="es-MX"/>
        </w:rPr>
        <w:t xml:space="preserve"> pruebas y en el 2019</w:t>
      </w:r>
      <w:r w:rsidR="00067B69">
        <w:rPr>
          <w:lang w:val="es-MX"/>
        </w:rPr>
        <w:t>,</w:t>
      </w:r>
      <w:r w:rsidR="00336580">
        <w:rPr>
          <w:lang w:val="es-MX"/>
        </w:rPr>
        <w:t xml:space="preserve"> 10200 pruebas.</w:t>
      </w:r>
    </w:p>
    <w:p w14:paraId="3A29D814" w14:textId="162D3986" w:rsidR="00FF657F" w:rsidRDefault="00067B69" w:rsidP="00C20E9E">
      <w:pPr>
        <w:jc w:val="both"/>
        <w:rPr>
          <w:lang w:val="es-MX"/>
        </w:rPr>
      </w:pPr>
      <w:r>
        <w:rPr>
          <w:lang w:val="es-MX"/>
        </w:rPr>
        <w:t xml:space="preserve">La figura 3ª describe </w:t>
      </w:r>
      <w:r w:rsidR="003122DF">
        <w:rPr>
          <w:lang w:val="es-MX"/>
        </w:rPr>
        <w:t>la media histórica de las</w:t>
      </w:r>
      <w:r>
        <w:rPr>
          <w:lang w:val="es-MX"/>
        </w:rPr>
        <w:t xml:space="preserve"> variedades que presentaron casos positivos de RSD de acuerdo con el año y el mes.</w:t>
      </w:r>
    </w:p>
    <w:p w14:paraId="376E9147" w14:textId="733E5351" w:rsidR="002124A9" w:rsidRDefault="005F434C" w:rsidP="00671167">
      <w:pPr>
        <w:jc w:val="both"/>
        <w:rPr>
          <w:lang w:val="es-MX"/>
        </w:rPr>
      </w:pPr>
      <w:r>
        <w:rPr>
          <w:lang w:val="es-MX"/>
        </w:rPr>
        <w:t>De acuerdo con el histórico</w:t>
      </w:r>
      <w:r w:rsidR="005A5914">
        <w:rPr>
          <w:lang w:val="es-MX"/>
        </w:rPr>
        <w:t>,</w:t>
      </w:r>
      <w:r>
        <w:rPr>
          <w:lang w:val="es-MX"/>
        </w:rPr>
        <w:t xml:space="preserve"> 18 variedades </w:t>
      </w:r>
      <w:r w:rsidR="00FB0AC3">
        <w:rPr>
          <w:lang w:val="es-MX"/>
        </w:rPr>
        <w:t>presentaron</w:t>
      </w:r>
      <w:r>
        <w:rPr>
          <w:lang w:val="es-MX"/>
        </w:rPr>
        <w:t xml:space="preserve"> casos positivos de RSD. El mayor </w:t>
      </w:r>
      <w:r w:rsidR="00AE4691">
        <w:rPr>
          <w:lang w:val="es-MX"/>
        </w:rPr>
        <w:t>número</w:t>
      </w:r>
      <w:r>
        <w:rPr>
          <w:lang w:val="es-MX"/>
        </w:rPr>
        <w:t xml:space="preserve"> </w:t>
      </w:r>
      <w:r w:rsidR="00AE4691">
        <w:rPr>
          <w:lang w:val="es-MX"/>
        </w:rPr>
        <w:t xml:space="preserve">de pruebas </w:t>
      </w:r>
      <w:r w:rsidR="000C7DC8">
        <w:rPr>
          <w:lang w:val="es-MX"/>
        </w:rPr>
        <w:t>positiv</w:t>
      </w:r>
      <w:r w:rsidR="00AE4691">
        <w:rPr>
          <w:lang w:val="es-MX"/>
        </w:rPr>
        <w:t xml:space="preserve">as </w:t>
      </w:r>
      <w:r w:rsidR="000C7DC8">
        <w:rPr>
          <w:lang w:val="es-MX"/>
        </w:rPr>
        <w:t>por variedad lo obtuvo</w:t>
      </w:r>
      <w:r>
        <w:rPr>
          <w:lang w:val="es-MX"/>
        </w:rPr>
        <w:t xml:space="preserve"> CC 93-3826</w:t>
      </w:r>
      <w:r w:rsidR="000C7DC8">
        <w:rPr>
          <w:lang w:val="es-MX"/>
        </w:rPr>
        <w:t xml:space="preserve"> con 10 casos</w:t>
      </w:r>
      <w:r w:rsidR="00175502">
        <w:rPr>
          <w:lang w:val="es-MX"/>
        </w:rPr>
        <w:t>,</w:t>
      </w:r>
      <w:r w:rsidR="00AE4691">
        <w:rPr>
          <w:lang w:val="es-MX"/>
        </w:rPr>
        <w:t xml:space="preserve"> </w:t>
      </w:r>
      <w:r w:rsidR="005A5914">
        <w:rPr>
          <w:lang w:val="es-MX"/>
        </w:rPr>
        <w:t>únicamente en</w:t>
      </w:r>
      <w:r>
        <w:rPr>
          <w:lang w:val="es-MX"/>
        </w:rPr>
        <w:t xml:space="preserve"> febrero de 2018.</w:t>
      </w:r>
      <w:r w:rsidR="000C7DC8">
        <w:rPr>
          <w:lang w:val="es-MX"/>
        </w:rPr>
        <w:t xml:space="preserve"> Luego, </w:t>
      </w:r>
      <w:r w:rsidR="00AE4691">
        <w:rPr>
          <w:lang w:val="es-MX"/>
        </w:rPr>
        <w:t>con 8</w:t>
      </w:r>
      <w:r w:rsidR="000C7DC8">
        <w:rPr>
          <w:lang w:val="es-MX"/>
        </w:rPr>
        <w:t xml:space="preserve"> </w:t>
      </w:r>
      <w:r w:rsidR="00AE4691">
        <w:rPr>
          <w:lang w:val="es-MX"/>
        </w:rPr>
        <w:t>pruebas positivas,</w:t>
      </w:r>
      <w:r w:rsidR="000C7DC8">
        <w:rPr>
          <w:lang w:val="es-MX"/>
        </w:rPr>
        <w:t xml:space="preserve"> la variedad CC</w:t>
      </w:r>
      <w:r w:rsidR="00AE4691">
        <w:rPr>
          <w:lang w:val="es-MX"/>
        </w:rPr>
        <w:t xml:space="preserve"> </w:t>
      </w:r>
      <w:r w:rsidR="000C7DC8">
        <w:rPr>
          <w:lang w:val="es-MX"/>
        </w:rPr>
        <w:t xml:space="preserve">93-4181 </w:t>
      </w:r>
      <w:r w:rsidR="005A5914">
        <w:rPr>
          <w:lang w:val="es-MX"/>
        </w:rPr>
        <w:t xml:space="preserve">únicamente </w:t>
      </w:r>
      <w:r w:rsidR="000C7DC8">
        <w:rPr>
          <w:lang w:val="es-MX"/>
        </w:rPr>
        <w:t xml:space="preserve">en marzo de 2019. </w:t>
      </w:r>
      <w:r w:rsidR="00AE4691">
        <w:rPr>
          <w:lang w:val="es-MX"/>
        </w:rPr>
        <w:t xml:space="preserve">La variedad CC 85-92 presentó 6 positivos en enero de 2018, </w:t>
      </w:r>
      <w:r w:rsidR="005A7369">
        <w:rPr>
          <w:lang w:val="es-MX"/>
        </w:rPr>
        <w:t xml:space="preserve">también: una prueba positiva </w:t>
      </w:r>
      <w:r w:rsidR="00AE4691">
        <w:rPr>
          <w:lang w:val="es-MX"/>
        </w:rPr>
        <w:t xml:space="preserve">en </w:t>
      </w:r>
      <w:r w:rsidR="005A5914">
        <w:rPr>
          <w:lang w:val="es-MX"/>
        </w:rPr>
        <w:t xml:space="preserve">enero de </w:t>
      </w:r>
      <w:r w:rsidR="00AE4691">
        <w:rPr>
          <w:lang w:val="es-MX"/>
        </w:rPr>
        <w:t>2017</w:t>
      </w:r>
      <w:r w:rsidR="005A5914">
        <w:rPr>
          <w:lang w:val="es-MX"/>
        </w:rPr>
        <w:t xml:space="preserve">, </w:t>
      </w:r>
      <w:r w:rsidR="005A7369">
        <w:rPr>
          <w:lang w:val="es-MX"/>
        </w:rPr>
        <w:t xml:space="preserve">5 pruebas positivas </w:t>
      </w:r>
      <w:r w:rsidR="005A5914">
        <w:rPr>
          <w:lang w:val="es-MX"/>
        </w:rPr>
        <w:t xml:space="preserve">en marzo de 2018 </w:t>
      </w:r>
      <w:r w:rsidR="005A7369">
        <w:rPr>
          <w:lang w:val="es-MX"/>
        </w:rPr>
        <w:t>y</w:t>
      </w:r>
      <w:r w:rsidR="005A5914">
        <w:rPr>
          <w:lang w:val="es-MX"/>
        </w:rPr>
        <w:t xml:space="preserve"> </w:t>
      </w:r>
      <w:r w:rsidR="00764A18">
        <w:rPr>
          <w:lang w:val="es-MX"/>
        </w:rPr>
        <w:t xml:space="preserve">2 pruebas positivas </w:t>
      </w:r>
      <w:r w:rsidR="005A5914">
        <w:rPr>
          <w:lang w:val="es-MX"/>
        </w:rPr>
        <w:t>en mayo de 2018, 1 prueba positiva en junio de 2018, 4 en julio de 2018</w:t>
      </w:r>
      <w:r w:rsidR="002124A9">
        <w:rPr>
          <w:lang w:val="es-MX"/>
        </w:rPr>
        <w:t>, 1 en agosto de 2018 y 3 en agosto de 2019. Luego, la variedad CC 91-1606 con 5 casos para mayo y julio de 2019; también</w:t>
      </w:r>
      <w:r w:rsidR="005A7369">
        <w:rPr>
          <w:lang w:val="es-MX"/>
        </w:rPr>
        <w:t>,</w:t>
      </w:r>
      <w:r w:rsidR="002124A9">
        <w:rPr>
          <w:lang w:val="es-MX"/>
        </w:rPr>
        <w:t xml:space="preserve"> la</w:t>
      </w:r>
      <w:r w:rsidR="005A7369">
        <w:rPr>
          <w:lang w:val="es-MX"/>
        </w:rPr>
        <w:t>s</w:t>
      </w:r>
      <w:r w:rsidR="002124A9">
        <w:rPr>
          <w:lang w:val="es-MX"/>
        </w:rPr>
        <w:t xml:space="preserve"> variedad</w:t>
      </w:r>
      <w:r w:rsidR="005A7369">
        <w:rPr>
          <w:lang w:val="es-MX"/>
        </w:rPr>
        <w:t>es</w:t>
      </w:r>
      <w:r w:rsidR="002124A9">
        <w:rPr>
          <w:lang w:val="es-MX"/>
        </w:rPr>
        <w:t xml:space="preserve"> </w:t>
      </w:r>
      <w:r w:rsidR="005A7369">
        <w:rPr>
          <w:lang w:val="es-MX"/>
        </w:rPr>
        <w:t xml:space="preserve">con 5 casos </w:t>
      </w:r>
      <w:r w:rsidR="002124A9">
        <w:rPr>
          <w:lang w:val="es-MX"/>
        </w:rPr>
        <w:t>CC 03-154</w:t>
      </w:r>
      <w:r w:rsidR="005A7369">
        <w:rPr>
          <w:lang w:val="es-MX"/>
        </w:rPr>
        <w:t xml:space="preserve"> en noviembre de 2016, CC 05-940 en enero de 2018, CC 09-388 en enero de 2018</w:t>
      </w:r>
      <w:r w:rsidR="00BB182F">
        <w:rPr>
          <w:lang w:val="es-MX"/>
        </w:rPr>
        <w:t xml:space="preserve">, </w:t>
      </w:r>
      <w:r w:rsidR="005A7369">
        <w:rPr>
          <w:lang w:val="es-MX"/>
        </w:rPr>
        <w:t>CC 05-430 en abril de 2019</w:t>
      </w:r>
      <w:r w:rsidR="0013535A">
        <w:rPr>
          <w:lang w:val="es-MX"/>
        </w:rPr>
        <w:t xml:space="preserve"> y CC 01-678 en noviembre de 2019. CC 01-678 también tuvo otros casos </w:t>
      </w:r>
      <w:r w:rsidR="00FB0AC3">
        <w:rPr>
          <w:lang w:val="es-MX"/>
        </w:rPr>
        <w:t>positivos, 1</w:t>
      </w:r>
      <w:r w:rsidR="0013535A">
        <w:rPr>
          <w:lang w:val="es-MX"/>
        </w:rPr>
        <w:t xml:space="preserve"> en enero y marzo de 2018, 2 en noviembre de 2018, 1 en octubre de 2019 y 2 en abril de 2020.</w:t>
      </w:r>
      <w:r w:rsidR="00FB0AC3">
        <w:rPr>
          <w:lang w:val="es-MX"/>
        </w:rPr>
        <w:t xml:space="preserve"> La variedad CC 01-1940 presentó casos positivos en 19 meses a lo largo del histórico, a saber: 1 en enero de 2016, 1 en febrero, junio, julio, octubre</w:t>
      </w:r>
      <w:r w:rsidR="00B2556B">
        <w:rPr>
          <w:lang w:val="es-MX"/>
        </w:rPr>
        <w:t xml:space="preserve"> y diciembre de 2017, 4 casos en noviembre de 2017, para el año 2018 2 en enero, 2 en marzo, 1 en abril, junio, julio, agosto, septiembre y noviembre, para el año 2019 1 caso positivo en febrero y marzo, para el 2020 1 caso en enero. De esta forma, la variedad CC 01-1940 corresponde a la de mayor frecuencia temporal con casos positivos de RSD. Para las </w:t>
      </w:r>
      <w:r w:rsidR="00671167">
        <w:rPr>
          <w:lang w:val="es-MX"/>
        </w:rPr>
        <w:t>variedades CC</w:t>
      </w:r>
      <w:r w:rsidR="00B2556B">
        <w:rPr>
          <w:lang w:val="es-MX"/>
        </w:rPr>
        <w:t xml:space="preserve"> 00</w:t>
      </w:r>
      <w:r w:rsidR="00671167">
        <w:rPr>
          <w:lang w:val="es-MX"/>
        </w:rPr>
        <w:t xml:space="preserve">-3257, CC 05-948, CC 09-235, CC 09-702, CC 11-600, CC 00-3771, CC 09-535 se registró por lo menos un caso positivo a lo largo del tiempo. </w:t>
      </w:r>
    </w:p>
    <w:p w14:paraId="7ABF5FD6" w14:textId="33DAD296" w:rsidR="00671167" w:rsidRDefault="00671167" w:rsidP="00671167">
      <w:pPr>
        <w:jc w:val="both"/>
        <w:rPr>
          <w:lang w:val="es-MX"/>
        </w:rPr>
      </w:pPr>
      <w:r>
        <w:rPr>
          <w:lang w:val="es-MX"/>
        </w:rPr>
        <w:t xml:space="preserve">La figura 3b describe la media histórica de la </w:t>
      </w:r>
      <w:r w:rsidR="00894C0A">
        <w:rPr>
          <w:lang w:val="es-MX"/>
        </w:rPr>
        <w:t>incidencia</w:t>
      </w:r>
      <w:r>
        <w:rPr>
          <w:lang w:val="es-MX"/>
        </w:rPr>
        <w:t xml:space="preserve"> del RSD de acuerdo con el año y el mes.</w:t>
      </w:r>
    </w:p>
    <w:p w14:paraId="64CBB38E" w14:textId="2CF7B069" w:rsidR="00671167" w:rsidRDefault="00671167" w:rsidP="00671167">
      <w:pPr>
        <w:jc w:val="both"/>
        <w:rPr>
          <w:lang w:val="es-MX"/>
        </w:rPr>
      </w:pPr>
      <w:r>
        <w:rPr>
          <w:lang w:val="es-MX"/>
        </w:rPr>
        <w:t>Para el año 2016</w:t>
      </w:r>
      <w:r w:rsidR="00894C0A">
        <w:rPr>
          <w:lang w:val="es-MX"/>
        </w:rPr>
        <w:t xml:space="preserve"> </w:t>
      </w:r>
      <w:r>
        <w:rPr>
          <w:lang w:val="es-MX"/>
        </w:rPr>
        <w:t>hubo dos momentos de incidencia; octubre, con 2</w:t>
      </w:r>
      <w:r w:rsidR="008012ED">
        <w:rPr>
          <w:lang w:val="es-MX"/>
        </w:rPr>
        <w:t>.5</w:t>
      </w:r>
      <w:r>
        <w:rPr>
          <w:lang w:val="es-MX"/>
        </w:rPr>
        <w:t xml:space="preserve">% y noviembre con </w:t>
      </w:r>
      <w:r w:rsidR="008012ED">
        <w:rPr>
          <w:lang w:val="es-MX"/>
        </w:rPr>
        <w:t>5%. En el año 2017 se registró la mayor incidencia del histórico en el mes de noviembre, con un 11</w:t>
      </w:r>
      <w:r w:rsidR="00894C0A">
        <w:rPr>
          <w:lang w:val="es-MX"/>
        </w:rPr>
        <w:t>%, aunque</w:t>
      </w:r>
      <w:r w:rsidR="008012ED">
        <w:rPr>
          <w:lang w:val="es-MX"/>
        </w:rPr>
        <w:t xml:space="preserve"> se evidenció 3 momentos de la enfermedad a lo largo del año: enero y febrero (&lt;2%), junio y julio (&lt;2%) y </w:t>
      </w:r>
      <w:r w:rsidR="00894C0A">
        <w:rPr>
          <w:lang w:val="es-MX"/>
        </w:rPr>
        <w:t>el último trimestre del año</w:t>
      </w:r>
      <w:r w:rsidR="008012ED">
        <w:rPr>
          <w:lang w:val="es-MX"/>
        </w:rPr>
        <w:t xml:space="preserve"> (1%,11% y 1% respectivamente). En el año 2018, la incidencia </w:t>
      </w:r>
      <w:proofErr w:type="spellStart"/>
      <w:r w:rsidR="008012ED">
        <w:rPr>
          <w:lang w:val="es-MX"/>
        </w:rPr>
        <w:t>mas</w:t>
      </w:r>
      <w:proofErr w:type="spellEnd"/>
      <w:r w:rsidR="008012ED">
        <w:rPr>
          <w:lang w:val="es-MX"/>
        </w:rPr>
        <w:t xml:space="preserve"> alta se </w:t>
      </w:r>
      <w:proofErr w:type="spellStart"/>
      <w:r w:rsidR="008012ED">
        <w:rPr>
          <w:lang w:val="es-MX"/>
        </w:rPr>
        <w:t>concentro</w:t>
      </w:r>
      <w:proofErr w:type="spellEnd"/>
      <w:r w:rsidR="008012ED">
        <w:rPr>
          <w:lang w:val="es-MX"/>
        </w:rPr>
        <w:t xml:space="preserve"> en el primer trimestre, con </w:t>
      </w:r>
      <w:r w:rsidR="00E54E3B">
        <w:rPr>
          <w:lang w:val="es-MX"/>
        </w:rPr>
        <w:t xml:space="preserve">9% para enero y febrero y </w:t>
      </w:r>
      <w:r w:rsidR="00894C0A">
        <w:rPr>
          <w:lang w:val="es-MX"/>
        </w:rPr>
        <w:t xml:space="preserve">un </w:t>
      </w:r>
      <w:r w:rsidR="00E54E3B">
        <w:rPr>
          <w:lang w:val="es-MX"/>
        </w:rPr>
        <w:t xml:space="preserve">4% para marzo, en el segundo trimestre una incidencia del 1% mensual, en el tercer trimestre se alcanzó una incidencia de 4% en julio y por mucho 2% entre agosto y septiembre, para el trimestre final solo hubo registros de incidencia en noviembre (1%). El pico de la incidencia histórica se encontró entre noviembre de 2017 y su cola hasta septiembre de 2018.Para el año 2019 la incidencia no supero el 2% en los casos de febrero a mayo, julio agosto y de octubre noviembre. </w:t>
      </w:r>
      <w:r w:rsidR="00894C0A">
        <w:rPr>
          <w:lang w:val="es-MX"/>
        </w:rPr>
        <w:t xml:space="preserve">En el año 2020 la incidencia fue menor al 1% para los meses de enero y abril. </w:t>
      </w:r>
    </w:p>
    <w:p w14:paraId="3537647E" w14:textId="702896EA" w:rsidR="00BA5FEC" w:rsidRDefault="00BA5FEC" w:rsidP="00671167">
      <w:pPr>
        <w:jc w:val="both"/>
        <w:rPr>
          <w:lang w:val="es-MX"/>
        </w:rPr>
      </w:pPr>
      <w:r>
        <w:rPr>
          <w:lang w:val="es-MX"/>
        </w:rPr>
        <w:t xml:space="preserve">La figura 3c describe la media histórica de la prevalencia del RSD. </w:t>
      </w:r>
    </w:p>
    <w:p w14:paraId="60328DEF" w14:textId="382B9D0E" w:rsidR="00BA5FEC" w:rsidRDefault="00BA5FEC" w:rsidP="00671167">
      <w:pPr>
        <w:jc w:val="both"/>
        <w:rPr>
          <w:lang w:val="es-MX"/>
        </w:rPr>
      </w:pPr>
      <w:r>
        <w:rPr>
          <w:lang w:val="es-MX"/>
        </w:rPr>
        <w:t xml:space="preserve">La prevalencia máxima a lo largo del histórico </w:t>
      </w:r>
      <w:r w:rsidR="00B157D2">
        <w:rPr>
          <w:lang w:val="es-MX"/>
        </w:rPr>
        <w:t>fue de 1.5 y ocurrió</w:t>
      </w:r>
      <w:r>
        <w:rPr>
          <w:lang w:val="es-MX"/>
        </w:rPr>
        <w:t xml:space="preserve"> en noviembre del año 2016. En </w:t>
      </w:r>
      <w:r w:rsidR="009A2D75">
        <w:rPr>
          <w:lang w:val="es-MX"/>
        </w:rPr>
        <w:t>noviembre</w:t>
      </w:r>
      <w:r>
        <w:rPr>
          <w:lang w:val="es-MX"/>
        </w:rPr>
        <w:t xml:space="preserve"> de </w:t>
      </w:r>
      <w:r w:rsidR="009A2D75">
        <w:rPr>
          <w:lang w:val="es-MX"/>
        </w:rPr>
        <w:t xml:space="preserve">2017 </w:t>
      </w:r>
      <w:r w:rsidR="00B157D2">
        <w:rPr>
          <w:lang w:val="es-MX"/>
        </w:rPr>
        <w:t>y febrero</w:t>
      </w:r>
      <w:r w:rsidR="009A2D75">
        <w:rPr>
          <w:lang w:val="es-MX"/>
        </w:rPr>
        <w:t xml:space="preserve"> de 2018 la prevalencia fue de 1.25 casos/ha. Para el resto del histórico la prevalencia no fue mayor a 0.5.</w:t>
      </w:r>
    </w:p>
    <w:p w14:paraId="4C747B99" w14:textId="7C35055D" w:rsidR="000C7DC8" w:rsidRDefault="005A5914" w:rsidP="00C20E9E">
      <w:pPr>
        <w:jc w:val="both"/>
        <w:rPr>
          <w:lang w:val="es-MX"/>
        </w:rPr>
      </w:pPr>
      <w:r>
        <w:rPr>
          <w:lang w:val="es-MX"/>
        </w:rPr>
        <w:t xml:space="preserve">  </w:t>
      </w:r>
    </w:p>
    <w:p w14:paraId="191BB47A" w14:textId="5FEE89A7" w:rsidR="00B157D2" w:rsidRDefault="00B157D2" w:rsidP="00C20E9E">
      <w:pPr>
        <w:jc w:val="both"/>
        <w:rPr>
          <w:lang w:val="es-MX"/>
        </w:rPr>
      </w:pPr>
      <w:r>
        <w:rPr>
          <w:lang w:val="es-MX"/>
        </w:rPr>
        <w:lastRenderedPageBreak/>
        <w:t>Sobre LSD.</w:t>
      </w:r>
    </w:p>
    <w:p w14:paraId="0CE1866D" w14:textId="392A37A8" w:rsidR="00B157D2" w:rsidRDefault="00B157D2" w:rsidP="00B157D2">
      <w:pPr>
        <w:rPr>
          <w:lang w:val="es-MX"/>
        </w:rPr>
      </w:pPr>
      <w:r>
        <w:rPr>
          <w:lang w:val="es-MX"/>
        </w:rPr>
        <w:t xml:space="preserve">En la figura 7ª se describen </w:t>
      </w:r>
      <w:r w:rsidR="003122DF">
        <w:rPr>
          <w:lang w:val="es-MX"/>
        </w:rPr>
        <w:t>la media</w:t>
      </w:r>
      <w:r>
        <w:rPr>
          <w:lang w:val="es-MX"/>
        </w:rPr>
        <w:t xml:space="preserve"> históric</w:t>
      </w:r>
      <w:r w:rsidR="003122DF">
        <w:rPr>
          <w:lang w:val="es-MX"/>
        </w:rPr>
        <w:t xml:space="preserve">a </w:t>
      </w:r>
      <w:r>
        <w:rPr>
          <w:lang w:val="es-MX"/>
        </w:rPr>
        <w:t>de los casos positivos de LSD de acuerdo con el área sembrada por hacienda:</w:t>
      </w:r>
    </w:p>
    <w:p w14:paraId="56051FBF" w14:textId="079B27C2" w:rsidR="00B157D2" w:rsidRDefault="00B157D2" w:rsidP="00F41EFE">
      <w:pPr>
        <w:jc w:val="both"/>
        <w:rPr>
          <w:lang w:val="es-MX"/>
        </w:rPr>
      </w:pPr>
      <w:r>
        <w:rPr>
          <w:lang w:val="es-MX"/>
        </w:rPr>
        <w:t>A diferencia del comportamiento de la variable área en RSD</w:t>
      </w:r>
      <w:r w:rsidR="007E46F5">
        <w:rPr>
          <w:lang w:val="es-MX"/>
        </w:rPr>
        <w:t xml:space="preserve">, en el caso de LSD hay una tendencia de 5 casos positivos para áreas en el rango de 0.71ha a 4.67ha. desde el año 2016 al año 2019. No fue evidente una tendencia mensual </w:t>
      </w:r>
      <w:r w:rsidR="00F41EFE">
        <w:rPr>
          <w:lang w:val="es-MX"/>
        </w:rPr>
        <w:t>de acuerdo con el</w:t>
      </w:r>
      <w:r w:rsidR="007E46F5">
        <w:rPr>
          <w:lang w:val="es-MX"/>
        </w:rPr>
        <w:t xml:space="preserve"> año, a pesar de ello, </w:t>
      </w:r>
      <w:r w:rsidR="00F41EFE">
        <w:rPr>
          <w:lang w:val="es-MX"/>
        </w:rPr>
        <w:t>entre los</w:t>
      </w:r>
      <w:r w:rsidR="007E46F5">
        <w:rPr>
          <w:lang w:val="es-MX"/>
        </w:rPr>
        <w:t xml:space="preserve"> años 2017 y 2018 </w:t>
      </w:r>
      <w:r w:rsidR="00F41EFE">
        <w:rPr>
          <w:lang w:val="es-MX"/>
        </w:rPr>
        <w:t>se encontró</w:t>
      </w:r>
      <w:r w:rsidR="007E46F5">
        <w:rPr>
          <w:lang w:val="es-MX"/>
        </w:rPr>
        <w:t xml:space="preserve"> la mayor distribución de áreas </w:t>
      </w:r>
      <w:r w:rsidR="00F41EFE">
        <w:rPr>
          <w:lang w:val="es-MX"/>
        </w:rPr>
        <w:t>de acuerdo con el</w:t>
      </w:r>
      <w:r w:rsidR="007E46F5">
        <w:rPr>
          <w:lang w:val="es-MX"/>
        </w:rPr>
        <w:t xml:space="preserve"> número de casos positivos</w:t>
      </w:r>
      <w:r w:rsidR="00F41EFE">
        <w:rPr>
          <w:lang w:val="es-MX"/>
        </w:rPr>
        <w:t xml:space="preserve"> de la enfermedad</w:t>
      </w:r>
      <w:r w:rsidR="007E46F5">
        <w:rPr>
          <w:lang w:val="es-MX"/>
        </w:rPr>
        <w:t xml:space="preserve">. Tanto las áreas menores a 1 ha como las áreas mayores a 4 ha presentaron entre 1 y 5 casos positivos de LSD </w:t>
      </w:r>
      <w:r w:rsidR="00F41EFE">
        <w:rPr>
          <w:lang w:val="es-MX"/>
        </w:rPr>
        <w:t xml:space="preserve">en el histórico. </w:t>
      </w:r>
    </w:p>
    <w:p w14:paraId="6650FB11" w14:textId="7BDF5E4F" w:rsidR="00F41EFE" w:rsidRDefault="00F41EFE" w:rsidP="00F41EFE">
      <w:pPr>
        <w:jc w:val="both"/>
        <w:rPr>
          <w:lang w:val="es-MX"/>
        </w:rPr>
      </w:pPr>
      <w:r>
        <w:rPr>
          <w:lang w:val="es-MX"/>
        </w:rPr>
        <w:t xml:space="preserve">En la figura 7b se describe </w:t>
      </w:r>
      <w:r w:rsidR="003122DF">
        <w:rPr>
          <w:lang w:val="es-MX"/>
        </w:rPr>
        <w:t xml:space="preserve">la media </w:t>
      </w:r>
      <w:r>
        <w:rPr>
          <w:lang w:val="es-MX"/>
        </w:rPr>
        <w:t>históric</w:t>
      </w:r>
      <w:r w:rsidR="003122DF">
        <w:rPr>
          <w:lang w:val="es-MX"/>
        </w:rPr>
        <w:t xml:space="preserve">a </w:t>
      </w:r>
      <w:r>
        <w:rPr>
          <w:lang w:val="es-MX"/>
        </w:rPr>
        <w:t>de casos positivos de escaldadura de la hoja de acuerdo con el tipo de lote (Lote comercial es 1 y lote semillero es 0).</w:t>
      </w:r>
    </w:p>
    <w:p w14:paraId="6DAA6A7B" w14:textId="3C08A2B8" w:rsidR="00F41EFE" w:rsidRDefault="00873ADF" w:rsidP="00F41EFE">
      <w:pPr>
        <w:jc w:val="both"/>
        <w:rPr>
          <w:lang w:val="es-MX"/>
        </w:rPr>
      </w:pPr>
      <w:r>
        <w:rPr>
          <w:lang w:val="es-MX"/>
        </w:rPr>
        <w:t>El registro máximo histórico</w:t>
      </w:r>
      <w:r w:rsidR="00A52F88">
        <w:rPr>
          <w:lang w:val="es-MX"/>
        </w:rPr>
        <w:t xml:space="preserve"> de LSD</w:t>
      </w:r>
      <w:r>
        <w:rPr>
          <w:lang w:val="es-MX"/>
        </w:rPr>
        <w:t xml:space="preserve"> se presentó en octubre de 2016 con una media</w:t>
      </w:r>
      <w:r w:rsidR="003122DF">
        <w:rPr>
          <w:lang w:val="es-MX"/>
        </w:rPr>
        <w:t xml:space="preserve"> de 3 casos positivos</w:t>
      </w:r>
      <w:r w:rsidR="00A52F88">
        <w:rPr>
          <w:lang w:val="es-MX"/>
        </w:rPr>
        <w:t xml:space="preserve"> para un lote comercial</w:t>
      </w:r>
      <w:r>
        <w:rPr>
          <w:lang w:val="es-MX"/>
        </w:rPr>
        <w:t>.</w:t>
      </w:r>
      <w:r w:rsidR="005F7877">
        <w:rPr>
          <w:lang w:val="es-MX"/>
        </w:rPr>
        <w:t xml:space="preserve"> </w:t>
      </w:r>
      <w:r w:rsidR="00A52F88">
        <w:rPr>
          <w:lang w:val="es-MX"/>
        </w:rPr>
        <w:t xml:space="preserve">Para </w:t>
      </w:r>
      <w:r>
        <w:rPr>
          <w:lang w:val="es-MX"/>
        </w:rPr>
        <w:t>2017</w:t>
      </w:r>
      <w:r w:rsidR="00A52F88">
        <w:rPr>
          <w:lang w:val="es-MX"/>
        </w:rPr>
        <w:t xml:space="preserve">, el mayor número de </w:t>
      </w:r>
      <w:r w:rsidR="0077433B">
        <w:rPr>
          <w:lang w:val="es-MX"/>
        </w:rPr>
        <w:t>pruebas</w:t>
      </w:r>
      <w:r w:rsidR="00A52F88">
        <w:rPr>
          <w:lang w:val="es-MX"/>
        </w:rPr>
        <w:t xml:space="preserve"> positiv</w:t>
      </w:r>
      <w:r w:rsidR="0077433B">
        <w:rPr>
          <w:lang w:val="es-MX"/>
        </w:rPr>
        <w:t>a</w:t>
      </w:r>
      <w:r w:rsidR="00A52F88">
        <w:rPr>
          <w:lang w:val="es-MX"/>
        </w:rPr>
        <w:t xml:space="preserve">s tuvo lugar </w:t>
      </w:r>
      <w:r w:rsidR="005F7877">
        <w:rPr>
          <w:lang w:val="es-MX"/>
        </w:rPr>
        <w:t>en febrero y julio</w:t>
      </w:r>
      <w:r w:rsidR="00A52F88">
        <w:rPr>
          <w:lang w:val="es-MX"/>
        </w:rPr>
        <w:t xml:space="preserve"> con una media de 2.5 y 1.5 casos respectivamente</w:t>
      </w:r>
      <w:r w:rsidR="0077433B">
        <w:rPr>
          <w:lang w:val="es-MX"/>
        </w:rPr>
        <w:t>,</w:t>
      </w:r>
      <w:r w:rsidR="00A52F88">
        <w:rPr>
          <w:lang w:val="es-MX"/>
        </w:rPr>
        <w:t xml:space="preserve"> </w:t>
      </w:r>
      <w:r w:rsidR="0077433B">
        <w:rPr>
          <w:lang w:val="es-MX"/>
        </w:rPr>
        <w:t>también</w:t>
      </w:r>
      <w:r w:rsidR="00A52F88">
        <w:rPr>
          <w:lang w:val="es-MX"/>
        </w:rPr>
        <w:t xml:space="preserve"> en lotes</w:t>
      </w:r>
      <w:r w:rsidR="003122DF">
        <w:rPr>
          <w:lang w:val="es-MX"/>
        </w:rPr>
        <w:t xml:space="preserve"> comercial</w:t>
      </w:r>
      <w:r w:rsidR="00A52F88">
        <w:rPr>
          <w:lang w:val="es-MX"/>
        </w:rPr>
        <w:t>es</w:t>
      </w:r>
      <w:r w:rsidR="003122DF">
        <w:rPr>
          <w:lang w:val="es-MX"/>
        </w:rPr>
        <w:t xml:space="preserve">. </w:t>
      </w:r>
      <w:r w:rsidR="00A52F88">
        <w:rPr>
          <w:lang w:val="es-MX"/>
        </w:rPr>
        <w:t xml:space="preserve">En </w:t>
      </w:r>
      <w:r w:rsidR="003122DF">
        <w:rPr>
          <w:lang w:val="es-MX"/>
        </w:rPr>
        <w:t>2018, el mayor número de registros positivos</w:t>
      </w:r>
      <w:r>
        <w:rPr>
          <w:lang w:val="es-MX"/>
        </w:rPr>
        <w:t xml:space="preserve"> </w:t>
      </w:r>
      <w:r w:rsidR="00A52F88">
        <w:rPr>
          <w:lang w:val="es-MX"/>
        </w:rPr>
        <w:t xml:space="preserve">ocurrió en marzo con una media de </w:t>
      </w:r>
      <w:r>
        <w:rPr>
          <w:lang w:val="es-MX"/>
        </w:rPr>
        <w:t>1.5</w:t>
      </w:r>
      <w:r w:rsidR="00A52F88">
        <w:rPr>
          <w:lang w:val="es-MX"/>
        </w:rPr>
        <w:t xml:space="preserve"> casos positivos </w:t>
      </w:r>
      <w:r w:rsidR="0077433B">
        <w:rPr>
          <w:lang w:val="es-MX"/>
        </w:rPr>
        <w:t>para un</w:t>
      </w:r>
      <w:r w:rsidR="00A52F88">
        <w:rPr>
          <w:lang w:val="es-MX"/>
        </w:rPr>
        <w:t xml:space="preserve"> lote comercial.</w:t>
      </w:r>
      <w:r w:rsidR="0077433B">
        <w:rPr>
          <w:lang w:val="es-MX"/>
        </w:rPr>
        <w:t xml:space="preserve"> De esta forma, se evidencia que LSD es </w:t>
      </w:r>
      <w:proofErr w:type="spellStart"/>
      <w:r w:rsidR="0077433B">
        <w:rPr>
          <w:lang w:val="es-MX"/>
        </w:rPr>
        <w:t>mas</w:t>
      </w:r>
      <w:proofErr w:type="spellEnd"/>
      <w:r w:rsidR="0077433B">
        <w:rPr>
          <w:lang w:val="es-MX"/>
        </w:rPr>
        <w:t xml:space="preserve"> frecuente en lotes comerciales que en lotes semillero. </w:t>
      </w:r>
    </w:p>
    <w:p w14:paraId="58C6BEAD" w14:textId="56B9796E" w:rsidR="0077433B" w:rsidRDefault="0077433B" w:rsidP="0077433B">
      <w:pPr>
        <w:jc w:val="both"/>
        <w:rPr>
          <w:lang w:val="es-MX"/>
        </w:rPr>
      </w:pPr>
      <w:r>
        <w:rPr>
          <w:lang w:val="es-MX"/>
        </w:rPr>
        <w:t xml:space="preserve">La figura 7c describe la media histórica de pruebas, negativas y positivas realizadas para la escaldadura de la hoja. </w:t>
      </w:r>
    </w:p>
    <w:p w14:paraId="2FDB1400" w14:textId="77777777" w:rsidR="00A24B2D" w:rsidRDefault="0077433B" w:rsidP="0077433B">
      <w:pPr>
        <w:jc w:val="both"/>
        <w:rPr>
          <w:lang w:val="es-MX"/>
        </w:rPr>
      </w:pPr>
      <w:r>
        <w:rPr>
          <w:lang w:val="es-MX"/>
        </w:rPr>
        <w:t>Para los años 2007, 2012 y 2013 se realizaron alrededor de 200 pruebas en las que no hubo casos positivos de LSD. En el año 2016, se realizaron</w:t>
      </w:r>
      <w:r w:rsidR="007F6F9E">
        <w:rPr>
          <w:lang w:val="es-MX"/>
        </w:rPr>
        <w:t xml:space="preserve"> alrededor de 1380</w:t>
      </w:r>
      <w:r>
        <w:rPr>
          <w:lang w:val="es-MX"/>
        </w:rPr>
        <w:t xml:space="preserve"> pruebas desde junio hasta diciembre</w:t>
      </w:r>
      <w:r w:rsidR="007D0DAC">
        <w:rPr>
          <w:lang w:val="es-MX"/>
        </w:rPr>
        <w:t xml:space="preserve"> y </w:t>
      </w:r>
      <w:r>
        <w:rPr>
          <w:lang w:val="es-MX"/>
        </w:rPr>
        <w:t xml:space="preserve">solo hasta </w:t>
      </w:r>
      <w:r w:rsidR="007D0DAC">
        <w:rPr>
          <w:lang w:val="es-MX"/>
        </w:rPr>
        <w:t xml:space="preserve">ese septiembre </w:t>
      </w:r>
      <w:r>
        <w:rPr>
          <w:lang w:val="es-MX"/>
        </w:rPr>
        <w:t xml:space="preserve">se </w:t>
      </w:r>
      <w:r w:rsidR="00DF4DDC">
        <w:rPr>
          <w:lang w:val="es-MX"/>
        </w:rPr>
        <w:t xml:space="preserve">registraron </w:t>
      </w:r>
      <w:r>
        <w:rPr>
          <w:lang w:val="es-MX"/>
        </w:rPr>
        <w:t>casos positivos en el histórico</w:t>
      </w:r>
      <w:r w:rsidR="009B2AD8">
        <w:rPr>
          <w:lang w:val="es-MX"/>
        </w:rPr>
        <w:t>, con una media menor a los 50 casos</w:t>
      </w:r>
      <w:r w:rsidR="00DF4DDC">
        <w:rPr>
          <w:lang w:val="es-MX"/>
        </w:rPr>
        <w:t>. En enero</w:t>
      </w:r>
      <w:r w:rsidR="009B2AD8">
        <w:rPr>
          <w:lang w:val="es-MX"/>
        </w:rPr>
        <w:t xml:space="preserve"> de 2017</w:t>
      </w:r>
      <w:r w:rsidR="00DF4DDC">
        <w:rPr>
          <w:lang w:val="es-MX"/>
        </w:rPr>
        <w:t xml:space="preserve"> se realizaron</w:t>
      </w:r>
      <w:r w:rsidR="009B2AD8">
        <w:rPr>
          <w:lang w:val="es-MX"/>
        </w:rPr>
        <w:t xml:space="preserve"> más de 800 pruebas</w:t>
      </w:r>
      <w:r w:rsidR="007D0DAC">
        <w:rPr>
          <w:lang w:val="es-MX"/>
        </w:rPr>
        <w:t xml:space="preserve"> para LSD</w:t>
      </w:r>
      <w:r w:rsidR="009B2AD8">
        <w:rPr>
          <w:lang w:val="es-MX"/>
        </w:rPr>
        <w:t xml:space="preserve">, cifra que corresponde con el mayor registro del año. Así mismo, los casos positivos ocurrieron en el primer semestre </w:t>
      </w:r>
      <w:r w:rsidR="00AC7EDE">
        <w:rPr>
          <w:lang w:val="es-MX"/>
        </w:rPr>
        <w:t>y superaron</w:t>
      </w:r>
      <w:r w:rsidR="009B2AD8">
        <w:rPr>
          <w:lang w:val="es-MX"/>
        </w:rPr>
        <w:t xml:space="preserve"> l</w:t>
      </w:r>
      <w:r w:rsidR="007D0DAC">
        <w:rPr>
          <w:lang w:val="es-MX"/>
        </w:rPr>
        <w:t>o</w:t>
      </w:r>
      <w:r w:rsidR="009B2AD8">
        <w:rPr>
          <w:lang w:val="es-MX"/>
        </w:rPr>
        <w:t xml:space="preserve">s 200 </w:t>
      </w:r>
      <w:r w:rsidR="007D0DAC">
        <w:rPr>
          <w:lang w:val="es-MX"/>
        </w:rPr>
        <w:t>registros;</w:t>
      </w:r>
      <w:r w:rsidR="007F6F9E">
        <w:rPr>
          <w:lang w:val="es-MX"/>
        </w:rPr>
        <w:t xml:space="preserve"> el total de pruebas del año fue de 3550.</w:t>
      </w:r>
      <w:r w:rsidR="009B2AD8">
        <w:rPr>
          <w:lang w:val="es-MX"/>
        </w:rPr>
        <w:t xml:space="preserve"> En </w:t>
      </w:r>
      <w:r w:rsidR="00AC7EDE">
        <w:rPr>
          <w:lang w:val="es-MX"/>
        </w:rPr>
        <w:t>junio d</w:t>
      </w:r>
      <w:r w:rsidR="009B2AD8">
        <w:rPr>
          <w:lang w:val="es-MX"/>
        </w:rPr>
        <w:t xml:space="preserve">el año 2018 se </w:t>
      </w:r>
      <w:r w:rsidR="00AC7EDE">
        <w:rPr>
          <w:lang w:val="es-MX"/>
        </w:rPr>
        <w:t>realizó el</w:t>
      </w:r>
      <w:r w:rsidR="009B2AD8">
        <w:rPr>
          <w:lang w:val="es-MX"/>
        </w:rPr>
        <w:t xml:space="preserve"> mayor número de pruebas para </w:t>
      </w:r>
      <w:r w:rsidR="00AC7EDE">
        <w:rPr>
          <w:lang w:val="es-MX"/>
        </w:rPr>
        <w:t xml:space="preserve">LSD </w:t>
      </w:r>
      <w:r w:rsidR="00555747">
        <w:rPr>
          <w:lang w:val="es-MX"/>
        </w:rPr>
        <w:t xml:space="preserve">de acuerdo con el histórico, </w:t>
      </w:r>
      <w:r w:rsidR="007F6F9E">
        <w:rPr>
          <w:lang w:val="es-MX"/>
        </w:rPr>
        <w:t>con</w:t>
      </w:r>
      <w:r w:rsidR="00555747">
        <w:rPr>
          <w:lang w:val="es-MX"/>
        </w:rPr>
        <w:t xml:space="preserve"> un total de</w:t>
      </w:r>
      <w:r w:rsidR="007F6F9E">
        <w:rPr>
          <w:lang w:val="es-MX"/>
        </w:rPr>
        <w:t xml:space="preserve"> </w:t>
      </w:r>
      <w:r w:rsidR="00AC7EDE">
        <w:rPr>
          <w:lang w:val="es-MX"/>
        </w:rPr>
        <w:t>1200</w:t>
      </w:r>
      <w:r w:rsidR="00555747">
        <w:rPr>
          <w:lang w:val="es-MX"/>
        </w:rPr>
        <w:t xml:space="preserve"> registros; </w:t>
      </w:r>
      <w:r w:rsidR="002A758D">
        <w:rPr>
          <w:lang w:val="es-MX"/>
        </w:rPr>
        <w:t>a pesar de ello,</w:t>
      </w:r>
      <w:r w:rsidR="00AC7EDE">
        <w:rPr>
          <w:lang w:val="es-MX"/>
        </w:rPr>
        <w:t xml:space="preserve"> el número de casos positivos fue el menor</w:t>
      </w:r>
      <w:r w:rsidR="007D0DAC">
        <w:rPr>
          <w:lang w:val="es-MX"/>
        </w:rPr>
        <w:t xml:space="preserve"> del año</w:t>
      </w:r>
      <w:r w:rsidR="00555747">
        <w:rPr>
          <w:lang w:val="es-MX"/>
        </w:rPr>
        <w:t>,</w:t>
      </w:r>
      <w:r w:rsidR="00AC7EDE">
        <w:rPr>
          <w:lang w:val="es-MX"/>
        </w:rPr>
        <w:t xml:space="preserve"> </w:t>
      </w:r>
      <w:r w:rsidR="007F6F9E">
        <w:rPr>
          <w:lang w:val="es-MX"/>
        </w:rPr>
        <w:t xml:space="preserve">con </w:t>
      </w:r>
      <w:r w:rsidR="00555747">
        <w:rPr>
          <w:lang w:val="es-MX"/>
        </w:rPr>
        <w:t>cerca</w:t>
      </w:r>
      <w:r w:rsidR="007F6F9E">
        <w:rPr>
          <w:lang w:val="es-MX"/>
        </w:rPr>
        <w:t xml:space="preserve"> de </w:t>
      </w:r>
      <w:r w:rsidR="00AC7EDE">
        <w:rPr>
          <w:lang w:val="es-MX"/>
        </w:rPr>
        <w:t>50</w:t>
      </w:r>
      <w:r w:rsidR="007F6F9E">
        <w:rPr>
          <w:lang w:val="es-MX"/>
        </w:rPr>
        <w:t xml:space="preserve"> registros</w:t>
      </w:r>
      <w:r w:rsidR="00AC7EDE">
        <w:rPr>
          <w:lang w:val="es-MX"/>
        </w:rPr>
        <w:t xml:space="preserve"> frente a los casos resultado de las pruebas de marzo, abril, julio y agosto, que en conjunto alcanzan 200 registros</w:t>
      </w:r>
      <w:r w:rsidR="007F6F9E">
        <w:rPr>
          <w:lang w:val="es-MX"/>
        </w:rPr>
        <w:t xml:space="preserve"> positivos; </w:t>
      </w:r>
      <w:r w:rsidR="007D0DAC">
        <w:rPr>
          <w:lang w:val="es-MX"/>
        </w:rPr>
        <w:t>para el 2018</w:t>
      </w:r>
      <w:r w:rsidR="007F6F9E">
        <w:rPr>
          <w:lang w:val="es-MX"/>
        </w:rPr>
        <w:t xml:space="preserve"> se realizaron 6000 pruebas aproximadamente.</w:t>
      </w:r>
      <w:r w:rsidR="00AC7EDE">
        <w:rPr>
          <w:lang w:val="es-MX"/>
        </w:rPr>
        <w:t xml:space="preserve"> </w:t>
      </w:r>
      <w:r w:rsidR="00B24D0C">
        <w:rPr>
          <w:lang w:val="es-MX"/>
        </w:rPr>
        <w:t>En el año 2019</w:t>
      </w:r>
      <w:r w:rsidR="002A758D" w:rsidRPr="002A758D">
        <w:rPr>
          <w:lang w:val="es-MX"/>
        </w:rPr>
        <w:t xml:space="preserve"> </w:t>
      </w:r>
      <w:r w:rsidR="002A758D">
        <w:rPr>
          <w:lang w:val="es-MX"/>
        </w:rPr>
        <w:t>se realizaron alrededor de 6200 pruebas, de las cuales</w:t>
      </w:r>
      <w:r w:rsidR="00B24D0C">
        <w:rPr>
          <w:lang w:val="es-MX"/>
        </w:rPr>
        <w:t xml:space="preserve"> </w:t>
      </w:r>
      <w:r w:rsidR="002A758D">
        <w:rPr>
          <w:lang w:val="es-MX"/>
        </w:rPr>
        <w:t>cerca de 50 resultaron positivas</w:t>
      </w:r>
      <w:r w:rsidR="00B24D0C">
        <w:rPr>
          <w:lang w:val="es-MX"/>
        </w:rPr>
        <w:t xml:space="preserve"> </w:t>
      </w:r>
      <w:r w:rsidR="002A758D">
        <w:rPr>
          <w:lang w:val="es-MX"/>
        </w:rPr>
        <w:t xml:space="preserve">para el mes de </w:t>
      </w:r>
      <w:r w:rsidR="00B24D0C">
        <w:rPr>
          <w:lang w:val="es-MX"/>
        </w:rPr>
        <w:t>mayo</w:t>
      </w:r>
      <w:r w:rsidR="00555747">
        <w:rPr>
          <w:lang w:val="es-MX"/>
        </w:rPr>
        <w:t xml:space="preserve">. </w:t>
      </w:r>
      <w:r w:rsidR="002A758D">
        <w:rPr>
          <w:lang w:val="es-MX"/>
        </w:rPr>
        <w:t xml:space="preserve">En </w:t>
      </w:r>
      <w:r w:rsidR="00B24D0C">
        <w:rPr>
          <w:lang w:val="es-MX"/>
        </w:rPr>
        <w:t>el año 2020</w:t>
      </w:r>
      <w:r w:rsidR="001878C8">
        <w:rPr>
          <w:lang w:val="es-MX"/>
        </w:rPr>
        <w:t>,</w:t>
      </w:r>
      <w:r w:rsidR="00B24D0C">
        <w:rPr>
          <w:lang w:val="es-MX"/>
        </w:rPr>
        <w:t xml:space="preserve"> solo hubo</w:t>
      </w:r>
      <w:r w:rsidR="00555747">
        <w:rPr>
          <w:lang w:val="es-MX"/>
        </w:rPr>
        <w:t xml:space="preserve"> cerca de </w:t>
      </w:r>
      <w:r w:rsidR="00B24D0C">
        <w:rPr>
          <w:lang w:val="es-MX"/>
        </w:rPr>
        <w:t xml:space="preserve">50 </w:t>
      </w:r>
      <w:r w:rsidR="001878C8">
        <w:rPr>
          <w:lang w:val="es-MX"/>
        </w:rPr>
        <w:t xml:space="preserve">pruebas positivas en el mes de febrero, </w:t>
      </w:r>
      <w:r w:rsidR="002A758D">
        <w:rPr>
          <w:lang w:val="es-MX"/>
        </w:rPr>
        <w:t xml:space="preserve">aunque se realizaron 2200 pruebas en el transcurso de </w:t>
      </w:r>
      <w:r w:rsidR="001878C8">
        <w:rPr>
          <w:lang w:val="es-MX"/>
        </w:rPr>
        <w:t xml:space="preserve">los primeros </w:t>
      </w:r>
      <w:r w:rsidR="002A758D">
        <w:rPr>
          <w:lang w:val="es-MX"/>
        </w:rPr>
        <w:t>4 meses.</w:t>
      </w:r>
    </w:p>
    <w:p w14:paraId="529AB35C" w14:textId="24F6DF3D" w:rsidR="00A24B2D" w:rsidRDefault="00A24B2D" w:rsidP="00A24B2D">
      <w:pPr>
        <w:jc w:val="both"/>
        <w:rPr>
          <w:lang w:val="es-MX"/>
        </w:rPr>
      </w:pPr>
      <w:r>
        <w:rPr>
          <w:lang w:val="es-MX"/>
        </w:rPr>
        <w:t xml:space="preserve">La figura </w:t>
      </w:r>
      <w:r w:rsidR="00BD300A">
        <w:rPr>
          <w:lang w:val="es-MX"/>
        </w:rPr>
        <w:t>8</w:t>
      </w:r>
      <w:r>
        <w:rPr>
          <w:lang w:val="es-MX"/>
        </w:rPr>
        <w:t>ª describe la media histórica de las variedades que presentaron casos positivos de LSD de acuerdo con el año y el mes.</w:t>
      </w:r>
    </w:p>
    <w:p w14:paraId="13DFBCB2" w14:textId="2FB7ED00" w:rsidR="00A24B2D" w:rsidRDefault="00A24B2D" w:rsidP="00A24B2D">
      <w:pPr>
        <w:jc w:val="both"/>
        <w:rPr>
          <w:lang w:val="es-MX"/>
        </w:rPr>
      </w:pPr>
      <w:r>
        <w:rPr>
          <w:lang w:val="es-MX"/>
        </w:rPr>
        <w:t>De acuerdo con el histórico, 24 variedades presentaron casos positivos de LSD. El mayor número de pruebas positivas por variedad lo obtuvo CC 84-75 con 10 casos</w:t>
      </w:r>
      <w:r w:rsidR="00175502">
        <w:rPr>
          <w:lang w:val="es-MX"/>
        </w:rPr>
        <w:t>,</w:t>
      </w:r>
      <w:r>
        <w:rPr>
          <w:lang w:val="es-MX"/>
        </w:rPr>
        <w:t xml:space="preserve"> únicamente en febrero de 2017. Luego, con </w:t>
      </w:r>
      <w:r w:rsidR="00175502">
        <w:rPr>
          <w:lang w:val="es-MX"/>
        </w:rPr>
        <w:t>7</w:t>
      </w:r>
      <w:r>
        <w:rPr>
          <w:lang w:val="es-MX"/>
        </w:rPr>
        <w:t xml:space="preserve"> pruebas positivas, la variedad CC </w:t>
      </w:r>
      <w:r w:rsidR="00175502">
        <w:rPr>
          <w:lang w:val="es-MX"/>
        </w:rPr>
        <w:t>00</w:t>
      </w:r>
      <w:r>
        <w:rPr>
          <w:lang w:val="es-MX"/>
        </w:rPr>
        <w:t>-</w:t>
      </w:r>
      <w:r w:rsidR="00175502">
        <w:rPr>
          <w:lang w:val="es-MX"/>
        </w:rPr>
        <w:t>3771</w:t>
      </w:r>
      <w:r>
        <w:rPr>
          <w:lang w:val="es-MX"/>
        </w:rPr>
        <w:t xml:space="preserve"> en </w:t>
      </w:r>
      <w:r w:rsidR="00175502">
        <w:rPr>
          <w:lang w:val="es-MX"/>
        </w:rPr>
        <w:t xml:space="preserve">enero </w:t>
      </w:r>
      <w:r>
        <w:rPr>
          <w:lang w:val="es-MX"/>
        </w:rPr>
        <w:t>de 201</w:t>
      </w:r>
      <w:r w:rsidR="00175502">
        <w:rPr>
          <w:lang w:val="es-MX"/>
        </w:rPr>
        <w:t>7 y julio de 2019 con 5 casos</w:t>
      </w:r>
      <w:r>
        <w:rPr>
          <w:lang w:val="es-MX"/>
        </w:rPr>
        <w:t xml:space="preserve">. La variedad CC </w:t>
      </w:r>
      <w:r w:rsidR="00175502">
        <w:rPr>
          <w:lang w:val="es-MX"/>
        </w:rPr>
        <w:t>92-2198</w:t>
      </w:r>
      <w:r>
        <w:rPr>
          <w:lang w:val="es-MX"/>
        </w:rPr>
        <w:t xml:space="preserve"> presentó </w:t>
      </w:r>
      <w:r w:rsidR="00175502">
        <w:rPr>
          <w:lang w:val="es-MX"/>
        </w:rPr>
        <w:t>5</w:t>
      </w:r>
      <w:r>
        <w:rPr>
          <w:lang w:val="es-MX"/>
        </w:rPr>
        <w:t xml:space="preserve"> positivos</w:t>
      </w:r>
      <w:r w:rsidR="00175502">
        <w:rPr>
          <w:lang w:val="es-MX"/>
        </w:rPr>
        <w:t>, únicamente</w:t>
      </w:r>
      <w:r>
        <w:rPr>
          <w:lang w:val="es-MX"/>
        </w:rPr>
        <w:t xml:space="preserve"> en </w:t>
      </w:r>
      <w:r w:rsidR="00175502">
        <w:rPr>
          <w:lang w:val="es-MX"/>
        </w:rPr>
        <w:t xml:space="preserve">marzo de 2012. La variedad CC 01-678 presentó 5 casos en </w:t>
      </w:r>
      <w:r w:rsidR="0012020A">
        <w:rPr>
          <w:lang w:val="es-MX"/>
        </w:rPr>
        <w:t>octubre de 2016, también:</w:t>
      </w:r>
      <w:r>
        <w:rPr>
          <w:lang w:val="es-MX"/>
        </w:rPr>
        <w:t xml:space="preserve"> una prueba positiva en </w:t>
      </w:r>
      <w:r w:rsidR="0012020A">
        <w:rPr>
          <w:lang w:val="es-MX"/>
        </w:rPr>
        <w:t>marzo</w:t>
      </w:r>
      <w:r>
        <w:rPr>
          <w:lang w:val="es-MX"/>
        </w:rPr>
        <w:t xml:space="preserve"> de </w:t>
      </w:r>
      <w:r w:rsidR="0095275B">
        <w:rPr>
          <w:lang w:val="es-MX"/>
        </w:rPr>
        <w:t>2018, 1</w:t>
      </w:r>
      <w:r w:rsidR="0012020A">
        <w:rPr>
          <w:lang w:val="es-MX"/>
        </w:rPr>
        <w:t xml:space="preserve"> </w:t>
      </w:r>
      <w:r>
        <w:rPr>
          <w:lang w:val="es-MX"/>
        </w:rPr>
        <w:t xml:space="preserve">prueba positiva en </w:t>
      </w:r>
      <w:r w:rsidR="0012020A">
        <w:rPr>
          <w:lang w:val="es-MX"/>
        </w:rPr>
        <w:t xml:space="preserve">abril </w:t>
      </w:r>
      <w:r>
        <w:rPr>
          <w:lang w:val="es-MX"/>
        </w:rPr>
        <w:t>de 2018</w:t>
      </w:r>
      <w:r w:rsidR="0012020A">
        <w:rPr>
          <w:lang w:val="es-MX"/>
        </w:rPr>
        <w:t>,</w:t>
      </w:r>
      <w:r>
        <w:rPr>
          <w:lang w:val="es-MX"/>
        </w:rPr>
        <w:t xml:space="preserve"> </w:t>
      </w:r>
      <w:r w:rsidR="0012020A">
        <w:rPr>
          <w:lang w:val="es-MX"/>
        </w:rPr>
        <w:t>4</w:t>
      </w:r>
      <w:r>
        <w:rPr>
          <w:lang w:val="es-MX"/>
        </w:rPr>
        <w:t xml:space="preserve"> pruebas positivas en mayo de 201</w:t>
      </w:r>
      <w:r w:rsidR="0012020A">
        <w:rPr>
          <w:lang w:val="es-MX"/>
        </w:rPr>
        <w:t>9</w:t>
      </w:r>
      <w:r>
        <w:rPr>
          <w:lang w:val="es-MX"/>
        </w:rPr>
        <w:t>, 1 prueba positiva en ju</w:t>
      </w:r>
      <w:r w:rsidR="0012020A">
        <w:rPr>
          <w:lang w:val="es-MX"/>
        </w:rPr>
        <w:t>l</w:t>
      </w:r>
      <w:r>
        <w:rPr>
          <w:lang w:val="es-MX"/>
        </w:rPr>
        <w:t>io de 201</w:t>
      </w:r>
      <w:r w:rsidR="0012020A">
        <w:rPr>
          <w:lang w:val="es-MX"/>
        </w:rPr>
        <w:t xml:space="preserve">9 </w:t>
      </w:r>
      <w:r w:rsidR="0095275B">
        <w:rPr>
          <w:lang w:val="es-MX"/>
        </w:rPr>
        <w:t xml:space="preserve">y </w:t>
      </w:r>
      <w:r w:rsidR="0095275B">
        <w:rPr>
          <w:lang w:val="es-MX"/>
        </w:rPr>
        <w:lastRenderedPageBreak/>
        <w:t>1</w:t>
      </w:r>
      <w:r>
        <w:rPr>
          <w:lang w:val="es-MX"/>
        </w:rPr>
        <w:t xml:space="preserve"> en </w:t>
      </w:r>
      <w:r w:rsidR="0012020A">
        <w:rPr>
          <w:lang w:val="es-MX"/>
        </w:rPr>
        <w:t xml:space="preserve">octubre </w:t>
      </w:r>
      <w:r>
        <w:rPr>
          <w:lang w:val="es-MX"/>
        </w:rPr>
        <w:t>de 201</w:t>
      </w:r>
      <w:r w:rsidR="0012020A">
        <w:rPr>
          <w:lang w:val="es-MX"/>
        </w:rPr>
        <w:t>9.</w:t>
      </w:r>
      <w:r w:rsidR="0095275B">
        <w:rPr>
          <w:lang w:val="es-MX"/>
        </w:rPr>
        <w:t xml:space="preserve"> Luego, la variedad CC 03-154 con 5 casos, únicamente para octubre de 2016. La variedad CC 05-664 con 5 casos, únicamente para noviembre de 2016. La variedad CC 97-7565 con 5 casos, únicamente para noviembre de 2016. La variedad CC 06-489 </w:t>
      </w:r>
      <w:r w:rsidR="0032709A">
        <w:rPr>
          <w:lang w:val="es-MX"/>
        </w:rPr>
        <w:t>con 5 casos</w:t>
      </w:r>
      <w:r w:rsidR="0095275B">
        <w:rPr>
          <w:lang w:val="es-MX"/>
        </w:rPr>
        <w:t xml:space="preserve"> para enero </w:t>
      </w:r>
      <w:r w:rsidR="0032709A">
        <w:rPr>
          <w:lang w:val="es-MX"/>
        </w:rPr>
        <w:t xml:space="preserve">y </w:t>
      </w:r>
      <w:r w:rsidR="0095275B">
        <w:rPr>
          <w:lang w:val="es-MX"/>
        </w:rPr>
        <w:t>marzo de 2017</w:t>
      </w:r>
      <w:r w:rsidR="0032709A">
        <w:rPr>
          <w:lang w:val="es-MX"/>
        </w:rPr>
        <w:t>. La variedad CC 93-4418 con 5 casos para junio de 2017, también: una prueba positiva para enero y abril de 2017, 5 para abril de 2018. La variedad CC 85-92, con 5 casos</w:t>
      </w:r>
      <w:r w:rsidR="0002591E">
        <w:rPr>
          <w:lang w:val="es-MX"/>
        </w:rPr>
        <w:t xml:space="preserve"> para enero de 2017, </w:t>
      </w:r>
      <w:r w:rsidR="00E47B06">
        <w:rPr>
          <w:lang w:val="es-MX"/>
        </w:rPr>
        <w:t xml:space="preserve">2 para diciembre de 2013, </w:t>
      </w:r>
      <w:r w:rsidR="0002591E">
        <w:rPr>
          <w:lang w:val="es-MX"/>
        </w:rPr>
        <w:t>2 para febrero de 2017, 3 para junio y julio de 2018, 1 para agosto de 2018, 5 en septiembre y uno en octubre de 2018. La variedad CC 09-830, 5 casos únicamente en julio de 2017.</w:t>
      </w:r>
      <w:r w:rsidR="0002591E" w:rsidRPr="0002591E">
        <w:rPr>
          <w:lang w:val="es-MX"/>
        </w:rPr>
        <w:t xml:space="preserve"> </w:t>
      </w:r>
      <w:r w:rsidR="0002591E">
        <w:rPr>
          <w:lang w:val="es-MX"/>
        </w:rPr>
        <w:t>La variedad CC 0</w:t>
      </w:r>
      <w:r w:rsidR="00F110E4">
        <w:rPr>
          <w:lang w:val="es-MX"/>
        </w:rPr>
        <w:t>8-22 con</w:t>
      </w:r>
      <w:r w:rsidR="0002591E">
        <w:rPr>
          <w:lang w:val="es-MX"/>
        </w:rPr>
        <w:t xml:space="preserve"> 5 casos únicamente en </w:t>
      </w:r>
      <w:r w:rsidR="00F110E4">
        <w:rPr>
          <w:lang w:val="es-MX"/>
        </w:rPr>
        <w:t xml:space="preserve">noviembre </w:t>
      </w:r>
      <w:r w:rsidR="0002591E">
        <w:rPr>
          <w:lang w:val="es-MX"/>
        </w:rPr>
        <w:t>de 2017.</w:t>
      </w:r>
      <w:r w:rsidR="00F110E4">
        <w:rPr>
          <w:lang w:val="es-MX"/>
        </w:rPr>
        <w:t xml:space="preserve"> La variedad CC 01-746 con 5 casos para agosto de 2019 y 2 casos para abril de 2018. La variedad CC 98-72 con 5 casos para noviembre y 4 para enero de 2017, </w:t>
      </w:r>
      <w:r w:rsidR="00D34A37">
        <w:rPr>
          <w:lang w:val="es-MX"/>
        </w:rPr>
        <w:t>también</w:t>
      </w:r>
      <w:r w:rsidR="00F110E4">
        <w:rPr>
          <w:lang w:val="es-MX"/>
        </w:rPr>
        <w:t xml:space="preserve"> 4 casos para agosto de 2018. La variedad CC</w:t>
      </w:r>
      <w:r w:rsidR="00D34A37">
        <w:rPr>
          <w:lang w:val="es-MX"/>
        </w:rPr>
        <w:t xml:space="preserve"> 91-1606 con 4 casos para enero de 2017. La variedad CC 09-066 con 3 casos para febrero y marzo de 2022, también 2 casos para marzo de 2017 y 2 casos para abril de 2018. La variedad SP 71-6949 con 3 casos únicos para enero de 2017. La variedad CC 09-874 con 3 casos únicos para enero de 2017.</w:t>
      </w:r>
      <w:r w:rsidR="00E47B06">
        <w:rPr>
          <w:lang w:val="es-MX"/>
        </w:rPr>
        <w:t xml:space="preserve"> La variedad CC 09-535 con 3 casos únicamente para diciembre de 2017. La variedad CC 93-3826 con 3 casos para abril de 2018 y 1 caso para marzo y otro para agosto de 2017. La variedad CC 05-948 con 2 casos </w:t>
      </w:r>
      <w:r w:rsidR="00C25184">
        <w:rPr>
          <w:lang w:val="es-MX"/>
        </w:rPr>
        <w:t xml:space="preserve">únicamente </w:t>
      </w:r>
      <w:r w:rsidR="00E47B06">
        <w:rPr>
          <w:lang w:val="es-MX"/>
        </w:rPr>
        <w:t>para febrero de 2018</w:t>
      </w:r>
      <w:r w:rsidR="00C25184">
        <w:rPr>
          <w:lang w:val="es-MX"/>
        </w:rPr>
        <w:t xml:space="preserve">. La variedad CC 11-600 con un único caso para marzo de 2018 al igual que la variedad CC 93-4181. La variedad CC 05-230 y CC 064 con 1 caso único por variedad para marzo de 2017. Finalmente, para la variedad CC 01-1940, 1 caso para septiembre y dos para noviembre de 2016, </w:t>
      </w:r>
      <w:r w:rsidR="000D0433">
        <w:rPr>
          <w:lang w:val="es-MX"/>
        </w:rPr>
        <w:t>también</w:t>
      </w:r>
      <w:r w:rsidR="00C25184">
        <w:rPr>
          <w:lang w:val="es-MX"/>
        </w:rPr>
        <w:t xml:space="preserve"> 1 en enero, marzo, abril, junio y diciembre de 2017, además, </w:t>
      </w:r>
      <w:r w:rsidR="000D0433">
        <w:rPr>
          <w:lang w:val="es-MX"/>
        </w:rPr>
        <w:t>1 caso en marzo, julio y noviembre de 2018.</w:t>
      </w:r>
      <w:r>
        <w:rPr>
          <w:lang w:val="es-MX"/>
        </w:rPr>
        <w:t xml:space="preserve"> </w:t>
      </w:r>
    </w:p>
    <w:p w14:paraId="2D84833D" w14:textId="46E95D98" w:rsidR="00BD300A" w:rsidRDefault="002A758D" w:rsidP="00BD300A">
      <w:pPr>
        <w:jc w:val="both"/>
        <w:rPr>
          <w:lang w:val="es-MX"/>
        </w:rPr>
      </w:pPr>
      <w:r>
        <w:rPr>
          <w:lang w:val="es-MX"/>
        </w:rPr>
        <w:t xml:space="preserve"> </w:t>
      </w:r>
      <w:r w:rsidR="00BD300A">
        <w:rPr>
          <w:lang w:val="es-MX"/>
        </w:rPr>
        <w:t>La figura 8b describe la media histórica de la incidencia de LSD de acuerdo con el año y el mes.</w:t>
      </w:r>
    </w:p>
    <w:p w14:paraId="4FAB8E54" w14:textId="339365F2" w:rsidR="00BD300A" w:rsidRDefault="00BD300A" w:rsidP="00BD300A">
      <w:pPr>
        <w:jc w:val="both"/>
        <w:rPr>
          <w:lang w:val="es-MX"/>
        </w:rPr>
      </w:pPr>
      <w:r>
        <w:rPr>
          <w:lang w:val="es-MX"/>
        </w:rPr>
        <w:t>Para el año 2012</w:t>
      </w:r>
      <w:r w:rsidR="00C43938">
        <w:rPr>
          <w:lang w:val="es-MX"/>
        </w:rPr>
        <w:t>,</w:t>
      </w:r>
      <w:r>
        <w:rPr>
          <w:lang w:val="es-MX"/>
        </w:rPr>
        <w:t xml:space="preserve"> octubre tuvo una incidencia del 1%, posteriormente en diciembre de 2013 un 3%. En el año 2016</w:t>
      </w:r>
      <w:r w:rsidR="00C43938">
        <w:rPr>
          <w:lang w:val="es-MX"/>
        </w:rPr>
        <w:t xml:space="preserve"> la incidencia estuvo por lo menos en 3% para los meses de septiembre a noviembre.</w:t>
      </w:r>
      <w:r>
        <w:rPr>
          <w:lang w:val="es-MX"/>
        </w:rPr>
        <w:t xml:space="preserve"> </w:t>
      </w:r>
      <w:r w:rsidR="00C43938">
        <w:rPr>
          <w:lang w:val="es-MX"/>
        </w:rPr>
        <w:t>En el 2017, la incidencia de enero en 4%, de febrero a abril</w:t>
      </w:r>
      <w:r w:rsidR="00704869">
        <w:rPr>
          <w:lang w:val="es-MX"/>
        </w:rPr>
        <w:t>,</w:t>
      </w:r>
      <w:r w:rsidR="00C43938">
        <w:rPr>
          <w:lang w:val="es-MX"/>
        </w:rPr>
        <w:t xml:space="preserve"> creciente desde un 1% hasta el 3%</w:t>
      </w:r>
      <w:r w:rsidR="00704869">
        <w:rPr>
          <w:lang w:val="es-MX"/>
        </w:rPr>
        <w:t>, de noviembre y diciembre al menos un 3%</w:t>
      </w:r>
      <w:r w:rsidR="00C43938">
        <w:rPr>
          <w:lang w:val="es-MX"/>
        </w:rPr>
        <w:t>. En ese mismo año</w:t>
      </w:r>
      <w:r w:rsidR="00704869">
        <w:rPr>
          <w:lang w:val="es-MX"/>
        </w:rPr>
        <w:t>,</w:t>
      </w:r>
      <w:r w:rsidR="00C43938">
        <w:rPr>
          <w:lang w:val="es-MX"/>
        </w:rPr>
        <w:t xml:space="preserve"> </w:t>
      </w:r>
      <w:r>
        <w:rPr>
          <w:lang w:val="es-MX"/>
        </w:rPr>
        <w:t>se registró la mayor incidencia del histórico en el mes de</w:t>
      </w:r>
      <w:r w:rsidR="00C43938">
        <w:rPr>
          <w:lang w:val="es-MX"/>
        </w:rPr>
        <w:t xml:space="preserve"> junio</w:t>
      </w:r>
      <w:r>
        <w:rPr>
          <w:lang w:val="es-MX"/>
        </w:rPr>
        <w:t xml:space="preserve"> con un </w:t>
      </w:r>
      <w:r w:rsidR="00C43938">
        <w:rPr>
          <w:lang w:val="es-MX"/>
        </w:rPr>
        <w:t>6</w:t>
      </w:r>
      <w:r>
        <w:rPr>
          <w:lang w:val="es-MX"/>
        </w:rPr>
        <w:t>%</w:t>
      </w:r>
      <w:r w:rsidR="00704869">
        <w:rPr>
          <w:lang w:val="es-MX"/>
        </w:rPr>
        <w:t>.</w:t>
      </w:r>
      <w:r>
        <w:rPr>
          <w:lang w:val="es-MX"/>
        </w:rPr>
        <w:t xml:space="preserve"> En el año 2018, la incidencia</w:t>
      </w:r>
      <w:r w:rsidR="00704869">
        <w:rPr>
          <w:lang w:val="es-MX"/>
        </w:rPr>
        <w:t xml:space="preserve"> se </w:t>
      </w:r>
      <w:r>
        <w:rPr>
          <w:lang w:val="es-MX"/>
        </w:rPr>
        <w:t>concentr</w:t>
      </w:r>
      <w:r w:rsidR="00704869">
        <w:rPr>
          <w:lang w:val="es-MX"/>
        </w:rPr>
        <w:t>ó</w:t>
      </w:r>
      <w:r>
        <w:rPr>
          <w:lang w:val="es-MX"/>
        </w:rPr>
        <w:t xml:space="preserve"> en </w:t>
      </w:r>
      <w:r w:rsidR="00704869">
        <w:rPr>
          <w:lang w:val="es-MX"/>
        </w:rPr>
        <w:t>dos momentos</w:t>
      </w:r>
      <w:r>
        <w:rPr>
          <w:lang w:val="es-MX"/>
        </w:rPr>
        <w:t>,</w:t>
      </w:r>
      <w:r w:rsidR="00704869">
        <w:rPr>
          <w:lang w:val="es-MX"/>
        </w:rPr>
        <w:t xml:space="preserve"> de febrero a abril</w:t>
      </w:r>
      <w:r>
        <w:rPr>
          <w:lang w:val="es-MX"/>
        </w:rPr>
        <w:t xml:space="preserve"> con </w:t>
      </w:r>
      <w:r w:rsidR="00704869">
        <w:rPr>
          <w:lang w:val="es-MX"/>
        </w:rPr>
        <w:t>2</w:t>
      </w:r>
      <w:r>
        <w:rPr>
          <w:lang w:val="es-MX"/>
        </w:rPr>
        <w:t>%</w:t>
      </w:r>
      <w:r w:rsidR="00704869">
        <w:rPr>
          <w:lang w:val="es-MX"/>
        </w:rPr>
        <w:t xml:space="preserve"> y de junio a noviembre con un rango de 0.2 hasta 2%.</w:t>
      </w:r>
      <w:r w:rsidR="0016362C">
        <w:rPr>
          <w:lang w:val="es-MX"/>
        </w:rPr>
        <w:t xml:space="preserve"> </w:t>
      </w:r>
      <w:r w:rsidR="00704869">
        <w:rPr>
          <w:lang w:val="es-MX"/>
        </w:rPr>
        <w:t xml:space="preserve">Para el año 2019 la incidencia no supero el 1% en ningún mes. Finalmente, en el año 2020, en febrero </w:t>
      </w:r>
      <w:r w:rsidR="0016362C">
        <w:rPr>
          <w:lang w:val="es-MX"/>
        </w:rPr>
        <w:t>y marzo se alcanzó el 1%.</w:t>
      </w:r>
      <w:r>
        <w:rPr>
          <w:lang w:val="es-MX"/>
        </w:rPr>
        <w:t xml:space="preserve"> El pico de la incidencia histórica se encontró entre </w:t>
      </w:r>
      <w:r w:rsidR="0016362C">
        <w:rPr>
          <w:lang w:val="es-MX"/>
        </w:rPr>
        <w:t xml:space="preserve">septiembre </w:t>
      </w:r>
      <w:r>
        <w:rPr>
          <w:lang w:val="es-MX"/>
        </w:rPr>
        <w:t>de 201</w:t>
      </w:r>
      <w:r w:rsidR="0016362C">
        <w:rPr>
          <w:lang w:val="es-MX"/>
        </w:rPr>
        <w:t>6</w:t>
      </w:r>
      <w:r>
        <w:rPr>
          <w:lang w:val="es-MX"/>
        </w:rPr>
        <w:t xml:space="preserve"> y su cola</w:t>
      </w:r>
      <w:r w:rsidR="0016362C">
        <w:rPr>
          <w:lang w:val="es-MX"/>
        </w:rPr>
        <w:t xml:space="preserve"> se extendió</w:t>
      </w:r>
      <w:r>
        <w:rPr>
          <w:lang w:val="es-MX"/>
        </w:rPr>
        <w:t xml:space="preserve"> hasta </w:t>
      </w:r>
      <w:r w:rsidR="0016362C">
        <w:rPr>
          <w:lang w:val="es-MX"/>
        </w:rPr>
        <w:t>julio</w:t>
      </w:r>
      <w:r>
        <w:rPr>
          <w:lang w:val="es-MX"/>
        </w:rPr>
        <w:t xml:space="preserve"> de 201</w:t>
      </w:r>
      <w:r w:rsidR="0016362C">
        <w:rPr>
          <w:lang w:val="es-MX"/>
        </w:rPr>
        <w:t>7</w:t>
      </w:r>
      <w:r>
        <w:rPr>
          <w:lang w:val="es-MX"/>
        </w:rPr>
        <w:t xml:space="preserve">. </w:t>
      </w:r>
    </w:p>
    <w:p w14:paraId="03801E30" w14:textId="1014CFD6" w:rsidR="00BD300A" w:rsidRDefault="00BD300A" w:rsidP="00BD300A">
      <w:pPr>
        <w:jc w:val="both"/>
        <w:rPr>
          <w:lang w:val="es-MX"/>
        </w:rPr>
      </w:pPr>
      <w:r>
        <w:rPr>
          <w:lang w:val="es-MX"/>
        </w:rPr>
        <w:t xml:space="preserve">La figura 8c describe la media histórica de la prevalencia de LSD. </w:t>
      </w:r>
    </w:p>
    <w:p w14:paraId="6512B99A" w14:textId="0CF32EF2" w:rsidR="00BD300A" w:rsidRDefault="00BD300A" w:rsidP="00BD300A">
      <w:pPr>
        <w:jc w:val="both"/>
        <w:rPr>
          <w:lang w:val="es-MX"/>
        </w:rPr>
      </w:pPr>
      <w:r>
        <w:rPr>
          <w:lang w:val="es-MX"/>
        </w:rPr>
        <w:t>La prevalencia máxima a lo largo del histórico fue de 1.</w:t>
      </w:r>
      <w:r w:rsidR="0016362C">
        <w:rPr>
          <w:lang w:val="es-MX"/>
        </w:rPr>
        <w:t>2</w:t>
      </w:r>
      <w:r>
        <w:rPr>
          <w:lang w:val="es-MX"/>
        </w:rPr>
        <w:t xml:space="preserve"> y</w:t>
      </w:r>
      <w:r w:rsidR="0016362C">
        <w:rPr>
          <w:lang w:val="es-MX"/>
        </w:rPr>
        <w:t xml:space="preserve"> al igual que en RSD,</w:t>
      </w:r>
      <w:r>
        <w:rPr>
          <w:lang w:val="es-MX"/>
        </w:rPr>
        <w:t xml:space="preserve"> ocurrió en noviembre del año 2016. En </w:t>
      </w:r>
      <w:r w:rsidR="0016362C">
        <w:rPr>
          <w:lang w:val="es-MX"/>
        </w:rPr>
        <w:t xml:space="preserve">octubre </w:t>
      </w:r>
      <w:r>
        <w:rPr>
          <w:lang w:val="es-MX"/>
        </w:rPr>
        <w:t>de 201</w:t>
      </w:r>
      <w:r w:rsidR="0016362C">
        <w:rPr>
          <w:lang w:val="es-MX"/>
        </w:rPr>
        <w:t>6</w:t>
      </w:r>
      <w:r>
        <w:rPr>
          <w:lang w:val="es-MX"/>
        </w:rPr>
        <w:t xml:space="preserve"> y </w:t>
      </w:r>
      <w:r w:rsidR="0016362C">
        <w:rPr>
          <w:lang w:val="es-MX"/>
        </w:rPr>
        <w:t>enero, junio y noviembre de 2017</w:t>
      </w:r>
      <w:r>
        <w:rPr>
          <w:lang w:val="es-MX"/>
        </w:rPr>
        <w:t xml:space="preserve"> la prevalencia fue de </w:t>
      </w:r>
      <w:r w:rsidR="0016362C">
        <w:rPr>
          <w:lang w:val="es-MX"/>
        </w:rPr>
        <w:t>0</w:t>
      </w:r>
      <w:r>
        <w:rPr>
          <w:lang w:val="es-MX"/>
        </w:rPr>
        <w:t>.</w:t>
      </w:r>
      <w:r w:rsidR="0016362C">
        <w:rPr>
          <w:lang w:val="es-MX"/>
        </w:rPr>
        <w:t>6</w:t>
      </w:r>
      <w:r>
        <w:rPr>
          <w:lang w:val="es-MX"/>
        </w:rPr>
        <w:t xml:space="preserve"> casos/ha. Para el resto del histórico la prevalencia no fue mayor a 0.</w:t>
      </w:r>
      <w:r w:rsidR="0016362C">
        <w:rPr>
          <w:lang w:val="es-MX"/>
        </w:rPr>
        <w:t>4</w:t>
      </w:r>
      <w:r>
        <w:rPr>
          <w:lang w:val="es-MX"/>
        </w:rPr>
        <w:t>.</w:t>
      </w:r>
    </w:p>
    <w:p w14:paraId="32574389" w14:textId="1A67428E" w:rsidR="0077433B" w:rsidRDefault="0077433B" w:rsidP="0077433B">
      <w:pPr>
        <w:jc w:val="both"/>
        <w:rPr>
          <w:lang w:val="es-MX"/>
        </w:rPr>
      </w:pPr>
    </w:p>
    <w:p w14:paraId="4B786744" w14:textId="1E943A38" w:rsidR="00067B69" w:rsidRDefault="00067B69" w:rsidP="00C20E9E">
      <w:pPr>
        <w:jc w:val="both"/>
        <w:rPr>
          <w:lang w:val="es-MX"/>
        </w:rPr>
      </w:pPr>
    </w:p>
    <w:p w14:paraId="71C4362A" w14:textId="02735BC5" w:rsidR="00270E3F" w:rsidRDefault="00270E3F" w:rsidP="00C20E9E">
      <w:pPr>
        <w:jc w:val="both"/>
        <w:rPr>
          <w:lang w:val="es-MX"/>
        </w:rPr>
      </w:pPr>
    </w:p>
    <w:p w14:paraId="15DA8373" w14:textId="17D33559" w:rsidR="00270E3F" w:rsidRDefault="00270E3F" w:rsidP="00C20E9E">
      <w:pPr>
        <w:jc w:val="both"/>
        <w:rPr>
          <w:lang w:val="es-MX"/>
        </w:rPr>
      </w:pPr>
    </w:p>
    <w:p w14:paraId="24F42F48" w14:textId="46C693A1" w:rsidR="00551064" w:rsidRDefault="00551064" w:rsidP="00C20E9E">
      <w:pPr>
        <w:jc w:val="both"/>
        <w:rPr>
          <w:lang w:val="es-MX"/>
        </w:rPr>
      </w:pPr>
    </w:p>
    <w:p w14:paraId="4B1A635A" w14:textId="11109F67" w:rsidR="00551064" w:rsidRPr="00ED520B" w:rsidRDefault="00551064" w:rsidP="00C20E9E">
      <w:pPr>
        <w:jc w:val="both"/>
        <w:rPr>
          <w:lang w:val="es-MX"/>
        </w:rPr>
      </w:pPr>
    </w:p>
    <w:sectPr w:rsidR="00551064" w:rsidRPr="00ED5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0B"/>
    <w:rsid w:val="0002591E"/>
    <w:rsid w:val="00067B69"/>
    <w:rsid w:val="000C7DC8"/>
    <w:rsid w:val="000D0433"/>
    <w:rsid w:val="0012020A"/>
    <w:rsid w:val="0013535A"/>
    <w:rsid w:val="0016362C"/>
    <w:rsid w:val="00175502"/>
    <w:rsid w:val="001878C8"/>
    <w:rsid w:val="002124A9"/>
    <w:rsid w:val="00270E3F"/>
    <w:rsid w:val="002A758D"/>
    <w:rsid w:val="003122DF"/>
    <w:rsid w:val="0032709A"/>
    <w:rsid w:val="00336580"/>
    <w:rsid w:val="004A330A"/>
    <w:rsid w:val="004E3A9A"/>
    <w:rsid w:val="00523125"/>
    <w:rsid w:val="00551064"/>
    <w:rsid w:val="00555747"/>
    <w:rsid w:val="005A5914"/>
    <w:rsid w:val="005A7369"/>
    <w:rsid w:val="005C4A03"/>
    <w:rsid w:val="005E46C3"/>
    <w:rsid w:val="005F434C"/>
    <w:rsid w:val="005F7877"/>
    <w:rsid w:val="006346F9"/>
    <w:rsid w:val="00671167"/>
    <w:rsid w:val="00704869"/>
    <w:rsid w:val="00764A18"/>
    <w:rsid w:val="0077433B"/>
    <w:rsid w:val="007A5871"/>
    <w:rsid w:val="007D0DAC"/>
    <w:rsid w:val="007D1E89"/>
    <w:rsid w:val="007E46F5"/>
    <w:rsid w:val="007F6F9E"/>
    <w:rsid w:val="008012ED"/>
    <w:rsid w:val="00873ADF"/>
    <w:rsid w:val="00894C0A"/>
    <w:rsid w:val="008B729C"/>
    <w:rsid w:val="008E663F"/>
    <w:rsid w:val="0095275B"/>
    <w:rsid w:val="009A2D75"/>
    <w:rsid w:val="009B2AD8"/>
    <w:rsid w:val="009D0DB1"/>
    <w:rsid w:val="009D6D33"/>
    <w:rsid w:val="00A24B2D"/>
    <w:rsid w:val="00A41C64"/>
    <w:rsid w:val="00A52F88"/>
    <w:rsid w:val="00A57858"/>
    <w:rsid w:val="00AC7EDE"/>
    <w:rsid w:val="00AE4691"/>
    <w:rsid w:val="00B0055B"/>
    <w:rsid w:val="00B157D2"/>
    <w:rsid w:val="00B24D0C"/>
    <w:rsid w:val="00B2556B"/>
    <w:rsid w:val="00BA5FEC"/>
    <w:rsid w:val="00BB182F"/>
    <w:rsid w:val="00BC67F4"/>
    <w:rsid w:val="00BD300A"/>
    <w:rsid w:val="00C06DAF"/>
    <w:rsid w:val="00C20E9E"/>
    <w:rsid w:val="00C22622"/>
    <w:rsid w:val="00C25184"/>
    <w:rsid w:val="00C43938"/>
    <w:rsid w:val="00C85709"/>
    <w:rsid w:val="00CD08CF"/>
    <w:rsid w:val="00D1137E"/>
    <w:rsid w:val="00D34A37"/>
    <w:rsid w:val="00DF1883"/>
    <w:rsid w:val="00DF4DDC"/>
    <w:rsid w:val="00E47B06"/>
    <w:rsid w:val="00E54E3B"/>
    <w:rsid w:val="00E66553"/>
    <w:rsid w:val="00ED520B"/>
    <w:rsid w:val="00F110E4"/>
    <w:rsid w:val="00F12856"/>
    <w:rsid w:val="00F33CCA"/>
    <w:rsid w:val="00F41EFE"/>
    <w:rsid w:val="00F85E89"/>
    <w:rsid w:val="00FB0AC3"/>
    <w:rsid w:val="00FF6286"/>
    <w:rsid w:val="00F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4831"/>
  <w15:chartTrackingRefBased/>
  <w15:docId w15:val="{726E13C2-6269-4C73-85E8-F548832F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2103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Gómez Muñoz</dc:creator>
  <cp:keywords/>
  <dc:description/>
  <cp:lastModifiedBy>Javier Alejandro Gómez Muñoz</cp:lastModifiedBy>
  <cp:revision>6</cp:revision>
  <dcterms:created xsi:type="dcterms:W3CDTF">2022-01-18T23:49:00Z</dcterms:created>
  <dcterms:modified xsi:type="dcterms:W3CDTF">2022-01-19T16:45:00Z</dcterms:modified>
</cp:coreProperties>
</file>