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83" w:after="0" w:line="438"/>
        <w:ind w:right="818" w:left="1017"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CSCB20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Assignment 3 Group Performance Report</w:t>
      </w:r>
    </w:p>
    <w:p>
      <w:pPr>
        <w:suppressAutoHyphens w:val="true"/>
        <w:spacing w:before="0" w:after="0" w:line="340"/>
        <w:ind w:right="818" w:left="1017"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Omer Raza Khan, Liam Naddell, Jaakulan Subeethakumar</w:t>
      </w:r>
    </w:p>
    <w:p>
      <w:pPr>
        <w:suppressAutoHyphens w:val="true"/>
        <w:spacing w:before="2" w:after="0" w:line="240"/>
        <w:ind w:right="0" w:left="0" w:firstLine="0"/>
        <w:jc w:val="left"/>
        <w:rPr>
          <w:rFonts w:ascii="Calibri" w:hAnsi="Calibri" w:cs="Calibri" w:eastAsia="Calibri"/>
          <w:i/>
          <w:color w:val="auto"/>
          <w:spacing w:val="0"/>
          <w:position w:val="0"/>
          <w:sz w:val="26"/>
          <w:shd w:fill="auto" w:val="clear"/>
        </w:rPr>
      </w:pPr>
    </w:p>
    <w:p>
      <w:pPr>
        <w:suppressAutoHyphens w:val="true"/>
        <w:spacing w:before="1" w:after="0" w:line="240"/>
        <w:ind w:right="0" w:left="10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Omer Raza Khan (Contribution: 33%) </w:t>
      </w:r>
      <w:r>
        <w:rPr>
          <w:rFonts w:ascii="Calibri" w:hAnsi="Calibri" w:cs="Calibri" w:eastAsia="Calibri"/>
          <w:color w:val="auto"/>
          <w:spacing w:val="0"/>
          <w:position w:val="0"/>
          <w:sz w:val="26"/>
          <w:shd w:fill="auto" w:val="clear"/>
        </w:rPr>
        <w:t xml:space="preserve">The features that I had worked on during this assignment was implementing the anonymous feedback views for both student and instructors. I was able to create an HTML form that is displayed when a student user is logged into the website and selects the “Feedback” button of the side menu. This form is able to successfully update the SQL database upon submission, so that appropriate instructor users can view the feedback that was meant for them. Both instructor and students are able to see their appropriate views of the website while logged in.</w:t>
      </w:r>
    </w:p>
    <w:p>
      <w:pPr>
        <w:suppressAutoHyphens w:val="true"/>
        <w:spacing w:before="1" w:after="0" w:line="240"/>
        <w:ind w:right="0" w:left="100" w:firstLine="0"/>
        <w:jc w:val="left"/>
        <w:rPr>
          <w:rFonts w:ascii="Calibri" w:hAnsi="Calibri" w:cs="Calibri" w:eastAsia="Calibri"/>
          <w:b/>
          <w:color w:val="auto"/>
          <w:spacing w:val="0"/>
          <w:position w:val="0"/>
          <w:sz w:val="26"/>
          <w:shd w:fill="auto" w:val="clear"/>
        </w:rPr>
      </w:pPr>
    </w:p>
    <w:p>
      <w:pPr>
        <w:suppressAutoHyphens w:val="true"/>
        <w:spacing w:before="1" w:after="0" w:line="240"/>
        <w:ind w:right="0" w:left="10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Liam Naddell(Contribution: 33%)  </w:t>
      </w:r>
      <w:r>
        <w:rPr>
          <w:rFonts w:ascii="Calibri" w:hAnsi="Calibri" w:cs="Calibri" w:eastAsia="Calibri"/>
          <w:color w:val="auto"/>
          <w:spacing w:val="0"/>
          <w:position w:val="0"/>
          <w:sz w:val="26"/>
          <w:shd w:fill="auto" w:val="clear"/>
        </w:rPr>
        <w:t xml:space="preserve">I worked on the sql queries and backend for flask, this meant authentication, sessions, create,update, get operations inside flask, all the javascript for the site, handling post requests and http forms, making the editmarks and newremarks backends, and most of the flask templates.</w:t>
      </w:r>
    </w:p>
    <w:p>
      <w:pPr>
        <w:suppressAutoHyphens w:val="true"/>
        <w:spacing w:before="1" w:after="0" w:line="240"/>
        <w:ind w:right="0" w:left="100" w:firstLine="0"/>
        <w:jc w:val="left"/>
        <w:rPr>
          <w:rFonts w:ascii="Calibri" w:hAnsi="Calibri" w:cs="Calibri" w:eastAsia="Calibri"/>
          <w:color w:val="auto"/>
          <w:spacing w:val="0"/>
          <w:position w:val="0"/>
          <w:sz w:val="26"/>
          <w:shd w:fill="auto" w:val="clear"/>
        </w:rPr>
      </w:pPr>
    </w:p>
    <w:p>
      <w:pPr>
        <w:suppressAutoHyphens w:val="true"/>
        <w:spacing w:before="1" w:after="0" w:line="240"/>
        <w:ind w:right="0" w:left="1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Jaakulan Subeethakumar(Contribution: 33%)</w:t>
      </w:r>
      <w:r>
        <w:rPr>
          <w:rFonts w:ascii="Calibri" w:hAnsi="Calibri" w:cs="Calibri" w:eastAsia="Calibri"/>
          <w:color w:val="auto"/>
          <w:spacing w:val="0"/>
          <w:position w:val="0"/>
          <w:sz w:val="26"/>
          <w:shd w:fill="auto" w:val="clear"/>
        </w:rPr>
        <w:t xml:space="preserve"> I worked on the CSS and HTML of the login page, the make login page which acted as a popup, list of remarks for the instructors page, list of marks for the instructor page, so he can see all of his/her's students marks, the page for the individual student to see his mark as well as the new remark request page for students.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